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 w:before="0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FUNCIONARIO/A AÑO 2024</w:t>
            </w:r>
          </w:p>
        </w:tc>
      </w:tr>
      <w:tr>
        <w:trPr>
          <w:trHeight w:val="348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 w:before="0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7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DESTINO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ESPECÍF.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 w:before="0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7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85" w:lineRule="auto" w:before="142"/>
              <w:ind w:left="330" w:right="0" w:hanging="185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ADMINISTRACIÓN FINANCIERA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9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A1</w:t>
            </w:r>
          </w:p>
        </w:tc>
        <w:tc>
          <w:tcPr>
            <w:tcW w:w="314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6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29</w:t>
            </w: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38"/>
              <w:ind w:left="84" w:right="21" w:firstLine="453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ADMINSTRACIÓN GENERAL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2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9AC1E6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16.001,28</w:t>
            </w:r>
          </w:p>
        </w:tc>
        <w:tc>
          <w:tcPr>
            <w:tcW w:w="823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12.536,76</w:t>
            </w:r>
          </w:p>
        </w:tc>
        <w:tc>
          <w:tcPr>
            <w:tcW w:w="967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19.888,80</w:t>
            </w:r>
          </w:p>
        </w:tc>
        <w:tc>
          <w:tcPr>
            <w:tcW w:w="823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3.695,04</w:t>
            </w:r>
          </w:p>
        </w:tc>
        <w:tc>
          <w:tcPr>
            <w:tcW w:w="823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11.271,96</w:t>
            </w:r>
          </w:p>
        </w:tc>
        <w:tc>
          <w:tcPr>
            <w:tcW w:w="823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7.430,12</w:t>
            </w:r>
          </w:p>
        </w:tc>
        <w:tc>
          <w:tcPr>
            <w:tcW w:w="823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14.899,54</w:t>
            </w:r>
          </w:p>
        </w:tc>
        <w:tc>
          <w:tcPr>
            <w:tcW w:w="991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2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85.723,50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1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30</w:t>
            </w: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57" w:lineRule="exact" w:before="11"/>
              <w:ind w:left="386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INTERVENTOR/A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16.001,28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13.977,24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33.890,88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3.079,20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10.734,48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9.940,52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14.899,54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102.523,14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490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TESORERO/A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16.001,28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13.977,24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33.890,88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1.847,52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9.659,52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9.813,80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14.899,54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100.089,78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before="0"/>
              <w:ind w:left="1085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48.003,84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40.491,24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87.670,56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8.621,76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31.665,96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27.184,44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44.698,63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288.336,43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283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6.462,72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10.294,32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5.205,74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12.957,96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61.985,42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before="0"/>
              <w:ind w:left="1083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6.462,72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10.294,32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5.205,74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12.957,96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61.985,42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8" w:lineRule="auto" w:before="101"/>
              <w:ind w:left="283" w:right="21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3.106,08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6.144,60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4.351,44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9.704,21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46.420,85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2.847,24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5.918,88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4.308,76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9.564,86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45.754,26</w:t>
            </w:r>
          </w:p>
        </w:tc>
      </w:tr>
      <w:tr>
        <w:trPr>
          <w:trHeight w:val="50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3.435,96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3.839,28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9.703,45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40.093,21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before="0"/>
              <w:ind w:left="1085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25.938,36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17.089,20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26.316,00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5.953,32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15.499,44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12.499,48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28.972,52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132.268,32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before="0"/>
              <w:ind w:left="925" w:right="0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Total ADMINISTRACIÓN FINANCIERA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84.330,60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64.936,44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123.306,84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21.037,80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57.459,72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44.889,66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86.629,11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482.590,17</w:t>
            </w:r>
          </w:p>
        </w:tc>
      </w:tr>
      <w:tr>
        <w:trPr>
          <w:trHeight w:val="493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9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A1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29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78" w:lineRule="auto" w:before="0"/>
              <w:ind w:left="84" w:right="21" w:firstLine="453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ADMINSTRACIÓN GENERAL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16.001,28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12.536,76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19.888,80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615,84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8.584,56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7.113,32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18.000,09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82.740,65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16.001,28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12.536,76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19.888,80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5.542,56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12.884,40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7.620,20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14.899,54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89.373,54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16.001,28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12.536,76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19.888,80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8.047,08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7.049,96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18.000,09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81.523,97</w:t>
            </w:r>
          </w:p>
        </w:tc>
      </w:tr>
      <w:tr>
        <w:trPr>
          <w:trHeight w:val="31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6"/>
              <w:ind w:left="50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INGENIERO/A INFORMÁTICA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16.001,28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12.536,76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10.150,32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8.047,08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5.426,88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13.786,50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65.948,82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30</w:t>
            </w: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439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SECRETARIO/A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16.001,28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13.977,24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34.032,24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3.079,20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10.734,48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9.964,08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14.899,54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102.688,06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before="0"/>
              <w:ind w:left="1085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80.006,40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64.124,28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103.848,96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9.237,60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48.297,60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37.174,44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79.585,77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422.275,05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8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66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ASISTENTE/A SOCIAL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11.714,40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5.794,20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5.035,92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11.838,19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56.628,91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57" w:lineRule="exact" w:before="11"/>
              <w:ind w:left="230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GRADUADO/A SOCIAL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14.244,12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6.026,40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10.672,92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6.189,78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14.166,69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73.546,11</w:t>
            </w:r>
          </w:p>
        </w:tc>
      </w:tr>
      <w:tr>
        <w:trPr>
          <w:trHeight w:val="31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6"/>
              <w:ind w:left="46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MEDIO</w:t>
            </w:r>
            <w:r>
              <w:rPr>
                <w:rFonts w:ascii="Leelawadee UI Semilight" w:hAnsi="Leelawadee UI Semilight"/>
                <w:b w:val="0"/>
                <w:spacing w:val="-2"/>
                <w:w w:val="105"/>
                <w:sz w:val="12"/>
              </w:rPr>
              <w:t> </w:t>
            </w: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TURISMO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11.714,40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5.794,20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5.035,92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11.838,19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56.628,91</w:t>
            </w:r>
          </w:p>
        </w:tc>
      </w:tr>
      <w:tr>
        <w:trPr>
          <w:trHeight w:val="31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45" w:lineRule="exact" w:before="0"/>
              <w:ind w:left="99" w:right="50"/>
              <w:jc w:val="center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MEDIO</w:t>
            </w:r>
          </w:p>
          <w:p>
            <w:pPr>
              <w:pStyle w:val="TableParagraph"/>
              <w:spacing w:line="128" w:lineRule="exact" w:before="25"/>
              <w:ind w:left="100" w:right="50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DEPORTES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11.714,40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5.794,20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5.035,92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11.838,19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56.628,91</w:t>
            </w:r>
          </w:p>
        </w:tc>
      </w:tr>
      <w:tr>
        <w:trPr>
          <w:trHeight w:val="32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50" w:lineRule="exact" w:before="0"/>
              <w:ind w:left="100" w:right="50"/>
              <w:jc w:val="center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MEDIO EN</w:t>
            </w:r>
          </w:p>
          <w:p>
            <w:pPr>
              <w:pStyle w:val="TableParagraph"/>
              <w:spacing w:line="133" w:lineRule="exact" w:before="25"/>
              <w:ind w:left="100" w:right="49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MEDIO AMBIENTE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11.714,40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5.794,20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5.035,92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11.838,19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56.628,91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before="0"/>
              <w:ind w:left="1087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69.179,40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42.051,60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61.101,72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6.026,40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33.849,72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26.333,46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61.519,45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300.061,75</w:t>
            </w:r>
          </w:p>
        </w:tc>
      </w:tr>
      <w:tr>
        <w:trPr>
          <w:trHeight w:val="195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4.275,84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9.518,13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45.530,73</w:t>
            </w:r>
          </w:p>
        </w:tc>
      </w:tr>
      <w:tr>
        <w:trPr>
          <w:trHeight w:val="681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4.275,84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11.498,82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47.511,42</w:t>
            </w:r>
          </w:p>
        </w:tc>
      </w:tr>
    </w:tbl>
    <w:p>
      <w:pPr>
        <w:spacing w:after="0"/>
        <w:rPr>
          <w:rFonts w:ascii="Leelawadee UI Semilight"/>
          <w:sz w:val="13"/>
        </w:rPr>
        <w:sectPr>
          <w:type w:val="continuous"/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 w:before="0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FUNCIONARIO/A AÑO 2024</w:t>
            </w:r>
          </w:p>
        </w:tc>
      </w:tr>
      <w:tr>
        <w:trPr>
          <w:trHeight w:val="346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63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 w:before="0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5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DESTINO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ESPECÍF.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 w:before="0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5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671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85" w:lineRule="auto" w:before="0"/>
              <w:ind w:left="428" w:right="0" w:hanging="284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ADMINISTRACIÓN GENERAL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vMerge w:val="restart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0"/>
              <w:ind w:left="283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4.275,84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11.498,82</w:t>
            </w:r>
          </w:p>
        </w:tc>
        <w:tc>
          <w:tcPr>
            <w:tcW w:w="991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47.511,42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4.275,84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9.518,13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45.530,73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190,08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4.837,44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4.303,19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11.621,05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48.016,44</w:t>
            </w:r>
          </w:p>
        </w:tc>
      </w:tr>
      <w:tr>
        <w:trPr>
          <w:trHeight w:val="27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4"/>
              <w:ind w:left="101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ADM.GESTOR/A CULTURAL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4.561,92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8.640,72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4.932,24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11.946,24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57.145,80</w:t>
            </w:r>
          </w:p>
        </w:tc>
      </w:tr>
      <w:tr>
        <w:trPr>
          <w:trHeight w:val="27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4"/>
              <w:ind w:left="50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OPERADOR/A INFORMÁTICA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4.561,92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8.640,72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4.932,24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11.358,65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56.558,21</w:t>
            </w:r>
          </w:p>
        </w:tc>
      </w:tr>
      <w:tr>
        <w:trPr>
          <w:trHeight w:val="32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50" w:lineRule="exact" w:before="0"/>
              <w:ind w:left="100" w:right="50"/>
              <w:jc w:val="center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AUX. GESTIÓN</w:t>
            </w:r>
          </w:p>
          <w:p>
            <w:pPr>
              <w:pStyle w:val="TableParagraph"/>
              <w:spacing w:line="133" w:lineRule="exact" w:before="25"/>
              <w:ind w:left="100" w:right="48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CULTURAL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4.275,84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9.518,13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45.530,73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before="0"/>
              <w:ind w:left="1083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83.107,20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58.848,00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74.562,24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9.313,92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45.479,28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35.546,87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86.477,97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393.335,48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8" w:lineRule="auto" w:before="0"/>
              <w:ind w:left="283" w:right="21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3.435,96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3.839,28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9.703,45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40.093,21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258,84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3.661,68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3.881,96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8.171,36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39.088,36</w:t>
            </w:r>
          </w:p>
        </w:tc>
      </w:tr>
      <w:tr>
        <w:trPr>
          <w:trHeight w:val="666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3.435,96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3.839,28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9.703,45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40.093,21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3.106,08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6.144,60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4.351,44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9.704,21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46.420,85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3.106,08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6.144,60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4.351,44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9.704,21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46.420,85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3.106,08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6.144,60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4.351,44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9.704,21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46.420,85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258,84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3.661,68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3.881,96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9.871,80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40.788,80</w:t>
            </w:r>
          </w:p>
        </w:tc>
      </w:tr>
      <w:tr>
        <w:trPr>
          <w:trHeight w:val="32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50" w:lineRule="exact" w:before="0"/>
              <w:ind w:left="451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AUX.</w:t>
            </w:r>
            <w:r>
              <w:rPr>
                <w:rFonts w:ascii="Leelawadee UI Semilight" w:hAnsi="Leelawadee UI Semilight"/>
                <w:b w:val="0"/>
                <w:spacing w:val="-6"/>
                <w:w w:val="105"/>
                <w:sz w:val="12"/>
              </w:rPr>
              <w:t> </w:t>
            </w: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</w:t>
            </w:r>
          </w:p>
          <w:p>
            <w:pPr>
              <w:pStyle w:val="TableParagraph"/>
              <w:spacing w:line="133" w:lineRule="exact" w:before="25"/>
              <w:ind w:left="449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INFORMÁTICA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3.435,96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3.839,28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8.032,01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38.421,77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before="0"/>
              <w:ind w:left="1085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69.168,96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45.571,20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70.176,00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9.835,92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36.065,04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32.336,08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74.594,70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337.747,90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81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410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SUBALTERNO/A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8.576,04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2.142,36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4.911,60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3.838,84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7.987,19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39.770,67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before="0"/>
              <w:ind w:left="1087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E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8.576,04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2.142,36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4.911,60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3.838,84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7.987,19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39.770,67</w:t>
            </w:r>
          </w:p>
        </w:tc>
      </w:tr>
      <w:tr>
        <w:trPr>
          <w:trHeight w:val="198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before="0"/>
              <w:ind w:left="1021" w:right="0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Total ADMINISTRACIÓN GENERAL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309.375,48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214.996,20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318.264,96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36.556,20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168.603,24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135.229,69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310.165,07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1.493.190,84</w:t>
            </w:r>
          </w:p>
        </w:tc>
      </w:tr>
      <w:tr>
        <w:trPr>
          <w:trHeight w:val="188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285" w:lineRule="auto" w:before="120"/>
              <w:ind w:left="52" w:right="-14" w:firstLine="206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CARRETERAS Y CAMINOS </w:t>
            </w:r>
            <w:r>
              <w:rPr>
                <w:rFonts w:ascii="Leelawadee UI Semilight"/>
                <w:b w:val="0"/>
                <w:spacing w:val="-3"/>
                <w:w w:val="110"/>
                <w:sz w:val="13"/>
              </w:rPr>
              <w:t>VECINALES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11"/>
              <w:ind w:left="8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1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24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23"/>
              <w:ind w:left="581" w:right="83" w:hanging="437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INGENIERO/A TÉC.OBRAS PÚBLICAS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11.714,40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5.942,70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10.605,16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5.768,16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14.873,91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71.150,53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11.714,40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669,60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6.336,28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5.127,45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12.182,63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58.276,56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before="0"/>
              <w:ind w:left="1087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27.671,76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16.820,64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23.428,80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6.612,30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16.941,44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10.895,61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27.056,54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129.427,09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before="0"/>
              <w:ind w:left="757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CARRETERAS Y CAMINOS VECINALES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27.671,76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16.820,64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23.428,80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6.612,30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16.941,44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10.895,61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27.056,54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129.427,09</w:t>
            </w:r>
          </w:p>
        </w:tc>
      </w:tr>
      <w:tr>
        <w:trPr>
          <w:trHeight w:val="198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32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A2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358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SUBINSPECTOR/A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18.914,76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5.794,20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6.235,98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19.755,19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72.946,33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before="0"/>
              <w:ind w:left="1087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18.914,76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5.794,20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6.235,98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19.755,19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72.946,33</w:t>
            </w:r>
          </w:p>
        </w:tc>
      </w:tr>
      <w:tr>
        <w:trPr>
          <w:trHeight w:val="195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15.350,76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5.280,92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rPr>
                <w:sz w:val="13"/>
              </w:rPr>
            </w:pPr>
            <w:r>
              <w:rPr>
                <w:sz w:val="13"/>
              </w:rPr>
              <w:t>15.988,09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59.036,25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15.350,76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3.834,00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8.010,72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5.865,20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18.249,18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69.054,26</w:t>
            </w:r>
          </w:p>
        </w:tc>
      </w:tr>
    </w:tbl>
    <w:p>
      <w:pPr>
        <w:spacing w:after="0" w:line="170" w:lineRule="exact"/>
        <w:rPr>
          <w:rFonts w:ascii="Leelawadee UI Semilight"/>
          <w:sz w:val="13"/>
        </w:rPr>
        <w:sectPr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 w:before="0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FUNCIONARIO/A AÑO 2024</w:t>
            </w:r>
          </w:p>
        </w:tc>
      </w:tr>
      <w:tr>
        <w:trPr>
          <w:trHeight w:val="346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 w:before="0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5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DESTINO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ESPECÍF.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 w:before="0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5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201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49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SEGURIDAD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4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vMerge w:val="restart"/>
            <w:tcBorders>
              <w:top w:val="single" w:sz="6" w:space="0" w:color="BFBFBF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4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9"/>
              <w:ind w:left="391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OFICIAL POLICÍA</w:t>
            </w:r>
          </w:p>
        </w:tc>
        <w:tc>
          <w:tcPr>
            <w:tcW w:w="410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1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15.350,76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3.834,00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8.010,72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5.865,20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18.249,18</w:t>
            </w:r>
          </w:p>
        </w:tc>
        <w:tc>
          <w:tcPr>
            <w:tcW w:w="991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1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69.054,26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15.350,76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3.834,00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8.010,72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5.865,20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18.249,18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69.054,26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15.350,76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1.900,80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6.325,68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5.554,42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17.409,77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64.285,83</w:t>
            </w:r>
          </w:p>
        </w:tc>
      </w:tr>
      <w:tr>
        <w:trPr>
          <w:trHeight w:val="680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15.350,76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2.740,68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7.057,96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5.709,81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18.051,38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66.654,99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33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8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3.712,68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7.905,72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5.259,26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16.670,22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63.079,52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3.834,00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8.010,72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5.271,28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16.755,83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63.403,47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3.834,00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8.010,72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5.271,28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16.755,83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63.403,47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3.834,00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8.010,72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5.271,28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16.755,83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63.403,47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25" w:right="7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3.834,00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8.010,72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5.271,28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16.755,83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63.403,47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124" w:right="71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25" w:right="7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25" w:right="7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3.675,60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7.872,92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5.271,28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16.649,44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63.000,88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25" w:right="67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3.834,00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8.010,72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5.271,28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16.755,83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63.403,47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25" w:right="7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25" w:right="7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3.548,88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7.762,68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5.243,93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16.554,50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62.641,63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25" w:right="6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3.643,92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7.845,36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5.243,93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16.618,33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62.883,18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25" w:right="7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3.453,84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7.680,00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5.216,58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16.480,84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62.362,90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125" w:right="7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25" w:right="71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3.807,72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5.286,61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16.743,88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63.358,25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24" w:right="71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3.575,16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7.785,00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5.228,60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16.566,45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62.686,85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25" w:right="71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3.453,84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7.680,00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5.216,58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16.480,84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62.362,90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25" w:right="71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3.575,16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7.785,00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5.228,60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16.566,45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62.686,85</w:t>
            </w:r>
          </w:p>
        </w:tc>
      </w:tr>
    </w:tbl>
    <w:p>
      <w:pPr>
        <w:spacing w:after="0" w:line="170" w:lineRule="exact"/>
        <w:rPr>
          <w:rFonts w:ascii="Leelawadee UI Semilight"/>
          <w:sz w:val="13"/>
        </w:rPr>
        <w:sectPr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 w:before="0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FUNCIONARIO/A AÑO 2024</w:t>
            </w:r>
          </w:p>
        </w:tc>
      </w:tr>
      <w:tr>
        <w:trPr>
          <w:trHeight w:val="346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64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 w:before="0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5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DESTINO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ESPECÍF.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 w:before="0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5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323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430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POLICÍA LOCAL</w:t>
            </w:r>
          </w:p>
        </w:tc>
        <w:tc>
          <w:tcPr>
            <w:tcW w:w="410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6"/>
              <w:ind w:right="8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24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6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6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6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6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6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6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6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6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6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25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3.453,84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7.680,00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5.216,58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16.480,84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62.362,90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8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26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3.575,16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7.785,00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5.228,60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16.566,45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62.686,85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3.575,16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7.785,00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5.228,60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16.566,45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62.686,85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8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29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2.798,64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7.107,84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5.100,56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15.998,29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60.536,97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101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3.258,36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7.509,40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5.201,25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16.343,83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61.844,48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3.738,96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7.928,04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5.271,28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16.692,00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63.161,92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3.258,36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7.509,40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5.201,25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16.343,83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61.844,48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8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31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8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2.936,16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7.228,56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5.131,22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16.648,96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61.476,54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2.539,80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6.882,12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5.057,88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16.345,85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60.357,29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3.453,84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7.680,00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5.216,58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17.040,60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62.922,66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8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3.575,16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7.785,00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5.228,60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17.129,12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63.249,52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8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2.539,80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6.882,12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5.057,88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16.345,85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60.357,29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98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2.798,64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7.107,84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5.100,56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16.541,67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61.080,35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8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2.539,80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6.882,12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5.057,88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16.345,85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60.357,29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8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2.280,96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6.656,40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5.015,20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16.150,03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59.634,23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86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2.280,96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6.656,40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5.015,20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16.150,03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59.634,23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8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3.057,48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7.333,56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5.143,24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16.737,48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61.803,40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86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2.280,96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6.656,40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5.015,20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16.150,03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59.634,23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8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8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1.900,80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6.325,68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4.960,50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15.865,70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58.584,32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86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760,32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5.333,52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4.796,40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15.012,69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55.434,57</w:t>
            </w:r>
          </w:p>
        </w:tc>
      </w:tr>
      <w:tr>
        <w:trPr>
          <w:trHeight w:val="32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11.787,24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4.672,08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4.687,00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14.444,01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53.334,73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before="0"/>
              <w:ind w:left="1083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581.750,40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411.936,00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681.466,56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124.363,44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369.914,24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284.928,98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897.866,59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3.352.226,21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before="0"/>
              <w:ind w:left="1505" w:right="145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SEGURIDAD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595.586,28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420.346,32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700.381,32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124.363,44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375.708,44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291.164,96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917.621,78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3.425.172,54</w:t>
            </w:r>
          </w:p>
        </w:tc>
      </w:tr>
      <w:tr>
        <w:trPr>
          <w:trHeight w:val="493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A1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29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420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ARQUITECTO/A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16.001,28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12.536,76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16.099,32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8.005,92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15.034,32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7.242,06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18.000,09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92.919,75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125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16.001,28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12.536,76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16.099,32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3.695,04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11.271,96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6.798,54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14.899,54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81.302,44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before="0"/>
              <w:ind w:left="1085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32.002,56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25.073,52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32.198,64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11.700,96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26.306,28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14.040,60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32.899,63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174.222,19</w:t>
            </w:r>
          </w:p>
        </w:tc>
      </w:tr>
    </w:tbl>
    <w:p>
      <w:pPr>
        <w:spacing w:after="0" w:line="168" w:lineRule="exact"/>
        <w:rPr>
          <w:rFonts w:ascii="Leelawadee UI Semilight"/>
          <w:sz w:val="13"/>
        </w:rPr>
        <w:sectPr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 w:before="0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FUNCIONARIO/A AÑO 2024</w:t>
            </w:r>
          </w:p>
        </w:tc>
      </w:tr>
      <w:tr>
        <w:trPr>
          <w:trHeight w:val="339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24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 w:before="0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18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DESTINO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ESPECÍF.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 w:before="0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18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491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85" w:lineRule="auto" w:before="0"/>
              <w:ind w:left="227" w:right="0" w:firstLine="38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URBANISMO Y ARQUITECTURA</w:t>
            </w:r>
          </w:p>
        </w:tc>
        <w:tc>
          <w:tcPr>
            <w:tcW w:w="314" w:type="dxa"/>
            <w:vMerge w:val="restart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A2</w:t>
            </w:r>
          </w:p>
        </w:tc>
        <w:tc>
          <w:tcPr>
            <w:tcW w:w="314" w:type="dxa"/>
            <w:vMerge w:val="restart"/>
            <w:tcBorders>
              <w:top w:val="double" w:sz="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24</w:t>
            </w:r>
          </w:p>
        </w:tc>
        <w:tc>
          <w:tcPr>
            <w:tcW w:w="1668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69"/>
              <w:ind w:left="394" w:right="338" w:firstLine="76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INGENIERO/A TÉC.INDUSTRIAL</w:t>
            </w:r>
          </w:p>
        </w:tc>
        <w:tc>
          <w:tcPr>
            <w:tcW w:w="410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7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7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7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7"/>
              <w:rPr>
                <w:sz w:val="13"/>
              </w:rPr>
            </w:pPr>
            <w:r>
              <w:rPr>
                <w:sz w:val="13"/>
              </w:rPr>
              <w:t>11.714,40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7"/>
              <w:rPr>
                <w:sz w:val="13"/>
              </w:rPr>
            </w:pPr>
            <w:r>
              <w:rPr>
                <w:sz w:val="13"/>
              </w:rPr>
              <w:t>1.004,40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7"/>
              <w:rPr>
                <w:sz w:val="13"/>
              </w:rPr>
            </w:pPr>
            <w:r>
              <w:rPr>
                <w:sz w:val="13"/>
              </w:rPr>
              <w:t>6.607,32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7"/>
              <w:rPr>
                <w:sz w:val="13"/>
              </w:rPr>
            </w:pPr>
            <w:r>
              <w:rPr>
                <w:sz w:val="13"/>
              </w:rPr>
              <w:t>5.157,96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7"/>
              <w:rPr>
                <w:sz w:val="13"/>
              </w:rPr>
            </w:pPr>
            <w:r>
              <w:rPr>
                <w:sz w:val="13"/>
              </w:rPr>
              <w:t>14.920,98</w:t>
            </w:r>
          </w:p>
        </w:tc>
        <w:tc>
          <w:tcPr>
            <w:tcW w:w="991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7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61.651,26</w:t>
            </w:r>
          </w:p>
        </w:tc>
      </w:tr>
      <w:tr>
        <w:trPr>
          <w:trHeight w:val="28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9"/>
              <w:ind w:left="89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ARQUITECTO/A TÉCNICO/A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11.714,40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5.794,20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5.035,92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11.838,19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56.628,91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left="1087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27.671,76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16.820,64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23.428,80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1.004,40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12.401,52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10.193,88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26.759,17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118.280,17</w:t>
            </w:r>
          </w:p>
        </w:tc>
      </w:tr>
      <w:tr>
        <w:trPr>
          <w:trHeight w:val="666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8" w:lineRule="auto" w:before="133"/>
              <w:ind w:left="283" w:right="21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3.435,96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3.839,28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9.703,45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40.093,21</w:t>
            </w:r>
          </w:p>
        </w:tc>
      </w:tr>
      <w:tr>
        <w:trPr>
          <w:trHeight w:val="14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 w:before="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 w:before="0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 w:before="0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 w:before="0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 w:before="0"/>
              <w:rPr>
                <w:sz w:val="13"/>
              </w:rPr>
            </w:pPr>
            <w:r>
              <w:rPr>
                <w:sz w:val="13"/>
              </w:rPr>
              <w:t>3.192,36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 w:before="0"/>
              <w:rPr>
                <w:sz w:val="13"/>
              </w:rPr>
            </w:pPr>
            <w:r>
              <w:rPr>
                <w:sz w:val="13"/>
              </w:rPr>
              <w:t>6.219,84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 w:before="0"/>
              <w:rPr>
                <w:sz w:val="13"/>
              </w:rPr>
            </w:pPr>
            <w:r>
              <w:rPr>
                <w:sz w:val="13"/>
              </w:rPr>
              <w:t>4.372,78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 w:before="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 w:before="0"/>
              <w:rPr>
                <w:sz w:val="13"/>
              </w:rPr>
            </w:pPr>
            <w:r>
              <w:rPr>
                <w:sz w:val="13"/>
              </w:rPr>
              <w:t>9.752,54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 w:before="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46.652,04</w:t>
            </w:r>
          </w:p>
        </w:tc>
      </w:tr>
      <w:tr>
        <w:trPr>
          <w:trHeight w:val="50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3.435,96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3.839,28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9.703,45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40.093,21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left="1085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25.938,36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17.089,20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26.316,00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3.192,36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13.091,76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12.051,34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29.159,44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 w:before="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126.838,46</w:t>
            </w:r>
          </w:p>
        </w:tc>
      </w:tr>
      <w:tr>
        <w:trPr>
          <w:trHeight w:val="154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 w:before="0"/>
              <w:ind w:left="94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URBANISMO Y ARQUITECTURA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85.612,68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58.983,36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81.943,44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15.897,72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51.799,56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36.285,82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88.818,24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 w:before="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419.340,82</w:t>
            </w:r>
          </w:p>
        </w:tc>
      </w:tr>
    </w:tbl>
    <w:sectPr>
      <w:pgSz w:w="16840" w:h="11910" w:orient="landscape"/>
      <w:pgMar w:top="1100" w:bottom="280" w:left="2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dugi">
    <w:altName w:val="Gadugi"/>
    <w:charset w:val="0"/>
    <w:family w:val="swiss"/>
    <w:pitch w:val="variable"/>
  </w:font>
  <w:font w:name="Leelawadee UI Semilight">
    <w:altName w:val="Leelawadee UI Semi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dugi" w:hAnsi="Gadugi" w:eastAsia="Gadugi" w:cs="Gadug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"/>
      <w:ind w:right="-15"/>
      <w:jc w:val="right"/>
    </w:pPr>
    <w:rPr>
      <w:rFonts w:ascii="Gadugi" w:hAnsi="Gadugi" w:eastAsia="Gadugi" w:cs="Gadug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2024 v01.xlsm</dc:title>
  <dcterms:created xsi:type="dcterms:W3CDTF">2025-02-05T10:43:53Z</dcterms:created>
  <dcterms:modified xsi:type="dcterms:W3CDTF">2025-02-05T10:43:53Z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2025-02-05T00:00:00Z</vt:filetime>
  </property>
</Properties>
</file>