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4"/>
        <w:rPr>
          <w:rFonts w:ascii="Times New Roman"/>
          <w:sz w:val="21"/>
        </w:rPr>
      </w:pPr>
    </w:p>
    <w:p>
      <w:pPr>
        <w:pStyle w:val="Heading1"/>
        <w:spacing w:line="247" w:lineRule="auto" w:before="100"/>
        <w:ind w:right="951"/>
        <w:jc w:val="both"/>
        <w:rPr>
          <w:u w:val="none"/>
        </w:rPr>
      </w:pPr>
      <w:r>
        <w:rPr>
          <w:w w:val="105"/>
          <w:u w:val="none"/>
        </w:rPr>
        <w:t>PLIEGO DE CLÁUSULAS ADMINISTRATIVAS PARTICULARES PARA LA CONTRATACION DE LA OBRA ADECUACIÓN DE CENTRO SOCIO CULTURAL DE MASDACHE, MEDIANTE PROCEDIMIENTO ABIERTO DE ADJUDICACIÓN Y TRAMITACIÓN ORDINARIA.</w:t>
      </w:r>
    </w:p>
    <w:p>
      <w:pPr>
        <w:pStyle w:val="BodyText"/>
        <w:spacing w:before="10"/>
        <w:rPr>
          <w:b/>
        </w:rPr>
      </w:pPr>
    </w:p>
    <w:p>
      <w:pPr>
        <w:spacing w:before="0"/>
        <w:ind w:left="5832" w:right="0" w:firstLine="0"/>
        <w:jc w:val="left"/>
        <w:rPr>
          <w:b/>
          <w:sz w:val="20"/>
        </w:rPr>
      </w:pPr>
      <w:r>
        <w:rPr>
          <w:b/>
          <w:w w:val="105"/>
          <w:sz w:val="20"/>
        </w:rPr>
        <w:t>Expediente 2022/00009436Q</w:t>
      </w:r>
    </w:p>
    <w:p>
      <w:pPr>
        <w:pStyle w:val="BodyText"/>
        <w:spacing w:before="7"/>
        <w:rPr>
          <w:b/>
          <w:sz w:val="12"/>
        </w:rPr>
      </w:pPr>
    </w:p>
    <w:p>
      <w:pPr>
        <w:spacing w:after="0"/>
        <w:rPr>
          <w:sz w:val="12"/>
        </w:rPr>
        <w:sectPr>
          <w:headerReference w:type="default" r:id="rId5"/>
          <w:type w:val="continuous"/>
          <w:pgSz w:w="12240" w:h="15840"/>
          <w:pgMar w:header="667" w:top="2320" w:bottom="0" w:left="1720" w:right="900"/>
        </w:sectPr>
      </w:pPr>
    </w:p>
    <w:p>
      <w:pPr>
        <w:pStyle w:val="BodyText"/>
        <w:rPr>
          <w:b/>
          <w:sz w:val="22"/>
        </w:rPr>
      </w:pPr>
    </w:p>
    <w:p>
      <w:pPr>
        <w:pStyle w:val="BodyText"/>
        <w:rPr>
          <w:b/>
          <w:sz w:val="22"/>
        </w:rPr>
      </w:pPr>
    </w:p>
    <w:p>
      <w:pPr>
        <w:spacing w:before="183"/>
        <w:ind w:left="396" w:right="0" w:firstLine="0"/>
        <w:jc w:val="left"/>
        <w:rPr>
          <w:rFonts w:ascii="Times New Roman"/>
          <w:sz w:val="20"/>
        </w:rPr>
      </w:pPr>
      <w:r>
        <w:rPr>
          <w:b/>
          <w:spacing w:val="-2"/>
          <w:w w:val="105"/>
          <w:sz w:val="20"/>
        </w:rPr>
        <w:t>1.- </w:t>
      </w:r>
      <w:r>
        <w:rPr>
          <w:b/>
          <w:spacing w:val="-161"/>
          <w:w w:val="105"/>
          <w:sz w:val="20"/>
          <w:u w:val="thick"/>
        </w:rPr>
        <w:t>O</w:t>
      </w:r>
      <w:r>
        <w:rPr>
          <w:rFonts w:ascii="Times New Roman"/>
          <w:spacing w:val="-5"/>
          <w:w w:val="105"/>
          <w:sz w:val="20"/>
          <w:u w:val="thick"/>
        </w:rPr>
        <w:t> </w:t>
      </w:r>
    </w:p>
    <w:p>
      <w:pPr>
        <w:spacing w:line="247" w:lineRule="auto" w:before="101"/>
        <w:ind w:left="2262" w:right="3540" w:firstLine="1461"/>
        <w:jc w:val="left"/>
        <w:rPr>
          <w:b/>
          <w:sz w:val="20"/>
        </w:rPr>
      </w:pPr>
      <w:r>
        <w:rPr/>
        <w:br w:type="column"/>
      </w:r>
      <w:r>
        <w:rPr>
          <w:b/>
          <w:w w:val="105"/>
          <w:sz w:val="20"/>
        </w:rPr>
        <w:t>I DISPOSICIONES GENERALES</w:t>
      </w:r>
    </w:p>
    <w:p>
      <w:pPr>
        <w:spacing w:before="114"/>
        <w:ind w:left="71" w:right="0" w:firstLine="0"/>
        <w:jc w:val="left"/>
        <w:rPr>
          <w:b/>
          <w:sz w:val="20"/>
        </w:rPr>
      </w:pPr>
      <w:r>
        <w:rPr>
          <w:b/>
          <w:w w:val="105"/>
          <w:sz w:val="20"/>
          <w:u w:val="thick"/>
        </w:rPr>
        <w:t>BJETO DEL CONTRATO</w:t>
      </w:r>
    </w:p>
    <w:p>
      <w:pPr>
        <w:pStyle w:val="BodyText"/>
        <w:spacing w:before="120"/>
        <w:ind w:left="289"/>
      </w:pPr>
      <w:r>
        <w:rPr>
          <w:b/>
          <w:w w:val="105"/>
        </w:rPr>
        <w:t>1.1.- </w:t>
      </w:r>
      <w:r>
        <w:rPr>
          <w:w w:val="105"/>
        </w:rPr>
        <w:t>El objeto del contrato es la realización de la obra adecuación de Centro Socio</w:t>
      </w:r>
    </w:p>
    <w:p>
      <w:pPr>
        <w:spacing w:after="0"/>
        <w:sectPr>
          <w:type w:val="continuous"/>
          <w:pgSz w:w="12240" w:h="15840"/>
          <w:pgMar w:top="2320" w:bottom="0" w:left="1720" w:right="900"/>
          <w:cols w:num="2" w:equalWidth="0">
            <w:col w:w="735" w:space="40"/>
            <w:col w:w="8845"/>
          </w:cols>
        </w:sectPr>
      </w:pPr>
    </w:p>
    <w:p>
      <w:pPr>
        <w:pStyle w:val="BodyText"/>
        <w:spacing w:before="8"/>
        <w:ind w:left="396"/>
        <w:jc w:val="both"/>
      </w:pPr>
      <w:r>
        <w:rPr/>
        <w:pict>
          <v:group style="position:absolute;margin-left:21.24pt;margin-top:327.179474pt;width:484.2pt;height:464.85pt;mso-position-horizontal-relative:page;mso-position-vertical-relative:page;z-index:-25341952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59264" from="57.189999pt,681.000017pt" to="57.189999pt,523.580017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20.597813pt;margin-top:230.566391pt;width:23.8pt;height:451.45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6233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6336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Cultural de Masdache.</w:t>
      </w:r>
    </w:p>
    <w:p>
      <w:pPr>
        <w:pStyle w:val="BodyText"/>
        <w:spacing w:line="247" w:lineRule="auto" w:before="10"/>
        <w:ind w:left="396" w:right="954" w:firstLine="667"/>
        <w:jc w:val="both"/>
      </w:pPr>
      <w:r>
        <w:rPr>
          <w:w w:val="105"/>
        </w:rPr>
        <w:t>La </w:t>
      </w:r>
      <w:r>
        <w:rPr>
          <w:spacing w:val="-4"/>
          <w:w w:val="105"/>
        </w:rPr>
        <w:t>necesidad </w:t>
      </w:r>
      <w:r>
        <w:rPr>
          <w:w w:val="105"/>
        </w:rPr>
        <w:t>de la </w:t>
      </w:r>
      <w:r>
        <w:rPr>
          <w:spacing w:val="-4"/>
          <w:w w:val="105"/>
        </w:rPr>
        <w:t>contratación </w:t>
      </w:r>
      <w:r>
        <w:rPr>
          <w:w w:val="105"/>
        </w:rPr>
        <w:t>se </w:t>
      </w:r>
      <w:r>
        <w:rPr>
          <w:spacing w:val="-3"/>
          <w:w w:val="105"/>
        </w:rPr>
        <w:t>justifica por </w:t>
      </w:r>
      <w:r>
        <w:rPr>
          <w:w w:val="105"/>
        </w:rPr>
        <w:t>la </w:t>
      </w:r>
      <w:r>
        <w:rPr>
          <w:spacing w:val="-3"/>
          <w:w w:val="105"/>
        </w:rPr>
        <w:t>adaptación </w:t>
      </w:r>
      <w:r>
        <w:rPr>
          <w:w w:val="105"/>
        </w:rPr>
        <w:t>a </w:t>
      </w:r>
      <w:r>
        <w:rPr>
          <w:spacing w:val="-3"/>
          <w:w w:val="105"/>
        </w:rPr>
        <w:t>las </w:t>
      </w:r>
      <w:r>
        <w:rPr>
          <w:spacing w:val="-4"/>
          <w:w w:val="105"/>
        </w:rPr>
        <w:t>normativas </w:t>
      </w:r>
      <w:r>
        <w:rPr>
          <w:spacing w:val="-2"/>
          <w:w w:val="105"/>
        </w:rPr>
        <w:t>que </w:t>
      </w:r>
      <w:r>
        <w:rPr>
          <w:w w:val="105"/>
        </w:rPr>
        <w:t>en</w:t>
      </w:r>
      <w:r>
        <w:rPr>
          <w:spacing w:val="-8"/>
          <w:w w:val="105"/>
        </w:rPr>
        <w:t> </w:t>
      </w:r>
      <w:r>
        <w:rPr>
          <w:w w:val="105"/>
        </w:rPr>
        <w:t>la</w:t>
      </w:r>
      <w:r>
        <w:rPr>
          <w:spacing w:val="-13"/>
          <w:w w:val="105"/>
        </w:rPr>
        <w:t> </w:t>
      </w:r>
      <w:r>
        <w:rPr>
          <w:spacing w:val="-4"/>
          <w:w w:val="105"/>
        </w:rPr>
        <w:t>actualidad</w:t>
      </w:r>
      <w:r>
        <w:rPr>
          <w:spacing w:val="-10"/>
          <w:w w:val="105"/>
        </w:rPr>
        <w:t> </w:t>
      </w:r>
      <w:r>
        <w:rPr>
          <w:spacing w:val="-3"/>
          <w:w w:val="105"/>
        </w:rPr>
        <w:t>le</w:t>
      </w:r>
      <w:r>
        <w:rPr>
          <w:spacing w:val="-11"/>
          <w:w w:val="105"/>
        </w:rPr>
        <w:t> </w:t>
      </w:r>
      <w:r>
        <w:rPr>
          <w:spacing w:val="-3"/>
          <w:w w:val="105"/>
        </w:rPr>
        <w:t>son</w:t>
      </w:r>
      <w:r>
        <w:rPr>
          <w:spacing w:val="-8"/>
          <w:w w:val="105"/>
        </w:rPr>
        <w:t> </w:t>
      </w:r>
      <w:r>
        <w:rPr>
          <w:w w:val="105"/>
        </w:rPr>
        <w:t>de</w:t>
      </w:r>
      <w:r>
        <w:rPr>
          <w:spacing w:val="-13"/>
          <w:w w:val="105"/>
        </w:rPr>
        <w:t> </w:t>
      </w:r>
      <w:r>
        <w:rPr>
          <w:spacing w:val="-4"/>
          <w:w w:val="105"/>
        </w:rPr>
        <w:t>aplicación,</w:t>
      </w:r>
      <w:r>
        <w:rPr>
          <w:spacing w:val="-12"/>
          <w:w w:val="105"/>
        </w:rPr>
        <w:t> </w:t>
      </w:r>
      <w:r>
        <w:rPr>
          <w:spacing w:val="-4"/>
          <w:w w:val="105"/>
        </w:rPr>
        <w:t>donde</w:t>
      </w:r>
      <w:r>
        <w:rPr>
          <w:spacing w:val="-8"/>
          <w:w w:val="105"/>
        </w:rPr>
        <w:t> </w:t>
      </w:r>
      <w:r>
        <w:rPr>
          <w:spacing w:val="-3"/>
          <w:w w:val="105"/>
        </w:rPr>
        <w:t>la</w:t>
      </w:r>
      <w:r>
        <w:rPr>
          <w:spacing w:val="-10"/>
          <w:w w:val="105"/>
        </w:rPr>
        <w:t> </w:t>
      </w:r>
      <w:r>
        <w:rPr>
          <w:spacing w:val="-3"/>
          <w:w w:val="105"/>
        </w:rPr>
        <w:t>más</w:t>
      </w:r>
      <w:r>
        <w:rPr>
          <w:spacing w:val="-9"/>
          <w:w w:val="105"/>
        </w:rPr>
        <w:t> </w:t>
      </w:r>
      <w:r>
        <w:rPr>
          <w:spacing w:val="-4"/>
          <w:w w:val="105"/>
        </w:rPr>
        <w:t>importante</w:t>
      </w:r>
      <w:r>
        <w:rPr>
          <w:spacing w:val="-8"/>
          <w:w w:val="105"/>
        </w:rPr>
        <w:t> </w:t>
      </w:r>
      <w:r>
        <w:rPr>
          <w:spacing w:val="-3"/>
          <w:w w:val="105"/>
        </w:rPr>
        <w:t>es</w:t>
      </w:r>
      <w:r>
        <w:rPr>
          <w:spacing w:val="-10"/>
          <w:w w:val="105"/>
        </w:rPr>
        <w:t> </w:t>
      </w:r>
      <w:r>
        <w:rPr>
          <w:w w:val="105"/>
        </w:rPr>
        <w:t>la</w:t>
      </w:r>
      <w:r>
        <w:rPr>
          <w:spacing w:val="-11"/>
          <w:w w:val="105"/>
        </w:rPr>
        <w:t> </w:t>
      </w:r>
      <w:r>
        <w:rPr>
          <w:spacing w:val="-3"/>
          <w:w w:val="105"/>
        </w:rPr>
        <w:t>falta</w:t>
      </w:r>
      <w:r>
        <w:rPr>
          <w:spacing w:val="-10"/>
          <w:w w:val="105"/>
        </w:rPr>
        <w:t> </w:t>
      </w:r>
      <w:r>
        <w:rPr>
          <w:spacing w:val="-3"/>
          <w:w w:val="105"/>
        </w:rPr>
        <w:t>de</w:t>
      </w:r>
      <w:r>
        <w:rPr>
          <w:spacing w:val="-11"/>
          <w:w w:val="105"/>
        </w:rPr>
        <w:t> </w:t>
      </w:r>
      <w:r>
        <w:rPr>
          <w:spacing w:val="-4"/>
          <w:w w:val="105"/>
        </w:rPr>
        <w:t>cumplimiento</w:t>
      </w:r>
      <w:r>
        <w:rPr>
          <w:spacing w:val="-10"/>
          <w:w w:val="105"/>
        </w:rPr>
        <w:t> </w:t>
      </w:r>
      <w:r>
        <w:rPr>
          <w:w w:val="105"/>
        </w:rPr>
        <w:t>de </w:t>
      </w:r>
      <w:r>
        <w:rPr>
          <w:spacing w:val="-3"/>
          <w:w w:val="105"/>
        </w:rPr>
        <w:t>accesibilidad </w:t>
      </w:r>
      <w:r>
        <w:rPr>
          <w:spacing w:val="-4"/>
          <w:w w:val="105"/>
        </w:rPr>
        <w:t>interior </w:t>
      </w:r>
      <w:r>
        <w:rPr>
          <w:w w:val="105"/>
        </w:rPr>
        <w:t>y </w:t>
      </w:r>
      <w:r>
        <w:rPr>
          <w:spacing w:val="-3"/>
          <w:w w:val="105"/>
        </w:rPr>
        <w:t>exterior </w:t>
      </w:r>
      <w:r>
        <w:rPr>
          <w:w w:val="105"/>
        </w:rPr>
        <w:t>y </w:t>
      </w:r>
      <w:r>
        <w:rPr>
          <w:spacing w:val="-3"/>
          <w:w w:val="105"/>
        </w:rPr>
        <w:t>las </w:t>
      </w:r>
      <w:r>
        <w:rPr>
          <w:spacing w:val="-4"/>
          <w:w w:val="105"/>
        </w:rPr>
        <w:t>normativas </w:t>
      </w:r>
      <w:r>
        <w:rPr>
          <w:spacing w:val="-3"/>
          <w:w w:val="105"/>
        </w:rPr>
        <w:t>relativas </w:t>
      </w:r>
      <w:r>
        <w:rPr>
          <w:w w:val="105"/>
        </w:rPr>
        <w:t>a </w:t>
      </w:r>
      <w:r>
        <w:rPr>
          <w:spacing w:val="-4"/>
          <w:w w:val="105"/>
        </w:rPr>
        <w:t>electricidad </w:t>
      </w:r>
      <w:r>
        <w:rPr>
          <w:w w:val="105"/>
        </w:rPr>
        <w:t>y </w:t>
      </w:r>
      <w:r>
        <w:rPr>
          <w:spacing w:val="-3"/>
          <w:w w:val="105"/>
        </w:rPr>
        <w:t>seguridad contra </w:t>
      </w:r>
      <w:r>
        <w:rPr>
          <w:spacing w:val="-4"/>
          <w:w w:val="105"/>
        </w:rPr>
        <w:t>incendios.</w:t>
      </w:r>
    </w:p>
    <w:p>
      <w:pPr>
        <w:pStyle w:val="BodyText"/>
        <w:spacing w:line="249" w:lineRule="auto"/>
        <w:ind w:left="396" w:right="962" w:firstLine="724"/>
        <w:jc w:val="both"/>
      </w:pPr>
      <w:r>
        <w:rPr>
          <w:w w:val="105"/>
        </w:rPr>
        <w:t>Dicho objeto corresponde al código 45453100-8 “Trabajos de reacondicionamiento” de la nomenclatura Vocabulario Común de Contratos (CPV) de la Comisión Europea</w:t>
      </w:r>
      <w:r>
        <w:rPr>
          <w:color w:val="FF0000"/>
          <w:w w:val="105"/>
        </w:rPr>
        <w:t>.</w:t>
      </w:r>
    </w:p>
    <w:p>
      <w:pPr>
        <w:pStyle w:val="BodyText"/>
        <w:spacing w:line="247" w:lineRule="auto"/>
        <w:ind w:left="396" w:right="956" w:firstLine="667"/>
        <w:jc w:val="both"/>
      </w:pPr>
      <w:r>
        <w:rPr/>
        <w:pict>
          <v:line style="position:absolute;mso-position-horizontal-relative:page;mso-position-vertical-relative:paragraph;z-index:-253417472" from="258.660004pt,11.539899pt" to="258.660004pt,23.419919pt" stroked="true" strokeweight="2.759994pt" strokecolor="#ffffff">
            <v:stroke dashstyle="solid"/>
            <w10:wrap type="none"/>
          </v:line>
        </w:pict>
      </w:r>
      <w:r>
        <w:rPr>
          <w:b/>
          <w:w w:val="105"/>
        </w:rPr>
        <w:t>1.2.- </w:t>
      </w:r>
      <w:r>
        <w:rPr>
          <w:w w:val="105"/>
        </w:rPr>
        <w:t>El proyecto de la mencionada obra ha sido aprobado por el órgano de contratación mediante Resolución de Alcaldía de fecha 5 de octubre de 2022.</w:t>
      </w:r>
    </w:p>
    <w:p>
      <w:pPr>
        <w:pStyle w:val="BodyText"/>
        <w:spacing w:line="249" w:lineRule="auto" w:before="55"/>
        <w:ind w:left="396" w:right="964" w:firstLine="724"/>
        <w:jc w:val="both"/>
      </w:pPr>
      <w:r>
        <w:rPr>
          <w:b/>
          <w:w w:val="105"/>
        </w:rPr>
        <w:t>1.3.- </w:t>
      </w:r>
      <w:r>
        <w:rPr>
          <w:w w:val="105"/>
        </w:rPr>
        <w:t>No procede la división en lotes del objeto del contrato, ya que tal división dificultaría la correcta ejecución del contrato desde el punto de vista técnico.</w:t>
      </w:r>
    </w:p>
    <w:p>
      <w:pPr>
        <w:pStyle w:val="BodyText"/>
        <w:spacing w:line="247" w:lineRule="auto"/>
        <w:ind w:left="396" w:right="955" w:firstLine="667"/>
        <w:jc w:val="both"/>
      </w:pPr>
      <w:r>
        <w:rPr>
          <w:b/>
          <w:spacing w:val="-3"/>
          <w:w w:val="105"/>
        </w:rPr>
        <w:t>1.4.- </w:t>
      </w:r>
      <w:r>
        <w:rPr>
          <w:spacing w:val="-6"/>
          <w:w w:val="105"/>
        </w:rPr>
        <w:t>Tendrán </w:t>
      </w:r>
      <w:r>
        <w:rPr>
          <w:spacing w:val="-4"/>
          <w:w w:val="105"/>
        </w:rPr>
        <w:t>carácter contractual, además </w:t>
      </w:r>
      <w:r>
        <w:rPr>
          <w:spacing w:val="-2"/>
          <w:w w:val="105"/>
        </w:rPr>
        <w:t>del </w:t>
      </w:r>
      <w:r>
        <w:rPr>
          <w:spacing w:val="-4"/>
          <w:w w:val="105"/>
        </w:rPr>
        <w:t>presente </w:t>
      </w:r>
      <w:r>
        <w:rPr>
          <w:spacing w:val="-3"/>
          <w:w w:val="105"/>
        </w:rPr>
        <w:t>pliego, los </w:t>
      </w:r>
      <w:r>
        <w:rPr>
          <w:spacing w:val="-4"/>
          <w:w w:val="105"/>
        </w:rPr>
        <w:t>planos, </w:t>
      </w:r>
      <w:r>
        <w:rPr>
          <w:w w:val="105"/>
        </w:rPr>
        <w:t>el </w:t>
      </w:r>
      <w:r>
        <w:rPr>
          <w:spacing w:val="-3"/>
          <w:w w:val="105"/>
        </w:rPr>
        <w:t>pliego </w:t>
      </w:r>
      <w:r>
        <w:rPr>
          <w:w w:val="105"/>
        </w:rPr>
        <w:t>de </w:t>
      </w:r>
      <w:r>
        <w:rPr>
          <w:spacing w:val="-4"/>
          <w:w w:val="105"/>
        </w:rPr>
        <w:t>prescripciones técnicas, </w:t>
      </w:r>
      <w:r>
        <w:rPr>
          <w:spacing w:val="-3"/>
          <w:w w:val="105"/>
        </w:rPr>
        <w:t>la memoria </w:t>
      </w:r>
      <w:r>
        <w:rPr>
          <w:w w:val="105"/>
        </w:rPr>
        <w:t>en lo </w:t>
      </w:r>
      <w:r>
        <w:rPr>
          <w:spacing w:val="-4"/>
          <w:w w:val="105"/>
        </w:rPr>
        <w:t>referente </w:t>
      </w:r>
      <w:r>
        <w:rPr>
          <w:w w:val="105"/>
        </w:rPr>
        <w:t>a </w:t>
      </w:r>
      <w:r>
        <w:rPr>
          <w:spacing w:val="-3"/>
          <w:w w:val="105"/>
        </w:rPr>
        <w:t>la </w:t>
      </w:r>
      <w:r>
        <w:rPr>
          <w:spacing w:val="-4"/>
          <w:w w:val="105"/>
        </w:rPr>
        <w:t>descripción </w:t>
      </w:r>
      <w:r>
        <w:rPr>
          <w:w w:val="105"/>
        </w:rPr>
        <w:t>de </w:t>
      </w:r>
      <w:r>
        <w:rPr>
          <w:spacing w:val="-3"/>
          <w:w w:val="105"/>
        </w:rPr>
        <w:t>los </w:t>
      </w:r>
      <w:r>
        <w:rPr>
          <w:spacing w:val="-4"/>
          <w:w w:val="105"/>
        </w:rPr>
        <w:t>materiales </w:t>
      </w:r>
      <w:r>
        <w:rPr>
          <w:spacing w:val="-3"/>
          <w:w w:val="105"/>
        </w:rPr>
        <w:t>básicos</w:t>
      </w:r>
      <w:r>
        <w:rPr>
          <w:spacing w:val="-12"/>
          <w:w w:val="105"/>
        </w:rPr>
        <w:t> </w:t>
      </w:r>
      <w:r>
        <w:rPr>
          <w:w w:val="105"/>
        </w:rPr>
        <w:t>o</w:t>
      </w:r>
      <w:r>
        <w:rPr>
          <w:spacing w:val="-12"/>
          <w:w w:val="105"/>
        </w:rPr>
        <w:t> </w:t>
      </w:r>
      <w:r>
        <w:rPr>
          <w:spacing w:val="-4"/>
          <w:w w:val="105"/>
        </w:rPr>
        <w:t>elementales</w:t>
      </w:r>
      <w:r>
        <w:rPr>
          <w:spacing w:val="-11"/>
          <w:w w:val="105"/>
        </w:rPr>
        <w:t> </w:t>
      </w:r>
      <w:r>
        <w:rPr>
          <w:spacing w:val="-4"/>
          <w:w w:val="105"/>
        </w:rPr>
        <w:t>que</w:t>
      </w:r>
      <w:r>
        <w:rPr>
          <w:spacing w:val="-9"/>
          <w:w w:val="105"/>
        </w:rPr>
        <w:t> </w:t>
      </w:r>
      <w:r>
        <w:rPr>
          <w:spacing w:val="-3"/>
          <w:w w:val="105"/>
        </w:rPr>
        <w:t>formen</w:t>
      </w:r>
      <w:r>
        <w:rPr>
          <w:spacing w:val="-12"/>
          <w:w w:val="105"/>
        </w:rPr>
        <w:t> </w:t>
      </w:r>
      <w:r>
        <w:rPr>
          <w:spacing w:val="-3"/>
          <w:w w:val="105"/>
        </w:rPr>
        <w:t>parte</w:t>
      </w:r>
      <w:r>
        <w:rPr>
          <w:spacing w:val="-12"/>
          <w:w w:val="105"/>
        </w:rPr>
        <w:t> </w:t>
      </w:r>
      <w:r>
        <w:rPr>
          <w:spacing w:val="-3"/>
          <w:w w:val="105"/>
        </w:rPr>
        <w:t>de</w:t>
      </w:r>
      <w:r>
        <w:rPr>
          <w:spacing w:val="-12"/>
          <w:w w:val="105"/>
        </w:rPr>
        <w:t> </w:t>
      </w:r>
      <w:r>
        <w:rPr>
          <w:spacing w:val="-3"/>
          <w:w w:val="105"/>
        </w:rPr>
        <w:t>las</w:t>
      </w:r>
      <w:r>
        <w:rPr>
          <w:spacing w:val="-9"/>
          <w:w w:val="105"/>
        </w:rPr>
        <w:t> </w:t>
      </w:r>
      <w:r>
        <w:rPr>
          <w:spacing w:val="-4"/>
          <w:w w:val="105"/>
        </w:rPr>
        <w:t>unidades</w:t>
      </w:r>
      <w:r>
        <w:rPr>
          <w:spacing w:val="-12"/>
          <w:w w:val="105"/>
        </w:rPr>
        <w:t> </w:t>
      </w:r>
      <w:r>
        <w:rPr>
          <w:w w:val="105"/>
        </w:rPr>
        <w:t>de</w:t>
      </w:r>
      <w:r>
        <w:rPr>
          <w:spacing w:val="-9"/>
          <w:w w:val="105"/>
        </w:rPr>
        <w:t> </w:t>
      </w:r>
      <w:r>
        <w:rPr>
          <w:w w:val="105"/>
        </w:rPr>
        <w:t>obra,</w:t>
      </w:r>
      <w:r>
        <w:rPr>
          <w:spacing w:val="-6"/>
          <w:w w:val="105"/>
        </w:rPr>
        <w:t> </w:t>
      </w:r>
      <w:r>
        <w:rPr>
          <w:w w:val="105"/>
        </w:rPr>
        <w:t>los</w:t>
      </w:r>
      <w:r>
        <w:rPr>
          <w:spacing w:val="-9"/>
          <w:w w:val="105"/>
        </w:rPr>
        <w:t> </w:t>
      </w:r>
      <w:r>
        <w:rPr>
          <w:w w:val="105"/>
        </w:rPr>
        <w:t>cuadros</w:t>
      </w:r>
      <w:r>
        <w:rPr>
          <w:spacing w:val="-9"/>
          <w:w w:val="105"/>
        </w:rPr>
        <w:t> </w:t>
      </w:r>
      <w:r>
        <w:rPr>
          <w:w w:val="105"/>
        </w:rPr>
        <w:t>de</w:t>
      </w:r>
      <w:r>
        <w:rPr>
          <w:spacing w:val="-6"/>
          <w:w w:val="105"/>
        </w:rPr>
        <w:t> </w:t>
      </w:r>
      <w:r>
        <w:rPr>
          <w:w w:val="105"/>
        </w:rPr>
        <w:t>precios,</w:t>
      </w:r>
      <w:r>
        <w:rPr>
          <w:spacing w:val="-6"/>
          <w:w w:val="105"/>
        </w:rPr>
        <w:t> </w:t>
      </w:r>
      <w:r>
        <w:rPr>
          <w:w w:val="105"/>
        </w:rPr>
        <w:t>el programa</w:t>
      </w:r>
      <w:r>
        <w:rPr>
          <w:spacing w:val="-5"/>
          <w:w w:val="105"/>
        </w:rPr>
        <w:t> </w:t>
      </w:r>
      <w:r>
        <w:rPr>
          <w:w w:val="105"/>
        </w:rPr>
        <w:t>de</w:t>
      </w:r>
      <w:r>
        <w:rPr>
          <w:spacing w:val="-5"/>
          <w:w w:val="105"/>
        </w:rPr>
        <w:t> </w:t>
      </w:r>
      <w:r>
        <w:rPr>
          <w:w w:val="105"/>
        </w:rPr>
        <w:t>trabajo</w:t>
      </w:r>
      <w:r>
        <w:rPr>
          <w:spacing w:val="-2"/>
          <w:w w:val="105"/>
        </w:rPr>
        <w:t> </w:t>
      </w:r>
      <w:r>
        <w:rPr>
          <w:w w:val="105"/>
        </w:rPr>
        <w:t>del</w:t>
      </w:r>
      <w:r>
        <w:rPr>
          <w:spacing w:val="-3"/>
          <w:w w:val="105"/>
        </w:rPr>
        <w:t> </w:t>
      </w:r>
      <w:r>
        <w:rPr>
          <w:w w:val="105"/>
        </w:rPr>
        <w:t>proyecto</w:t>
      </w:r>
      <w:r>
        <w:rPr>
          <w:spacing w:val="-6"/>
          <w:w w:val="105"/>
        </w:rPr>
        <w:t> </w:t>
      </w:r>
      <w:r>
        <w:rPr>
          <w:spacing w:val="-8"/>
          <w:w w:val="105"/>
        </w:rPr>
        <w:t>y,</w:t>
      </w:r>
      <w:r>
        <w:rPr>
          <w:spacing w:val="-4"/>
          <w:w w:val="105"/>
        </w:rPr>
        <w:t> </w:t>
      </w:r>
      <w:r>
        <w:rPr>
          <w:w w:val="105"/>
        </w:rPr>
        <w:t>en</w:t>
      </w:r>
      <w:r>
        <w:rPr>
          <w:spacing w:val="-3"/>
          <w:w w:val="105"/>
        </w:rPr>
        <w:t> </w:t>
      </w:r>
      <w:r>
        <w:rPr>
          <w:w w:val="105"/>
        </w:rPr>
        <w:t>su</w:t>
      </w:r>
      <w:r>
        <w:rPr>
          <w:spacing w:val="-5"/>
          <w:w w:val="105"/>
        </w:rPr>
        <w:t> </w:t>
      </w:r>
      <w:r>
        <w:rPr>
          <w:w w:val="105"/>
        </w:rPr>
        <w:t>caso,</w:t>
      </w:r>
      <w:r>
        <w:rPr>
          <w:spacing w:val="-5"/>
          <w:w w:val="105"/>
        </w:rPr>
        <w:t> </w:t>
      </w:r>
      <w:r>
        <w:rPr>
          <w:w w:val="105"/>
        </w:rPr>
        <w:t>el</w:t>
      </w:r>
      <w:r>
        <w:rPr>
          <w:spacing w:val="-4"/>
          <w:w w:val="105"/>
        </w:rPr>
        <w:t> </w:t>
      </w:r>
      <w:r>
        <w:rPr>
          <w:w w:val="105"/>
        </w:rPr>
        <w:t>que</w:t>
      </w:r>
      <w:r>
        <w:rPr>
          <w:spacing w:val="-3"/>
          <w:w w:val="105"/>
        </w:rPr>
        <w:t> </w:t>
      </w:r>
      <w:r>
        <w:rPr>
          <w:w w:val="105"/>
        </w:rPr>
        <w:t>presente</w:t>
      </w:r>
      <w:r>
        <w:rPr>
          <w:spacing w:val="-3"/>
          <w:w w:val="105"/>
        </w:rPr>
        <w:t> </w:t>
      </w:r>
      <w:r>
        <w:rPr>
          <w:w w:val="105"/>
        </w:rPr>
        <w:t>la</w:t>
      </w:r>
      <w:r>
        <w:rPr>
          <w:spacing w:val="-3"/>
          <w:w w:val="105"/>
        </w:rPr>
        <w:t> </w:t>
      </w:r>
      <w:r>
        <w:rPr>
          <w:w w:val="105"/>
        </w:rPr>
        <w:t>persona</w:t>
      </w:r>
      <w:r>
        <w:rPr>
          <w:spacing w:val="-2"/>
          <w:w w:val="105"/>
        </w:rPr>
        <w:t> </w:t>
      </w:r>
      <w:r>
        <w:rPr>
          <w:w w:val="105"/>
        </w:rPr>
        <w:t>adjudicataria, una vez aprobado por la</w:t>
      </w:r>
      <w:r>
        <w:rPr>
          <w:spacing w:val="-20"/>
          <w:w w:val="105"/>
        </w:rPr>
        <w:t> </w:t>
      </w:r>
      <w:r>
        <w:rPr>
          <w:w w:val="105"/>
        </w:rPr>
        <w:t>Administración.</w:t>
      </w:r>
    </w:p>
    <w:p>
      <w:pPr>
        <w:pStyle w:val="BodyText"/>
        <w:spacing w:before="2"/>
        <w:rPr>
          <w:sz w:val="12"/>
        </w:rPr>
      </w:pPr>
    </w:p>
    <w:p>
      <w:pPr>
        <w:pStyle w:val="Heading1"/>
        <w:spacing w:before="100"/>
        <w:ind w:left="1064"/>
        <w:rPr>
          <w:u w:val="none"/>
        </w:rPr>
      </w:pPr>
      <w:r>
        <w:rPr>
          <w:spacing w:val="-3"/>
          <w:w w:val="105"/>
          <w:u w:val="none"/>
        </w:rPr>
        <w:t>2.- </w:t>
      </w:r>
      <w:r>
        <w:rPr>
          <w:spacing w:val="-162"/>
          <w:w w:val="105"/>
          <w:u w:val="thick"/>
        </w:rPr>
        <w:t>Ó</w:t>
      </w:r>
      <w:r>
        <w:rPr>
          <w:spacing w:val="101"/>
          <w:w w:val="105"/>
          <w:u w:val="none"/>
        </w:rPr>
        <w:t> </w:t>
      </w:r>
      <w:r>
        <w:rPr>
          <w:spacing w:val="-3"/>
          <w:w w:val="105"/>
          <w:u w:val="thick"/>
        </w:rPr>
        <w:t>RGANO </w:t>
      </w:r>
      <w:r>
        <w:rPr>
          <w:w w:val="105"/>
          <w:u w:val="thick"/>
        </w:rPr>
        <w:t>DE </w:t>
      </w:r>
      <w:r>
        <w:rPr>
          <w:spacing w:val="-6"/>
          <w:w w:val="105"/>
          <w:u w:val="thick"/>
        </w:rPr>
        <w:t>CONTRATACIÓN</w:t>
      </w:r>
    </w:p>
    <w:p>
      <w:pPr>
        <w:pStyle w:val="BodyText"/>
        <w:spacing w:line="247" w:lineRule="auto" w:before="121"/>
        <w:ind w:left="396" w:right="956" w:firstLine="676"/>
        <w:jc w:val="both"/>
      </w:pPr>
      <w:r>
        <w:rPr>
          <w:b/>
          <w:spacing w:val="-3"/>
          <w:w w:val="105"/>
        </w:rPr>
        <w:t>2.1.-</w:t>
      </w:r>
      <w:r>
        <w:rPr>
          <w:b/>
          <w:spacing w:val="-11"/>
          <w:w w:val="105"/>
        </w:rPr>
        <w:t> </w:t>
      </w:r>
      <w:r>
        <w:rPr>
          <w:w w:val="105"/>
        </w:rPr>
        <w:t>El</w:t>
      </w:r>
      <w:r>
        <w:rPr>
          <w:spacing w:val="-11"/>
          <w:w w:val="105"/>
        </w:rPr>
        <w:t> </w:t>
      </w:r>
      <w:r>
        <w:rPr>
          <w:spacing w:val="-4"/>
          <w:w w:val="105"/>
        </w:rPr>
        <w:t>órgano</w:t>
      </w:r>
      <w:r>
        <w:rPr>
          <w:spacing w:val="-9"/>
          <w:w w:val="105"/>
        </w:rPr>
        <w:t> </w:t>
      </w:r>
      <w:r>
        <w:rPr>
          <w:spacing w:val="-3"/>
          <w:w w:val="105"/>
        </w:rPr>
        <w:t>de</w:t>
      </w:r>
      <w:r>
        <w:rPr>
          <w:spacing w:val="-12"/>
          <w:w w:val="105"/>
        </w:rPr>
        <w:t> </w:t>
      </w:r>
      <w:r>
        <w:rPr>
          <w:spacing w:val="-4"/>
          <w:w w:val="105"/>
        </w:rPr>
        <w:t>contratación,</w:t>
      </w:r>
      <w:r>
        <w:rPr>
          <w:spacing w:val="-9"/>
          <w:w w:val="105"/>
        </w:rPr>
        <w:t> </w:t>
      </w:r>
      <w:r>
        <w:rPr>
          <w:spacing w:val="-3"/>
          <w:w w:val="105"/>
        </w:rPr>
        <w:t>que</w:t>
      </w:r>
      <w:r>
        <w:rPr>
          <w:spacing w:val="-10"/>
          <w:w w:val="105"/>
        </w:rPr>
        <w:t> </w:t>
      </w:r>
      <w:r>
        <w:rPr>
          <w:spacing w:val="-3"/>
          <w:w w:val="105"/>
        </w:rPr>
        <w:t>actúa</w:t>
      </w:r>
      <w:r>
        <w:rPr>
          <w:spacing w:val="-12"/>
          <w:w w:val="105"/>
        </w:rPr>
        <w:t> </w:t>
      </w:r>
      <w:r>
        <w:rPr>
          <w:w w:val="105"/>
        </w:rPr>
        <w:t>en</w:t>
      </w:r>
      <w:r>
        <w:rPr>
          <w:spacing w:val="-12"/>
          <w:w w:val="105"/>
        </w:rPr>
        <w:t> </w:t>
      </w:r>
      <w:r>
        <w:rPr>
          <w:spacing w:val="-3"/>
          <w:w w:val="105"/>
        </w:rPr>
        <w:t>nombre</w:t>
      </w:r>
      <w:r>
        <w:rPr>
          <w:spacing w:val="-14"/>
          <w:w w:val="105"/>
        </w:rPr>
        <w:t> </w:t>
      </w:r>
      <w:r>
        <w:rPr>
          <w:spacing w:val="-2"/>
          <w:w w:val="105"/>
        </w:rPr>
        <w:t>del</w:t>
      </w:r>
      <w:r>
        <w:rPr>
          <w:spacing w:val="-9"/>
          <w:w w:val="105"/>
        </w:rPr>
        <w:t> </w:t>
      </w:r>
      <w:r>
        <w:rPr>
          <w:spacing w:val="-4"/>
          <w:w w:val="105"/>
        </w:rPr>
        <w:t>Ayuntamiento</w:t>
      </w:r>
      <w:r>
        <w:rPr>
          <w:spacing w:val="-14"/>
          <w:w w:val="105"/>
        </w:rPr>
        <w:t> </w:t>
      </w:r>
      <w:r>
        <w:rPr>
          <w:w w:val="105"/>
        </w:rPr>
        <w:t>de</w:t>
      </w:r>
      <w:r>
        <w:rPr>
          <w:spacing w:val="-11"/>
          <w:w w:val="105"/>
        </w:rPr>
        <w:t> </w:t>
      </w:r>
      <w:r>
        <w:rPr>
          <w:spacing w:val="-3"/>
          <w:w w:val="105"/>
        </w:rPr>
        <w:t>Tías</w:t>
      </w:r>
      <w:r>
        <w:rPr>
          <w:spacing w:val="-9"/>
          <w:w w:val="105"/>
        </w:rPr>
        <w:t> </w:t>
      </w:r>
      <w:r>
        <w:rPr>
          <w:w w:val="105"/>
        </w:rPr>
        <w:t>es</w:t>
      </w:r>
      <w:r>
        <w:rPr>
          <w:spacing w:val="-12"/>
          <w:w w:val="105"/>
        </w:rPr>
        <w:t> </w:t>
      </w:r>
      <w:r>
        <w:rPr>
          <w:w w:val="105"/>
        </w:rPr>
        <w:t>el </w:t>
      </w:r>
      <w:r>
        <w:rPr>
          <w:spacing w:val="-3"/>
          <w:w w:val="105"/>
        </w:rPr>
        <w:t>Sr. </w:t>
      </w:r>
      <w:r>
        <w:rPr>
          <w:spacing w:val="-4"/>
          <w:w w:val="105"/>
        </w:rPr>
        <w:t>Alcalde-Presidente, </w:t>
      </w:r>
      <w:r>
        <w:rPr>
          <w:w w:val="105"/>
        </w:rPr>
        <w:t>en </w:t>
      </w:r>
      <w:r>
        <w:rPr>
          <w:spacing w:val="-3"/>
          <w:w w:val="105"/>
        </w:rPr>
        <w:t>uso </w:t>
      </w:r>
      <w:r>
        <w:rPr>
          <w:w w:val="105"/>
        </w:rPr>
        <w:t>de </w:t>
      </w:r>
      <w:r>
        <w:rPr>
          <w:spacing w:val="-3"/>
          <w:w w:val="105"/>
        </w:rPr>
        <w:t>las </w:t>
      </w:r>
      <w:r>
        <w:rPr>
          <w:spacing w:val="-4"/>
          <w:w w:val="105"/>
        </w:rPr>
        <w:t>competencias conferidas por </w:t>
      </w:r>
      <w:r>
        <w:rPr>
          <w:w w:val="105"/>
        </w:rPr>
        <w:t>el </w:t>
      </w:r>
      <w:r>
        <w:rPr>
          <w:spacing w:val="-4"/>
          <w:w w:val="105"/>
        </w:rPr>
        <w:t>artículo </w:t>
      </w:r>
      <w:r>
        <w:rPr>
          <w:spacing w:val="-3"/>
          <w:w w:val="105"/>
        </w:rPr>
        <w:t>21.1.s </w:t>
      </w:r>
      <w:r>
        <w:rPr>
          <w:w w:val="105"/>
        </w:rPr>
        <w:t>de </w:t>
      </w:r>
      <w:r>
        <w:rPr>
          <w:spacing w:val="-4"/>
          <w:w w:val="105"/>
        </w:rPr>
        <w:t>la </w:t>
      </w:r>
      <w:r>
        <w:rPr>
          <w:spacing w:val="-2"/>
          <w:w w:val="105"/>
        </w:rPr>
        <w:t>Ley </w:t>
      </w:r>
      <w:r>
        <w:rPr>
          <w:spacing w:val="-3"/>
          <w:w w:val="105"/>
        </w:rPr>
        <w:t>7/1.985, </w:t>
      </w:r>
      <w:r>
        <w:rPr>
          <w:w w:val="105"/>
        </w:rPr>
        <w:t>de 2 de </w:t>
      </w:r>
      <w:r>
        <w:rPr>
          <w:spacing w:val="-3"/>
          <w:w w:val="105"/>
        </w:rPr>
        <w:t>abril, reguladora </w:t>
      </w:r>
      <w:r>
        <w:rPr>
          <w:w w:val="105"/>
        </w:rPr>
        <w:t>de las </w:t>
      </w:r>
      <w:r>
        <w:rPr>
          <w:spacing w:val="-3"/>
          <w:w w:val="105"/>
        </w:rPr>
        <w:t>Bases </w:t>
      </w:r>
      <w:r>
        <w:rPr>
          <w:w w:val="105"/>
        </w:rPr>
        <w:t>de </w:t>
      </w:r>
      <w:r>
        <w:rPr>
          <w:spacing w:val="-3"/>
          <w:w w:val="105"/>
        </w:rPr>
        <w:t>Régimen Local, </w:t>
      </w:r>
      <w:r>
        <w:rPr>
          <w:w w:val="105"/>
        </w:rPr>
        <w:t>y </w:t>
      </w:r>
      <w:r>
        <w:rPr>
          <w:spacing w:val="-3"/>
          <w:w w:val="105"/>
        </w:rPr>
        <w:t>la </w:t>
      </w:r>
      <w:r>
        <w:rPr>
          <w:w w:val="105"/>
        </w:rPr>
        <w:t>disposición adicional segunda de la Ley de Contratos del Sector</w:t>
      </w:r>
      <w:r>
        <w:rPr>
          <w:spacing w:val="-27"/>
          <w:w w:val="105"/>
        </w:rPr>
        <w:t> </w:t>
      </w:r>
      <w:r>
        <w:rPr>
          <w:w w:val="105"/>
        </w:rPr>
        <w:t>Público.</w:t>
      </w:r>
    </w:p>
    <w:p>
      <w:pPr>
        <w:pStyle w:val="BodyText"/>
        <w:spacing w:before="1"/>
        <w:rPr>
          <w:sz w:val="21"/>
        </w:rPr>
      </w:pPr>
    </w:p>
    <w:p>
      <w:pPr>
        <w:pStyle w:val="BodyText"/>
        <w:spacing w:line="247" w:lineRule="auto"/>
        <w:ind w:left="396" w:right="954" w:firstLine="667"/>
        <w:jc w:val="both"/>
      </w:pPr>
      <w:r>
        <w:rPr>
          <w:b/>
          <w:spacing w:val="-3"/>
          <w:w w:val="105"/>
        </w:rPr>
        <w:t>2.2.-</w:t>
      </w:r>
      <w:r>
        <w:rPr>
          <w:b/>
          <w:spacing w:val="-10"/>
          <w:w w:val="105"/>
        </w:rPr>
        <w:t> </w:t>
      </w:r>
      <w:r>
        <w:rPr>
          <w:w w:val="105"/>
        </w:rPr>
        <w:t>El</w:t>
      </w:r>
      <w:r>
        <w:rPr>
          <w:spacing w:val="-10"/>
          <w:w w:val="105"/>
        </w:rPr>
        <w:t> </w:t>
      </w:r>
      <w:r>
        <w:rPr>
          <w:spacing w:val="-3"/>
          <w:w w:val="105"/>
        </w:rPr>
        <w:t>mencionado</w:t>
      </w:r>
      <w:r>
        <w:rPr>
          <w:spacing w:val="-10"/>
          <w:w w:val="105"/>
        </w:rPr>
        <w:t> </w:t>
      </w:r>
      <w:r>
        <w:rPr>
          <w:spacing w:val="-3"/>
          <w:w w:val="105"/>
        </w:rPr>
        <w:t>órgano</w:t>
      </w:r>
      <w:r>
        <w:rPr>
          <w:spacing w:val="-11"/>
          <w:w w:val="105"/>
        </w:rPr>
        <w:t> </w:t>
      </w:r>
      <w:r>
        <w:rPr>
          <w:spacing w:val="-3"/>
          <w:w w:val="105"/>
        </w:rPr>
        <w:t>tiene</w:t>
      </w:r>
      <w:r>
        <w:rPr>
          <w:spacing w:val="-6"/>
          <w:w w:val="105"/>
        </w:rPr>
        <w:t> </w:t>
      </w:r>
      <w:r>
        <w:rPr>
          <w:spacing w:val="-3"/>
          <w:w w:val="105"/>
        </w:rPr>
        <w:t>facultad</w:t>
      </w:r>
      <w:r>
        <w:rPr>
          <w:spacing w:val="-11"/>
          <w:w w:val="105"/>
        </w:rPr>
        <w:t> </w:t>
      </w:r>
      <w:r>
        <w:rPr>
          <w:w w:val="105"/>
        </w:rPr>
        <w:t>para</w:t>
      </w:r>
      <w:r>
        <w:rPr>
          <w:spacing w:val="-10"/>
          <w:w w:val="105"/>
        </w:rPr>
        <w:t> </w:t>
      </w:r>
      <w:r>
        <w:rPr>
          <w:spacing w:val="-4"/>
          <w:w w:val="105"/>
        </w:rPr>
        <w:t>adjudicar</w:t>
      </w:r>
      <w:r>
        <w:rPr>
          <w:spacing w:val="-6"/>
          <w:w w:val="105"/>
        </w:rPr>
        <w:t> </w:t>
      </w:r>
      <w:r>
        <w:rPr>
          <w:w w:val="105"/>
        </w:rPr>
        <w:t>el</w:t>
      </w:r>
      <w:r>
        <w:rPr>
          <w:spacing w:val="-10"/>
          <w:w w:val="105"/>
        </w:rPr>
        <w:t> </w:t>
      </w:r>
      <w:r>
        <w:rPr>
          <w:spacing w:val="-4"/>
          <w:w w:val="105"/>
        </w:rPr>
        <w:t>correspondiente</w:t>
      </w:r>
      <w:r>
        <w:rPr>
          <w:spacing w:val="-8"/>
          <w:w w:val="105"/>
        </w:rPr>
        <w:t> </w:t>
      </w:r>
      <w:r>
        <w:rPr>
          <w:spacing w:val="-3"/>
          <w:w w:val="105"/>
        </w:rPr>
        <w:t>contrato </w:t>
      </w:r>
      <w:r>
        <w:rPr>
          <w:w w:val="105"/>
        </w:rPr>
        <w:t>y, en </w:t>
      </w:r>
      <w:r>
        <w:rPr>
          <w:spacing w:val="-4"/>
          <w:w w:val="105"/>
        </w:rPr>
        <w:t>consecuencia, ostenta </w:t>
      </w:r>
      <w:r>
        <w:rPr>
          <w:spacing w:val="-3"/>
          <w:w w:val="105"/>
        </w:rPr>
        <w:t>las </w:t>
      </w:r>
      <w:r>
        <w:rPr>
          <w:spacing w:val="-4"/>
          <w:w w:val="105"/>
        </w:rPr>
        <w:t>prerrogativas </w:t>
      </w:r>
      <w:r>
        <w:rPr>
          <w:spacing w:val="-3"/>
          <w:w w:val="105"/>
        </w:rPr>
        <w:t>de </w:t>
      </w:r>
      <w:r>
        <w:rPr>
          <w:spacing w:val="-4"/>
          <w:w w:val="105"/>
        </w:rPr>
        <w:t>interpretarlo, resolver </w:t>
      </w:r>
      <w:r>
        <w:rPr>
          <w:spacing w:val="-3"/>
          <w:w w:val="105"/>
        </w:rPr>
        <w:t>las dudas </w:t>
      </w:r>
      <w:r>
        <w:rPr>
          <w:spacing w:val="-2"/>
          <w:w w:val="105"/>
        </w:rPr>
        <w:t>que </w:t>
      </w:r>
      <w:r>
        <w:rPr>
          <w:spacing w:val="-3"/>
          <w:w w:val="105"/>
        </w:rPr>
        <w:t>ofrezca </w:t>
      </w:r>
      <w:r>
        <w:rPr>
          <w:w w:val="105"/>
        </w:rPr>
        <w:t>su </w:t>
      </w:r>
      <w:r>
        <w:rPr>
          <w:spacing w:val="-4"/>
          <w:w w:val="105"/>
        </w:rPr>
        <w:t>cumplimiento, </w:t>
      </w:r>
      <w:r>
        <w:rPr>
          <w:spacing w:val="-3"/>
          <w:w w:val="105"/>
        </w:rPr>
        <w:t>modificarlo por </w:t>
      </w:r>
      <w:r>
        <w:rPr>
          <w:spacing w:val="-4"/>
          <w:w w:val="105"/>
        </w:rPr>
        <w:t>razones </w:t>
      </w:r>
      <w:r>
        <w:rPr>
          <w:spacing w:val="-3"/>
          <w:w w:val="105"/>
        </w:rPr>
        <w:t>de interés </w:t>
      </w:r>
      <w:r>
        <w:rPr>
          <w:spacing w:val="-4"/>
          <w:w w:val="105"/>
        </w:rPr>
        <w:t>público, acordar </w:t>
      </w:r>
      <w:r>
        <w:rPr>
          <w:spacing w:val="-3"/>
          <w:w w:val="105"/>
        </w:rPr>
        <w:t>su </w:t>
      </w:r>
      <w:r>
        <w:rPr>
          <w:spacing w:val="-4"/>
          <w:w w:val="105"/>
        </w:rPr>
        <w:t>resolución </w:t>
      </w:r>
      <w:r>
        <w:rPr>
          <w:w w:val="105"/>
        </w:rPr>
        <w:t>y </w:t>
      </w:r>
      <w:r>
        <w:rPr>
          <w:spacing w:val="-3"/>
          <w:w w:val="105"/>
        </w:rPr>
        <w:t>determinar los </w:t>
      </w:r>
      <w:r>
        <w:rPr>
          <w:spacing w:val="-4"/>
          <w:w w:val="105"/>
        </w:rPr>
        <w:t>efectos </w:t>
      </w:r>
      <w:r>
        <w:rPr>
          <w:spacing w:val="-3"/>
          <w:w w:val="105"/>
        </w:rPr>
        <w:t>de </w:t>
      </w:r>
      <w:r>
        <w:rPr>
          <w:spacing w:val="-4"/>
          <w:w w:val="105"/>
        </w:rPr>
        <w:t>ésta, </w:t>
      </w:r>
      <w:r>
        <w:rPr>
          <w:w w:val="105"/>
        </w:rPr>
        <w:t>con </w:t>
      </w:r>
      <w:r>
        <w:rPr>
          <w:spacing w:val="-3"/>
          <w:w w:val="105"/>
        </w:rPr>
        <w:t>sujeción </w:t>
      </w:r>
      <w:r>
        <w:rPr>
          <w:w w:val="105"/>
        </w:rPr>
        <w:t>a la </w:t>
      </w:r>
      <w:r>
        <w:rPr>
          <w:spacing w:val="-4"/>
          <w:w w:val="105"/>
        </w:rPr>
        <w:t>normativa aplicable. </w:t>
      </w:r>
      <w:r>
        <w:rPr>
          <w:spacing w:val="-2"/>
          <w:w w:val="105"/>
        </w:rPr>
        <w:t>Los </w:t>
      </w:r>
      <w:r>
        <w:rPr>
          <w:spacing w:val="-4"/>
          <w:w w:val="105"/>
        </w:rPr>
        <w:t>acuerdos </w:t>
      </w:r>
      <w:r>
        <w:rPr>
          <w:spacing w:val="-2"/>
          <w:w w:val="105"/>
        </w:rPr>
        <w:t>que </w:t>
      </w:r>
      <w:r>
        <w:rPr>
          <w:w w:val="105"/>
        </w:rPr>
        <w:t>a este </w:t>
      </w:r>
      <w:r>
        <w:rPr>
          <w:spacing w:val="-4"/>
          <w:w w:val="105"/>
        </w:rPr>
        <w:t>respecto </w:t>
      </w:r>
      <w:r>
        <w:rPr>
          <w:spacing w:val="-3"/>
          <w:w w:val="105"/>
        </w:rPr>
        <w:t>dicte </w:t>
      </w:r>
      <w:r>
        <w:rPr>
          <w:spacing w:val="-4"/>
          <w:w w:val="105"/>
        </w:rPr>
        <w:t>serán ejecutivos, </w:t>
      </w:r>
      <w:r>
        <w:rPr>
          <w:w w:val="105"/>
        </w:rPr>
        <w:t>sin </w:t>
      </w:r>
      <w:r>
        <w:rPr>
          <w:spacing w:val="-3"/>
          <w:w w:val="105"/>
        </w:rPr>
        <w:t>perjuicio </w:t>
      </w:r>
      <w:r>
        <w:rPr>
          <w:spacing w:val="-2"/>
          <w:w w:val="105"/>
        </w:rPr>
        <w:t>del </w:t>
      </w:r>
      <w:r>
        <w:rPr>
          <w:spacing w:val="-4"/>
          <w:w w:val="105"/>
        </w:rPr>
        <w:t>derecho</w:t>
      </w:r>
      <w:r>
        <w:rPr>
          <w:spacing w:val="50"/>
          <w:w w:val="105"/>
        </w:rPr>
        <w:t> </w:t>
      </w:r>
      <w:r>
        <w:rPr>
          <w:spacing w:val="-4"/>
          <w:w w:val="105"/>
        </w:rPr>
        <w:t>del contratista </w:t>
      </w:r>
      <w:r>
        <w:rPr>
          <w:w w:val="105"/>
        </w:rPr>
        <w:t>a su </w:t>
      </w:r>
      <w:r>
        <w:rPr>
          <w:spacing w:val="-3"/>
          <w:w w:val="105"/>
        </w:rPr>
        <w:t>impugnación ante </w:t>
      </w:r>
      <w:r>
        <w:rPr>
          <w:w w:val="105"/>
        </w:rPr>
        <w:t>la </w:t>
      </w:r>
      <w:r>
        <w:rPr>
          <w:spacing w:val="-4"/>
          <w:w w:val="105"/>
        </w:rPr>
        <w:t>Jurisdicción</w:t>
      </w:r>
      <w:r>
        <w:rPr>
          <w:spacing w:val="-28"/>
          <w:w w:val="105"/>
        </w:rPr>
        <w:t> </w:t>
      </w:r>
      <w:r>
        <w:rPr>
          <w:spacing w:val="-4"/>
          <w:w w:val="105"/>
        </w:rPr>
        <w:t>competente.</w:t>
      </w:r>
    </w:p>
    <w:p>
      <w:pPr>
        <w:pStyle w:val="BodyText"/>
        <w:spacing w:line="249" w:lineRule="auto" w:before="4"/>
        <w:ind w:left="396" w:right="956" w:firstLine="667"/>
        <w:jc w:val="both"/>
      </w:pPr>
      <w:r>
        <w:rPr>
          <w:w w:val="105"/>
        </w:rPr>
        <w:t>Igualmente, el órgano de contratación ostenta las facultades de inspección de las actividades desarrolladas por la persona contratista durante la ejecución del contrato, de</w:t>
      </w:r>
    </w:p>
    <w:p>
      <w:pPr>
        <w:pStyle w:val="BodyText"/>
      </w:pPr>
    </w:p>
    <w:p>
      <w:pPr>
        <w:pStyle w:val="BodyText"/>
      </w:pPr>
    </w:p>
    <w:p>
      <w:pPr>
        <w:pStyle w:val="BodyText"/>
        <w:spacing w:before="2"/>
        <w:rPr>
          <w:sz w:val="19"/>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41337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6540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6848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6950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5"/>
        <w:jc w:val="both"/>
      </w:pPr>
      <w:r>
        <w:rPr>
          <w:spacing w:val="-3"/>
          <w:w w:val="105"/>
        </w:rPr>
        <w:t>conformidad</w:t>
      </w:r>
      <w:r>
        <w:rPr>
          <w:spacing w:val="-11"/>
          <w:w w:val="105"/>
        </w:rPr>
        <w:t> </w:t>
      </w:r>
      <w:r>
        <w:rPr>
          <w:spacing w:val="-3"/>
          <w:w w:val="105"/>
        </w:rPr>
        <w:t>con</w:t>
      </w:r>
      <w:r>
        <w:rPr>
          <w:spacing w:val="-12"/>
          <w:w w:val="105"/>
        </w:rPr>
        <w:t> </w:t>
      </w:r>
      <w:r>
        <w:rPr>
          <w:spacing w:val="-3"/>
          <w:w w:val="105"/>
        </w:rPr>
        <w:t>lo</w:t>
      </w:r>
      <w:r>
        <w:rPr>
          <w:spacing w:val="-9"/>
          <w:w w:val="105"/>
        </w:rPr>
        <w:t> </w:t>
      </w:r>
      <w:r>
        <w:rPr>
          <w:spacing w:val="-4"/>
          <w:w w:val="105"/>
        </w:rPr>
        <w:t>establecido</w:t>
      </w:r>
      <w:r>
        <w:rPr>
          <w:spacing w:val="-12"/>
          <w:w w:val="105"/>
        </w:rPr>
        <w:t> </w:t>
      </w:r>
      <w:r>
        <w:rPr>
          <w:spacing w:val="-3"/>
          <w:w w:val="105"/>
        </w:rPr>
        <w:t>en</w:t>
      </w:r>
      <w:r>
        <w:rPr>
          <w:spacing w:val="-10"/>
          <w:w w:val="105"/>
        </w:rPr>
        <w:t> </w:t>
      </w:r>
      <w:r>
        <w:rPr>
          <w:w w:val="105"/>
        </w:rPr>
        <w:t>el</w:t>
      </w:r>
      <w:r>
        <w:rPr>
          <w:spacing w:val="-15"/>
          <w:w w:val="105"/>
        </w:rPr>
        <w:t> </w:t>
      </w:r>
      <w:r>
        <w:rPr>
          <w:spacing w:val="-3"/>
          <w:w w:val="105"/>
        </w:rPr>
        <w:t>segundo</w:t>
      </w:r>
      <w:r>
        <w:rPr>
          <w:spacing w:val="-14"/>
          <w:w w:val="105"/>
        </w:rPr>
        <w:t> </w:t>
      </w:r>
      <w:r>
        <w:rPr>
          <w:spacing w:val="-3"/>
          <w:w w:val="105"/>
        </w:rPr>
        <w:t>párrafo</w:t>
      </w:r>
      <w:r>
        <w:rPr>
          <w:spacing w:val="-12"/>
          <w:w w:val="105"/>
        </w:rPr>
        <w:t> </w:t>
      </w:r>
      <w:r>
        <w:rPr>
          <w:spacing w:val="-2"/>
          <w:w w:val="105"/>
        </w:rPr>
        <w:t>del</w:t>
      </w:r>
      <w:r>
        <w:rPr>
          <w:spacing w:val="-12"/>
          <w:w w:val="105"/>
        </w:rPr>
        <w:t> </w:t>
      </w:r>
      <w:r>
        <w:rPr>
          <w:spacing w:val="-3"/>
          <w:w w:val="105"/>
        </w:rPr>
        <w:t>artículo</w:t>
      </w:r>
      <w:r>
        <w:rPr>
          <w:spacing w:val="-14"/>
          <w:w w:val="105"/>
        </w:rPr>
        <w:t> </w:t>
      </w:r>
      <w:r>
        <w:rPr>
          <w:spacing w:val="-2"/>
          <w:w w:val="105"/>
        </w:rPr>
        <w:t>190</w:t>
      </w:r>
      <w:r>
        <w:rPr>
          <w:spacing w:val="-12"/>
          <w:w w:val="105"/>
        </w:rPr>
        <w:t> </w:t>
      </w:r>
      <w:r>
        <w:rPr>
          <w:w w:val="105"/>
        </w:rPr>
        <w:t>de</w:t>
      </w:r>
      <w:r>
        <w:rPr>
          <w:spacing w:val="-12"/>
          <w:w w:val="105"/>
        </w:rPr>
        <w:t> </w:t>
      </w:r>
      <w:r>
        <w:rPr>
          <w:w w:val="105"/>
        </w:rPr>
        <w:t>la</w:t>
      </w:r>
      <w:r>
        <w:rPr>
          <w:spacing w:val="-12"/>
          <w:w w:val="105"/>
        </w:rPr>
        <w:t> </w:t>
      </w:r>
      <w:r>
        <w:rPr>
          <w:spacing w:val="-2"/>
          <w:w w:val="105"/>
        </w:rPr>
        <w:t>Ley</w:t>
      </w:r>
      <w:r>
        <w:rPr>
          <w:spacing w:val="-12"/>
          <w:w w:val="105"/>
        </w:rPr>
        <w:t> </w:t>
      </w:r>
      <w:r>
        <w:rPr>
          <w:spacing w:val="-4"/>
          <w:w w:val="105"/>
        </w:rPr>
        <w:t>9/2017,</w:t>
      </w:r>
      <w:r>
        <w:rPr>
          <w:spacing w:val="-10"/>
          <w:w w:val="105"/>
        </w:rPr>
        <w:t> </w:t>
      </w:r>
      <w:r>
        <w:rPr>
          <w:w w:val="105"/>
        </w:rPr>
        <w:t>de</w:t>
      </w:r>
      <w:r>
        <w:rPr>
          <w:spacing w:val="-10"/>
          <w:w w:val="105"/>
        </w:rPr>
        <w:t> </w:t>
      </w:r>
      <w:r>
        <w:rPr>
          <w:w w:val="105"/>
        </w:rPr>
        <w:t>8 de </w:t>
      </w:r>
      <w:r>
        <w:rPr>
          <w:spacing w:val="-4"/>
          <w:w w:val="105"/>
        </w:rPr>
        <w:t>noviembre, </w:t>
      </w:r>
      <w:r>
        <w:rPr>
          <w:spacing w:val="-3"/>
          <w:w w:val="105"/>
        </w:rPr>
        <w:t>de </w:t>
      </w:r>
      <w:r>
        <w:rPr>
          <w:spacing w:val="-4"/>
          <w:w w:val="105"/>
        </w:rPr>
        <w:t>Contratos </w:t>
      </w:r>
      <w:r>
        <w:rPr>
          <w:spacing w:val="-2"/>
          <w:w w:val="105"/>
        </w:rPr>
        <w:t>del </w:t>
      </w:r>
      <w:r>
        <w:rPr>
          <w:spacing w:val="-4"/>
          <w:w w:val="105"/>
        </w:rPr>
        <w:t>Sector Público</w:t>
      </w:r>
      <w:r>
        <w:rPr>
          <w:spacing w:val="-29"/>
          <w:w w:val="105"/>
        </w:rPr>
        <w:t> </w:t>
      </w:r>
      <w:r>
        <w:rPr>
          <w:spacing w:val="-3"/>
          <w:w w:val="105"/>
        </w:rPr>
        <w:t>(LCSP).</w:t>
      </w:r>
    </w:p>
    <w:p>
      <w:pPr>
        <w:pStyle w:val="BodyText"/>
        <w:spacing w:line="247" w:lineRule="auto"/>
        <w:ind w:left="396" w:right="962" w:firstLine="667"/>
        <w:jc w:val="both"/>
      </w:pPr>
      <w:r>
        <w:rPr>
          <w:b/>
          <w:spacing w:val="-3"/>
          <w:w w:val="105"/>
        </w:rPr>
        <w:t>2.3.- </w:t>
      </w:r>
      <w:r>
        <w:rPr>
          <w:w w:val="105"/>
        </w:rPr>
        <w:t>De conformidad con lo establecido en el artículo 63 de la </w:t>
      </w:r>
      <w:r>
        <w:rPr>
          <w:spacing w:val="-6"/>
          <w:w w:val="105"/>
        </w:rPr>
        <w:t>LCSP, </w:t>
      </w:r>
      <w:r>
        <w:rPr>
          <w:w w:val="105"/>
        </w:rPr>
        <w:t>el órgano de contratación dará la información relativa a la presente contratación en el Perfil del Contratante, alojado en la Plataforma de Contratación del Sector Público (</w:t>
      </w:r>
      <w:r>
        <w:rPr>
          <w:w w:val="105"/>
          <w:u w:val="single"/>
        </w:rPr>
        <w:t>https://contrataciondelestado.es/wps/portal/plataforma</w:t>
      </w:r>
      <w:r>
        <w:rPr>
          <w:w w:val="105"/>
        </w:rPr>
        <w:t>).</w:t>
      </w:r>
    </w:p>
    <w:p>
      <w:pPr>
        <w:pStyle w:val="BodyText"/>
      </w:pPr>
    </w:p>
    <w:p>
      <w:pPr>
        <w:pStyle w:val="BodyText"/>
        <w:spacing w:before="5"/>
      </w:pPr>
    </w:p>
    <w:p>
      <w:pPr>
        <w:pStyle w:val="Heading1"/>
        <w:rPr>
          <w:u w:val="none"/>
        </w:rPr>
      </w:pPr>
      <w:r>
        <w:rPr>
          <w:spacing w:val="-2"/>
          <w:w w:val="105"/>
          <w:u w:val="none"/>
        </w:rPr>
        <w:t>3.- </w:t>
      </w:r>
      <w:r>
        <w:rPr>
          <w:spacing w:val="-149"/>
          <w:w w:val="105"/>
          <w:u w:val="thick"/>
        </w:rPr>
        <w:t>R</w:t>
      </w:r>
      <w:r>
        <w:rPr>
          <w:spacing w:val="91"/>
          <w:w w:val="105"/>
          <w:u w:val="none"/>
        </w:rPr>
        <w:t> </w:t>
      </w:r>
      <w:r>
        <w:rPr>
          <w:spacing w:val="-3"/>
          <w:w w:val="105"/>
          <w:u w:val="thick"/>
        </w:rPr>
        <w:t>ÉGIMEN JURÍDICO </w:t>
      </w:r>
      <w:r>
        <w:rPr>
          <w:w w:val="105"/>
          <w:u w:val="thick"/>
        </w:rPr>
        <w:t>Y </w:t>
      </w:r>
      <w:r>
        <w:rPr>
          <w:spacing w:val="-3"/>
          <w:w w:val="105"/>
          <w:u w:val="thick"/>
        </w:rPr>
        <w:t>JURISDICCIÓN</w:t>
      </w:r>
    </w:p>
    <w:p>
      <w:pPr>
        <w:pStyle w:val="BodyText"/>
        <w:spacing w:line="247" w:lineRule="auto" w:before="121"/>
        <w:ind w:left="396" w:right="953" w:firstLine="667"/>
        <w:jc w:val="both"/>
      </w:pPr>
      <w:r>
        <w:rPr>
          <w:b/>
          <w:spacing w:val="-3"/>
          <w:w w:val="105"/>
        </w:rPr>
        <w:t>3.1.- </w:t>
      </w:r>
      <w:r>
        <w:rPr>
          <w:w w:val="105"/>
        </w:rPr>
        <w:t>La </w:t>
      </w:r>
      <w:r>
        <w:rPr>
          <w:spacing w:val="-4"/>
          <w:w w:val="105"/>
        </w:rPr>
        <w:t>contratación </w:t>
      </w:r>
      <w:r>
        <w:rPr>
          <w:w w:val="105"/>
        </w:rPr>
        <w:t>a </w:t>
      </w:r>
      <w:r>
        <w:rPr>
          <w:spacing w:val="-3"/>
          <w:w w:val="105"/>
        </w:rPr>
        <w:t>realizar se </w:t>
      </w:r>
      <w:r>
        <w:rPr>
          <w:spacing w:val="-4"/>
          <w:w w:val="105"/>
        </w:rPr>
        <w:t>califica </w:t>
      </w:r>
      <w:r>
        <w:rPr>
          <w:spacing w:val="-3"/>
          <w:w w:val="105"/>
        </w:rPr>
        <w:t>como </w:t>
      </w:r>
      <w:r>
        <w:rPr>
          <w:spacing w:val="-4"/>
          <w:w w:val="105"/>
        </w:rPr>
        <w:t>contrato </w:t>
      </w:r>
      <w:r>
        <w:rPr>
          <w:w w:val="105"/>
        </w:rPr>
        <w:t>de </w:t>
      </w:r>
      <w:r>
        <w:rPr>
          <w:spacing w:val="-3"/>
          <w:w w:val="105"/>
        </w:rPr>
        <w:t>obras </w:t>
      </w:r>
      <w:r>
        <w:rPr>
          <w:w w:val="105"/>
        </w:rPr>
        <w:t>de </w:t>
      </w:r>
      <w:r>
        <w:rPr>
          <w:spacing w:val="-3"/>
          <w:w w:val="105"/>
        </w:rPr>
        <w:t>carácter </w:t>
      </w:r>
      <w:r>
        <w:rPr>
          <w:spacing w:val="-4"/>
          <w:w w:val="105"/>
        </w:rPr>
        <w:t>administrativo, </w:t>
      </w:r>
      <w:r>
        <w:rPr>
          <w:w w:val="105"/>
        </w:rPr>
        <w:t>de </w:t>
      </w:r>
      <w:r>
        <w:rPr>
          <w:spacing w:val="-4"/>
          <w:w w:val="105"/>
        </w:rPr>
        <w:t>conformidad </w:t>
      </w:r>
      <w:r>
        <w:rPr>
          <w:spacing w:val="-3"/>
          <w:w w:val="105"/>
        </w:rPr>
        <w:t>con </w:t>
      </w:r>
      <w:r>
        <w:rPr>
          <w:w w:val="105"/>
        </w:rPr>
        <w:t>lo </w:t>
      </w:r>
      <w:r>
        <w:rPr>
          <w:spacing w:val="-4"/>
          <w:w w:val="105"/>
        </w:rPr>
        <w:t>establecido </w:t>
      </w:r>
      <w:r>
        <w:rPr>
          <w:w w:val="105"/>
        </w:rPr>
        <w:t>en los </w:t>
      </w:r>
      <w:r>
        <w:rPr>
          <w:spacing w:val="-4"/>
          <w:w w:val="105"/>
        </w:rPr>
        <w:t>artículos </w:t>
      </w:r>
      <w:r>
        <w:rPr>
          <w:w w:val="105"/>
        </w:rPr>
        <w:t>13 y 25 de la </w:t>
      </w:r>
      <w:r>
        <w:rPr>
          <w:spacing w:val="-9"/>
          <w:w w:val="105"/>
        </w:rPr>
        <w:t>LCSP, </w:t>
      </w:r>
      <w:r>
        <w:rPr>
          <w:spacing w:val="-3"/>
          <w:w w:val="105"/>
        </w:rPr>
        <w:t>quedando </w:t>
      </w:r>
      <w:r>
        <w:rPr>
          <w:spacing w:val="-4"/>
          <w:w w:val="105"/>
        </w:rPr>
        <w:t>sometida </w:t>
      </w:r>
      <w:r>
        <w:rPr>
          <w:w w:val="105"/>
        </w:rPr>
        <w:t>a </w:t>
      </w:r>
      <w:r>
        <w:rPr>
          <w:spacing w:val="-4"/>
          <w:w w:val="105"/>
        </w:rPr>
        <w:t>dicha Ley </w:t>
      </w:r>
      <w:r>
        <w:rPr>
          <w:w w:val="105"/>
        </w:rPr>
        <w:t>y </w:t>
      </w:r>
      <w:r>
        <w:rPr>
          <w:spacing w:val="-3"/>
          <w:w w:val="105"/>
        </w:rPr>
        <w:t>sus </w:t>
      </w:r>
      <w:r>
        <w:rPr>
          <w:spacing w:val="-4"/>
          <w:w w:val="105"/>
        </w:rPr>
        <w:t>disposiciones </w:t>
      </w:r>
      <w:r>
        <w:rPr>
          <w:w w:val="105"/>
        </w:rPr>
        <w:t>de </w:t>
      </w:r>
      <w:r>
        <w:rPr>
          <w:spacing w:val="-4"/>
          <w:w w:val="105"/>
        </w:rPr>
        <w:t>desarrollo, supletoriamente </w:t>
      </w:r>
      <w:r>
        <w:rPr>
          <w:w w:val="105"/>
        </w:rPr>
        <w:t>se </w:t>
      </w:r>
      <w:r>
        <w:rPr>
          <w:spacing w:val="-3"/>
          <w:w w:val="105"/>
        </w:rPr>
        <w:t>aplicarán las </w:t>
      </w:r>
      <w:r>
        <w:rPr>
          <w:spacing w:val="-4"/>
          <w:w w:val="105"/>
        </w:rPr>
        <w:t>restantes normas </w:t>
      </w:r>
      <w:r>
        <w:rPr>
          <w:w w:val="105"/>
        </w:rPr>
        <w:t>de </w:t>
      </w:r>
      <w:r>
        <w:rPr>
          <w:spacing w:val="-4"/>
          <w:w w:val="105"/>
        </w:rPr>
        <w:t>derecho administrativo </w:t>
      </w:r>
      <w:r>
        <w:rPr>
          <w:spacing w:val="-11"/>
          <w:w w:val="105"/>
        </w:rPr>
        <w:t>y, </w:t>
      </w:r>
      <w:r>
        <w:rPr>
          <w:w w:val="105"/>
        </w:rPr>
        <w:t>en </w:t>
      </w:r>
      <w:r>
        <w:rPr>
          <w:spacing w:val="-3"/>
          <w:w w:val="105"/>
        </w:rPr>
        <w:t>su </w:t>
      </w:r>
      <w:r>
        <w:rPr>
          <w:spacing w:val="-4"/>
          <w:w w:val="105"/>
        </w:rPr>
        <w:t>defecto, </w:t>
      </w:r>
      <w:r>
        <w:rPr>
          <w:w w:val="105"/>
        </w:rPr>
        <w:t>las </w:t>
      </w:r>
      <w:r>
        <w:rPr>
          <w:spacing w:val="-3"/>
          <w:w w:val="105"/>
        </w:rPr>
        <w:t>normas </w:t>
      </w:r>
      <w:r>
        <w:rPr>
          <w:w w:val="105"/>
        </w:rPr>
        <w:t>de </w:t>
      </w:r>
      <w:r>
        <w:rPr>
          <w:spacing w:val="-3"/>
          <w:w w:val="105"/>
        </w:rPr>
        <w:t>derecho </w:t>
      </w:r>
      <w:r>
        <w:rPr>
          <w:spacing w:val="-4"/>
          <w:w w:val="105"/>
        </w:rPr>
        <w:t>privado.</w:t>
      </w:r>
    </w:p>
    <w:p>
      <w:pPr>
        <w:pStyle w:val="BodyText"/>
        <w:spacing w:line="247" w:lineRule="auto" w:before="61"/>
        <w:ind w:left="396" w:right="956" w:firstLine="823"/>
        <w:jc w:val="both"/>
      </w:pPr>
      <w:r>
        <w:rPr>
          <w:w w:val="105"/>
        </w:rPr>
        <w:t>La </w:t>
      </w:r>
      <w:r>
        <w:rPr>
          <w:spacing w:val="-4"/>
          <w:w w:val="105"/>
        </w:rPr>
        <w:t>presente</w:t>
      </w:r>
      <w:r>
        <w:rPr>
          <w:spacing w:val="50"/>
          <w:w w:val="105"/>
        </w:rPr>
        <w:t> </w:t>
      </w:r>
      <w:r>
        <w:rPr>
          <w:spacing w:val="-4"/>
          <w:w w:val="105"/>
        </w:rPr>
        <w:t>contratación  se  </w:t>
      </w:r>
      <w:r>
        <w:rPr>
          <w:spacing w:val="-3"/>
          <w:w w:val="105"/>
        </w:rPr>
        <w:t>llevará </w:t>
      </w:r>
      <w:r>
        <w:rPr>
          <w:w w:val="105"/>
        </w:rPr>
        <w:t>a </w:t>
      </w:r>
      <w:r>
        <w:rPr>
          <w:spacing w:val="-3"/>
          <w:w w:val="105"/>
        </w:rPr>
        <w:t>cabo </w:t>
      </w:r>
      <w:r>
        <w:rPr>
          <w:w w:val="105"/>
        </w:rPr>
        <w:t>de </w:t>
      </w:r>
      <w:r>
        <w:rPr>
          <w:spacing w:val="-4"/>
          <w:w w:val="105"/>
        </w:rPr>
        <w:t>acuerdo  </w:t>
      </w:r>
      <w:r>
        <w:rPr>
          <w:w w:val="105"/>
        </w:rPr>
        <w:t>con </w:t>
      </w:r>
      <w:r>
        <w:rPr>
          <w:spacing w:val="-3"/>
          <w:w w:val="105"/>
        </w:rPr>
        <w:t>las cláusulas contenidas </w:t>
      </w:r>
      <w:r>
        <w:rPr>
          <w:w w:val="105"/>
        </w:rPr>
        <w:t>en el </w:t>
      </w:r>
      <w:r>
        <w:rPr>
          <w:spacing w:val="-4"/>
          <w:w w:val="105"/>
        </w:rPr>
        <w:t>presente </w:t>
      </w:r>
      <w:r>
        <w:rPr>
          <w:spacing w:val="-3"/>
          <w:w w:val="105"/>
        </w:rPr>
        <w:t>pliego </w:t>
      </w:r>
      <w:r>
        <w:rPr>
          <w:w w:val="105"/>
        </w:rPr>
        <w:t>de </w:t>
      </w:r>
      <w:r>
        <w:rPr>
          <w:spacing w:val="-4"/>
          <w:w w:val="105"/>
        </w:rPr>
        <w:t>cláusulas administrativas particulares.</w:t>
      </w:r>
    </w:p>
    <w:p>
      <w:pPr>
        <w:pStyle w:val="BodyText"/>
        <w:spacing w:before="6"/>
        <w:rPr>
          <w:sz w:val="30"/>
        </w:rPr>
      </w:pPr>
    </w:p>
    <w:p>
      <w:pPr>
        <w:pStyle w:val="BodyText"/>
        <w:spacing w:line="247" w:lineRule="auto" w:before="1"/>
        <w:ind w:left="396" w:right="953" w:firstLine="667"/>
        <w:jc w:val="both"/>
      </w:pPr>
      <w:r>
        <w:rPr>
          <w:b/>
          <w:spacing w:val="-3"/>
          <w:w w:val="105"/>
        </w:rPr>
        <w:t>3.2.- </w:t>
      </w:r>
      <w:r>
        <w:rPr>
          <w:spacing w:val="-2"/>
          <w:w w:val="105"/>
        </w:rPr>
        <w:t>Las </w:t>
      </w:r>
      <w:r>
        <w:rPr>
          <w:spacing w:val="-4"/>
          <w:w w:val="105"/>
        </w:rPr>
        <w:t>cuestiones litigiosas que </w:t>
      </w:r>
      <w:r>
        <w:rPr>
          <w:spacing w:val="-3"/>
          <w:w w:val="105"/>
        </w:rPr>
        <w:t>pudieran </w:t>
      </w:r>
      <w:r>
        <w:rPr>
          <w:spacing w:val="-4"/>
          <w:w w:val="105"/>
        </w:rPr>
        <w:t>suscitarse </w:t>
      </w:r>
      <w:r>
        <w:rPr>
          <w:w w:val="105"/>
        </w:rPr>
        <w:t>en </w:t>
      </w:r>
      <w:r>
        <w:rPr>
          <w:spacing w:val="-4"/>
          <w:w w:val="105"/>
        </w:rPr>
        <w:t>relación </w:t>
      </w:r>
      <w:r>
        <w:rPr>
          <w:w w:val="105"/>
        </w:rPr>
        <w:t>a </w:t>
      </w:r>
      <w:r>
        <w:rPr>
          <w:spacing w:val="-3"/>
          <w:w w:val="105"/>
        </w:rPr>
        <w:t>los actos </w:t>
      </w:r>
      <w:r>
        <w:rPr>
          <w:spacing w:val="-2"/>
          <w:w w:val="105"/>
        </w:rPr>
        <w:t>que </w:t>
      </w:r>
      <w:r>
        <w:rPr>
          <w:spacing w:val="-3"/>
          <w:w w:val="105"/>
        </w:rPr>
        <w:t>se dicten </w:t>
      </w:r>
      <w:r>
        <w:rPr>
          <w:w w:val="105"/>
        </w:rPr>
        <w:t>en </w:t>
      </w:r>
      <w:r>
        <w:rPr>
          <w:spacing w:val="-3"/>
          <w:w w:val="105"/>
        </w:rPr>
        <w:t>la </w:t>
      </w:r>
      <w:r>
        <w:rPr>
          <w:spacing w:val="-4"/>
          <w:w w:val="105"/>
        </w:rPr>
        <w:t>contratación </w:t>
      </w:r>
      <w:r>
        <w:rPr>
          <w:w w:val="105"/>
        </w:rPr>
        <w:t>a </w:t>
      </w:r>
      <w:r>
        <w:rPr>
          <w:spacing w:val="-3"/>
          <w:w w:val="105"/>
        </w:rPr>
        <w:t>realizar </w:t>
      </w:r>
      <w:r>
        <w:rPr>
          <w:spacing w:val="-4"/>
          <w:w w:val="105"/>
        </w:rPr>
        <w:t>podrán </w:t>
      </w:r>
      <w:r>
        <w:rPr>
          <w:w w:val="105"/>
        </w:rPr>
        <w:t>ser </w:t>
      </w:r>
      <w:r>
        <w:rPr>
          <w:spacing w:val="-3"/>
          <w:w w:val="105"/>
        </w:rPr>
        <w:t>objeto </w:t>
      </w:r>
      <w:r>
        <w:rPr>
          <w:w w:val="105"/>
        </w:rPr>
        <w:t>de </w:t>
      </w:r>
      <w:r>
        <w:rPr>
          <w:spacing w:val="-3"/>
          <w:w w:val="105"/>
        </w:rPr>
        <w:t>recurso de </w:t>
      </w:r>
      <w:r>
        <w:rPr>
          <w:spacing w:val="-4"/>
          <w:w w:val="105"/>
        </w:rPr>
        <w:t>conformidad </w:t>
      </w:r>
      <w:r>
        <w:rPr>
          <w:spacing w:val="-3"/>
          <w:w w:val="105"/>
        </w:rPr>
        <w:t>con </w:t>
      </w:r>
      <w:r>
        <w:rPr>
          <w:w w:val="105"/>
        </w:rPr>
        <w:t>lo </w:t>
      </w:r>
      <w:r>
        <w:rPr>
          <w:spacing w:val="-3"/>
          <w:w w:val="105"/>
        </w:rPr>
        <w:t>dispuesto </w:t>
      </w:r>
      <w:r>
        <w:rPr>
          <w:w w:val="105"/>
        </w:rPr>
        <w:t>en </w:t>
      </w:r>
      <w:r>
        <w:rPr>
          <w:spacing w:val="-3"/>
          <w:w w:val="105"/>
        </w:rPr>
        <w:t>la </w:t>
      </w:r>
      <w:r>
        <w:rPr>
          <w:spacing w:val="-2"/>
          <w:w w:val="105"/>
        </w:rPr>
        <w:t>Ley </w:t>
      </w:r>
      <w:r>
        <w:rPr>
          <w:spacing w:val="-4"/>
          <w:w w:val="105"/>
        </w:rPr>
        <w:t>39/2015, </w:t>
      </w:r>
      <w:r>
        <w:rPr>
          <w:spacing w:val="-3"/>
          <w:w w:val="105"/>
        </w:rPr>
        <w:t>de </w:t>
      </w:r>
      <w:r>
        <w:rPr>
          <w:w w:val="105"/>
        </w:rPr>
        <w:t>1 de </w:t>
      </w:r>
      <w:r>
        <w:rPr>
          <w:spacing w:val="-4"/>
          <w:w w:val="105"/>
        </w:rPr>
        <w:t>octubre, del Procedimiento Administrativo </w:t>
      </w:r>
      <w:r>
        <w:rPr>
          <w:spacing w:val="-3"/>
          <w:w w:val="105"/>
        </w:rPr>
        <w:t>Común </w:t>
      </w:r>
      <w:r>
        <w:rPr>
          <w:w w:val="105"/>
        </w:rPr>
        <w:t>de </w:t>
      </w:r>
      <w:r>
        <w:rPr>
          <w:spacing w:val="-3"/>
          <w:w w:val="105"/>
        </w:rPr>
        <w:t>las</w:t>
      </w:r>
      <w:r>
        <w:rPr>
          <w:spacing w:val="-15"/>
          <w:w w:val="105"/>
        </w:rPr>
        <w:t> </w:t>
      </w:r>
      <w:r>
        <w:rPr>
          <w:spacing w:val="-4"/>
          <w:w w:val="105"/>
        </w:rPr>
        <w:t>Administraciones Públicas,</w:t>
      </w:r>
      <w:r>
        <w:rPr>
          <w:spacing w:val="-5"/>
          <w:w w:val="105"/>
        </w:rPr>
        <w:t> </w:t>
      </w:r>
      <w:r>
        <w:rPr>
          <w:spacing w:val="-3"/>
          <w:w w:val="105"/>
        </w:rPr>
        <w:t>así</w:t>
      </w:r>
      <w:r>
        <w:rPr>
          <w:spacing w:val="-5"/>
          <w:w w:val="105"/>
        </w:rPr>
        <w:t> </w:t>
      </w:r>
      <w:r>
        <w:rPr>
          <w:spacing w:val="-3"/>
          <w:w w:val="105"/>
        </w:rPr>
        <w:t>como</w:t>
      </w:r>
      <w:r>
        <w:rPr>
          <w:spacing w:val="-7"/>
          <w:w w:val="105"/>
        </w:rPr>
        <w:t> </w:t>
      </w:r>
      <w:r>
        <w:rPr>
          <w:w w:val="105"/>
        </w:rPr>
        <w:t>en</w:t>
      </w:r>
      <w:r>
        <w:rPr>
          <w:spacing w:val="-3"/>
          <w:w w:val="105"/>
        </w:rPr>
        <w:t> </w:t>
      </w:r>
      <w:r>
        <w:rPr>
          <w:spacing w:val="-4"/>
          <w:w w:val="105"/>
        </w:rPr>
        <w:t>la</w:t>
      </w:r>
      <w:r>
        <w:rPr>
          <w:spacing w:val="-3"/>
          <w:w w:val="105"/>
        </w:rPr>
        <w:t> Ley</w:t>
      </w:r>
      <w:r>
        <w:rPr>
          <w:spacing w:val="-6"/>
          <w:w w:val="105"/>
        </w:rPr>
        <w:t> </w:t>
      </w:r>
      <w:r>
        <w:rPr>
          <w:spacing w:val="-4"/>
          <w:w w:val="105"/>
        </w:rPr>
        <w:t>29/1998, </w:t>
      </w:r>
      <w:r>
        <w:rPr>
          <w:w w:val="105"/>
        </w:rPr>
        <w:t>de</w:t>
      </w:r>
      <w:r>
        <w:rPr>
          <w:spacing w:val="-7"/>
          <w:w w:val="105"/>
        </w:rPr>
        <w:t> </w:t>
      </w:r>
      <w:r>
        <w:rPr>
          <w:w w:val="105"/>
        </w:rPr>
        <w:t>13</w:t>
      </w:r>
      <w:r>
        <w:rPr>
          <w:spacing w:val="-7"/>
          <w:w w:val="105"/>
        </w:rPr>
        <w:t> </w:t>
      </w:r>
      <w:r>
        <w:rPr>
          <w:w w:val="105"/>
        </w:rPr>
        <w:t>de</w:t>
      </w:r>
      <w:r>
        <w:rPr>
          <w:spacing w:val="-7"/>
          <w:w w:val="105"/>
        </w:rPr>
        <w:t> </w:t>
      </w:r>
      <w:r>
        <w:rPr>
          <w:spacing w:val="-3"/>
          <w:w w:val="105"/>
        </w:rPr>
        <w:t>julio,</w:t>
      </w:r>
      <w:r>
        <w:rPr>
          <w:spacing w:val="-7"/>
          <w:w w:val="105"/>
        </w:rPr>
        <w:t> </w:t>
      </w:r>
      <w:r>
        <w:rPr>
          <w:spacing w:val="-4"/>
          <w:w w:val="105"/>
        </w:rPr>
        <w:t>Reguladora</w:t>
      </w:r>
      <w:r>
        <w:rPr>
          <w:spacing w:val="-5"/>
          <w:w w:val="105"/>
        </w:rPr>
        <w:t> </w:t>
      </w:r>
      <w:r>
        <w:rPr>
          <w:w w:val="105"/>
        </w:rPr>
        <w:t>de</w:t>
      </w:r>
      <w:r>
        <w:rPr>
          <w:spacing w:val="-7"/>
          <w:w w:val="105"/>
        </w:rPr>
        <w:t> </w:t>
      </w:r>
      <w:r>
        <w:rPr>
          <w:w w:val="105"/>
        </w:rPr>
        <w:t>la </w:t>
      </w:r>
      <w:r>
        <w:rPr>
          <w:spacing w:val="-3"/>
          <w:w w:val="105"/>
        </w:rPr>
        <w:t>Jurisdicción</w:t>
      </w:r>
      <w:r>
        <w:rPr>
          <w:spacing w:val="-10"/>
          <w:w w:val="105"/>
        </w:rPr>
        <w:t> </w:t>
      </w:r>
      <w:r>
        <w:rPr>
          <w:spacing w:val="-4"/>
          <w:w w:val="105"/>
        </w:rPr>
        <w:t>Contencioso-administrativa.</w:t>
      </w:r>
    </w:p>
    <w:p>
      <w:pPr>
        <w:pStyle w:val="BodyText"/>
        <w:spacing w:line="249" w:lineRule="auto" w:before="58"/>
        <w:ind w:left="396" w:right="955" w:firstLine="667"/>
        <w:jc w:val="both"/>
      </w:pPr>
      <w:r>
        <w:rPr>
          <w:w w:val="105"/>
        </w:rPr>
        <w:t>No </w:t>
      </w:r>
      <w:r>
        <w:rPr>
          <w:spacing w:val="-4"/>
          <w:w w:val="105"/>
        </w:rPr>
        <w:t>obstante, </w:t>
      </w:r>
      <w:r>
        <w:rPr>
          <w:w w:val="105"/>
        </w:rPr>
        <w:t>lo </w:t>
      </w:r>
      <w:r>
        <w:rPr>
          <w:spacing w:val="-5"/>
          <w:w w:val="105"/>
        </w:rPr>
        <w:t>anterior, </w:t>
      </w:r>
      <w:r>
        <w:rPr>
          <w:spacing w:val="-3"/>
          <w:w w:val="105"/>
        </w:rPr>
        <w:t>los </w:t>
      </w:r>
      <w:r>
        <w:rPr>
          <w:spacing w:val="-4"/>
          <w:w w:val="105"/>
        </w:rPr>
        <w:t>acuerdos </w:t>
      </w:r>
      <w:r>
        <w:rPr>
          <w:spacing w:val="-3"/>
          <w:w w:val="105"/>
        </w:rPr>
        <w:t>que adopte </w:t>
      </w:r>
      <w:r>
        <w:rPr>
          <w:w w:val="105"/>
        </w:rPr>
        <w:t>el </w:t>
      </w:r>
      <w:r>
        <w:rPr>
          <w:spacing w:val="-3"/>
          <w:w w:val="105"/>
        </w:rPr>
        <w:t>órgano </w:t>
      </w:r>
      <w:r>
        <w:rPr>
          <w:w w:val="105"/>
        </w:rPr>
        <w:t>de </w:t>
      </w:r>
      <w:r>
        <w:rPr>
          <w:spacing w:val="-4"/>
          <w:w w:val="105"/>
        </w:rPr>
        <w:t>contratación </w:t>
      </w:r>
      <w:r>
        <w:rPr>
          <w:w w:val="105"/>
        </w:rPr>
        <w:t>en </w:t>
      </w:r>
      <w:r>
        <w:rPr>
          <w:spacing w:val="-3"/>
          <w:w w:val="105"/>
        </w:rPr>
        <w:t>los </w:t>
      </w:r>
      <w:r>
        <w:rPr>
          <w:spacing w:val="-4"/>
          <w:w w:val="105"/>
        </w:rPr>
        <w:t>procedimientos relativos </w:t>
      </w:r>
      <w:r>
        <w:rPr>
          <w:w w:val="105"/>
        </w:rPr>
        <w:t>a </w:t>
      </w:r>
      <w:r>
        <w:rPr>
          <w:spacing w:val="-3"/>
          <w:w w:val="105"/>
        </w:rPr>
        <w:t>las </w:t>
      </w:r>
      <w:r>
        <w:rPr>
          <w:spacing w:val="-4"/>
          <w:w w:val="105"/>
        </w:rPr>
        <w:t>prerrogativas establecidas </w:t>
      </w:r>
      <w:r>
        <w:rPr>
          <w:w w:val="105"/>
        </w:rPr>
        <w:t>en el </w:t>
      </w:r>
      <w:r>
        <w:rPr>
          <w:spacing w:val="-4"/>
          <w:w w:val="105"/>
        </w:rPr>
        <w:t>artículo 190 </w:t>
      </w:r>
      <w:r>
        <w:rPr>
          <w:w w:val="105"/>
        </w:rPr>
        <w:t>de la </w:t>
      </w:r>
      <w:r>
        <w:rPr>
          <w:spacing w:val="-9"/>
          <w:w w:val="105"/>
        </w:rPr>
        <w:t>LCSP, </w:t>
      </w:r>
      <w:r>
        <w:rPr>
          <w:spacing w:val="-3"/>
          <w:w w:val="105"/>
        </w:rPr>
        <w:t>pondrán </w:t>
      </w:r>
      <w:r>
        <w:rPr>
          <w:w w:val="105"/>
        </w:rPr>
        <w:t>fin a </w:t>
      </w:r>
      <w:r>
        <w:rPr>
          <w:spacing w:val="-3"/>
          <w:w w:val="105"/>
        </w:rPr>
        <w:t>la vía </w:t>
      </w:r>
      <w:r>
        <w:rPr>
          <w:spacing w:val="-4"/>
          <w:w w:val="105"/>
        </w:rPr>
        <w:t>administrativa, </w:t>
      </w:r>
      <w:r>
        <w:rPr>
          <w:w w:val="105"/>
        </w:rPr>
        <w:t>y serán </w:t>
      </w:r>
      <w:r>
        <w:rPr>
          <w:spacing w:val="-4"/>
          <w:w w:val="105"/>
        </w:rPr>
        <w:t>inmediatamente ejecutivos, pudiendo </w:t>
      </w:r>
      <w:r>
        <w:rPr>
          <w:w w:val="105"/>
        </w:rPr>
        <w:t>ser </w:t>
      </w:r>
      <w:r>
        <w:rPr>
          <w:spacing w:val="-3"/>
          <w:w w:val="105"/>
        </w:rPr>
        <w:t>recurridos </w:t>
      </w:r>
      <w:r>
        <w:rPr>
          <w:spacing w:val="-4"/>
          <w:w w:val="105"/>
        </w:rPr>
        <w:t>potestativamente </w:t>
      </w:r>
      <w:r>
        <w:rPr>
          <w:w w:val="105"/>
        </w:rPr>
        <w:t>en </w:t>
      </w:r>
      <w:r>
        <w:rPr>
          <w:spacing w:val="-4"/>
          <w:w w:val="105"/>
        </w:rPr>
        <w:t>reposición </w:t>
      </w:r>
      <w:r>
        <w:rPr>
          <w:spacing w:val="-3"/>
          <w:w w:val="105"/>
        </w:rPr>
        <w:t>ante </w:t>
      </w:r>
      <w:r>
        <w:rPr>
          <w:w w:val="105"/>
        </w:rPr>
        <w:t>el </w:t>
      </w:r>
      <w:r>
        <w:rPr>
          <w:spacing w:val="-3"/>
          <w:w w:val="105"/>
        </w:rPr>
        <w:t>mismo </w:t>
      </w:r>
      <w:r>
        <w:rPr>
          <w:spacing w:val="-4"/>
          <w:w w:val="105"/>
        </w:rPr>
        <w:t>órgano </w:t>
      </w:r>
      <w:r>
        <w:rPr>
          <w:spacing w:val="-2"/>
          <w:w w:val="105"/>
        </w:rPr>
        <w:t>que </w:t>
      </w:r>
      <w:r>
        <w:rPr>
          <w:spacing w:val="-3"/>
          <w:w w:val="105"/>
        </w:rPr>
        <w:t>los dictó, </w:t>
      </w:r>
      <w:r>
        <w:rPr>
          <w:w w:val="105"/>
        </w:rPr>
        <w:t>o ser </w:t>
      </w:r>
      <w:r>
        <w:rPr>
          <w:spacing w:val="-3"/>
          <w:w w:val="105"/>
        </w:rPr>
        <w:t>impugnado mediante recurso </w:t>
      </w:r>
      <w:r>
        <w:rPr>
          <w:spacing w:val="-4"/>
          <w:w w:val="105"/>
        </w:rPr>
        <w:t>contencioso-administrativo, </w:t>
      </w:r>
      <w:r>
        <w:rPr>
          <w:spacing w:val="-3"/>
          <w:w w:val="105"/>
        </w:rPr>
        <w:t>conforme </w:t>
      </w:r>
      <w:r>
        <w:rPr>
          <w:w w:val="105"/>
        </w:rPr>
        <w:t>a </w:t>
      </w:r>
      <w:r>
        <w:rPr>
          <w:spacing w:val="-3"/>
          <w:w w:val="105"/>
        </w:rPr>
        <w:t>lo </w:t>
      </w:r>
      <w:r>
        <w:rPr>
          <w:spacing w:val="-4"/>
          <w:w w:val="105"/>
        </w:rPr>
        <w:t>dispuesto </w:t>
      </w:r>
      <w:r>
        <w:rPr>
          <w:w w:val="105"/>
        </w:rPr>
        <w:t>en la </w:t>
      </w:r>
      <w:r>
        <w:rPr>
          <w:spacing w:val="-3"/>
          <w:w w:val="105"/>
        </w:rPr>
        <w:t>Ley reguladora </w:t>
      </w:r>
      <w:r>
        <w:rPr>
          <w:w w:val="105"/>
        </w:rPr>
        <w:t>de </w:t>
      </w:r>
      <w:r>
        <w:rPr>
          <w:spacing w:val="-3"/>
          <w:w w:val="105"/>
        </w:rPr>
        <w:t>dicha </w:t>
      </w:r>
      <w:r>
        <w:rPr>
          <w:spacing w:val="-4"/>
          <w:w w:val="105"/>
        </w:rPr>
        <w:t>Jurisdicción.</w:t>
      </w:r>
    </w:p>
    <w:p>
      <w:pPr>
        <w:pStyle w:val="BodyText"/>
        <w:rPr>
          <w:sz w:val="22"/>
        </w:rPr>
      </w:pPr>
    </w:p>
    <w:p>
      <w:pPr>
        <w:pStyle w:val="Heading1"/>
        <w:spacing w:before="160"/>
        <w:rPr>
          <w:u w:val="none"/>
        </w:rPr>
      </w:pPr>
      <w:r>
        <w:rPr/>
        <w:pict>
          <v:line style="position:absolute;mso-position-horizontal-relative:page;mso-position-vertical-relative:paragraph;z-index:251666432" from="117.480003pt,19.059929pt" to="259.440018pt,19.059929pt" stroked="true" strokeweight="1.200027pt" strokecolor="#000000">
            <v:stroke dashstyle="solid"/>
            <w10:wrap type="none"/>
          </v:line>
        </w:pict>
      </w:r>
      <w:r>
        <w:rPr>
          <w:w w:val="105"/>
          <w:u w:val="none"/>
        </w:rPr>
        <w:t>4.- APTITUD PARA CONTRATAR</w:t>
      </w:r>
    </w:p>
    <w:p>
      <w:pPr>
        <w:pStyle w:val="BodyText"/>
        <w:spacing w:line="249" w:lineRule="auto" w:before="111"/>
        <w:ind w:left="396" w:right="956" w:firstLine="667"/>
        <w:jc w:val="both"/>
      </w:pPr>
      <w:r>
        <w:rPr>
          <w:spacing w:val="-3"/>
          <w:w w:val="105"/>
        </w:rPr>
        <w:t>Solo </w:t>
      </w:r>
      <w:r>
        <w:rPr>
          <w:spacing w:val="-4"/>
          <w:w w:val="105"/>
        </w:rPr>
        <w:t>podrán </w:t>
      </w:r>
      <w:r>
        <w:rPr>
          <w:w w:val="105"/>
        </w:rPr>
        <w:t>ser </w:t>
      </w:r>
      <w:r>
        <w:rPr>
          <w:spacing w:val="-4"/>
          <w:w w:val="105"/>
        </w:rPr>
        <w:t>adjudicatarias </w:t>
      </w:r>
      <w:r>
        <w:rPr>
          <w:w w:val="105"/>
        </w:rPr>
        <w:t>de </w:t>
      </w:r>
      <w:r>
        <w:rPr>
          <w:spacing w:val="-4"/>
          <w:w w:val="105"/>
        </w:rPr>
        <w:t>este contrato </w:t>
      </w:r>
      <w:r>
        <w:rPr>
          <w:spacing w:val="-3"/>
          <w:w w:val="105"/>
        </w:rPr>
        <w:t>las </w:t>
      </w:r>
      <w:r>
        <w:rPr>
          <w:spacing w:val="-4"/>
          <w:w w:val="105"/>
        </w:rPr>
        <w:t>empresas </w:t>
      </w:r>
      <w:r>
        <w:rPr>
          <w:spacing w:val="-3"/>
          <w:w w:val="105"/>
        </w:rPr>
        <w:t>que, </w:t>
      </w:r>
      <w:r>
        <w:rPr>
          <w:w w:val="105"/>
        </w:rPr>
        <w:t>de </w:t>
      </w:r>
      <w:r>
        <w:rPr>
          <w:spacing w:val="-4"/>
          <w:w w:val="105"/>
        </w:rPr>
        <w:t>conformidad</w:t>
      </w:r>
      <w:r>
        <w:rPr>
          <w:spacing w:val="50"/>
          <w:w w:val="105"/>
        </w:rPr>
        <w:t> </w:t>
      </w:r>
      <w:r>
        <w:rPr>
          <w:w w:val="105"/>
        </w:rPr>
        <w:t>con lo </w:t>
      </w:r>
      <w:r>
        <w:rPr>
          <w:spacing w:val="-4"/>
          <w:w w:val="105"/>
        </w:rPr>
        <w:t>dispuesto </w:t>
      </w:r>
      <w:r>
        <w:rPr>
          <w:w w:val="105"/>
        </w:rPr>
        <w:t>en </w:t>
      </w:r>
      <w:r>
        <w:rPr>
          <w:spacing w:val="-3"/>
          <w:w w:val="105"/>
        </w:rPr>
        <w:t>los artículo </w:t>
      </w:r>
      <w:r>
        <w:rPr>
          <w:w w:val="105"/>
        </w:rPr>
        <w:t>65 y </w:t>
      </w:r>
      <w:r>
        <w:rPr>
          <w:spacing w:val="-3"/>
          <w:w w:val="105"/>
        </w:rPr>
        <w:t>siguientes </w:t>
      </w:r>
      <w:r>
        <w:rPr>
          <w:w w:val="105"/>
        </w:rPr>
        <w:t>de la </w:t>
      </w:r>
      <w:r>
        <w:rPr>
          <w:spacing w:val="-8"/>
          <w:w w:val="105"/>
        </w:rPr>
        <w:t>LCSP, </w:t>
      </w:r>
      <w:r>
        <w:rPr>
          <w:spacing w:val="-4"/>
          <w:w w:val="105"/>
        </w:rPr>
        <w:t>reúnan </w:t>
      </w:r>
      <w:r>
        <w:rPr>
          <w:spacing w:val="-3"/>
          <w:w w:val="105"/>
        </w:rPr>
        <w:t>los requisitos </w:t>
      </w:r>
      <w:r>
        <w:rPr>
          <w:w w:val="105"/>
        </w:rPr>
        <w:t>de </w:t>
      </w:r>
      <w:r>
        <w:rPr>
          <w:spacing w:val="-4"/>
          <w:w w:val="105"/>
        </w:rPr>
        <w:t>aptitud </w:t>
      </w:r>
      <w:r>
        <w:rPr>
          <w:spacing w:val="-2"/>
          <w:w w:val="105"/>
        </w:rPr>
        <w:t>que </w:t>
      </w:r>
      <w:r>
        <w:rPr>
          <w:w w:val="105"/>
        </w:rPr>
        <w:t>se </w:t>
      </w:r>
      <w:r>
        <w:rPr>
          <w:spacing w:val="-4"/>
          <w:w w:val="105"/>
        </w:rPr>
        <w:t>enumeran </w:t>
      </w:r>
      <w:r>
        <w:rPr>
          <w:w w:val="105"/>
        </w:rPr>
        <w:t>en </w:t>
      </w:r>
      <w:r>
        <w:rPr>
          <w:spacing w:val="-3"/>
          <w:w w:val="105"/>
        </w:rPr>
        <w:t>los </w:t>
      </w:r>
      <w:r>
        <w:rPr>
          <w:spacing w:val="-4"/>
          <w:w w:val="105"/>
        </w:rPr>
        <w:t>siguientes apartados, que </w:t>
      </w:r>
      <w:r>
        <w:rPr>
          <w:spacing w:val="-3"/>
          <w:w w:val="105"/>
        </w:rPr>
        <w:t>deberán </w:t>
      </w:r>
      <w:r>
        <w:rPr>
          <w:spacing w:val="-4"/>
          <w:w w:val="105"/>
        </w:rPr>
        <w:t>cumplirse </w:t>
      </w:r>
      <w:r>
        <w:rPr>
          <w:w w:val="105"/>
        </w:rPr>
        <w:t>en </w:t>
      </w:r>
      <w:r>
        <w:rPr>
          <w:spacing w:val="-3"/>
          <w:w w:val="105"/>
        </w:rPr>
        <w:t>la fecha final </w:t>
      </w:r>
      <w:r>
        <w:rPr>
          <w:w w:val="105"/>
        </w:rPr>
        <w:t>de </w:t>
      </w:r>
      <w:r>
        <w:rPr>
          <w:spacing w:val="-3"/>
          <w:w w:val="105"/>
        </w:rPr>
        <w:t>presentación </w:t>
      </w:r>
      <w:r>
        <w:rPr>
          <w:w w:val="105"/>
        </w:rPr>
        <w:t>de </w:t>
      </w:r>
      <w:r>
        <w:rPr>
          <w:spacing w:val="-4"/>
          <w:w w:val="105"/>
        </w:rPr>
        <w:t>ofertas </w:t>
      </w:r>
      <w:r>
        <w:rPr>
          <w:w w:val="105"/>
        </w:rPr>
        <w:t>y en el </w:t>
      </w:r>
      <w:r>
        <w:rPr>
          <w:spacing w:val="-3"/>
          <w:w w:val="105"/>
        </w:rPr>
        <w:t>momento </w:t>
      </w:r>
      <w:r>
        <w:rPr>
          <w:w w:val="105"/>
        </w:rPr>
        <w:t>de </w:t>
      </w:r>
      <w:r>
        <w:rPr>
          <w:spacing w:val="-3"/>
          <w:w w:val="105"/>
        </w:rPr>
        <w:t>formalizar </w:t>
      </w:r>
      <w:r>
        <w:rPr>
          <w:w w:val="105"/>
        </w:rPr>
        <w:t>el </w:t>
      </w:r>
      <w:r>
        <w:rPr>
          <w:spacing w:val="-3"/>
          <w:w w:val="105"/>
        </w:rPr>
        <w:t>contrato.</w:t>
      </w:r>
    </w:p>
    <w:p>
      <w:pPr>
        <w:pStyle w:val="BodyText"/>
        <w:spacing w:before="8"/>
        <w:rPr>
          <w:sz w:val="29"/>
        </w:rPr>
      </w:pPr>
    </w:p>
    <w:p>
      <w:pPr>
        <w:pStyle w:val="Heading1"/>
        <w:ind w:left="1064"/>
        <w:jc w:val="both"/>
        <w:rPr>
          <w:u w:val="none"/>
        </w:rPr>
      </w:pPr>
      <w:r>
        <w:rPr>
          <w:w w:val="105"/>
          <w:u w:val="none"/>
        </w:rPr>
        <w:t>4.1.- Capacidad de obrar</w:t>
      </w:r>
    </w:p>
    <w:p>
      <w:pPr>
        <w:pStyle w:val="BodyText"/>
        <w:spacing w:line="244" w:lineRule="auto" w:before="61"/>
        <w:ind w:left="396" w:right="963" w:firstLine="667"/>
        <w:jc w:val="both"/>
      </w:pPr>
      <w:r>
        <w:rPr>
          <w:w w:val="105"/>
        </w:rPr>
        <w:t>Podrán contratar las personas naturales o jurídicas, españolas o extranjeras, que tengan plena capacidad de obrar, acreditada con arreglo a lo establecido en la cláusula</w:t>
      </w:r>
    </w:p>
    <w:p>
      <w:pPr>
        <w:pStyle w:val="BodyText"/>
        <w:spacing w:before="6"/>
        <w:ind w:left="396"/>
        <w:jc w:val="both"/>
      </w:pPr>
      <w:r>
        <w:rPr>
          <w:w w:val="105"/>
        </w:rPr>
        <w:t>20.2 del presente pliego</w:t>
      </w:r>
    </w:p>
    <w:p>
      <w:pPr>
        <w:pStyle w:val="BodyText"/>
        <w:spacing w:line="249" w:lineRule="auto" w:before="60"/>
        <w:ind w:left="396" w:right="954" w:firstLine="667"/>
        <w:jc w:val="both"/>
      </w:pPr>
      <w:r>
        <w:rPr>
          <w:spacing w:val="-2"/>
          <w:w w:val="105"/>
        </w:rPr>
        <w:t>Las </w:t>
      </w:r>
      <w:r>
        <w:rPr>
          <w:spacing w:val="-4"/>
          <w:w w:val="105"/>
          <w:u w:val="single"/>
        </w:rPr>
        <w:t>personas</w:t>
      </w:r>
      <w:r>
        <w:rPr>
          <w:spacing w:val="50"/>
          <w:w w:val="105"/>
          <w:u w:val="single"/>
        </w:rPr>
        <w:t> </w:t>
      </w:r>
      <w:r>
        <w:rPr>
          <w:spacing w:val="-4"/>
          <w:w w:val="105"/>
          <w:u w:val="single"/>
        </w:rPr>
        <w:t>jurídicas</w:t>
      </w:r>
      <w:r>
        <w:rPr>
          <w:spacing w:val="-4"/>
          <w:w w:val="105"/>
        </w:rPr>
        <w:t>  solo  </w:t>
      </w:r>
      <w:r>
        <w:rPr>
          <w:spacing w:val="-3"/>
          <w:w w:val="105"/>
        </w:rPr>
        <w:t>podrán ser </w:t>
      </w:r>
      <w:r>
        <w:rPr>
          <w:spacing w:val="-4"/>
          <w:w w:val="105"/>
        </w:rPr>
        <w:t>adjudicatarias  </w:t>
      </w:r>
      <w:r>
        <w:rPr>
          <w:spacing w:val="-3"/>
          <w:w w:val="105"/>
        </w:rPr>
        <w:t>de contratos </w:t>
      </w:r>
      <w:r>
        <w:rPr>
          <w:spacing w:val="-4"/>
          <w:w w:val="105"/>
        </w:rPr>
        <w:t>cuyas </w:t>
      </w:r>
      <w:r>
        <w:rPr>
          <w:spacing w:val="-3"/>
          <w:w w:val="105"/>
        </w:rPr>
        <w:t>prestaciones estén </w:t>
      </w:r>
      <w:r>
        <w:rPr>
          <w:spacing w:val="-4"/>
          <w:w w:val="105"/>
        </w:rPr>
        <w:t>comprendidas </w:t>
      </w:r>
      <w:r>
        <w:rPr>
          <w:spacing w:val="-3"/>
          <w:w w:val="105"/>
        </w:rPr>
        <w:t>dentro </w:t>
      </w:r>
      <w:r>
        <w:rPr>
          <w:w w:val="105"/>
        </w:rPr>
        <w:t>de </w:t>
      </w:r>
      <w:r>
        <w:rPr>
          <w:spacing w:val="-3"/>
          <w:w w:val="105"/>
        </w:rPr>
        <w:t>los fines, objeto </w:t>
      </w:r>
      <w:r>
        <w:rPr>
          <w:spacing w:val="-2"/>
          <w:w w:val="105"/>
        </w:rPr>
        <w:t>del </w:t>
      </w:r>
      <w:r>
        <w:rPr>
          <w:spacing w:val="-3"/>
          <w:w w:val="105"/>
        </w:rPr>
        <w:t>ámbito </w:t>
      </w:r>
      <w:r>
        <w:rPr>
          <w:w w:val="105"/>
        </w:rPr>
        <w:t>de </w:t>
      </w:r>
      <w:r>
        <w:rPr>
          <w:spacing w:val="-3"/>
          <w:w w:val="105"/>
        </w:rPr>
        <w:t>actividad que, </w:t>
      </w:r>
      <w:r>
        <w:rPr>
          <w:w w:val="105"/>
        </w:rPr>
        <w:t>a </w:t>
      </w:r>
      <w:r>
        <w:rPr>
          <w:spacing w:val="-3"/>
          <w:w w:val="105"/>
        </w:rPr>
        <w:t>tenor </w:t>
      </w:r>
      <w:r>
        <w:rPr>
          <w:w w:val="105"/>
        </w:rPr>
        <w:t>de sus </w:t>
      </w:r>
      <w:r>
        <w:rPr>
          <w:spacing w:val="-3"/>
          <w:w w:val="105"/>
        </w:rPr>
        <w:t>estatutos </w:t>
      </w:r>
      <w:r>
        <w:rPr>
          <w:w w:val="105"/>
        </w:rPr>
        <w:t>o </w:t>
      </w:r>
      <w:r>
        <w:rPr>
          <w:spacing w:val="-3"/>
          <w:w w:val="105"/>
        </w:rPr>
        <w:t>reglas </w:t>
      </w:r>
      <w:r>
        <w:rPr>
          <w:spacing w:val="-4"/>
          <w:w w:val="105"/>
        </w:rPr>
        <w:t>fundacionales, </w:t>
      </w:r>
      <w:r>
        <w:rPr>
          <w:spacing w:val="-3"/>
          <w:w w:val="105"/>
        </w:rPr>
        <w:t>le </w:t>
      </w:r>
      <w:r>
        <w:rPr>
          <w:spacing w:val="-4"/>
          <w:w w:val="105"/>
        </w:rPr>
        <w:t>sean propios.</w:t>
      </w:r>
    </w:p>
    <w:p>
      <w:pPr>
        <w:pStyle w:val="BodyText"/>
      </w:pPr>
    </w:p>
    <w:p>
      <w:pPr>
        <w:pStyle w:val="BodyText"/>
      </w:pPr>
    </w:p>
    <w:p>
      <w:pPr>
        <w:pStyle w:val="BodyText"/>
        <w:rPr>
          <w:sz w:val="23"/>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40723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7155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7872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7974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5" w:firstLine="667"/>
        <w:jc w:val="both"/>
      </w:pPr>
      <w:r>
        <w:rPr>
          <w:spacing w:val="-4"/>
          <w:w w:val="105"/>
        </w:rPr>
        <w:t>Asimismo,</w:t>
      </w:r>
      <w:r>
        <w:rPr>
          <w:spacing w:val="50"/>
          <w:w w:val="105"/>
        </w:rPr>
        <w:t> </w:t>
      </w:r>
      <w:r>
        <w:rPr>
          <w:spacing w:val="-3"/>
          <w:w w:val="105"/>
        </w:rPr>
        <w:t>podrán </w:t>
      </w:r>
      <w:r>
        <w:rPr>
          <w:spacing w:val="-4"/>
          <w:w w:val="105"/>
        </w:rPr>
        <w:t>contratar  </w:t>
      </w:r>
      <w:r>
        <w:rPr>
          <w:spacing w:val="-3"/>
          <w:w w:val="105"/>
        </w:rPr>
        <w:t>las </w:t>
      </w:r>
      <w:r>
        <w:rPr>
          <w:spacing w:val="-3"/>
          <w:w w:val="105"/>
          <w:u w:val="single"/>
        </w:rPr>
        <w:t>uniones </w:t>
      </w:r>
      <w:r>
        <w:rPr>
          <w:w w:val="105"/>
          <w:u w:val="single"/>
        </w:rPr>
        <w:t>de </w:t>
      </w:r>
      <w:r>
        <w:rPr>
          <w:spacing w:val="-4"/>
          <w:w w:val="105"/>
          <w:u w:val="single"/>
        </w:rPr>
        <w:t>empresas</w:t>
      </w:r>
      <w:r>
        <w:rPr>
          <w:spacing w:val="-4"/>
          <w:w w:val="105"/>
        </w:rPr>
        <w:t>  </w:t>
      </w:r>
      <w:r>
        <w:rPr>
          <w:spacing w:val="-2"/>
          <w:w w:val="105"/>
        </w:rPr>
        <w:t>que </w:t>
      </w:r>
      <w:r>
        <w:rPr>
          <w:w w:val="105"/>
        </w:rPr>
        <w:t>se </w:t>
      </w:r>
      <w:r>
        <w:rPr>
          <w:spacing w:val="-4"/>
          <w:w w:val="105"/>
        </w:rPr>
        <w:t>constituyan </w:t>
      </w:r>
      <w:r>
        <w:rPr>
          <w:spacing w:val="-3"/>
          <w:w w:val="105"/>
        </w:rPr>
        <w:t>temporalmente </w:t>
      </w:r>
      <w:r>
        <w:rPr>
          <w:w w:val="105"/>
        </w:rPr>
        <w:t>al </w:t>
      </w:r>
      <w:r>
        <w:rPr>
          <w:spacing w:val="-4"/>
          <w:w w:val="105"/>
        </w:rPr>
        <w:t>efecto, </w:t>
      </w:r>
      <w:r>
        <w:rPr>
          <w:spacing w:val="-3"/>
          <w:w w:val="105"/>
        </w:rPr>
        <w:t>sin </w:t>
      </w:r>
      <w:r>
        <w:rPr>
          <w:spacing w:val="-4"/>
          <w:w w:val="105"/>
        </w:rPr>
        <w:t>que </w:t>
      </w:r>
      <w:r>
        <w:rPr>
          <w:w w:val="105"/>
        </w:rPr>
        <w:t>sea </w:t>
      </w:r>
      <w:r>
        <w:rPr>
          <w:spacing w:val="-4"/>
          <w:w w:val="105"/>
        </w:rPr>
        <w:t>necesaria su formalización </w:t>
      </w:r>
      <w:r>
        <w:rPr>
          <w:w w:val="105"/>
        </w:rPr>
        <w:t>en </w:t>
      </w:r>
      <w:r>
        <w:rPr>
          <w:spacing w:val="-4"/>
          <w:w w:val="105"/>
        </w:rPr>
        <w:t>escritura </w:t>
      </w:r>
      <w:r>
        <w:rPr>
          <w:spacing w:val="-3"/>
          <w:w w:val="105"/>
        </w:rPr>
        <w:t>pública hasta que, </w:t>
      </w:r>
      <w:r>
        <w:rPr>
          <w:w w:val="105"/>
        </w:rPr>
        <w:t>en su caso, se les haya adjudicado el contrato.</w:t>
      </w:r>
    </w:p>
    <w:p>
      <w:pPr>
        <w:pStyle w:val="BodyText"/>
        <w:spacing w:line="247" w:lineRule="auto" w:before="57"/>
        <w:ind w:left="396" w:right="961" w:firstLine="667"/>
        <w:jc w:val="both"/>
      </w:pPr>
      <w:r>
        <w:rPr/>
        <w:pict>
          <v:rect style="position:absolute;margin-left:104.520004pt;margin-top:26.26989pt;width:415.679994pt;height:11.879997pt;mso-position-horizontal-relative:page;mso-position-vertical-relative:paragraph;z-index:-253405184" filled="true" fillcolor="#ffffff" stroked="false">
            <v:fill type="solid"/>
            <w10:wrap type="none"/>
          </v:rect>
        </w:pict>
      </w:r>
      <w:r>
        <w:rPr/>
        <w:pict>
          <v:rect style="position:absolute;margin-left:104.520004pt;margin-top:50.029884pt;width:415.679994pt;height:11.879997pt;mso-position-horizontal-relative:page;mso-position-vertical-relative:paragraph;z-index:-253404160" filled="true" fillcolor="#ffffff" stroked="false">
            <v:fill type="solid"/>
            <w10:wrap type="none"/>
          </v:rect>
        </w:pict>
      </w:r>
      <w:r>
        <w:rPr>
          <w:w w:val="105"/>
        </w:rPr>
        <w:t>Las </w:t>
      </w:r>
      <w:r>
        <w:rPr>
          <w:w w:val="105"/>
          <w:u w:val="single"/>
        </w:rPr>
        <w:t>empresas no españolas de Estados miembros de la Unión Europea o de los</w:t>
      </w:r>
      <w:r>
        <w:rPr>
          <w:w w:val="105"/>
        </w:rPr>
        <w:t> </w:t>
      </w:r>
      <w:r>
        <w:rPr>
          <w:w w:val="105"/>
          <w:u w:val="single"/>
        </w:rPr>
        <w:t>Estados</w:t>
      </w:r>
      <w:r>
        <w:rPr>
          <w:spacing w:val="-11"/>
          <w:w w:val="105"/>
          <w:u w:val="single"/>
        </w:rPr>
        <w:t> </w:t>
      </w:r>
      <w:r>
        <w:rPr>
          <w:w w:val="105"/>
          <w:u w:val="single"/>
        </w:rPr>
        <w:t>signatarios</w:t>
      </w:r>
      <w:r>
        <w:rPr>
          <w:spacing w:val="-11"/>
          <w:w w:val="105"/>
          <w:u w:val="single"/>
        </w:rPr>
        <w:t> </w:t>
      </w:r>
      <w:r>
        <w:rPr>
          <w:w w:val="105"/>
          <w:u w:val="single"/>
        </w:rPr>
        <w:t>del</w:t>
      </w:r>
      <w:r>
        <w:rPr>
          <w:spacing w:val="-21"/>
          <w:w w:val="105"/>
          <w:u w:val="single"/>
        </w:rPr>
        <w:t> </w:t>
      </w:r>
      <w:r>
        <w:rPr>
          <w:w w:val="105"/>
          <w:u w:val="single"/>
        </w:rPr>
        <w:t>Acuerdo</w:t>
      </w:r>
      <w:r>
        <w:rPr>
          <w:spacing w:val="-11"/>
          <w:w w:val="105"/>
          <w:u w:val="single"/>
        </w:rPr>
        <w:t> </w:t>
      </w:r>
      <w:r>
        <w:rPr>
          <w:w w:val="105"/>
          <w:u w:val="single"/>
        </w:rPr>
        <w:t>sobre</w:t>
      </w:r>
      <w:r>
        <w:rPr>
          <w:spacing w:val="-10"/>
          <w:w w:val="105"/>
          <w:u w:val="single"/>
        </w:rPr>
        <w:t> </w:t>
      </w:r>
      <w:r>
        <w:rPr>
          <w:w w:val="105"/>
          <w:u w:val="single"/>
        </w:rPr>
        <w:t>el</w:t>
      </w:r>
      <w:r>
        <w:rPr>
          <w:spacing w:val="-9"/>
          <w:w w:val="105"/>
          <w:u w:val="single"/>
        </w:rPr>
        <w:t> </w:t>
      </w:r>
      <w:r>
        <w:rPr>
          <w:w w:val="105"/>
          <w:u w:val="single"/>
        </w:rPr>
        <w:t>Espacio</w:t>
      </w:r>
      <w:r>
        <w:rPr>
          <w:spacing w:val="-11"/>
          <w:w w:val="105"/>
          <w:u w:val="single"/>
        </w:rPr>
        <w:t> </w:t>
      </w:r>
      <w:r>
        <w:rPr>
          <w:w w:val="105"/>
          <w:u w:val="single"/>
        </w:rPr>
        <w:t>Económico</w:t>
      </w:r>
      <w:r>
        <w:rPr>
          <w:spacing w:val="-12"/>
          <w:w w:val="105"/>
          <w:u w:val="single"/>
        </w:rPr>
        <w:t> </w:t>
      </w:r>
      <w:r>
        <w:rPr>
          <w:w w:val="105"/>
          <w:u w:val="single"/>
        </w:rPr>
        <w:t>Europeo</w:t>
      </w:r>
      <w:r>
        <w:rPr>
          <w:spacing w:val="-13"/>
          <w:w w:val="105"/>
        </w:rPr>
        <w:t> </w:t>
      </w:r>
      <w:r>
        <w:rPr>
          <w:w w:val="105"/>
        </w:rPr>
        <w:t>tendrán</w:t>
      </w:r>
      <w:r>
        <w:rPr>
          <w:spacing w:val="-10"/>
          <w:w w:val="105"/>
        </w:rPr>
        <w:t> </w:t>
      </w:r>
      <w:r>
        <w:rPr>
          <w:w w:val="105"/>
        </w:rPr>
        <w:t>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6"/>
          <w:w w:val="105"/>
        </w:rPr>
        <w:t> </w:t>
      </w:r>
      <w:r>
        <w:rPr>
          <w:w w:val="105"/>
        </w:rPr>
        <w:t>requisito.</w:t>
      </w:r>
    </w:p>
    <w:p>
      <w:pPr>
        <w:pStyle w:val="BodyText"/>
        <w:spacing w:line="249" w:lineRule="auto" w:before="6"/>
        <w:ind w:left="396" w:right="953" w:firstLine="667"/>
        <w:jc w:val="both"/>
      </w:pPr>
      <w:r>
        <w:rPr>
          <w:spacing w:val="-2"/>
          <w:w w:val="105"/>
        </w:rPr>
        <w:t>Las </w:t>
      </w:r>
      <w:r>
        <w:rPr>
          <w:spacing w:val="-3"/>
          <w:w w:val="105"/>
          <w:u w:val="single"/>
        </w:rPr>
        <w:t>restantes empresas extranjeras</w:t>
      </w:r>
      <w:r>
        <w:rPr>
          <w:spacing w:val="-3"/>
          <w:w w:val="105"/>
        </w:rPr>
        <w:t> podrán </w:t>
      </w:r>
      <w:r>
        <w:rPr>
          <w:spacing w:val="-4"/>
          <w:w w:val="105"/>
        </w:rPr>
        <w:t>contratar </w:t>
      </w:r>
      <w:r>
        <w:rPr>
          <w:w w:val="105"/>
        </w:rPr>
        <w:t>si </w:t>
      </w:r>
      <w:r>
        <w:rPr>
          <w:spacing w:val="-3"/>
          <w:w w:val="105"/>
        </w:rPr>
        <w:t>justifican, </w:t>
      </w:r>
      <w:r>
        <w:rPr>
          <w:spacing w:val="-4"/>
          <w:w w:val="105"/>
        </w:rPr>
        <w:t>mediante </w:t>
      </w:r>
      <w:r>
        <w:rPr>
          <w:spacing w:val="-3"/>
          <w:w w:val="105"/>
        </w:rPr>
        <w:t>informe emitido</w:t>
      </w:r>
      <w:r>
        <w:rPr>
          <w:spacing w:val="-7"/>
          <w:w w:val="105"/>
        </w:rPr>
        <w:t> </w:t>
      </w:r>
      <w:r>
        <w:rPr>
          <w:spacing w:val="-3"/>
          <w:w w:val="105"/>
        </w:rPr>
        <w:t>por</w:t>
      </w:r>
      <w:r>
        <w:rPr>
          <w:spacing w:val="-9"/>
          <w:w w:val="105"/>
        </w:rPr>
        <w:t> </w:t>
      </w:r>
      <w:r>
        <w:rPr>
          <w:spacing w:val="-3"/>
          <w:w w:val="105"/>
        </w:rPr>
        <w:t>la</w:t>
      </w:r>
      <w:r>
        <w:rPr>
          <w:spacing w:val="-7"/>
          <w:w w:val="105"/>
        </w:rPr>
        <w:t> </w:t>
      </w:r>
      <w:r>
        <w:rPr>
          <w:spacing w:val="-4"/>
          <w:w w:val="105"/>
        </w:rPr>
        <w:t>correspondiente</w:t>
      </w:r>
      <w:r>
        <w:rPr>
          <w:spacing w:val="-9"/>
          <w:w w:val="105"/>
        </w:rPr>
        <w:t> </w:t>
      </w:r>
      <w:r>
        <w:rPr>
          <w:spacing w:val="-3"/>
          <w:w w:val="105"/>
        </w:rPr>
        <w:t>Oficina</w:t>
      </w:r>
      <w:r>
        <w:rPr>
          <w:spacing w:val="-7"/>
          <w:w w:val="105"/>
        </w:rPr>
        <w:t> </w:t>
      </w:r>
      <w:r>
        <w:rPr>
          <w:spacing w:val="-4"/>
          <w:w w:val="105"/>
        </w:rPr>
        <w:t>Económica</w:t>
      </w:r>
      <w:r>
        <w:rPr>
          <w:spacing w:val="-9"/>
          <w:w w:val="105"/>
        </w:rPr>
        <w:t> </w:t>
      </w:r>
      <w:r>
        <w:rPr>
          <w:w w:val="105"/>
        </w:rPr>
        <w:t>y</w:t>
      </w:r>
      <w:r>
        <w:rPr>
          <w:spacing w:val="-6"/>
          <w:w w:val="105"/>
        </w:rPr>
        <w:t> </w:t>
      </w:r>
      <w:r>
        <w:rPr>
          <w:spacing w:val="-4"/>
          <w:w w:val="105"/>
        </w:rPr>
        <w:t>Comercial</w:t>
      </w:r>
      <w:r>
        <w:rPr>
          <w:spacing w:val="-7"/>
          <w:w w:val="105"/>
        </w:rPr>
        <w:t> </w:t>
      </w:r>
      <w:r>
        <w:rPr>
          <w:spacing w:val="-3"/>
          <w:w w:val="105"/>
        </w:rPr>
        <w:t>de</w:t>
      </w:r>
      <w:r>
        <w:rPr>
          <w:spacing w:val="-9"/>
          <w:w w:val="105"/>
        </w:rPr>
        <w:t> </w:t>
      </w:r>
      <w:r>
        <w:rPr>
          <w:spacing w:val="-3"/>
          <w:w w:val="105"/>
        </w:rPr>
        <w:t>España</w:t>
      </w:r>
      <w:r>
        <w:rPr>
          <w:spacing w:val="-7"/>
          <w:w w:val="105"/>
        </w:rPr>
        <w:t> </w:t>
      </w:r>
      <w:r>
        <w:rPr>
          <w:spacing w:val="-3"/>
          <w:w w:val="105"/>
        </w:rPr>
        <w:t>en</w:t>
      </w:r>
      <w:r>
        <w:rPr>
          <w:spacing w:val="-5"/>
          <w:w w:val="105"/>
        </w:rPr>
        <w:t> </w:t>
      </w:r>
      <w:r>
        <w:rPr>
          <w:w w:val="105"/>
        </w:rPr>
        <w:t>el</w:t>
      </w:r>
      <w:r>
        <w:rPr>
          <w:spacing w:val="-13"/>
          <w:w w:val="105"/>
        </w:rPr>
        <w:t> </w:t>
      </w:r>
      <w:r>
        <w:rPr>
          <w:spacing w:val="-5"/>
          <w:w w:val="105"/>
        </w:rPr>
        <w:t>exterior,</w:t>
      </w:r>
      <w:r>
        <w:rPr>
          <w:spacing w:val="-8"/>
          <w:w w:val="105"/>
        </w:rPr>
        <w:t> </w:t>
      </w:r>
      <w:r>
        <w:rPr>
          <w:spacing w:val="-2"/>
          <w:w w:val="105"/>
        </w:rPr>
        <w:t>que </w:t>
      </w:r>
      <w:r>
        <w:rPr>
          <w:w w:val="105"/>
        </w:rPr>
        <w:t>se </w:t>
      </w:r>
      <w:r>
        <w:rPr>
          <w:spacing w:val="-4"/>
          <w:w w:val="105"/>
        </w:rPr>
        <w:t>acompañará </w:t>
      </w:r>
      <w:r>
        <w:rPr>
          <w:w w:val="105"/>
        </w:rPr>
        <w:t>a la </w:t>
      </w:r>
      <w:r>
        <w:rPr>
          <w:spacing w:val="-4"/>
          <w:w w:val="105"/>
        </w:rPr>
        <w:t>documentación </w:t>
      </w:r>
      <w:r>
        <w:rPr>
          <w:spacing w:val="-2"/>
          <w:w w:val="105"/>
        </w:rPr>
        <w:t>que </w:t>
      </w:r>
      <w:r>
        <w:rPr>
          <w:w w:val="105"/>
        </w:rPr>
        <w:t>se </w:t>
      </w:r>
      <w:r>
        <w:rPr>
          <w:spacing w:val="-4"/>
          <w:w w:val="105"/>
        </w:rPr>
        <w:t>presente, acreditando </w:t>
      </w:r>
      <w:r>
        <w:rPr>
          <w:spacing w:val="-2"/>
          <w:w w:val="105"/>
        </w:rPr>
        <w:t>que </w:t>
      </w:r>
      <w:r>
        <w:rPr>
          <w:w w:val="105"/>
        </w:rPr>
        <w:t>el </w:t>
      </w:r>
      <w:r>
        <w:rPr>
          <w:spacing w:val="-3"/>
          <w:w w:val="105"/>
        </w:rPr>
        <w:t>Estado </w:t>
      </w:r>
      <w:r>
        <w:rPr>
          <w:w w:val="105"/>
        </w:rPr>
        <w:t>de </w:t>
      </w:r>
      <w:r>
        <w:rPr>
          <w:spacing w:val="-4"/>
          <w:w w:val="105"/>
        </w:rPr>
        <w:t>procedencia </w:t>
      </w:r>
      <w:r>
        <w:rPr>
          <w:w w:val="105"/>
        </w:rPr>
        <w:t>de la </w:t>
      </w:r>
      <w:r>
        <w:rPr>
          <w:spacing w:val="-3"/>
          <w:w w:val="105"/>
        </w:rPr>
        <w:t>empresa extranjera </w:t>
      </w:r>
      <w:r>
        <w:rPr>
          <w:spacing w:val="-4"/>
          <w:w w:val="105"/>
        </w:rPr>
        <w:t>admite, </w:t>
      </w:r>
      <w:r>
        <w:rPr>
          <w:w w:val="105"/>
        </w:rPr>
        <w:t>a su </w:t>
      </w:r>
      <w:r>
        <w:rPr>
          <w:spacing w:val="-3"/>
          <w:w w:val="105"/>
        </w:rPr>
        <w:t>vez, </w:t>
      </w:r>
      <w:r>
        <w:rPr>
          <w:w w:val="105"/>
        </w:rPr>
        <w:t>la </w:t>
      </w:r>
      <w:r>
        <w:rPr>
          <w:spacing w:val="-4"/>
          <w:w w:val="105"/>
        </w:rPr>
        <w:t>participación </w:t>
      </w:r>
      <w:r>
        <w:rPr>
          <w:spacing w:val="-3"/>
          <w:w w:val="105"/>
        </w:rPr>
        <w:t>de </w:t>
      </w:r>
      <w:r>
        <w:rPr>
          <w:spacing w:val="-4"/>
          <w:w w:val="105"/>
        </w:rPr>
        <w:t>empresas</w:t>
      </w:r>
      <w:r>
        <w:rPr>
          <w:spacing w:val="50"/>
          <w:w w:val="105"/>
        </w:rPr>
        <w:t> </w:t>
      </w:r>
      <w:r>
        <w:rPr>
          <w:spacing w:val="-3"/>
          <w:w w:val="105"/>
        </w:rPr>
        <w:t>españolas</w:t>
      </w:r>
      <w:r>
        <w:rPr>
          <w:spacing w:val="-11"/>
          <w:w w:val="105"/>
        </w:rPr>
        <w:t> </w:t>
      </w:r>
      <w:r>
        <w:rPr>
          <w:w w:val="105"/>
        </w:rPr>
        <w:t>en</w:t>
      </w:r>
      <w:r>
        <w:rPr>
          <w:spacing w:val="-10"/>
          <w:w w:val="105"/>
        </w:rPr>
        <w:t> </w:t>
      </w:r>
      <w:r>
        <w:rPr>
          <w:spacing w:val="-3"/>
          <w:w w:val="105"/>
        </w:rPr>
        <w:t>la</w:t>
      </w:r>
      <w:r>
        <w:rPr>
          <w:spacing w:val="-9"/>
          <w:w w:val="105"/>
        </w:rPr>
        <w:t> </w:t>
      </w:r>
      <w:r>
        <w:rPr>
          <w:spacing w:val="-4"/>
          <w:w w:val="105"/>
        </w:rPr>
        <w:t>contratación</w:t>
      </w:r>
      <w:r>
        <w:rPr>
          <w:spacing w:val="-7"/>
          <w:w w:val="105"/>
        </w:rPr>
        <w:t> </w:t>
      </w:r>
      <w:r>
        <w:rPr>
          <w:spacing w:val="-3"/>
          <w:w w:val="105"/>
        </w:rPr>
        <w:t>de</w:t>
      </w:r>
      <w:r>
        <w:rPr>
          <w:spacing w:val="-10"/>
          <w:w w:val="105"/>
        </w:rPr>
        <w:t> </w:t>
      </w:r>
      <w:r>
        <w:rPr>
          <w:w w:val="105"/>
        </w:rPr>
        <w:t>su</w:t>
      </w:r>
      <w:r>
        <w:rPr>
          <w:spacing w:val="-12"/>
          <w:w w:val="105"/>
        </w:rPr>
        <w:t> </w:t>
      </w:r>
      <w:r>
        <w:rPr>
          <w:spacing w:val="-3"/>
          <w:w w:val="105"/>
        </w:rPr>
        <w:t>sector</w:t>
      </w:r>
      <w:r>
        <w:rPr>
          <w:spacing w:val="-10"/>
          <w:w w:val="105"/>
        </w:rPr>
        <w:t> </w:t>
      </w:r>
      <w:r>
        <w:rPr>
          <w:spacing w:val="-4"/>
          <w:w w:val="105"/>
        </w:rPr>
        <w:t>público,</w:t>
      </w:r>
      <w:r>
        <w:rPr>
          <w:spacing w:val="-10"/>
          <w:w w:val="105"/>
        </w:rPr>
        <w:t> </w:t>
      </w:r>
      <w:r>
        <w:rPr>
          <w:w w:val="105"/>
        </w:rPr>
        <w:t>en</w:t>
      </w:r>
      <w:r>
        <w:rPr>
          <w:spacing w:val="-13"/>
          <w:w w:val="105"/>
        </w:rPr>
        <w:t> </w:t>
      </w:r>
      <w:r>
        <w:rPr>
          <w:w w:val="105"/>
        </w:rPr>
        <w:t>forma</w:t>
      </w:r>
      <w:r>
        <w:rPr>
          <w:spacing w:val="-12"/>
          <w:w w:val="105"/>
        </w:rPr>
        <w:t> </w:t>
      </w:r>
      <w:r>
        <w:rPr>
          <w:spacing w:val="-4"/>
          <w:w w:val="105"/>
        </w:rPr>
        <w:t>sustancialmente</w:t>
      </w:r>
      <w:r>
        <w:rPr>
          <w:spacing w:val="-10"/>
          <w:w w:val="105"/>
        </w:rPr>
        <w:t> </w:t>
      </w:r>
      <w:r>
        <w:rPr>
          <w:spacing w:val="-4"/>
          <w:w w:val="105"/>
        </w:rPr>
        <w:t>análoga,</w:t>
      </w:r>
    </w:p>
    <w:p>
      <w:pPr>
        <w:pStyle w:val="BodyText"/>
        <w:spacing w:line="247" w:lineRule="auto" w:before="47"/>
        <w:ind w:left="396" w:right="953" w:firstLine="667"/>
        <w:jc w:val="both"/>
      </w:pPr>
      <w:r>
        <w:rPr/>
        <w:pict>
          <v:shape style="position:absolute;margin-left:104.520004pt;margin-top:14.010873pt;width:415.7pt;height:35.65pt;mso-position-horizontal-relative:page;mso-position-vertical-relative:paragraph;z-index:-253403136" coordorigin="2090,280" coordsize="8314,713" path="m10404,280l2090,280,2090,515,2090,753,2090,993,10404,993,10404,753,10404,515,10404,280e" filled="true" fillcolor="#ffffff" stroked="false">
            <v:path arrowok="t"/>
            <v:fill type="solid"/>
            <w10:wrap type="none"/>
          </v:shape>
        </w:pict>
      </w:r>
      <w:r>
        <w:rPr>
          <w:spacing w:val="-2"/>
          <w:w w:val="105"/>
        </w:rPr>
        <w:t>Las</w:t>
      </w:r>
      <w:r>
        <w:rPr>
          <w:spacing w:val="-8"/>
          <w:w w:val="105"/>
        </w:rPr>
        <w:t> </w:t>
      </w:r>
      <w:r>
        <w:rPr>
          <w:spacing w:val="-4"/>
          <w:w w:val="105"/>
        </w:rPr>
        <w:t>personas</w:t>
      </w:r>
      <w:r>
        <w:rPr>
          <w:spacing w:val="-7"/>
          <w:w w:val="105"/>
        </w:rPr>
        <w:t> </w:t>
      </w:r>
      <w:r>
        <w:rPr>
          <w:spacing w:val="-3"/>
          <w:w w:val="105"/>
        </w:rPr>
        <w:t>que</w:t>
      </w:r>
      <w:r>
        <w:rPr>
          <w:spacing w:val="-10"/>
          <w:w w:val="105"/>
        </w:rPr>
        <w:t> </w:t>
      </w:r>
      <w:r>
        <w:rPr>
          <w:spacing w:val="-3"/>
          <w:w w:val="105"/>
        </w:rPr>
        <w:t>contraten</w:t>
      </w:r>
      <w:r>
        <w:rPr>
          <w:spacing w:val="-8"/>
          <w:w w:val="105"/>
        </w:rPr>
        <w:t> </w:t>
      </w:r>
      <w:r>
        <w:rPr>
          <w:spacing w:val="-3"/>
          <w:w w:val="105"/>
        </w:rPr>
        <w:t>con</w:t>
      </w:r>
      <w:r>
        <w:rPr>
          <w:spacing w:val="-10"/>
          <w:w w:val="105"/>
        </w:rPr>
        <w:t> </w:t>
      </w:r>
      <w:r>
        <w:rPr>
          <w:w w:val="105"/>
        </w:rPr>
        <w:t>la</w:t>
      </w:r>
      <w:r>
        <w:rPr>
          <w:spacing w:val="-18"/>
          <w:w w:val="105"/>
        </w:rPr>
        <w:t> </w:t>
      </w:r>
      <w:r>
        <w:rPr>
          <w:spacing w:val="-4"/>
          <w:w w:val="105"/>
        </w:rPr>
        <w:t>Administración,</w:t>
      </w:r>
      <w:r>
        <w:rPr>
          <w:spacing w:val="-11"/>
          <w:w w:val="105"/>
        </w:rPr>
        <w:t> </w:t>
      </w:r>
      <w:r>
        <w:rPr>
          <w:spacing w:val="-3"/>
          <w:w w:val="105"/>
        </w:rPr>
        <w:t>podrán</w:t>
      </w:r>
      <w:r>
        <w:rPr>
          <w:spacing w:val="-8"/>
          <w:w w:val="105"/>
        </w:rPr>
        <w:t> </w:t>
      </w:r>
      <w:r>
        <w:rPr>
          <w:spacing w:val="-4"/>
          <w:w w:val="105"/>
        </w:rPr>
        <w:t>hacerlo</w:t>
      </w:r>
      <w:r>
        <w:rPr>
          <w:spacing w:val="-8"/>
          <w:w w:val="105"/>
        </w:rPr>
        <w:t> </w:t>
      </w:r>
      <w:r>
        <w:rPr>
          <w:spacing w:val="-4"/>
          <w:w w:val="105"/>
        </w:rPr>
        <w:t>por</w:t>
      </w:r>
      <w:r>
        <w:rPr>
          <w:spacing w:val="-8"/>
          <w:w w:val="105"/>
        </w:rPr>
        <w:t> </w:t>
      </w:r>
      <w:r>
        <w:rPr>
          <w:spacing w:val="-3"/>
          <w:w w:val="105"/>
        </w:rPr>
        <w:t>sí,</w:t>
      </w:r>
      <w:r>
        <w:rPr>
          <w:spacing w:val="-10"/>
          <w:w w:val="105"/>
        </w:rPr>
        <w:t> </w:t>
      </w:r>
      <w:r>
        <w:rPr>
          <w:w w:val="105"/>
        </w:rPr>
        <w:t>o</w:t>
      </w:r>
      <w:r>
        <w:rPr>
          <w:spacing w:val="-8"/>
          <w:w w:val="105"/>
        </w:rPr>
        <w:t> </w:t>
      </w:r>
      <w:r>
        <w:rPr>
          <w:spacing w:val="-3"/>
          <w:w w:val="105"/>
        </w:rPr>
        <w:t>mediante </w:t>
      </w:r>
      <w:r>
        <w:rPr>
          <w:w w:val="105"/>
        </w:rPr>
        <w:t>la </w:t>
      </w:r>
      <w:r>
        <w:rPr>
          <w:spacing w:val="-4"/>
          <w:w w:val="105"/>
        </w:rPr>
        <w:t>representación </w:t>
      </w:r>
      <w:r>
        <w:rPr>
          <w:w w:val="105"/>
        </w:rPr>
        <w:t>de </w:t>
      </w:r>
      <w:r>
        <w:rPr>
          <w:spacing w:val="-4"/>
          <w:w w:val="105"/>
        </w:rPr>
        <w:t>personas debidamente </w:t>
      </w:r>
      <w:r>
        <w:rPr>
          <w:spacing w:val="-3"/>
          <w:w w:val="105"/>
        </w:rPr>
        <w:t>facultadas </w:t>
      </w:r>
      <w:r>
        <w:rPr>
          <w:w w:val="105"/>
        </w:rPr>
        <w:t>para </w:t>
      </w:r>
      <w:r>
        <w:rPr>
          <w:spacing w:val="-4"/>
          <w:w w:val="105"/>
        </w:rPr>
        <w:t>ello, </w:t>
      </w:r>
      <w:r>
        <w:rPr>
          <w:spacing w:val="-3"/>
          <w:w w:val="105"/>
        </w:rPr>
        <w:t>en </w:t>
      </w:r>
      <w:r>
        <w:rPr>
          <w:spacing w:val="-4"/>
          <w:w w:val="105"/>
        </w:rPr>
        <w:t>cuyo </w:t>
      </w:r>
      <w:r>
        <w:rPr>
          <w:spacing w:val="-3"/>
          <w:w w:val="105"/>
        </w:rPr>
        <w:t>caso deberán acreditar </w:t>
      </w:r>
      <w:r>
        <w:rPr>
          <w:spacing w:val="-4"/>
          <w:w w:val="105"/>
        </w:rPr>
        <w:t>debidamente </w:t>
      </w:r>
      <w:r>
        <w:rPr>
          <w:spacing w:val="-3"/>
          <w:w w:val="105"/>
        </w:rPr>
        <w:t>la </w:t>
      </w:r>
      <w:r>
        <w:rPr>
          <w:spacing w:val="-4"/>
          <w:w w:val="105"/>
        </w:rPr>
        <w:t>representación </w:t>
      </w:r>
      <w:r>
        <w:rPr>
          <w:spacing w:val="-3"/>
          <w:w w:val="105"/>
        </w:rPr>
        <w:t>con arreglo </w:t>
      </w:r>
      <w:r>
        <w:rPr>
          <w:w w:val="105"/>
        </w:rPr>
        <w:t>a lo </w:t>
      </w:r>
      <w:r>
        <w:rPr>
          <w:spacing w:val="-4"/>
          <w:w w:val="105"/>
        </w:rPr>
        <w:t>establecido </w:t>
      </w:r>
      <w:r>
        <w:rPr>
          <w:spacing w:val="-3"/>
          <w:w w:val="105"/>
        </w:rPr>
        <w:t>en </w:t>
      </w:r>
      <w:r>
        <w:rPr>
          <w:spacing w:val="-4"/>
          <w:w w:val="105"/>
        </w:rPr>
        <w:t>la </w:t>
      </w:r>
      <w:r>
        <w:rPr>
          <w:spacing w:val="-3"/>
          <w:w w:val="105"/>
        </w:rPr>
        <w:t>cláusula 20.2 </w:t>
      </w:r>
      <w:r>
        <w:rPr>
          <w:spacing w:val="-2"/>
          <w:w w:val="105"/>
        </w:rPr>
        <w:t>del </w:t>
      </w:r>
      <w:r>
        <w:rPr>
          <w:spacing w:val="-3"/>
          <w:w w:val="105"/>
        </w:rPr>
        <w:t>presente</w:t>
      </w:r>
      <w:r>
        <w:rPr>
          <w:spacing w:val="-9"/>
          <w:w w:val="105"/>
        </w:rPr>
        <w:t> </w:t>
      </w:r>
      <w:r>
        <w:rPr>
          <w:spacing w:val="-4"/>
          <w:w w:val="105"/>
        </w:rPr>
        <w:t>pliego.</w:t>
      </w:r>
    </w:p>
    <w:p>
      <w:pPr>
        <w:pStyle w:val="Heading1"/>
        <w:spacing w:before="61"/>
        <w:ind w:left="1063"/>
        <w:jc w:val="both"/>
        <w:rPr>
          <w:u w:val="none"/>
        </w:rPr>
      </w:pPr>
      <w:r>
        <w:rPr>
          <w:w w:val="105"/>
          <w:u w:val="none"/>
        </w:rPr>
        <w:t>4.2.- Prohibiciones de contratar</w:t>
      </w:r>
    </w:p>
    <w:p>
      <w:pPr>
        <w:pStyle w:val="BodyText"/>
        <w:spacing w:line="249" w:lineRule="auto" w:before="62"/>
        <w:ind w:left="396" w:right="966" w:firstLine="667"/>
        <w:jc w:val="both"/>
      </w:pPr>
      <w:r>
        <w:rPr>
          <w:w w:val="105"/>
        </w:rPr>
        <w:t>No podrán contratar quienes se hallen incursos en alguna de las prohibiciones enumeradas en el artículo 71 de la LCSP.</w:t>
      </w:r>
    </w:p>
    <w:p>
      <w:pPr>
        <w:pStyle w:val="BodyText"/>
        <w:spacing w:line="249" w:lineRule="auto" w:before="55"/>
        <w:ind w:left="396" w:right="956" w:firstLine="667"/>
        <w:jc w:val="both"/>
      </w:pPr>
      <w:r>
        <w:rPr/>
        <w:pict>
          <v:shape style="position:absolute;margin-left:104.520004pt;margin-top:2.410883pt;width:415.7pt;height:23.9pt;mso-position-horizontal-relative:page;mso-position-vertical-relative:paragraph;z-index:-253402112" coordorigin="2090,48" coordsize="8314,478" path="m10404,48l2090,48,2090,288,2090,526,10404,526,10404,288,10404,48e" filled="true" fillcolor="#ffffff" stroked="false">
            <v:path arrowok="t"/>
            <v:fill type="solid"/>
            <w10:wrap type="none"/>
          </v:shape>
        </w:pict>
      </w:r>
      <w:r>
        <w:rPr>
          <w:w w:val="105"/>
        </w:rPr>
        <w:t>La</w:t>
      </w:r>
      <w:r>
        <w:rPr>
          <w:spacing w:val="-10"/>
          <w:w w:val="105"/>
        </w:rPr>
        <w:t> </w:t>
      </w:r>
      <w:r>
        <w:rPr>
          <w:spacing w:val="-4"/>
          <w:w w:val="105"/>
        </w:rPr>
        <w:t>ausencia</w:t>
      </w:r>
      <w:r>
        <w:rPr>
          <w:spacing w:val="-9"/>
          <w:w w:val="105"/>
        </w:rPr>
        <w:t> </w:t>
      </w:r>
      <w:r>
        <w:rPr>
          <w:w w:val="105"/>
        </w:rPr>
        <w:t>de</w:t>
      </w:r>
      <w:r>
        <w:rPr>
          <w:spacing w:val="-9"/>
          <w:w w:val="105"/>
        </w:rPr>
        <w:t> </w:t>
      </w:r>
      <w:r>
        <w:rPr>
          <w:spacing w:val="-4"/>
          <w:w w:val="105"/>
        </w:rPr>
        <w:t>prohibiciones</w:t>
      </w:r>
      <w:r>
        <w:rPr>
          <w:spacing w:val="-6"/>
          <w:w w:val="105"/>
        </w:rPr>
        <w:t> </w:t>
      </w:r>
      <w:r>
        <w:rPr>
          <w:spacing w:val="-4"/>
          <w:w w:val="105"/>
        </w:rPr>
        <w:t>para</w:t>
      </w:r>
      <w:r>
        <w:rPr>
          <w:spacing w:val="-9"/>
          <w:w w:val="105"/>
        </w:rPr>
        <w:t> </w:t>
      </w:r>
      <w:r>
        <w:rPr>
          <w:spacing w:val="-3"/>
          <w:w w:val="105"/>
        </w:rPr>
        <w:t>contratar</w:t>
      </w:r>
      <w:r>
        <w:rPr>
          <w:spacing w:val="-9"/>
          <w:w w:val="105"/>
        </w:rPr>
        <w:t> </w:t>
      </w:r>
      <w:r>
        <w:rPr>
          <w:w w:val="105"/>
        </w:rPr>
        <w:t>se</w:t>
      </w:r>
      <w:r>
        <w:rPr>
          <w:spacing w:val="-9"/>
          <w:w w:val="105"/>
        </w:rPr>
        <w:t> </w:t>
      </w:r>
      <w:r>
        <w:rPr>
          <w:spacing w:val="-3"/>
          <w:w w:val="105"/>
        </w:rPr>
        <w:t>acreditará</w:t>
      </w:r>
      <w:r>
        <w:rPr>
          <w:spacing w:val="-11"/>
          <w:w w:val="105"/>
        </w:rPr>
        <w:t> </w:t>
      </w:r>
      <w:r>
        <w:rPr>
          <w:w w:val="105"/>
        </w:rPr>
        <w:t>en</w:t>
      </w:r>
      <w:r>
        <w:rPr>
          <w:spacing w:val="-7"/>
          <w:w w:val="105"/>
        </w:rPr>
        <w:t> </w:t>
      </w:r>
      <w:r>
        <w:rPr>
          <w:w w:val="105"/>
        </w:rPr>
        <w:t>la</w:t>
      </w:r>
      <w:r>
        <w:rPr>
          <w:spacing w:val="-9"/>
          <w:w w:val="105"/>
        </w:rPr>
        <w:t> </w:t>
      </w:r>
      <w:r>
        <w:rPr>
          <w:spacing w:val="-3"/>
          <w:w w:val="105"/>
        </w:rPr>
        <w:t>forma</w:t>
      </w:r>
      <w:r>
        <w:rPr>
          <w:spacing w:val="-13"/>
          <w:w w:val="105"/>
        </w:rPr>
        <w:t> </w:t>
      </w:r>
      <w:r>
        <w:rPr>
          <w:spacing w:val="-3"/>
          <w:w w:val="105"/>
        </w:rPr>
        <w:t>establecida</w:t>
      </w:r>
      <w:r>
        <w:rPr>
          <w:spacing w:val="-7"/>
          <w:w w:val="105"/>
        </w:rPr>
        <w:t> </w:t>
      </w:r>
      <w:r>
        <w:rPr>
          <w:w w:val="105"/>
        </w:rPr>
        <w:t>en la </w:t>
      </w:r>
      <w:r>
        <w:rPr>
          <w:spacing w:val="-4"/>
          <w:w w:val="105"/>
        </w:rPr>
        <w:t>cláusula </w:t>
      </w:r>
      <w:r>
        <w:rPr>
          <w:spacing w:val="-3"/>
          <w:w w:val="105"/>
        </w:rPr>
        <w:t>20.2 </w:t>
      </w:r>
      <w:r>
        <w:rPr>
          <w:spacing w:val="-2"/>
          <w:w w:val="105"/>
        </w:rPr>
        <w:t>del </w:t>
      </w:r>
      <w:r>
        <w:rPr>
          <w:spacing w:val="-3"/>
          <w:w w:val="105"/>
        </w:rPr>
        <w:t>presente</w:t>
      </w:r>
      <w:r>
        <w:rPr>
          <w:spacing w:val="-29"/>
          <w:w w:val="105"/>
        </w:rPr>
        <w:t> </w:t>
      </w:r>
      <w:r>
        <w:rPr>
          <w:spacing w:val="-4"/>
          <w:w w:val="105"/>
        </w:rPr>
        <w:t>pliego.</w:t>
      </w:r>
    </w:p>
    <w:p>
      <w:pPr>
        <w:pStyle w:val="BodyText"/>
        <w:spacing w:before="2"/>
        <w:rPr>
          <w:sz w:val="30"/>
        </w:rPr>
      </w:pPr>
    </w:p>
    <w:p>
      <w:pPr>
        <w:pStyle w:val="Heading1"/>
        <w:ind w:left="1064"/>
        <w:jc w:val="both"/>
        <w:rPr>
          <w:u w:val="none"/>
        </w:rPr>
      </w:pPr>
      <w:r>
        <w:rPr>
          <w:w w:val="105"/>
          <w:u w:val="none"/>
        </w:rPr>
        <w:t>4.3.- Solvencia</w:t>
      </w:r>
    </w:p>
    <w:p>
      <w:pPr>
        <w:pStyle w:val="BodyText"/>
        <w:spacing w:line="247" w:lineRule="auto" w:before="65"/>
        <w:ind w:left="396" w:right="964"/>
        <w:jc w:val="both"/>
      </w:pPr>
      <w:r>
        <w:rPr>
          <w:w w:val="105"/>
        </w:rPr>
        <w:t>Para licitar a la presente contratación se exigen unos requisitos mínimos de solvencia económica</w:t>
      </w:r>
      <w:r>
        <w:rPr>
          <w:spacing w:val="-9"/>
          <w:w w:val="105"/>
        </w:rPr>
        <w:t> </w:t>
      </w:r>
      <w:r>
        <w:rPr>
          <w:w w:val="105"/>
        </w:rPr>
        <w:t>y</w:t>
      </w:r>
      <w:r>
        <w:rPr>
          <w:spacing w:val="-11"/>
          <w:w w:val="105"/>
        </w:rPr>
        <w:t> </w:t>
      </w:r>
      <w:r>
        <w:rPr>
          <w:w w:val="105"/>
        </w:rPr>
        <w:t>técnica,</w:t>
      </w:r>
      <w:r>
        <w:rPr>
          <w:spacing w:val="-8"/>
          <w:w w:val="105"/>
        </w:rPr>
        <w:t> </w:t>
      </w:r>
      <w:r>
        <w:rPr>
          <w:w w:val="105"/>
        </w:rPr>
        <w:t>que</w:t>
      </w:r>
      <w:r>
        <w:rPr>
          <w:spacing w:val="-6"/>
          <w:w w:val="105"/>
        </w:rPr>
        <w:t> </w:t>
      </w:r>
      <w:r>
        <w:rPr>
          <w:w w:val="105"/>
        </w:rPr>
        <w:t>se</w:t>
      </w:r>
      <w:r>
        <w:rPr>
          <w:spacing w:val="-8"/>
          <w:w w:val="105"/>
        </w:rPr>
        <w:t> </w:t>
      </w:r>
      <w:r>
        <w:rPr>
          <w:w w:val="105"/>
        </w:rPr>
        <w:t>acreditarán</w:t>
      </w:r>
      <w:r>
        <w:rPr>
          <w:spacing w:val="-8"/>
          <w:w w:val="105"/>
        </w:rPr>
        <w:t> </w:t>
      </w:r>
      <w:r>
        <w:rPr>
          <w:w w:val="105"/>
        </w:rPr>
        <w:t>a</w:t>
      </w:r>
      <w:r>
        <w:rPr>
          <w:spacing w:val="-10"/>
          <w:w w:val="105"/>
        </w:rPr>
        <w:t> </w:t>
      </w:r>
      <w:r>
        <w:rPr>
          <w:w w:val="105"/>
        </w:rPr>
        <w:t>través</w:t>
      </w:r>
      <w:r>
        <w:rPr>
          <w:spacing w:val="-8"/>
          <w:w w:val="105"/>
        </w:rPr>
        <w:t> </w:t>
      </w:r>
      <w:r>
        <w:rPr>
          <w:w w:val="105"/>
        </w:rPr>
        <w:t>de</w:t>
      </w:r>
      <w:r>
        <w:rPr>
          <w:spacing w:val="-8"/>
          <w:w w:val="105"/>
        </w:rPr>
        <w:t> </w:t>
      </w:r>
      <w:r>
        <w:rPr>
          <w:w w:val="105"/>
        </w:rPr>
        <w:t>la</w:t>
      </w:r>
      <w:r>
        <w:rPr>
          <w:spacing w:val="-10"/>
          <w:w w:val="105"/>
        </w:rPr>
        <w:t> </w:t>
      </w:r>
      <w:r>
        <w:rPr>
          <w:w w:val="105"/>
        </w:rPr>
        <w:t>clasificación</w:t>
      </w:r>
      <w:r>
        <w:rPr>
          <w:spacing w:val="-8"/>
          <w:w w:val="105"/>
        </w:rPr>
        <w:t> </w:t>
      </w:r>
      <w:r>
        <w:rPr>
          <w:w w:val="105"/>
        </w:rPr>
        <w:t>a</w:t>
      </w:r>
      <w:r>
        <w:rPr>
          <w:spacing w:val="-9"/>
          <w:w w:val="105"/>
        </w:rPr>
        <w:t> </w:t>
      </w:r>
      <w:r>
        <w:rPr>
          <w:w w:val="105"/>
        </w:rPr>
        <w:t>que</w:t>
      </w:r>
      <w:r>
        <w:rPr>
          <w:spacing w:val="-7"/>
          <w:w w:val="105"/>
        </w:rPr>
        <w:t> </w:t>
      </w:r>
      <w:r>
        <w:rPr>
          <w:w w:val="105"/>
        </w:rPr>
        <w:t>hace</w:t>
      </w:r>
      <w:r>
        <w:rPr>
          <w:spacing w:val="-11"/>
          <w:w w:val="105"/>
        </w:rPr>
        <w:t> </w:t>
      </w:r>
      <w:r>
        <w:rPr>
          <w:w w:val="105"/>
        </w:rPr>
        <w:t>referencia la</w:t>
      </w:r>
      <w:r>
        <w:rPr>
          <w:spacing w:val="-6"/>
          <w:w w:val="105"/>
        </w:rPr>
        <w:t> </w:t>
      </w:r>
      <w:r>
        <w:rPr>
          <w:w w:val="105"/>
        </w:rPr>
        <w:t>cláusula</w:t>
      </w:r>
      <w:r>
        <w:rPr>
          <w:spacing w:val="-7"/>
          <w:w w:val="105"/>
        </w:rPr>
        <w:t> </w:t>
      </w:r>
      <w:r>
        <w:rPr>
          <w:w w:val="105"/>
        </w:rPr>
        <w:t>5</w:t>
      </w:r>
      <w:r>
        <w:rPr>
          <w:spacing w:val="-6"/>
          <w:w w:val="105"/>
        </w:rPr>
        <w:t> </w:t>
      </w:r>
      <w:r>
        <w:rPr>
          <w:w w:val="105"/>
        </w:rPr>
        <w:t>del</w:t>
      </w:r>
      <w:r>
        <w:rPr>
          <w:spacing w:val="-6"/>
          <w:w w:val="105"/>
        </w:rPr>
        <w:t> </w:t>
      </w:r>
      <w:r>
        <w:rPr>
          <w:w w:val="105"/>
        </w:rPr>
        <w:t>presente</w:t>
      </w:r>
      <w:r>
        <w:rPr>
          <w:spacing w:val="-6"/>
          <w:w w:val="105"/>
        </w:rPr>
        <w:t> </w:t>
      </w:r>
      <w:r>
        <w:rPr>
          <w:w w:val="105"/>
        </w:rPr>
        <w:t>pliego</w:t>
      </w:r>
      <w:r>
        <w:rPr>
          <w:spacing w:val="-6"/>
          <w:w w:val="105"/>
        </w:rPr>
        <w:t> </w:t>
      </w:r>
      <w:r>
        <w:rPr>
          <w:w w:val="105"/>
        </w:rPr>
        <w:t>o</w:t>
      </w:r>
      <w:r>
        <w:rPr>
          <w:spacing w:val="-6"/>
          <w:w w:val="105"/>
        </w:rPr>
        <w:t> </w:t>
      </w:r>
      <w:r>
        <w:rPr>
          <w:w w:val="105"/>
        </w:rPr>
        <w:t>a</w:t>
      </w:r>
      <w:r>
        <w:rPr>
          <w:spacing w:val="-5"/>
          <w:w w:val="105"/>
        </w:rPr>
        <w:t> </w:t>
      </w:r>
      <w:r>
        <w:rPr>
          <w:w w:val="105"/>
        </w:rPr>
        <w:t>través</w:t>
      </w:r>
      <w:r>
        <w:rPr>
          <w:spacing w:val="-4"/>
          <w:w w:val="105"/>
        </w:rPr>
        <w:t> </w:t>
      </w:r>
      <w:r>
        <w:rPr>
          <w:w w:val="105"/>
        </w:rPr>
        <w:t>de</w:t>
      </w:r>
      <w:r>
        <w:rPr>
          <w:spacing w:val="-6"/>
          <w:w w:val="105"/>
        </w:rPr>
        <w:t> </w:t>
      </w:r>
      <w:r>
        <w:rPr>
          <w:w w:val="105"/>
        </w:rPr>
        <w:t>los</w:t>
      </w:r>
      <w:r>
        <w:rPr>
          <w:spacing w:val="-7"/>
          <w:w w:val="105"/>
        </w:rPr>
        <w:t> </w:t>
      </w:r>
      <w:r>
        <w:rPr>
          <w:w w:val="105"/>
        </w:rPr>
        <w:t>medios</w:t>
      </w:r>
      <w:r>
        <w:rPr>
          <w:spacing w:val="-6"/>
          <w:w w:val="105"/>
        </w:rPr>
        <w:t> </w:t>
      </w:r>
      <w:r>
        <w:rPr>
          <w:w w:val="105"/>
        </w:rPr>
        <w:t>de</w:t>
      </w:r>
      <w:r>
        <w:rPr>
          <w:spacing w:val="-8"/>
          <w:w w:val="105"/>
        </w:rPr>
        <w:t> </w:t>
      </w:r>
      <w:r>
        <w:rPr>
          <w:w w:val="105"/>
        </w:rPr>
        <w:t>justificación</w:t>
      </w:r>
      <w:r>
        <w:rPr>
          <w:spacing w:val="-9"/>
          <w:w w:val="105"/>
        </w:rPr>
        <w:t> </w:t>
      </w:r>
      <w:r>
        <w:rPr>
          <w:w w:val="105"/>
        </w:rPr>
        <w:t>indicados</w:t>
      </w:r>
      <w:r>
        <w:rPr>
          <w:spacing w:val="-5"/>
          <w:w w:val="105"/>
        </w:rPr>
        <w:t> </w:t>
      </w:r>
      <w:r>
        <w:rPr>
          <w:w w:val="105"/>
        </w:rPr>
        <w:t>en</w:t>
      </w:r>
      <w:r>
        <w:rPr>
          <w:spacing w:val="-7"/>
          <w:w w:val="105"/>
        </w:rPr>
        <w:t> </w:t>
      </w:r>
      <w:r>
        <w:rPr>
          <w:w w:val="105"/>
        </w:rPr>
        <w:t>los apartados</w:t>
      </w:r>
      <w:r>
        <w:rPr>
          <w:spacing w:val="-5"/>
          <w:w w:val="105"/>
        </w:rPr>
        <w:t> </w:t>
      </w:r>
      <w:r>
        <w:rPr>
          <w:w w:val="105"/>
        </w:rPr>
        <w:t>siguientes.</w:t>
      </w:r>
    </w:p>
    <w:p>
      <w:pPr>
        <w:pStyle w:val="ListParagraph"/>
        <w:numPr>
          <w:ilvl w:val="2"/>
          <w:numId w:val="1"/>
        </w:numPr>
        <w:tabs>
          <w:tab w:pos="1639" w:val="left" w:leader="none"/>
        </w:tabs>
        <w:spacing w:line="240" w:lineRule="auto" w:before="61" w:after="0"/>
        <w:ind w:left="1638" w:right="0" w:hanging="576"/>
        <w:jc w:val="both"/>
        <w:rPr>
          <w:sz w:val="20"/>
        </w:rPr>
      </w:pPr>
      <w:r>
        <w:rPr>
          <w:w w:val="105"/>
          <w:sz w:val="20"/>
          <w:u w:val="single"/>
        </w:rPr>
        <w:t>Solvencia económica y</w:t>
      </w:r>
      <w:r>
        <w:rPr>
          <w:spacing w:val="-9"/>
          <w:w w:val="105"/>
          <w:sz w:val="20"/>
          <w:u w:val="single"/>
        </w:rPr>
        <w:t> </w:t>
      </w:r>
      <w:r>
        <w:rPr>
          <w:w w:val="105"/>
          <w:sz w:val="20"/>
          <w:u w:val="single"/>
        </w:rPr>
        <w:t>financiera</w:t>
      </w:r>
    </w:p>
    <w:p>
      <w:pPr>
        <w:pStyle w:val="BodyText"/>
        <w:spacing w:line="244" w:lineRule="auto" w:before="65"/>
        <w:ind w:left="396" w:right="965"/>
        <w:jc w:val="both"/>
      </w:pPr>
      <w:r>
        <w:rPr/>
        <w:pict>
          <v:shape style="position:absolute;margin-left:104.520004pt;margin-top:2.910862pt;width:415.7pt;height:23.8pt;mso-position-horizontal-relative:page;mso-position-vertical-relative:paragraph;z-index:-253401088" coordorigin="2090,58" coordsize="8314,476" path="m10404,58l2090,58,2090,296,2090,533,10404,533,10404,296,10404,58e" filled="true" fillcolor="#ffffff" stroked="false">
            <v:path arrowok="t"/>
            <v:fill type="solid"/>
            <w10:wrap type="none"/>
          </v:shape>
        </w:pict>
      </w:r>
      <w:r>
        <w:rPr>
          <w:w w:val="105"/>
        </w:rPr>
        <w:t>La solvencia económica financiera de los empresarios deberá acreditarse por uno o varios de los siguientes medios:</w:t>
      </w:r>
    </w:p>
    <w:p>
      <w:pPr>
        <w:pStyle w:val="ListParagraph"/>
        <w:numPr>
          <w:ilvl w:val="0"/>
          <w:numId w:val="2"/>
        </w:numPr>
        <w:tabs>
          <w:tab w:pos="651" w:val="left" w:leader="none"/>
        </w:tabs>
        <w:spacing w:line="247" w:lineRule="auto" w:before="64" w:after="0"/>
        <w:ind w:left="396" w:right="962" w:firstLine="0"/>
        <w:jc w:val="both"/>
        <w:rPr>
          <w:sz w:val="20"/>
        </w:rPr>
      </w:pPr>
      <w:r>
        <w:rPr>
          <w:spacing w:val="-3"/>
          <w:w w:val="105"/>
          <w:sz w:val="20"/>
        </w:rPr>
        <w:t>Volumen </w:t>
      </w:r>
      <w:r>
        <w:rPr>
          <w:w w:val="105"/>
          <w:sz w:val="20"/>
        </w:rPr>
        <w:t>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w:t>
      </w:r>
      <w:r>
        <w:rPr>
          <w:spacing w:val="-38"/>
          <w:w w:val="105"/>
          <w:sz w:val="20"/>
        </w:rPr>
        <w:t> </w:t>
      </w:r>
      <w:r>
        <w:rPr>
          <w:w w:val="105"/>
          <w:sz w:val="20"/>
        </w:rPr>
        <w:t>648.252,09€.</w:t>
      </w:r>
    </w:p>
    <w:p>
      <w:pPr>
        <w:pStyle w:val="BodyText"/>
        <w:spacing w:line="249" w:lineRule="auto"/>
        <w:ind w:left="396" w:right="962"/>
        <w:jc w:val="both"/>
      </w:pPr>
      <w:r>
        <w:rPr>
          <w:w w:val="105"/>
        </w:rPr>
        <w:t>El volumen anual de negocios del licitador o candidato se acreditará por medio de sus cuentas anuales aprobadas y depositadas en el Registro Mercantil, si el empresario estuviera inscrito en dicho registro, y en caso contrario por las depositadas en el registro oficial</w:t>
      </w:r>
      <w:r>
        <w:rPr>
          <w:spacing w:val="-6"/>
          <w:w w:val="105"/>
        </w:rPr>
        <w:t> </w:t>
      </w:r>
      <w:r>
        <w:rPr>
          <w:w w:val="105"/>
        </w:rPr>
        <w:t>en</w:t>
      </w:r>
      <w:r>
        <w:rPr>
          <w:spacing w:val="-7"/>
          <w:w w:val="105"/>
        </w:rPr>
        <w:t> </w:t>
      </w:r>
      <w:r>
        <w:rPr>
          <w:w w:val="105"/>
        </w:rPr>
        <w:t>que</w:t>
      </w:r>
      <w:r>
        <w:rPr>
          <w:spacing w:val="-6"/>
          <w:w w:val="105"/>
        </w:rPr>
        <w:t> </w:t>
      </w:r>
      <w:r>
        <w:rPr>
          <w:w w:val="105"/>
        </w:rPr>
        <w:t>deba</w:t>
      </w:r>
      <w:r>
        <w:rPr>
          <w:spacing w:val="-7"/>
          <w:w w:val="105"/>
        </w:rPr>
        <w:t> </w:t>
      </w:r>
      <w:r>
        <w:rPr>
          <w:w w:val="105"/>
        </w:rPr>
        <w:t>estar</w:t>
      </w:r>
      <w:r>
        <w:rPr>
          <w:spacing w:val="-5"/>
          <w:w w:val="105"/>
        </w:rPr>
        <w:t> </w:t>
      </w:r>
      <w:r>
        <w:rPr>
          <w:w w:val="105"/>
        </w:rPr>
        <w:t>inscrito.</w:t>
      </w:r>
      <w:r>
        <w:rPr>
          <w:spacing w:val="-5"/>
          <w:w w:val="105"/>
        </w:rPr>
        <w:t> </w:t>
      </w:r>
      <w:r>
        <w:rPr>
          <w:w w:val="105"/>
        </w:rPr>
        <w:t>Los</w:t>
      </w:r>
      <w:r>
        <w:rPr>
          <w:spacing w:val="-6"/>
          <w:w w:val="105"/>
        </w:rPr>
        <w:t> </w:t>
      </w:r>
      <w:r>
        <w:rPr>
          <w:w w:val="105"/>
        </w:rPr>
        <w:t>empresarios</w:t>
      </w:r>
      <w:r>
        <w:rPr>
          <w:spacing w:val="-5"/>
          <w:w w:val="105"/>
        </w:rPr>
        <w:t> </w:t>
      </w:r>
      <w:r>
        <w:rPr>
          <w:w w:val="105"/>
        </w:rPr>
        <w:t>individuales</w:t>
      </w:r>
      <w:r>
        <w:rPr>
          <w:spacing w:val="-3"/>
          <w:w w:val="105"/>
        </w:rPr>
        <w:t> </w:t>
      </w:r>
      <w:r>
        <w:rPr>
          <w:w w:val="105"/>
        </w:rPr>
        <w:t>no</w:t>
      </w:r>
      <w:r>
        <w:rPr>
          <w:spacing w:val="-6"/>
          <w:w w:val="105"/>
        </w:rPr>
        <w:t> </w:t>
      </w:r>
      <w:r>
        <w:rPr>
          <w:w w:val="105"/>
        </w:rPr>
        <w:t>inscritos</w:t>
      </w:r>
      <w:r>
        <w:rPr>
          <w:spacing w:val="-6"/>
          <w:w w:val="105"/>
        </w:rPr>
        <w:t> </w:t>
      </w:r>
      <w:r>
        <w:rPr>
          <w:w w:val="105"/>
        </w:rPr>
        <w:t>en</w:t>
      </w:r>
      <w:r>
        <w:rPr>
          <w:spacing w:val="-6"/>
          <w:w w:val="105"/>
        </w:rPr>
        <w:t> </w:t>
      </w:r>
      <w:r>
        <w:rPr>
          <w:w w:val="105"/>
        </w:rPr>
        <w:t>el</w:t>
      </w:r>
      <w:r>
        <w:rPr>
          <w:spacing w:val="-7"/>
          <w:w w:val="105"/>
        </w:rPr>
        <w:t> </w:t>
      </w:r>
      <w:r>
        <w:rPr>
          <w:w w:val="105"/>
        </w:rPr>
        <w:t>Registro Mercantil acreditarán su volumen anual de negocios mediante sus libros de inventarios y cuentas anuales legalizados por el Registro</w:t>
      </w:r>
      <w:r>
        <w:rPr>
          <w:spacing w:val="-13"/>
          <w:w w:val="105"/>
        </w:rPr>
        <w:t> </w:t>
      </w:r>
      <w:r>
        <w:rPr>
          <w:w w:val="105"/>
        </w:rPr>
        <w:t>Mercantil.</w:t>
      </w:r>
    </w:p>
    <w:p>
      <w:pPr>
        <w:pStyle w:val="BodyText"/>
      </w:pPr>
    </w:p>
    <w:p>
      <w:pPr>
        <w:pStyle w:val="BodyText"/>
        <w:spacing w:before="7"/>
        <w:rPr>
          <w:sz w:val="19"/>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9699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8179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8281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8384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8486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ListParagraph"/>
        <w:numPr>
          <w:ilvl w:val="0"/>
          <w:numId w:val="2"/>
        </w:numPr>
        <w:tabs>
          <w:tab w:pos="722" w:val="left" w:leader="none"/>
        </w:tabs>
        <w:spacing w:line="249" w:lineRule="auto" w:before="100" w:after="0"/>
        <w:ind w:left="396" w:right="964" w:firstLine="0"/>
        <w:jc w:val="both"/>
        <w:rPr>
          <w:sz w:val="20"/>
        </w:rPr>
      </w:pPr>
      <w:r>
        <w:rPr>
          <w:w w:val="105"/>
          <w:sz w:val="20"/>
        </w:rPr>
        <w:t>Justificante de la existencia de un seguro de responsabilidad civil por riesgos profesionales por importe igual o superior a</w:t>
      </w:r>
      <w:r>
        <w:rPr>
          <w:spacing w:val="-12"/>
          <w:w w:val="105"/>
          <w:sz w:val="20"/>
        </w:rPr>
        <w:t> </w:t>
      </w:r>
      <w:r>
        <w:rPr>
          <w:w w:val="105"/>
          <w:sz w:val="20"/>
        </w:rPr>
        <w:t>648.252,09€.</w:t>
      </w:r>
    </w:p>
    <w:p>
      <w:pPr>
        <w:pStyle w:val="ListParagraph"/>
        <w:numPr>
          <w:ilvl w:val="0"/>
          <w:numId w:val="2"/>
        </w:numPr>
        <w:tabs>
          <w:tab w:pos="658" w:val="left" w:leader="none"/>
        </w:tabs>
        <w:spacing w:line="247" w:lineRule="auto" w:before="0" w:after="0"/>
        <w:ind w:left="396" w:right="961" w:firstLine="0"/>
        <w:jc w:val="both"/>
        <w:rPr>
          <w:sz w:val="20"/>
        </w:rPr>
      </w:pPr>
      <w:r>
        <w:rPr>
          <w:w w:val="105"/>
          <w:sz w:val="20"/>
        </w:rPr>
        <w:t>Patrimonio neto, al cierre del último ejercicio económico para el que esté vencida la obligación</w:t>
      </w:r>
      <w:r>
        <w:rPr>
          <w:spacing w:val="-13"/>
          <w:w w:val="105"/>
          <w:sz w:val="20"/>
        </w:rPr>
        <w:t> </w:t>
      </w:r>
      <w:r>
        <w:rPr>
          <w:w w:val="105"/>
          <w:sz w:val="20"/>
        </w:rPr>
        <w:t>de</w:t>
      </w:r>
      <w:r>
        <w:rPr>
          <w:spacing w:val="-8"/>
          <w:w w:val="105"/>
          <w:sz w:val="20"/>
        </w:rPr>
        <w:t> </w:t>
      </w:r>
      <w:r>
        <w:rPr>
          <w:w w:val="105"/>
          <w:sz w:val="20"/>
        </w:rPr>
        <w:t>aprobación</w:t>
      </w:r>
      <w:r>
        <w:rPr>
          <w:spacing w:val="-12"/>
          <w:w w:val="105"/>
          <w:sz w:val="20"/>
        </w:rPr>
        <w:t> </w:t>
      </w:r>
      <w:r>
        <w:rPr>
          <w:w w:val="105"/>
          <w:sz w:val="20"/>
        </w:rPr>
        <w:t>de</w:t>
      </w:r>
      <w:r>
        <w:rPr>
          <w:spacing w:val="-11"/>
          <w:w w:val="105"/>
          <w:sz w:val="20"/>
        </w:rPr>
        <w:t> </w:t>
      </w:r>
      <w:r>
        <w:rPr>
          <w:w w:val="105"/>
          <w:sz w:val="20"/>
        </w:rPr>
        <w:t>cuentas</w:t>
      </w:r>
      <w:r>
        <w:rPr>
          <w:spacing w:val="-13"/>
          <w:w w:val="105"/>
          <w:sz w:val="20"/>
        </w:rPr>
        <w:t> </w:t>
      </w:r>
      <w:r>
        <w:rPr>
          <w:w w:val="105"/>
          <w:sz w:val="20"/>
        </w:rPr>
        <w:t>anuales</w:t>
      </w:r>
      <w:r>
        <w:rPr>
          <w:spacing w:val="-9"/>
          <w:w w:val="105"/>
          <w:sz w:val="20"/>
        </w:rPr>
        <w:t> </w:t>
      </w:r>
      <w:r>
        <w:rPr>
          <w:w w:val="105"/>
          <w:sz w:val="20"/>
        </w:rPr>
        <w:t>por</w:t>
      </w:r>
      <w:r>
        <w:rPr>
          <w:spacing w:val="-12"/>
          <w:w w:val="105"/>
          <w:sz w:val="20"/>
        </w:rPr>
        <w:t> </w:t>
      </w:r>
      <w:r>
        <w:rPr>
          <w:w w:val="105"/>
          <w:sz w:val="20"/>
        </w:rPr>
        <w:t>importe</w:t>
      </w:r>
      <w:r>
        <w:rPr>
          <w:spacing w:val="-13"/>
          <w:w w:val="105"/>
          <w:sz w:val="20"/>
        </w:rPr>
        <w:t> </w:t>
      </w:r>
      <w:r>
        <w:rPr>
          <w:w w:val="105"/>
          <w:sz w:val="20"/>
        </w:rPr>
        <w:t>igual</w:t>
      </w:r>
      <w:r>
        <w:rPr>
          <w:spacing w:val="-12"/>
          <w:w w:val="105"/>
          <w:sz w:val="20"/>
        </w:rPr>
        <w:t> </w:t>
      </w:r>
      <w:r>
        <w:rPr>
          <w:w w:val="105"/>
          <w:sz w:val="20"/>
        </w:rPr>
        <w:t>o</w:t>
      </w:r>
      <w:r>
        <w:rPr>
          <w:spacing w:val="-12"/>
          <w:w w:val="105"/>
          <w:sz w:val="20"/>
        </w:rPr>
        <w:t> </w:t>
      </w:r>
      <w:r>
        <w:rPr>
          <w:w w:val="105"/>
          <w:sz w:val="20"/>
        </w:rPr>
        <w:t>superior</w:t>
      </w:r>
      <w:r>
        <w:rPr>
          <w:spacing w:val="-11"/>
          <w:w w:val="105"/>
          <w:sz w:val="20"/>
        </w:rPr>
        <w:t> </w:t>
      </w:r>
      <w:r>
        <w:rPr>
          <w:w w:val="105"/>
          <w:sz w:val="20"/>
        </w:rPr>
        <w:t>a</w:t>
      </w:r>
      <w:r>
        <w:rPr>
          <w:spacing w:val="-10"/>
          <w:w w:val="105"/>
          <w:sz w:val="20"/>
        </w:rPr>
        <w:t> </w:t>
      </w:r>
      <w:r>
        <w:rPr>
          <w:w w:val="105"/>
          <w:sz w:val="20"/>
        </w:rPr>
        <w:t>648.252,09€.</w:t>
      </w:r>
    </w:p>
    <w:p>
      <w:pPr>
        <w:pStyle w:val="BodyText"/>
        <w:spacing w:before="5"/>
      </w:pPr>
    </w:p>
    <w:p>
      <w:pPr>
        <w:pStyle w:val="ListParagraph"/>
        <w:numPr>
          <w:ilvl w:val="0"/>
          <w:numId w:val="3"/>
        </w:numPr>
        <w:tabs>
          <w:tab w:pos="633" w:val="left" w:leader="none"/>
        </w:tabs>
        <w:spacing w:line="249" w:lineRule="auto" w:before="1" w:after="0"/>
        <w:ind w:left="396" w:right="962" w:firstLine="0"/>
        <w:jc w:val="both"/>
        <w:rPr>
          <w:sz w:val="20"/>
        </w:rPr>
      </w:pPr>
      <w:r>
        <w:rPr>
          <w:w w:val="105"/>
          <w:sz w:val="20"/>
        </w:rPr>
        <w:t>La</w:t>
      </w:r>
      <w:r>
        <w:rPr>
          <w:spacing w:val="-10"/>
          <w:w w:val="105"/>
          <w:sz w:val="20"/>
        </w:rPr>
        <w:t> </w:t>
      </w:r>
      <w:r>
        <w:rPr>
          <w:w w:val="105"/>
          <w:sz w:val="20"/>
        </w:rPr>
        <w:t>acreditación</w:t>
      </w:r>
      <w:r>
        <w:rPr>
          <w:spacing w:val="-9"/>
          <w:w w:val="105"/>
          <w:sz w:val="20"/>
        </w:rPr>
        <w:t> </w:t>
      </w:r>
      <w:r>
        <w:rPr>
          <w:w w:val="105"/>
          <w:sz w:val="20"/>
        </w:rPr>
        <w:t>documental</w:t>
      </w:r>
      <w:r>
        <w:rPr>
          <w:spacing w:val="-9"/>
          <w:w w:val="105"/>
          <w:sz w:val="20"/>
        </w:rPr>
        <w:t> </w:t>
      </w:r>
      <w:r>
        <w:rPr>
          <w:w w:val="105"/>
          <w:sz w:val="20"/>
        </w:rPr>
        <w:t>de</w:t>
      </w:r>
      <w:r>
        <w:rPr>
          <w:spacing w:val="-9"/>
          <w:w w:val="105"/>
          <w:sz w:val="20"/>
        </w:rPr>
        <w:t> </w:t>
      </w:r>
      <w:r>
        <w:rPr>
          <w:w w:val="105"/>
          <w:sz w:val="20"/>
        </w:rPr>
        <w:t>la</w:t>
      </w:r>
      <w:r>
        <w:rPr>
          <w:spacing w:val="-7"/>
          <w:w w:val="105"/>
          <w:sz w:val="20"/>
        </w:rPr>
        <w:t> </w:t>
      </w:r>
      <w:r>
        <w:rPr>
          <w:w w:val="105"/>
          <w:sz w:val="20"/>
        </w:rPr>
        <w:t>suficiencia</w:t>
      </w:r>
      <w:r>
        <w:rPr>
          <w:spacing w:val="-10"/>
          <w:w w:val="105"/>
          <w:sz w:val="20"/>
        </w:rPr>
        <w:t> </w:t>
      </w:r>
      <w:r>
        <w:rPr>
          <w:w w:val="105"/>
          <w:sz w:val="20"/>
        </w:rPr>
        <w:t>de</w:t>
      </w:r>
      <w:r>
        <w:rPr>
          <w:spacing w:val="-8"/>
          <w:w w:val="105"/>
          <w:sz w:val="20"/>
        </w:rPr>
        <w:t> </w:t>
      </w:r>
      <w:r>
        <w:rPr>
          <w:w w:val="105"/>
          <w:sz w:val="20"/>
        </w:rPr>
        <w:t>la</w:t>
      </w:r>
      <w:r>
        <w:rPr>
          <w:spacing w:val="-6"/>
          <w:w w:val="105"/>
          <w:sz w:val="20"/>
        </w:rPr>
        <w:t> </w:t>
      </w:r>
      <w:r>
        <w:rPr>
          <w:w w:val="105"/>
          <w:sz w:val="20"/>
        </w:rPr>
        <w:t>solvencia</w:t>
      </w:r>
      <w:r>
        <w:rPr>
          <w:spacing w:val="-10"/>
          <w:w w:val="105"/>
          <w:sz w:val="20"/>
        </w:rPr>
        <w:t> </w:t>
      </w:r>
      <w:r>
        <w:rPr>
          <w:w w:val="105"/>
          <w:sz w:val="20"/>
        </w:rPr>
        <w:t>económica</w:t>
      </w:r>
      <w:r>
        <w:rPr>
          <w:spacing w:val="-10"/>
          <w:w w:val="105"/>
          <w:sz w:val="20"/>
        </w:rPr>
        <w:t> </w:t>
      </w:r>
      <w:r>
        <w:rPr>
          <w:w w:val="105"/>
          <w:sz w:val="20"/>
        </w:rPr>
        <w:t>y</w:t>
      </w:r>
      <w:r>
        <w:rPr>
          <w:spacing w:val="-7"/>
          <w:w w:val="105"/>
          <w:sz w:val="20"/>
        </w:rPr>
        <w:t> </w:t>
      </w:r>
      <w:r>
        <w:rPr>
          <w:w w:val="105"/>
          <w:sz w:val="20"/>
        </w:rPr>
        <w:t>financiera</w:t>
      </w:r>
      <w:r>
        <w:rPr>
          <w:spacing w:val="-10"/>
          <w:w w:val="105"/>
          <w:sz w:val="20"/>
        </w:rPr>
        <w:t> </w:t>
      </w:r>
      <w:r>
        <w:rPr>
          <w:w w:val="105"/>
          <w:sz w:val="20"/>
        </w:rPr>
        <w:t>del empresario se efectuará mediante la aportación de los certificados y documentos que para cada caso se determinen reglamentariamente, de entre los siguientes: certificación bancaria,</w:t>
      </w:r>
      <w:r>
        <w:rPr>
          <w:spacing w:val="-7"/>
          <w:w w:val="105"/>
          <w:sz w:val="20"/>
        </w:rPr>
        <w:t> </w:t>
      </w:r>
      <w:r>
        <w:rPr>
          <w:w w:val="105"/>
          <w:sz w:val="20"/>
        </w:rPr>
        <w:t>póliza</w:t>
      </w:r>
      <w:r>
        <w:rPr>
          <w:spacing w:val="-9"/>
          <w:w w:val="105"/>
          <w:sz w:val="20"/>
        </w:rPr>
        <w:t> </w:t>
      </w:r>
      <w:r>
        <w:rPr>
          <w:w w:val="105"/>
          <w:sz w:val="20"/>
        </w:rPr>
        <w:t>o</w:t>
      </w:r>
      <w:r>
        <w:rPr>
          <w:spacing w:val="-7"/>
          <w:w w:val="105"/>
          <w:sz w:val="20"/>
        </w:rPr>
        <w:t> </w:t>
      </w:r>
      <w:r>
        <w:rPr>
          <w:w w:val="105"/>
          <w:sz w:val="20"/>
        </w:rPr>
        <w:t>certificado</w:t>
      </w:r>
      <w:r>
        <w:rPr>
          <w:spacing w:val="-9"/>
          <w:w w:val="105"/>
          <w:sz w:val="20"/>
        </w:rPr>
        <w:t> </w:t>
      </w:r>
      <w:r>
        <w:rPr>
          <w:w w:val="105"/>
          <w:sz w:val="20"/>
        </w:rPr>
        <w:t>de</w:t>
      </w:r>
      <w:r>
        <w:rPr>
          <w:spacing w:val="-7"/>
          <w:w w:val="105"/>
          <w:sz w:val="20"/>
        </w:rPr>
        <w:t> </w:t>
      </w:r>
      <w:r>
        <w:rPr>
          <w:w w:val="105"/>
          <w:sz w:val="20"/>
        </w:rPr>
        <w:t>seguro</w:t>
      </w:r>
      <w:r>
        <w:rPr>
          <w:spacing w:val="-9"/>
          <w:w w:val="105"/>
          <w:sz w:val="20"/>
        </w:rPr>
        <w:t> </w:t>
      </w:r>
      <w:r>
        <w:rPr>
          <w:w w:val="105"/>
          <w:sz w:val="20"/>
        </w:rPr>
        <w:t>por</w:t>
      </w:r>
      <w:r>
        <w:rPr>
          <w:spacing w:val="-9"/>
          <w:w w:val="105"/>
          <w:sz w:val="20"/>
        </w:rPr>
        <w:t> </w:t>
      </w:r>
      <w:r>
        <w:rPr>
          <w:w w:val="105"/>
          <w:sz w:val="20"/>
        </w:rPr>
        <w:t>riesgos</w:t>
      </w:r>
      <w:r>
        <w:rPr>
          <w:spacing w:val="-10"/>
          <w:w w:val="105"/>
          <w:sz w:val="20"/>
        </w:rPr>
        <w:t> </w:t>
      </w:r>
      <w:r>
        <w:rPr>
          <w:w w:val="105"/>
          <w:sz w:val="20"/>
        </w:rPr>
        <w:t>profesionales,</w:t>
      </w:r>
      <w:r>
        <w:rPr>
          <w:spacing w:val="-10"/>
          <w:w w:val="105"/>
          <w:sz w:val="20"/>
        </w:rPr>
        <w:t> </w:t>
      </w:r>
      <w:r>
        <w:rPr>
          <w:w w:val="105"/>
          <w:sz w:val="20"/>
        </w:rPr>
        <w:t>y</w:t>
      </w:r>
      <w:r>
        <w:rPr>
          <w:spacing w:val="-8"/>
          <w:w w:val="105"/>
          <w:sz w:val="20"/>
        </w:rPr>
        <w:t> </w:t>
      </w:r>
      <w:r>
        <w:rPr>
          <w:w w:val="105"/>
          <w:sz w:val="20"/>
        </w:rPr>
        <w:t>cuentas</w:t>
      </w:r>
      <w:r>
        <w:rPr>
          <w:spacing w:val="-7"/>
          <w:w w:val="105"/>
          <w:sz w:val="20"/>
        </w:rPr>
        <w:t> </w:t>
      </w:r>
      <w:r>
        <w:rPr>
          <w:w w:val="105"/>
          <w:sz w:val="20"/>
        </w:rPr>
        <w:t>anuales.</w:t>
      </w:r>
    </w:p>
    <w:p>
      <w:pPr>
        <w:pStyle w:val="BodyText"/>
        <w:rPr>
          <w:sz w:val="22"/>
        </w:rPr>
      </w:pPr>
    </w:p>
    <w:p>
      <w:pPr>
        <w:pStyle w:val="BodyText"/>
        <w:spacing w:before="11"/>
        <w:rPr>
          <w:sz w:val="18"/>
        </w:rPr>
      </w:pPr>
    </w:p>
    <w:p>
      <w:pPr>
        <w:pStyle w:val="ListParagraph"/>
        <w:numPr>
          <w:ilvl w:val="2"/>
          <w:numId w:val="1"/>
        </w:numPr>
        <w:tabs>
          <w:tab w:pos="1639" w:val="left" w:leader="none"/>
        </w:tabs>
        <w:spacing w:line="240" w:lineRule="auto" w:before="0" w:after="0"/>
        <w:ind w:left="1638" w:right="0" w:hanging="576"/>
        <w:jc w:val="left"/>
        <w:rPr>
          <w:sz w:val="20"/>
        </w:rPr>
      </w:pPr>
      <w:r>
        <w:rPr>
          <w:w w:val="105"/>
          <w:sz w:val="20"/>
          <w:u w:val="single"/>
        </w:rPr>
        <w:t>Solvencia técnica o</w:t>
      </w:r>
      <w:r>
        <w:rPr>
          <w:spacing w:val="-8"/>
          <w:w w:val="105"/>
          <w:sz w:val="20"/>
          <w:u w:val="single"/>
        </w:rPr>
        <w:t> </w:t>
      </w:r>
      <w:r>
        <w:rPr>
          <w:w w:val="105"/>
          <w:sz w:val="20"/>
          <w:u w:val="single"/>
        </w:rPr>
        <w:t>profesional</w:t>
      </w:r>
    </w:p>
    <w:p>
      <w:pPr>
        <w:pStyle w:val="BodyText"/>
        <w:spacing w:before="6"/>
        <w:rPr>
          <w:sz w:val="19"/>
        </w:rPr>
      </w:pPr>
    </w:p>
    <w:p>
      <w:pPr>
        <w:pStyle w:val="BodyText"/>
        <w:spacing w:before="100"/>
        <w:ind w:left="396"/>
      </w:pPr>
      <w:r>
        <w:rPr>
          <w:w w:val="105"/>
        </w:rPr>
        <w:t>La solvencia técnica de los empresarios deberá acreditarse por el siguiente medio:</w:t>
      </w:r>
    </w:p>
    <w:p>
      <w:pPr>
        <w:pStyle w:val="BodyText"/>
        <w:spacing w:before="3"/>
        <w:rPr>
          <w:sz w:val="21"/>
        </w:rPr>
      </w:pPr>
    </w:p>
    <w:p>
      <w:pPr>
        <w:pStyle w:val="ListParagraph"/>
        <w:numPr>
          <w:ilvl w:val="1"/>
          <w:numId w:val="3"/>
        </w:numPr>
        <w:tabs>
          <w:tab w:pos="1065" w:val="left" w:leader="none"/>
        </w:tabs>
        <w:spacing w:line="249" w:lineRule="auto" w:before="1" w:after="0"/>
        <w:ind w:left="1073" w:right="962" w:hanging="339"/>
        <w:jc w:val="both"/>
        <w:rPr>
          <w:sz w:val="20"/>
        </w:rPr>
      </w:pPr>
      <w:r>
        <w:rPr>
          <w:w w:val="105"/>
          <w:sz w:val="20"/>
        </w:rPr>
        <w:t>Relación de las obras ejecutadas en el curso de los cinco últimos años, relacionadas con el objeto del contrato, avalada por certificados de buena ejecución; estos certificados indicarán el importe, las fechas y el lugar de ejecución</w:t>
      </w:r>
      <w:r>
        <w:rPr>
          <w:spacing w:val="-3"/>
          <w:w w:val="105"/>
          <w:sz w:val="20"/>
        </w:rPr>
        <w:t> </w:t>
      </w:r>
      <w:r>
        <w:rPr>
          <w:w w:val="105"/>
          <w:sz w:val="20"/>
        </w:rPr>
        <w:t>de</w:t>
      </w:r>
      <w:r>
        <w:rPr>
          <w:spacing w:val="-2"/>
          <w:w w:val="105"/>
          <w:sz w:val="20"/>
        </w:rPr>
        <w:t> </w:t>
      </w:r>
      <w:r>
        <w:rPr>
          <w:w w:val="105"/>
          <w:sz w:val="20"/>
        </w:rPr>
        <w:t>las</w:t>
      </w:r>
      <w:r>
        <w:rPr>
          <w:spacing w:val="1"/>
          <w:w w:val="105"/>
          <w:sz w:val="20"/>
        </w:rPr>
        <w:t> </w:t>
      </w:r>
      <w:r>
        <w:rPr>
          <w:w w:val="105"/>
          <w:sz w:val="20"/>
        </w:rPr>
        <w:t>obras</w:t>
      </w:r>
      <w:r>
        <w:rPr>
          <w:spacing w:val="-3"/>
          <w:w w:val="105"/>
          <w:sz w:val="20"/>
        </w:rPr>
        <w:t> </w:t>
      </w:r>
      <w:r>
        <w:rPr>
          <w:w w:val="105"/>
          <w:sz w:val="20"/>
        </w:rPr>
        <w:t>y</w:t>
      </w:r>
      <w:r>
        <w:rPr>
          <w:spacing w:val="-7"/>
          <w:w w:val="105"/>
          <w:sz w:val="20"/>
        </w:rPr>
        <w:t> </w:t>
      </w:r>
      <w:r>
        <w:rPr>
          <w:w w:val="105"/>
          <w:sz w:val="20"/>
        </w:rPr>
        <w:t>se precisará</w:t>
      </w:r>
      <w:r>
        <w:rPr>
          <w:spacing w:val="-4"/>
          <w:w w:val="105"/>
          <w:sz w:val="20"/>
        </w:rPr>
        <w:t> </w:t>
      </w:r>
      <w:r>
        <w:rPr>
          <w:w w:val="105"/>
          <w:sz w:val="20"/>
        </w:rPr>
        <w:t>si</w:t>
      </w:r>
      <w:r>
        <w:rPr>
          <w:spacing w:val="-5"/>
          <w:w w:val="105"/>
          <w:sz w:val="20"/>
        </w:rPr>
        <w:t> </w:t>
      </w:r>
      <w:r>
        <w:rPr>
          <w:w w:val="105"/>
          <w:sz w:val="20"/>
        </w:rPr>
        <w:t>se</w:t>
      </w:r>
      <w:r>
        <w:rPr>
          <w:spacing w:val="-6"/>
          <w:w w:val="105"/>
          <w:sz w:val="20"/>
        </w:rPr>
        <w:t> </w:t>
      </w:r>
      <w:r>
        <w:rPr>
          <w:w w:val="105"/>
          <w:sz w:val="20"/>
        </w:rPr>
        <w:t>realizaron</w:t>
      </w:r>
      <w:r>
        <w:rPr>
          <w:spacing w:val="-5"/>
          <w:w w:val="105"/>
          <w:sz w:val="20"/>
        </w:rPr>
        <w:t> </w:t>
      </w:r>
      <w:r>
        <w:rPr>
          <w:w w:val="105"/>
          <w:sz w:val="20"/>
        </w:rPr>
        <w:t>según</w:t>
      </w:r>
      <w:r>
        <w:rPr>
          <w:spacing w:val="-2"/>
          <w:w w:val="105"/>
          <w:sz w:val="20"/>
        </w:rPr>
        <w:t> </w:t>
      </w:r>
      <w:r>
        <w:rPr>
          <w:w w:val="105"/>
          <w:sz w:val="20"/>
        </w:rPr>
        <w:t>las</w:t>
      </w:r>
      <w:r>
        <w:rPr>
          <w:spacing w:val="-3"/>
          <w:w w:val="105"/>
          <w:sz w:val="20"/>
        </w:rPr>
        <w:t> </w:t>
      </w:r>
      <w:r>
        <w:rPr>
          <w:w w:val="105"/>
          <w:sz w:val="20"/>
        </w:rPr>
        <w:t>reglas</w:t>
      </w:r>
      <w:r>
        <w:rPr>
          <w:spacing w:val="-5"/>
          <w:w w:val="105"/>
          <w:sz w:val="20"/>
        </w:rPr>
        <w:t> </w:t>
      </w:r>
      <w:r>
        <w:rPr>
          <w:w w:val="105"/>
          <w:sz w:val="20"/>
        </w:rPr>
        <w:t>por</w:t>
      </w:r>
      <w:r>
        <w:rPr>
          <w:spacing w:val="-3"/>
          <w:w w:val="105"/>
          <w:sz w:val="20"/>
        </w:rPr>
        <w:t> </w:t>
      </w:r>
      <w:r>
        <w:rPr>
          <w:w w:val="105"/>
          <w:sz w:val="20"/>
        </w:rPr>
        <w:t>las</w:t>
      </w:r>
      <w:r>
        <w:rPr>
          <w:spacing w:val="-1"/>
          <w:w w:val="105"/>
          <w:sz w:val="20"/>
        </w:rPr>
        <w:t> </w:t>
      </w:r>
      <w:r>
        <w:rPr>
          <w:w w:val="105"/>
          <w:sz w:val="20"/>
        </w:rPr>
        <w:t>que se rige la profesión y se llevaron normalmente a buen</w:t>
      </w:r>
      <w:r>
        <w:rPr>
          <w:spacing w:val="-38"/>
          <w:w w:val="105"/>
          <w:sz w:val="20"/>
        </w:rPr>
        <w:t> </w:t>
      </w:r>
      <w:r>
        <w:rPr>
          <w:w w:val="105"/>
          <w:sz w:val="20"/>
        </w:rPr>
        <w:t>término.</w:t>
      </w:r>
    </w:p>
    <w:p>
      <w:pPr>
        <w:pStyle w:val="BodyText"/>
        <w:spacing w:line="247" w:lineRule="auto"/>
        <w:ind w:left="1073" w:right="963"/>
        <w:jc w:val="both"/>
      </w:pPr>
      <w:r>
        <w:rPr>
          <w:w w:val="105"/>
        </w:rPr>
        <w:t>El requisito mínimo será que el importe anual acumulado en el año de mayor ejecución sea igual o superior al 70% del valor estimado del contrato (302.517,64€), o de su anualidad media si esta es inferior al valor estimado del contrato.</w:t>
      </w:r>
    </w:p>
    <w:p>
      <w:pPr>
        <w:pStyle w:val="BodyText"/>
        <w:spacing w:before="4"/>
      </w:pPr>
    </w:p>
    <w:p>
      <w:pPr>
        <w:pStyle w:val="BodyText"/>
        <w:spacing w:line="247" w:lineRule="auto" w:before="1"/>
        <w:ind w:left="396" w:right="962" w:firstLine="724"/>
        <w:jc w:val="both"/>
      </w:pPr>
      <w:r>
        <w:rPr>
          <w:w w:val="105"/>
        </w:rPr>
        <w:t>Cuando el contratista sea una empresa de nueva creación, entendiendo por tal aquella</w:t>
      </w:r>
      <w:r>
        <w:rPr>
          <w:spacing w:val="-13"/>
          <w:w w:val="105"/>
        </w:rPr>
        <w:t> </w:t>
      </w:r>
      <w:r>
        <w:rPr>
          <w:w w:val="105"/>
        </w:rPr>
        <w:t>que</w:t>
      </w:r>
      <w:r>
        <w:rPr>
          <w:spacing w:val="-11"/>
          <w:w w:val="105"/>
        </w:rPr>
        <w:t> </w:t>
      </w:r>
      <w:r>
        <w:rPr>
          <w:w w:val="105"/>
        </w:rPr>
        <w:t>tenga</w:t>
      </w:r>
      <w:r>
        <w:rPr>
          <w:spacing w:val="-12"/>
          <w:w w:val="105"/>
        </w:rPr>
        <w:t> </w:t>
      </w:r>
      <w:r>
        <w:rPr>
          <w:w w:val="105"/>
        </w:rPr>
        <w:t>una</w:t>
      </w:r>
      <w:r>
        <w:rPr>
          <w:spacing w:val="-11"/>
          <w:w w:val="105"/>
        </w:rPr>
        <w:t> </w:t>
      </w:r>
      <w:r>
        <w:rPr>
          <w:w w:val="105"/>
        </w:rPr>
        <w:t>antigüedad</w:t>
      </w:r>
      <w:r>
        <w:rPr>
          <w:spacing w:val="-9"/>
          <w:w w:val="105"/>
        </w:rPr>
        <w:t> </w:t>
      </w:r>
      <w:r>
        <w:rPr>
          <w:w w:val="105"/>
        </w:rPr>
        <w:t>inferior</w:t>
      </w:r>
      <w:r>
        <w:rPr>
          <w:spacing w:val="-13"/>
          <w:w w:val="105"/>
        </w:rPr>
        <w:t> </w:t>
      </w:r>
      <w:r>
        <w:rPr>
          <w:w w:val="105"/>
        </w:rPr>
        <w:t>a</w:t>
      </w:r>
      <w:r>
        <w:rPr>
          <w:spacing w:val="-9"/>
          <w:w w:val="105"/>
        </w:rPr>
        <w:t> </w:t>
      </w:r>
      <w:r>
        <w:rPr>
          <w:w w:val="105"/>
        </w:rPr>
        <w:t>cinco</w:t>
      </w:r>
      <w:r>
        <w:rPr>
          <w:spacing w:val="-11"/>
          <w:w w:val="105"/>
        </w:rPr>
        <w:t> </w:t>
      </w:r>
      <w:r>
        <w:rPr>
          <w:w w:val="105"/>
        </w:rPr>
        <w:t>años,</w:t>
      </w:r>
      <w:r>
        <w:rPr>
          <w:spacing w:val="-11"/>
          <w:w w:val="105"/>
        </w:rPr>
        <w:t> </w:t>
      </w:r>
      <w:r>
        <w:rPr>
          <w:w w:val="105"/>
        </w:rPr>
        <w:t>su</w:t>
      </w:r>
      <w:r>
        <w:rPr>
          <w:spacing w:val="-11"/>
          <w:w w:val="105"/>
        </w:rPr>
        <w:t> </w:t>
      </w:r>
      <w:r>
        <w:rPr>
          <w:w w:val="105"/>
        </w:rPr>
        <w:t>solvencia</w:t>
      </w:r>
      <w:r>
        <w:rPr>
          <w:spacing w:val="-13"/>
          <w:w w:val="105"/>
        </w:rPr>
        <w:t> </w:t>
      </w:r>
      <w:r>
        <w:rPr>
          <w:w w:val="105"/>
        </w:rPr>
        <w:t>técnica</w:t>
      </w:r>
      <w:r>
        <w:rPr>
          <w:spacing w:val="-9"/>
          <w:w w:val="105"/>
        </w:rPr>
        <w:t> </w:t>
      </w:r>
      <w:r>
        <w:rPr>
          <w:w w:val="105"/>
        </w:rPr>
        <w:t>se</w:t>
      </w:r>
      <w:r>
        <w:rPr>
          <w:spacing w:val="-12"/>
          <w:w w:val="105"/>
        </w:rPr>
        <w:t> </w:t>
      </w:r>
      <w:r>
        <w:rPr>
          <w:w w:val="105"/>
        </w:rPr>
        <w:t>acreditará por los siguientes</w:t>
      </w:r>
      <w:r>
        <w:rPr>
          <w:spacing w:val="-5"/>
          <w:w w:val="105"/>
        </w:rPr>
        <w:t> </w:t>
      </w:r>
      <w:r>
        <w:rPr>
          <w:w w:val="105"/>
        </w:rPr>
        <w:t>medios:</w:t>
      </w:r>
    </w:p>
    <w:p>
      <w:pPr>
        <w:pStyle w:val="BodyText"/>
        <w:spacing w:before="9"/>
      </w:pPr>
    </w:p>
    <w:p>
      <w:pPr>
        <w:pStyle w:val="ListParagraph"/>
        <w:numPr>
          <w:ilvl w:val="1"/>
          <w:numId w:val="3"/>
        </w:numPr>
        <w:tabs>
          <w:tab w:pos="1063" w:val="left" w:leader="none"/>
          <w:tab w:pos="1064" w:val="left" w:leader="none"/>
        </w:tabs>
        <w:spacing w:line="249" w:lineRule="auto" w:before="0" w:after="0"/>
        <w:ind w:left="1073" w:right="992" w:hanging="339"/>
        <w:jc w:val="left"/>
        <w:rPr>
          <w:sz w:val="18"/>
        </w:rPr>
      </w:pPr>
      <w:r>
        <w:rPr>
          <w:w w:val="105"/>
          <w:sz w:val="20"/>
        </w:rPr>
        <w:t>Declaración indicando el personal técnico u organismos técnicos, estén o no integrados</w:t>
      </w:r>
      <w:r>
        <w:rPr>
          <w:spacing w:val="-10"/>
          <w:w w:val="105"/>
          <w:sz w:val="20"/>
        </w:rPr>
        <w:t> </w:t>
      </w:r>
      <w:r>
        <w:rPr>
          <w:w w:val="105"/>
          <w:sz w:val="20"/>
        </w:rPr>
        <w:t>en</w:t>
      </w:r>
      <w:r>
        <w:rPr>
          <w:spacing w:val="-9"/>
          <w:w w:val="105"/>
          <w:sz w:val="20"/>
        </w:rPr>
        <w:t> </w:t>
      </w:r>
      <w:r>
        <w:rPr>
          <w:w w:val="105"/>
          <w:sz w:val="20"/>
        </w:rPr>
        <w:t>la</w:t>
      </w:r>
      <w:r>
        <w:rPr>
          <w:spacing w:val="-9"/>
          <w:w w:val="105"/>
          <w:sz w:val="20"/>
        </w:rPr>
        <w:t> </w:t>
      </w:r>
      <w:r>
        <w:rPr>
          <w:w w:val="105"/>
          <w:sz w:val="20"/>
        </w:rPr>
        <w:t>empresa,</w:t>
      </w:r>
      <w:r>
        <w:rPr>
          <w:spacing w:val="-7"/>
          <w:w w:val="105"/>
          <w:sz w:val="20"/>
        </w:rPr>
        <w:t> </w:t>
      </w:r>
      <w:r>
        <w:rPr>
          <w:w w:val="105"/>
          <w:sz w:val="20"/>
        </w:rPr>
        <w:t>de</w:t>
      </w:r>
      <w:r>
        <w:rPr>
          <w:spacing w:val="-9"/>
          <w:w w:val="105"/>
          <w:sz w:val="20"/>
        </w:rPr>
        <w:t> </w:t>
      </w:r>
      <w:r>
        <w:rPr>
          <w:w w:val="105"/>
          <w:sz w:val="20"/>
        </w:rPr>
        <w:t>los</w:t>
      </w:r>
      <w:r>
        <w:rPr>
          <w:spacing w:val="-8"/>
          <w:w w:val="105"/>
          <w:sz w:val="20"/>
        </w:rPr>
        <w:t> </w:t>
      </w:r>
      <w:r>
        <w:rPr>
          <w:w w:val="105"/>
          <w:sz w:val="20"/>
        </w:rPr>
        <w:t>que</w:t>
      </w:r>
      <w:r>
        <w:rPr>
          <w:spacing w:val="-12"/>
          <w:w w:val="105"/>
          <w:sz w:val="20"/>
        </w:rPr>
        <w:t> </w:t>
      </w:r>
      <w:r>
        <w:rPr>
          <w:w w:val="105"/>
          <w:sz w:val="20"/>
        </w:rPr>
        <w:t>esta</w:t>
      </w:r>
      <w:r>
        <w:rPr>
          <w:spacing w:val="-12"/>
          <w:w w:val="105"/>
          <w:sz w:val="20"/>
        </w:rPr>
        <w:t> </w:t>
      </w:r>
      <w:r>
        <w:rPr>
          <w:w w:val="105"/>
          <w:sz w:val="20"/>
        </w:rPr>
        <w:t>disponga</w:t>
      </w:r>
      <w:r>
        <w:rPr>
          <w:spacing w:val="-8"/>
          <w:w w:val="105"/>
          <w:sz w:val="20"/>
        </w:rPr>
        <w:t> </w:t>
      </w:r>
      <w:r>
        <w:rPr>
          <w:w w:val="105"/>
          <w:sz w:val="20"/>
        </w:rPr>
        <w:t>para</w:t>
      </w:r>
      <w:r>
        <w:rPr>
          <w:spacing w:val="-11"/>
          <w:w w:val="105"/>
          <w:sz w:val="20"/>
        </w:rPr>
        <w:t> </w:t>
      </w:r>
      <w:r>
        <w:rPr>
          <w:w w:val="105"/>
          <w:sz w:val="20"/>
        </w:rPr>
        <w:t>la</w:t>
      </w:r>
      <w:r>
        <w:rPr>
          <w:spacing w:val="-12"/>
          <w:w w:val="105"/>
          <w:sz w:val="20"/>
        </w:rPr>
        <w:t> </w:t>
      </w:r>
      <w:r>
        <w:rPr>
          <w:w w:val="105"/>
          <w:sz w:val="20"/>
        </w:rPr>
        <w:t>ejecución</w:t>
      </w:r>
      <w:r>
        <w:rPr>
          <w:spacing w:val="-10"/>
          <w:w w:val="105"/>
          <w:sz w:val="20"/>
        </w:rPr>
        <w:t> </w:t>
      </w:r>
      <w:r>
        <w:rPr>
          <w:w w:val="105"/>
          <w:sz w:val="20"/>
        </w:rPr>
        <w:t>de</w:t>
      </w:r>
      <w:r>
        <w:rPr>
          <w:spacing w:val="-11"/>
          <w:w w:val="105"/>
          <w:sz w:val="20"/>
        </w:rPr>
        <w:t> </w:t>
      </w:r>
      <w:r>
        <w:rPr>
          <w:w w:val="105"/>
          <w:sz w:val="20"/>
        </w:rPr>
        <w:t>las</w:t>
      </w:r>
      <w:r>
        <w:rPr>
          <w:spacing w:val="-11"/>
          <w:w w:val="105"/>
          <w:sz w:val="20"/>
        </w:rPr>
        <w:t> </w:t>
      </w:r>
      <w:r>
        <w:rPr>
          <w:w w:val="105"/>
          <w:sz w:val="20"/>
        </w:rPr>
        <w:t>obras acompañada de los documentos acreditativos correspondientes cuando le sea requerido por los servicios dependientes del órgano de</w:t>
      </w:r>
      <w:r>
        <w:rPr>
          <w:spacing w:val="-37"/>
          <w:w w:val="105"/>
          <w:sz w:val="20"/>
        </w:rPr>
        <w:t> </w:t>
      </w:r>
      <w:r>
        <w:rPr>
          <w:w w:val="105"/>
          <w:sz w:val="20"/>
        </w:rPr>
        <w:t>contratación.</w:t>
      </w:r>
    </w:p>
    <w:p>
      <w:pPr>
        <w:pStyle w:val="BodyText"/>
        <w:spacing w:before="4"/>
      </w:pPr>
    </w:p>
    <w:p>
      <w:pPr>
        <w:pStyle w:val="ListParagraph"/>
        <w:numPr>
          <w:ilvl w:val="1"/>
          <w:numId w:val="3"/>
        </w:numPr>
        <w:tabs>
          <w:tab w:pos="1064" w:val="left" w:leader="none"/>
        </w:tabs>
        <w:spacing w:line="247" w:lineRule="auto" w:before="0" w:after="0"/>
        <w:ind w:left="1073" w:right="960" w:hanging="339"/>
        <w:jc w:val="both"/>
        <w:rPr>
          <w:sz w:val="18"/>
        </w:rPr>
      </w:pPr>
      <w:r>
        <w:rPr>
          <w:w w:val="105"/>
          <w:sz w:val="20"/>
        </w:rPr>
        <w:t>Declaración indicando </w:t>
      </w:r>
      <w:r>
        <w:rPr>
          <w:spacing w:val="-3"/>
          <w:w w:val="105"/>
          <w:sz w:val="20"/>
        </w:rPr>
        <w:t>la </w:t>
      </w:r>
      <w:r>
        <w:rPr>
          <w:w w:val="105"/>
          <w:sz w:val="20"/>
        </w:rPr>
        <w:t>maquinaria, material y equipo técnico del que se dispondrá para la ejecución de las obras, a </w:t>
      </w:r>
      <w:r>
        <w:rPr>
          <w:spacing w:val="-3"/>
          <w:w w:val="105"/>
          <w:sz w:val="20"/>
        </w:rPr>
        <w:t>la </w:t>
      </w:r>
      <w:r>
        <w:rPr>
          <w:spacing w:val="-2"/>
          <w:w w:val="105"/>
          <w:sz w:val="20"/>
        </w:rPr>
        <w:t>que </w:t>
      </w:r>
      <w:r>
        <w:rPr>
          <w:w w:val="105"/>
          <w:sz w:val="20"/>
        </w:rPr>
        <w:t>se adjuntará la documentación acreditativa pertinente cuando le sea requerido por los servicios dependientes</w:t>
      </w:r>
      <w:r>
        <w:rPr>
          <w:spacing w:val="-36"/>
          <w:w w:val="105"/>
          <w:sz w:val="20"/>
        </w:rPr>
        <w:t> </w:t>
      </w:r>
      <w:r>
        <w:rPr>
          <w:w w:val="105"/>
          <w:sz w:val="20"/>
        </w:rPr>
        <w:t>del órgano de</w:t>
      </w:r>
      <w:r>
        <w:rPr>
          <w:spacing w:val="-4"/>
          <w:w w:val="105"/>
          <w:sz w:val="20"/>
        </w:rPr>
        <w:t> </w:t>
      </w:r>
      <w:r>
        <w:rPr>
          <w:w w:val="105"/>
          <w:sz w:val="20"/>
        </w:rPr>
        <w:t>contratación.</w:t>
      </w:r>
    </w:p>
    <w:p>
      <w:pPr>
        <w:pStyle w:val="BodyText"/>
        <w:spacing w:before="11"/>
        <w:rPr>
          <w:sz w:val="25"/>
        </w:rPr>
      </w:pPr>
    </w:p>
    <w:p>
      <w:pPr>
        <w:pStyle w:val="BodyText"/>
        <w:ind w:left="1063"/>
        <w:jc w:val="both"/>
      </w:pPr>
      <w:r>
        <w:rPr>
          <w:w w:val="105"/>
        </w:rPr>
        <w:t>4.3.3- </w:t>
      </w:r>
      <w:r>
        <w:rPr>
          <w:w w:val="105"/>
          <w:u w:val="single"/>
        </w:rPr>
        <w:t>Utilización de medios externos para acreditar la solvencia</w:t>
      </w:r>
    </w:p>
    <w:p>
      <w:pPr>
        <w:pStyle w:val="BodyText"/>
        <w:spacing w:line="249" w:lineRule="auto" w:before="63"/>
        <w:ind w:left="396" w:right="961" w:firstLine="667"/>
        <w:jc w:val="both"/>
      </w:pPr>
      <w:r>
        <w:rPr>
          <w:w w:val="105"/>
        </w:rPr>
        <w:t>Para acreditar la solvencia exigida en esta contratación, las empresas licitadoras podrán recurrir a la solvencia y medios de otras empresas, no incursas en causa de prohibición de contratar, cualquiera que sea la naturaleza jurídica del vínculo que tengan con ellas, y siempre que puedan disponer efectivamente de tales medios durante toda la ejecución del contrato.</w:t>
      </w:r>
    </w:p>
    <w:p>
      <w:pPr>
        <w:pStyle w:val="BodyText"/>
      </w:pPr>
    </w:p>
    <w:p>
      <w:pPr>
        <w:pStyle w:val="BodyText"/>
      </w:pPr>
    </w:p>
    <w:p>
      <w:pPr>
        <w:pStyle w:val="BodyText"/>
        <w:spacing w:before="9"/>
        <w:rPr>
          <w:sz w:val="15"/>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38982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8896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9100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9203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9305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spacing w:before="8"/>
        <w:rPr>
          <w:rFonts w:ascii="Courier New"/>
        </w:rPr>
      </w:pPr>
    </w:p>
    <w:p>
      <w:pPr>
        <w:pStyle w:val="Heading1"/>
        <w:rPr>
          <w:u w:val="none"/>
        </w:rPr>
      </w:pPr>
      <w:r>
        <w:rPr>
          <w:spacing w:val="-2"/>
          <w:w w:val="105"/>
          <w:u w:val="none"/>
        </w:rPr>
        <w:t>5.- </w:t>
      </w:r>
      <w:r>
        <w:rPr>
          <w:spacing w:val="-149"/>
          <w:w w:val="105"/>
          <w:u w:val="thick"/>
        </w:rPr>
        <w:t>C</w:t>
      </w:r>
      <w:r>
        <w:rPr>
          <w:spacing w:val="90"/>
          <w:w w:val="105"/>
          <w:u w:val="none"/>
        </w:rPr>
        <w:t> </w:t>
      </w:r>
      <w:r>
        <w:rPr>
          <w:spacing w:val="-3"/>
          <w:w w:val="105"/>
          <w:u w:val="thick"/>
        </w:rPr>
        <w:t>LASIFICACIÓN </w:t>
      </w:r>
      <w:r>
        <w:rPr>
          <w:w w:val="105"/>
          <w:u w:val="thick"/>
        </w:rPr>
        <w:t>DE LAS </w:t>
      </w:r>
      <w:r>
        <w:rPr>
          <w:spacing w:val="-4"/>
          <w:w w:val="105"/>
          <w:u w:val="thick"/>
        </w:rPr>
        <w:t>PERSONAS </w:t>
      </w:r>
      <w:r>
        <w:rPr>
          <w:spacing w:val="-5"/>
          <w:w w:val="105"/>
          <w:u w:val="thick"/>
        </w:rPr>
        <w:t>LICITADORAS</w:t>
      </w:r>
    </w:p>
    <w:p>
      <w:pPr>
        <w:pStyle w:val="BodyText"/>
        <w:spacing w:line="249" w:lineRule="auto" w:before="118"/>
        <w:ind w:left="396" w:right="954" w:firstLine="667"/>
        <w:jc w:val="both"/>
      </w:pPr>
      <w:r>
        <w:rPr>
          <w:b/>
          <w:spacing w:val="-3"/>
          <w:w w:val="105"/>
        </w:rPr>
        <w:t>5.1.- </w:t>
      </w:r>
      <w:r>
        <w:rPr>
          <w:w w:val="105"/>
        </w:rPr>
        <w:t>Para </w:t>
      </w:r>
      <w:r>
        <w:rPr>
          <w:spacing w:val="-3"/>
          <w:w w:val="105"/>
        </w:rPr>
        <w:t>ser </w:t>
      </w:r>
      <w:r>
        <w:rPr>
          <w:spacing w:val="-4"/>
          <w:w w:val="105"/>
        </w:rPr>
        <w:t>adjudicatario del </w:t>
      </w:r>
      <w:r>
        <w:rPr>
          <w:spacing w:val="-3"/>
          <w:w w:val="105"/>
        </w:rPr>
        <w:t>presente contrato no </w:t>
      </w:r>
      <w:r>
        <w:rPr>
          <w:w w:val="105"/>
        </w:rPr>
        <w:t>es </w:t>
      </w:r>
      <w:r>
        <w:rPr>
          <w:spacing w:val="-4"/>
          <w:w w:val="105"/>
        </w:rPr>
        <w:t>preciso </w:t>
      </w:r>
      <w:r>
        <w:rPr>
          <w:spacing w:val="-3"/>
          <w:w w:val="105"/>
        </w:rPr>
        <w:t>estar en </w:t>
      </w:r>
      <w:r>
        <w:rPr>
          <w:spacing w:val="-4"/>
          <w:w w:val="105"/>
        </w:rPr>
        <w:t>posesión</w:t>
      </w:r>
      <w:r>
        <w:rPr>
          <w:spacing w:val="-41"/>
          <w:w w:val="105"/>
        </w:rPr>
        <w:t> </w:t>
      </w:r>
      <w:r>
        <w:rPr>
          <w:spacing w:val="-3"/>
          <w:w w:val="105"/>
        </w:rPr>
        <w:t>de </w:t>
      </w:r>
      <w:r>
        <w:rPr>
          <w:w w:val="105"/>
        </w:rPr>
        <w:t>la</w:t>
      </w:r>
      <w:r>
        <w:rPr>
          <w:spacing w:val="-6"/>
          <w:w w:val="105"/>
        </w:rPr>
        <w:t> </w:t>
      </w:r>
      <w:r>
        <w:rPr>
          <w:spacing w:val="-4"/>
          <w:w w:val="105"/>
        </w:rPr>
        <w:t>clasificación</w:t>
      </w:r>
      <w:r>
        <w:rPr>
          <w:spacing w:val="-8"/>
          <w:w w:val="105"/>
        </w:rPr>
        <w:t> </w:t>
      </w:r>
      <w:r>
        <w:rPr>
          <w:spacing w:val="-4"/>
          <w:w w:val="105"/>
        </w:rPr>
        <w:t>empresarial,</w:t>
      </w:r>
      <w:r>
        <w:rPr>
          <w:spacing w:val="-7"/>
          <w:w w:val="105"/>
        </w:rPr>
        <w:t> </w:t>
      </w:r>
      <w:r>
        <w:rPr>
          <w:spacing w:val="-3"/>
          <w:w w:val="105"/>
        </w:rPr>
        <w:t>pero</w:t>
      </w:r>
      <w:r>
        <w:rPr>
          <w:spacing w:val="-9"/>
          <w:w w:val="105"/>
        </w:rPr>
        <w:t> </w:t>
      </w:r>
      <w:r>
        <w:rPr>
          <w:w w:val="105"/>
        </w:rPr>
        <w:t>en</w:t>
      </w:r>
      <w:r>
        <w:rPr>
          <w:spacing w:val="-8"/>
          <w:w w:val="105"/>
        </w:rPr>
        <w:t> </w:t>
      </w:r>
      <w:r>
        <w:rPr>
          <w:w w:val="105"/>
        </w:rPr>
        <w:t>el</w:t>
      </w:r>
      <w:r>
        <w:rPr>
          <w:spacing w:val="-11"/>
          <w:w w:val="105"/>
        </w:rPr>
        <w:t> </w:t>
      </w:r>
      <w:r>
        <w:rPr>
          <w:spacing w:val="-3"/>
          <w:w w:val="105"/>
        </w:rPr>
        <w:t>caso</w:t>
      </w:r>
      <w:r>
        <w:rPr>
          <w:spacing w:val="-10"/>
          <w:w w:val="105"/>
        </w:rPr>
        <w:t> </w:t>
      </w:r>
      <w:r>
        <w:rPr>
          <w:w w:val="105"/>
        </w:rPr>
        <w:t>de</w:t>
      </w:r>
      <w:r>
        <w:rPr>
          <w:spacing w:val="-10"/>
          <w:w w:val="105"/>
        </w:rPr>
        <w:t> </w:t>
      </w:r>
      <w:r>
        <w:rPr>
          <w:spacing w:val="-3"/>
          <w:w w:val="105"/>
        </w:rPr>
        <w:t>acreditar</w:t>
      </w:r>
      <w:r>
        <w:rPr>
          <w:spacing w:val="-9"/>
          <w:w w:val="105"/>
        </w:rPr>
        <w:t> </w:t>
      </w:r>
      <w:r>
        <w:rPr>
          <w:w w:val="105"/>
        </w:rPr>
        <w:t>la</w:t>
      </w:r>
      <w:r>
        <w:rPr>
          <w:spacing w:val="-10"/>
          <w:w w:val="105"/>
        </w:rPr>
        <w:t> </w:t>
      </w:r>
      <w:r>
        <w:rPr>
          <w:spacing w:val="-4"/>
          <w:w w:val="105"/>
        </w:rPr>
        <w:t>solvencia</w:t>
      </w:r>
      <w:r>
        <w:rPr>
          <w:spacing w:val="-6"/>
          <w:w w:val="105"/>
        </w:rPr>
        <w:t> </w:t>
      </w:r>
      <w:r>
        <w:rPr>
          <w:spacing w:val="-4"/>
          <w:w w:val="105"/>
        </w:rPr>
        <w:t>económica</w:t>
      </w:r>
      <w:r>
        <w:rPr>
          <w:spacing w:val="-11"/>
          <w:w w:val="105"/>
        </w:rPr>
        <w:t> </w:t>
      </w:r>
      <w:r>
        <w:rPr>
          <w:spacing w:val="-3"/>
          <w:w w:val="105"/>
        </w:rPr>
        <w:t>financiera</w:t>
      </w:r>
      <w:r>
        <w:rPr>
          <w:spacing w:val="-9"/>
          <w:w w:val="105"/>
        </w:rPr>
        <w:t> </w:t>
      </w:r>
      <w:r>
        <w:rPr>
          <w:w w:val="105"/>
        </w:rPr>
        <w:t>y </w:t>
      </w:r>
      <w:r>
        <w:rPr>
          <w:spacing w:val="-3"/>
          <w:w w:val="105"/>
        </w:rPr>
        <w:t>técnica</w:t>
      </w:r>
      <w:r>
        <w:rPr>
          <w:spacing w:val="-7"/>
          <w:w w:val="105"/>
        </w:rPr>
        <w:t> </w:t>
      </w:r>
      <w:r>
        <w:rPr>
          <w:w w:val="105"/>
        </w:rPr>
        <w:t>a</w:t>
      </w:r>
      <w:r>
        <w:rPr>
          <w:spacing w:val="-9"/>
          <w:w w:val="105"/>
        </w:rPr>
        <w:t> </w:t>
      </w:r>
      <w:r>
        <w:rPr>
          <w:spacing w:val="-3"/>
          <w:w w:val="105"/>
        </w:rPr>
        <w:t>través</w:t>
      </w:r>
      <w:r>
        <w:rPr>
          <w:spacing w:val="-8"/>
          <w:w w:val="105"/>
        </w:rPr>
        <w:t> </w:t>
      </w:r>
      <w:r>
        <w:rPr>
          <w:w w:val="105"/>
        </w:rPr>
        <w:t>de</w:t>
      </w:r>
      <w:r>
        <w:rPr>
          <w:spacing w:val="-9"/>
          <w:w w:val="105"/>
        </w:rPr>
        <w:t> </w:t>
      </w:r>
      <w:r>
        <w:rPr>
          <w:spacing w:val="-4"/>
          <w:w w:val="105"/>
        </w:rPr>
        <w:t>una</w:t>
      </w:r>
      <w:r>
        <w:rPr>
          <w:spacing w:val="-5"/>
          <w:w w:val="105"/>
        </w:rPr>
        <w:t> </w:t>
      </w:r>
      <w:r>
        <w:rPr>
          <w:spacing w:val="-4"/>
          <w:w w:val="105"/>
        </w:rPr>
        <w:t>clasificación</w:t>
      </w:r>
      <w:r>
        <w:rPr>
          <w:spacing w:val="-8"/>
          <w:w w:val="105"/>
        </w:rPr>
        <w:t> </w:t>
      </w:r>
      <w:r>
        <w:rPr>
          <w:spacing w:val="-3"/>
          <w:w w:val="105"/>
        </w:rPr>
        <w:t>sería</w:t>
      </w:r>
      <w:r>
        <w:rPr>
          <w:spacing w:val="-9"/>
          <w:w w:val="105"/>
        </w:rPr>
        <w:t> </w:t>
      </w:r>
      <w:r>
        <w:rPr>
          <w:w w:val="105"/>
        </w:rPr>
        <w:t>la</w:t>
      </w:r>
      <w:r>
        <w:rPr>
          <w:spacing w:val="-8"/>
          <w:w w:val="105"/>
        </w:rPr>
        <w:t> </w:t>
      </w:r>
      <w:r>
        <w:rPr>
          <w:spacing w:val="-4"/>
          <w:w w:val="105"/>
        </w:rPr>
        <w:t>siguiente:</w:t>
      </w:r>
    </w:p>
    <w:p>
      <w:pPr>
        <w:pStyle w:val="BodyText"/>
        <w:spacing w:before="6"/>
      </w:pPr>
    </w:p>
    <w:p>
      <w:pPr>
        <w:pStyle w:val="ListParagraph"/>
        <w:numPr>
          <w:ilvl w:val="0"/>
          <w:numId w:val="4"/>
        </w:numPr>
        <w:tabs>
          <w:tab w:pos="524" w:val="left" w:leader="none"/>
        </w:tabs>
        <w:spacing w:line="240" w:lineRule="auto" w:before="0" w:after="0"/>
        <w:ind w:left="523" w:right="0" w:hanging="128"/>
        <w:jc w:val="left"/>
        <w:rPr>
          <w:sz w:val="20"/>
        </w:rPr>
      </w:pPr>
      <w:r>
        <w:rPr>
          <w:w w:val="105"/>
          <w:sz w:val="20"/>
        </w:rPr>
        <w:t>Grupo C, Subgrupo 6, Categoría</w:t>
      </w:r>
      <w:r>
        <w:rPr>
          <w:spacing w:val="-19"/>
          <w:w w:val="105"/>
          <w:sz w:val="20"/>
        </w:rPr>
        <w:t> </w:t>
      </w:r>
      <w:r>
        <w:rPr>
          <w:w w:val="105"/>
          <w:sz w:val="20"/>
        </w:rPr>
        <w:t>2</w:t>
      </w:r>
    </w:p>
    <w:p>
      <w:pPr>
        <w:pStyle w:val="ListParagraph"/>
        <w:numPr>
          <w:ilvl w:val="0"/>
          <w:numId w:val="4"/>
        </w:numPr>
        <w:tabs>
          <w:tab w:pos="524" w:val="left" w:leader="none"/>
        </w:tabs>
        <w:spacing w:line="240" w:lineRule="auto" w:before="7" w:after="0"/>
        <w:ind w:left="523" w:right="0" w:hanging="128"/>
        <w:jc w:val="left"/>
        <w:rPr>
          <w:sz w:val="20"/>
        </w:rPr>
      </w:pPr>
      <w:r>
        <w:rPr>
          <w:w w:val="105"/>
          <w:sz w:val="20"/>
        </w:rPr>
        <w:t>Grupo I, Categoría</w:t>
      </w:r>
      <w:r>
        <w:rPr>
          <w:spacing w:val="-12"/>
          <w:w w:val="105"/>
          <w:sz w:val="20"/>
        </w:rPr>
        <w:t> </w:t>
      </w:r>
      <w:r>
        <w:rPr>
          <w:w w:val="105"/>
          <w:sz w:val="20"/>
        </w:rPr>
        <w:t>1</w:t>
      </w:r>
    </w:p>
    <w:p>
      <w:pPr>
        <w:pStyle w:val="BodyText"/>
        <w:rPr>
          <w:sz w:val="22"/>
        </w:rPr>
      </w:pPr>
    </w:p>
    <w:p>
      <w:pPr>
        <w:pStyle w:val="BodyText"/>
        <w:spacing w:before="7"/>
        <w:rPr>
          <w:sz w:val="24"/>
        </w:rPr>
      </w:pPr>
    </w:p>
    <w:p>
      <w:pPr>
        <w:pStyle w:val="BodyText"/>
        <w:spacing w:line="247" w:lineRule="auto"/>
        <w:ind w:left="396" w:right="954" w:firstLine="714"/>
        <w:jc w:val="both"/>
      </w:pPr>
      <w:r>
        <w:rPr>
          <w:b/>
          <w:spacing w:val="-4"/>
          <w:w w:val="105"/>
        </w:rPr>
        <w:t>5.2.- </w:t>
      </w:r>
      <w:r>
        <w:rPr>
          <w:spacing w:val="-3"/>
          <w:w w:val="105"/>
        </w:rPr>
        <w:t>Para las </w:t>
      </w:r>
      <w:r>
        <w:rPr>
          <w:spacing w:val="-4"/>
          <w:w w:val="105"/>
        </w:rPr>
        <w:t>personas empresarias </w:t>
      </w:r>
      <w:r>
        <w:rPr>
          <w:w w:val="105"/>
        </w:rPr>
        <w:t>no </w:t>
      </w:r>
      <w:r>
        <w:rPr>
          <w:spacing w:val="-4"/>
          <w:w w:val="105"/>
        </w:rPr>
        <w:t>españoles </w:t>
      </w:r>
      <w:r>
        <w:rPr>
          <w:w w:val="105"/>
        </w:rPr>
        <w:t>de la </w:t>
      </w:r>
      <w:r>
        <w:rPr>
          <w:spacing w:val="-4"/>
          <w:w w:val="105"/>
        </w:rPr>
        <w:t>Unión </w:t>
      </w:r>
      <w:r>
        <w:rPr>
          <w:spacing w:val="-3"/>
          <w:w w:val="105"/>
        </w:rPr>
        <w:t>Europea </w:t>
      </w:r>
      <w:r>
        <w:rPr>
          <w:w w:val="105"/>
        </w:rPr>
        <w:t>o de </w:t>
      </w:r>
      <w:r>
        <w:rPr>
          <w:spacing w:val="-3"/>
          <w:w w:val="105"/>
        </w:rPr>
        <w:t>Estados </w:t>
      </w:r>
      <w:r>
        <w:rPr>
          <w:spacing w:val="-4"/>
          <w:w w:val="105"/>
        </w:rPr>
        <w:t>signatarios </w:t>
      </w:r>
      <w:r>
        <w:rPr>
          <w:spacing w:val="-2"/>
          <w:w w:val="105"/>
        </w:rPr>
        <w:t>del </w:t>
      </w:r>
      <w:r>
        <w:rPr>
          <w:spacing w:val="-3"/>
          <w:w w:val="105"/>
        </w:rPr>
        <w:t>Acuerdo sobre </w:t>
      </w:r>
      <w:r>
        <w:rPr>
          <w:w w:val="105"/>
        </w:rPr>
        <w:t>el </w:t>
      </w:r>
      <w:r>
        <w:rPr>
          <w:spacing w:val="-3"/>
          <w:w w:val="105"/>
        </w:rPr>
        <w:t>Espacio </w:t>
      </w:r>
      <w:r>
        <w:rPr>
          <w:spacing w:val="-4"/>
          <w:w w:val="105"/>
        </w:rPr>
        <w:t>Económico </w:t>
      </w:r>
      <w:r>
        <w:rPr>
          <w:spacing w:val="-3"/>
          <w:w w:val="105"/>
        </w:rPr>
        <w:t>Europeo, que </w:t>
      </w:r>
      <w:r>
        <w:rPr>
          <w:w w:val="105"/>
        </w:rPr>
        <w:t>no </w:t>
      </w:r>
      <w:r>
        <w:rPr>
          <w:spacing w:val="-3"/>
          <w:w w:val="105"/>
        </w:rPr>
        <w:t>estén </w:t>
      </w:r>
      <w:r>
        <w:rPr>
          <w:spacing w:val="-4"/>
          <w:w w:val="105"/>
        </w:rPr>
        <w:t>clasificados,</w:t>
      </w:r>
      <w:r>
        <w:rPr>
          <w:spacing w:val="-6"/>
          <w:w w:val="105"/>
        </w:rPr>
        <w:t> </w:t>
      </w:r>
      <w:r>
        <w:rPr>
          <w:spacing w:val="-4"/>
          <w:w w:val="105"/>
        </w:rPr>
        <w:t>será</w:t>
      </w:r>
      <w:r>
        <w:rPr>
          <w:spacing w:val="-5"/>
          <w:w w:val="105"/>
        </w:rPr>
        <w:t> </w:t>
      </w:r>
      <w:r>
        <w:rPr>
          <w:spacing w:val="-4"/>
          <w:w w:val="105"/>
        </w:rPr>
        <w:t>suficiente</w:t>
      </w:r>
      <w:r>
        <w:rPr>
          <w:spacing w:val="-5"/>
          <w:w w:val="105"/>
        </w:rPr>
        <w:t> </w:t>
      </w:r>
      <w:r>
        <w:rPr>
          <w:spacing w:val="-4"/>
          <w:w w:val="105"/>
        </w:rPr>
        <w:t>acreditar</w:t>
      </w:r>
      <w:r>
        <w:rPr>
          <w:spacing w:val="-8"/>
          <w:w w:val="105"/>
        </w:rPr>
        <w:t> </w:t>
      </w:r>
      <w:r>
        <w:rPr>
          <w:w w:val="105"/>
        </w:rPr>
        <w:t>ante</w:t>
      </w:r>
      <w:r>
        <w:rPr>
          <w:spacing w:val="-10"/>
          <w:w w:val="105"/>
        </w:rPr>
        <w:t> </w:t>
      </w:r>
      <w:r>
        <w:rPr>
          <w:w w:val="105"/>
        </w:rPr>
        <w:t>el</w:t>
      </w:r>
      <w:r>
        <w:rPr>
          <w:spacing w:val="-6"/>
          <w:w w:val="105"/>
        </w:rPr>
        <w:t> </w:t>
      </w:r>
      <w:r>
        <w:rPr>
          <w:spacing w:val="-4"/>
          <w:w w:val="105"/>
        </w:rPr>
        <w:t>órgano</w:t>
      </w:r>
      <w:r>
        <w:rPr>
          <w:spacing w:val="-6"/>
          <w:w w:val="105"/>
        </w:rPr>
        <w:t> </w:t>
      </w:r>
      <w:r>
        <w:rPr>
          <w:w w:val="105"/>
        </w:rPr>
        <w:t>de</w:t>
      </w:r>
      <w:r>
        <w:rPr>
          <w:spacing w:val="-5"/>
          <w:w w:val="105"/>
        </w:rPr>
        <w:t> </w:t>
      </w:r>
      <w:r>
        <w:rPr>
          <w:spacing w:val="-4"/>
          <w:w w:val="105"/>
        </w:rPr>
        <w:t>contratación</w:t>
      </w:r>
      <w:r>
        <w:rPr>
          <w:spacing w:val="-9"/>
          <w:w w:val="105"/>
        </w:rPr>
        <w:t> </w:t>
      </w:r>
      <w:r>
        <w:rPr>
          <w:w w:val="105"/>
        </w:rPr>
        <w:t>la</w:t>
      </w:r>
      <w:r>
        <w:rPr>
          <w:spacing w:val="-8"/>
          <w:w w:val="105"/>
        </w:rPr>
        <w:t> </w:t>
      </w:r>
      <w:r>
        <w:rPr>
          <w:spacing w:val="-3"/>
          <w:w w:val="105"/>
        </w:rPr>
        <w:t>capacidad</w:t>
      </w:r>
      <w:r>
        <w:rPr>
          <w:spacing w:val="-10"/>
          <w:w w:val="105"/>
        </w:rPr>
        <w:t> </w:t>
      </w:r>
      <w:r>
        <w:rPr>
          <w:spacing w:val="-4"/>
          <w:w w:val="105"/>
        </w:rPr>
        <w:t>financiera, </w:t>
      </w:r>
      <w:r>
        <w:rPr>
          <w:spacing w:val="-3"/>
          <w:w w:val="105"/>
        </w:rPr>
        <w:t>económica </w:t>
      </w:r>
      <w:r>
        <w:rPr>
          <w:w w:val="105"/>
        </w:rPr>
        <w:t>y </w:t>
      </w:r>
      <w:r>
        <w:rPr>
          <w:spacing w:val="-4"/>
          <w:w w:val="105"/>
        </w:rPr>
        <w:t>técnica, conforme </w:t>
      </w:r>
      <w:r>
        <w:rPr>
          <w:w w:val="105"/>
        </w:rPr>
        <w:t>a lo </w:t>
      </w:r>
      <w:r>
        <w:rPr>
          <w:spacing w:val="-4"/>
          <w:w w:val="105"/>
        </w:rPr>
        <w:t>estipulado </w:t>
      </w:r>
      <w:r>
        <w:rPr>
          <w:spacing w:val="-3"/>
          <w:w w:val="105"/>
        </w:rPr>
        <w:t>en </w:t>
      </w:r>
      <w:r>
        <w:rPr>
          <w:w w:val="105"/>
        </w:rPr>
        <w:t>la </w:t>
      </w:r>
      <w:r>
        <w:rPr>
          <w:spacing w:val="-4"/>
          <w:w w:val="105"/>
        </w:rPr>
        <w:t>cláusula </w:t>
      </w:r>
      <w:r>
        <w:rPr>
          <w:spacing w:val="-3"/>
          <w:w w:val="105"/>
        </w:rPr>
        <w:t>4.3 del </w:t>
      </w:r>
      <w:r>
        <w:rPr>
          <w:spacing w:val="-4"/>
          <w:w w:val="105"/>
        </w:rPr>
        <w:t>presente pliego, </w:t>
      </w:r>
      <w:r>
        <w:rPr>
          <w:spacing w:val="-3"/>
          <w:w w:val="105"/>
        </w:rPr>
        <w:t>así como que se </w:t>
      </w:r>
      <w:r>
        <w:rPr>
          <w:spacing w:val="-4"/>
          <w:w w:val="105"/>
        </w:rPr>
        <w:t>encuentran habilitadas </w:t>
      </w:r>
      <w:r>
        <w:rPr>
          <w:spacing w:val="-3"/>
          <w:w w:val="105"/>
        </w:rPr>
        <w:t>para </w:t>
      </w:r>
      <w:r>
        <w:rPr>
          <w:spacing w:val="-4"/>
          <w:w w:val="105"/>
        </w:rPr>
        <w:t>realizar </w:t>
      </w:r>
      <w:r>
        <w:rPr>
          <w:w w:val="105"/>
        </w:rPr>
        <w:t>la </w:t>
      </w:r>
      <w:r>
        <w:rPr>
          <w:spacing w:val="-3"/>
          <w:w w:val="105"/>
        </w:rPr>
        <w:t>prestación que </w:t>
      </w:r>
      <w:r>
        <w:rPr>
          <w:spacing w:val="-4"/>
          <w:w w:val="105"/>
        </w:rPr>
        <w:t>constituye </w:t>
      </w:r>
      <w:r>
        <w:rPr>
          <w:w w:val="105"/>
        </w:rPr>
        <w:t>el </w:t>
      </w:r>
      <w:r>
        <w:rPr>
          <w:spacing w:val="-3"/>
          <w:w w:val="105"/>
        </w:rPr>
        <w:t>objeto </w:t>
      </w:r>
      <w:r>
        <w:rPr>
          <w:spacing w:val="-2"/>
          <w:w w:val="105"/>
        </w:rPr>
        <w:t>del </w:t>
      </w:r>
      <w:r>
        <w:rPr>
          <w:spacing w:val="-3"/>
          <w:w w:val="105"/>
        </w:rPr>
        <w:t>contrato</w:t>
      </w:r>
      <w:r>
        <w:rPr>
          <w:spacing w:val="-10"/>
          <w:w w:val="105"/>
        </w:rPr>
        <w:t> </w:t>
      </w:r>
      <w:r>
        <w:rPr>
          <w:spacing w:val="-3"/>
          <w:w w:val="105"/>
        </w:rPr>
        <w:t>con</w:t>
      </w:r>
      <w:r>
        <w:rPr>
          <w:spacing w:val="-11"/>
          <w:w w:val="105"/>
        </w:rPr>
        <w:t> </w:t>
      </w:r>
      <w:r>
        <w:rPr>
          <w:spacing w:val="-3"/>
          <w:w w:val="105"/>
        </w:rPr>
        <w:t>arreglo</w:t>
      </w:r>
      <w:r>
        <w:rPr>
          <w:spacing w:val="-12"/>
          <w:w w:val="105"/>
        </w:rPr>
        <w:t> </w:t>
      </w:r>
      <w:r>
        <w:rPr>
          <w:w w:val="105"/>
        </w:rPr>
        <w:t>a</w:t>
      </w:r>
      <w:r>
        <w:rPr>
          <w:spacing w:val="-7"/>
          <w:w w:val="105"/>
        </w:rPr>
        <w:t> </w:t>
      </w:r>
      <w:r>
        <w:rPr>
          <w:w w:val="105"/>
        </w:rPr>
        <w:t>la</w:t>
      </w:r>
      <w:r>
        <w:rPr>
          <w:spacing w:val="-12"/>
          <w:w w:val="105"/>
        </w:rPr>
        <w:t> </w:t>
      </w:r>
      <w:r>
        <w:rPr>
          <w:spacing w:val="-4"/>
          <w:w w:val="105"/>
        </w:rPr>
        <w:t>legislación</w:t>
      </w:r>
      <w:r>
        <w:rPr>
          <w:spacing w:val="-10"/>
          <w:w w:val="105"/>
        </w:rPr>
        <w:t> </w:t>
      </w:r>
      <w:r>
        <w:rPr>
          <w:spacing w:val="-2"/>
          <w:w w:val="105"/>
        </w:rPr>
        <w:t>del</w:t>
      </w:r>
      <w:r>
        <w:rPr>
          <w:spacing w:val="-10"/>
          <w:w w:val="105"/>
        </w:rPr>
        <w:t> </w:t>
      </w:r>
      <w:r>
        <w:rPr>
          <w:spacing w:val="-4"/>
          <w:w w:val="105"/>
        </w:rPr>
        <w:t>Estado</w:t>
      </w:r>
      <w:r>
        <w:rPr>
          <w:spacing w:val="-10"/>
          <w:w w:val="105"/>
        </w:rPr>
        <w:t> </w:t>
      </w:r>
      <w:r>
        <w:rPr>
          <w:w w:val="105"/>
        </w:rPr>
        <w:t>de</w:t>
      </w:r>
      <w:r>
        <w:rPr>
          <w:spacing w:val="-15"/>
          <w:w w:val="105"/>
        </w:rPr>
        <w:t> </w:t>
      </w:r>
      <w:r>
        <w:rPr>
          <w:spacing w:val="-4"/>
          <w:w w:val="105"/>
        </w:rPr>
        <w:t>procedencia,</w:t>
      </w:r>
      <w:r>
        <w:rPr>
          <w:spacing w:val="-9"/>
          <w:w w:val="105"/>
        </w:rPr>
        <w:t> </w:t>
      </w:r>
      <w:r>
        <w:rPr>
          <w:w w:val="105"/>
        </w:rPr>
        <w:t>en</w:t>
      </w:r>
      <w:r>
        <w:rPr>
          <w:spacing w:val="-11"/>
          <w:w w:val="105"/>
        </w:rPr>
        <w:t> </w:t>
      </w:r>
      <w:r>
        <w:rPr>
          <w:w w:val="105"/>
        </w:rPr>
        <w:t>los</w:t>
      </w:r>
      <w:r>
        <w:rPr>
          <w:spacing w:val="-13"/>
          <w:w w:val="105"/>
        </w:rPr>
        <w:t> </w:t>
      </w:r>
      <w:r>
        <w:rPr>
          <w:spacing w:val="-3"/>
          <w:w w:val="105"/>
        </w:rPr>
        <w:t>términos</w:t>
      </w:r>
      <w:r>
        <w:rPr>
          <w:spacing w:val="-11"/>
          <w:w w:val="105"/>
        </w:rPr>
        <w:t> </w:t>
      </w:r>
      <w:r>
        <w:rPr>
          <w:spacing w:val="-4"/>
          <w:w w:val="105"/>
        </w:rPr>
        <w:t>establecidos </w:t>
      </w:r>
      <w:r>
        <w:rPr>
          <w:w w:val="105"/>
        </w:rPr>
        <w:t>en el </w:t>
      </w:r>
      <w:r>
        <w:rPr>
          <w:i/>
          <w:spacing w:val="-3"/>
          <w:w w:val="105"/>
        </w:rPr>
        <w:t>artículo </w:t>
      </w:r>
      <w:r>
        <w:rPr>
          <w:i/>
          <w:w w:val="105"/>
        </w:rPr>
        <w:t>67 de la</w:t>
      </w:r>
      <w:r>
        <w:rPr>
          <w:i/>
          <w:spacing w:val="-40"/>
          <w:w w:val="105"/>
        </w:rPr>
        <w:t> </w:t>
      </w:r>
      <w:r>
        <w:rPr>
          <w:i/>
          <w:spacing w:val="-4"/>
          <w:w w:val="105"/>
        </w:rPr>
        <w:t>LCSP</w:t>
      </w:r>
      <w:r>
        <w:rPr>
          <w:spacing w:val="-4"/>
          <w:w w:val="105"/>
        </w:rPr>
        <w:t>.</w:t>
      </w:r>
    </w:p>
    <w:p>
      <w:pPr>
        <w:pStyle w:val="BodyText"/>
        <w:spacing w:before="9"/>
        <w:rPr>
          <w:sz w:val="28"/>
        </w:rPr>
      </w:pPr>
      <w:r>
        <w:rPr/>
        <w:pict>
          <v:group style="position:absolute;margin-left:104.520004pt;margin-top:18.526876pt;width:415.7pt;height:12pt;mso-position-horizontal-relative:page;mso-position-vertical-relative:paragraph;z-index:-251629568;mso-wrap-distance-left:0;mso-wrap-distance-right:0" coordorigin="2090,371" coordsize="8314,240">
            <v:rect style="position:absolute;left:2090;top:370;width:8314;height:238" filled="true" fillcolor="#ffffff" stroked="false">
              <v:fill type="solid"/>
            </v:rect>
            <v:line style="position:absolute" from="2285,600" to="6019,600" stroked="true" strokeweight="1.080002pt" strokecolor="#000000">
              <v:stroke dashstyle="solid"/>
            </v:line>
            <v:shape style="position:absolute;left:2090;top:370;width:8314;height:240" type="#_x0000_t202" filled="false" stroked="false">
              <v:textbox inset="0,0,0,0">
                <w:txbxContent>
                  <w:p>
                    <w:pPr>
                      <w:spacing w:before="7"/>
                      <w:ind w:left="26" w:right="0" w:firstLine="0"/>
                      <w:jc w:val="left"/>
                      <w:rPr>
                        <w:b/>
                        <w:sz w:val="20"/>
                      </w:rPr>
                    </w:pPr>
                    <w:r>
                      <w:rPr>
                        <w:b/>
                        <w:w w:val="105"/>
                        <w:sz w:val="20"/>
                      </w:rPr>
                      <w:t>6. PRESUPUESTO BASE DE LICITACIÓN</w:t>
                    </w:r>
                  </w:p>
                </w:txbxContent>
              </v:textbox>
              <w10:wrap type="none"/>
            </v:shape>
            <w10:wrap type="topAndBottom"/>
          </v:group>
        </w:pict>
      </w:r>
    </w:p>
    <w:p>
      <w:pPr>
        <w:pStyle w:val="BodyText"/>
        <w:spacing w:line="285" w:lineRule="auto" w:before="28"/>
        <w:ind w:left="396" w:right="956" w:firstLine="667"/>
        <w:jc w:val="both"/>
      </w:pPr>
      <w:r>
        <w:rPr>
          <w:b/>
          <w:w w:val="105"/>
        </w:rPr>
        <w:t>6.1.- </w:t>
      </w:r>
      <w:r>
        <w:rPr>
          <w:w w:val="105"/>
        </w:rPr>
        <w:t>El presupuesto base de licitación de las obras que deberá soportar la Administración, asciende a la cantidad de cuatrocientos sesenta y dos mil cuatrocientos diecinueve euros con ochenta y dos céntimos (462.419,82€), incluido I.G.I.C., cuyo desglose es el siguiente:</w:t>
      </w:r>
    </w:p>
    <w:p>
      <w:pPr>
        <w:pStyle w:val="BodyText"/>
        <w:spacing w:line="247" w:lineRule="auto"/>
        <w:ind w:left="396" w:right="956"/>
        <w:jc w:val="both"/>
      </w:pPr>
      <w:r>
        <w:rPr>
          <w:w w:val="105"/>
        </w:rPr>
        <w:t>Precio, sin incluir el IGIC: cuatrocientos treinta y dos mil ciento sesenta y ocho euros con seis céntimos (432.168,06€)</w:t>
      </w:r>
    </w:p>
    <w:p>
      <w:pPr>
        <w:pStyle w:val="BodyText"/>
        <w:spacing w:before="3"/>
        <w:ind w:left="396"/>
        <w:jc w:val="both"/>
      </w:pPr>
      <w:r>
        <w:rPr>
          <w:w w:val="105"/>
        </w:rPr>
        <w:t>IGIC: treinta mil doscientos cincuenta y un euros con setenta y seis céntimos (30.251,76€).</w:t>
      </w:r>
    </w:p>
    <w:p>
      <w:pPr>
        <w:pStyle w:val="BodyText"/>
        <w:spacing w:before="5"/>
        <w:rPr>
          <w:sz w:val="12"/>
        </w:rPr>
      </w:pPr>
    </w:p>
    <w:p>
      <w:pPr>
        <w:pStyle w:val="BodyText"/>
        <w:spacing w:line="249" w:lineRule="auto" w:before="100"/>
        <w:ind w:left="396" w:right="960" w:firstLine="667"/>
        <w:jc w:val="both"/>
      </w:pPr>
      <w:r>
        <w:rPr/>
        <w:pict>
          <v:shape style="position:absolute;margin-left:104.520004pt;margin-top:4.6609pt;width:415.7pt;height:23.9pt;mso-position-horizontal-relative:page;mso-position-vertical-relative:paragraph;z-index:-253387776" coordorigin="2090,93" coordsize="8314,478" path="m10404,93l2090,93,2090,333,2090,571,10404,571,10404,333,10404,93e" filled="true" fillcolor="#ffffff" stroked="false">
            <v:path arrowok="t"/>
            <v:fill type="solid"/>
            <w10:wrap type="none"/>
          </v:shape>
        </w:pict>
      </w:r>
      <w:r>
        <w:rPr>
          <w:w w:val="105"/>
        </w:rPr>
        <w:t>A</w:t>
      </w:r>
      <w:r>
        <w:rPr>
          <w:spacing w:val="-20"/>
          <w:w w:val="105"/>
        </w:rPr>
        <w:t> </w:t>
      </w:r>
      <w:r>
        <w:rPr>
          <w:spacing w:val="-4"/>
          <w:w w:val="105"/>
        </w:rPr>
        <w:t>efectos</w:t>
      </w:r>
      <w:r>
        <w:rPr>
          <w:spacing w:val="-7"/>
          <w:w w:val="105"/>
        </w:rPr>
        <w:t> </w:t>
      </w:r>
      <w:r>
        <w:rPr>
          <w:spacing w:val="-2"/>
          <w:w w:val="105"/>
        </w:rPr>
        <w:t>del</w:t>
      </w:r>
      <w:r>
        <w:rPr>
          <w:spacing w:val="-11"/>
          <w:w w:val="105"/>
        </w:rPr>
        <w:t> </w:t>
      </w:r>
      <w:r>
        <w:rPr>
          <w:spacing w:val="-4"/>
          <w:w w:val="105"/>
        </w:rPr>
        <w:t>cálculo</w:t>
      </w:r>
      <w:r>
        <w:rPr>
          <w:spacing w:val="-11"/>
          <w:w w:val="105"/>
        </w:rPr>
        <w:t> </w:t>
      </w:r>
      <w:r>
        <w:rPr>
          <w:spacing w:val="-2"/>
          <w:w w:val="105"/>
        </w:rPr>
        <w:t>del</w:t>
      </w:r>
      <w:r>
        <w:rPr>
          <w:spacing w:val="-9"/>
          <w:w w:val="105"/>
        </w:rPr>
        <w:t> </w:t>
      </w:r>
      <w:r>
        <w:rPr>
          <w:spacing w:val="-3"/>
          <w:w w:val="105"/>
        </w:rPr>
        <w:t>precio</w:t>
      </w:r>
      <w:r>
        <w:rPr>
          <w:spacing w:val="-6"/>
          <w:w w:val="105"/>
        </w:rPr>
        <w:t> </w:t>
      </w:r>
      <w:r>
        <w:rPr>
          <w:spacing w:val="-3"/>
          <w:w w:val="105"/>
        </w:rPr>
        <w:t>de</w:t>
      </w:r>
      <w:r>
        <w:rPr>
          <w:spacing w:val="-10"/>
          <w:w w:val="105"/>
        </w:rPr>
        <w:t> </w:t>
      </w:r>
      <w:r>
        <w:rPr>
          <w:spacing w:val="-4"/>
          <w:w w:val="105"/>
        </w:rPr>
        <w:t>licitación,</w:t>
      </w:r>
      <w:r>
        <w:rPr>
          <w:spacing w:val="-6"/>
          <w:w w:val="105"/>
        </w:rPr>
        <w:t> </w:t>
      </w:r>
      <w:r>
        <w:rPr>
          <w:w w:val="105"/>
        </w:rPr>
        <w:t>se</w:t>
      </w:r>
      <w:r>
        <w:rPr>
          <w:spacing w:val="-5"/>
          <w:w w:val="105"/>
        </w:rPr>
        <w:t> </w:t>
      </w:r>
      <w:r>
        <w:rPr>
          <w:w w:val="105"/>
        </w:rPr>
        <w:t>han</w:t>
      </w:r>
      <w:r>
        <w:rPr>
          <w:spacing w:val="-4"/>
          <w:w w:val="105"/>
        </w:rPr>
        <w:t> </w:t>
      </w:r>
      <w:r>
        <w:rPr>
          <w:w w:val="105"/>
        </w:rPr>
        <w:t>tenido</w:t>
      </w:r>
      <w:r>
        <w:rPr>
          <w:spacing w:val="-4"/>
          <w:w w:val="105"/>
        </w:rPr>
        <w:t> </w:t>
      </w:r>
      <w:r>
        <w:rPr>
          <w:w w:val="105"/>
        </w:rPr>
        <w:t>en</w:t>
      </w:r>
      <w:r>
        <w:rPr>
          <w:spacing w:val="-5"/>
          <w:w w:val="105"/>
        </w:rPr>
        <w:t> </w:t>
      </w:r>
      <w:r>
        <w:rPr>
          <w:w w:val="105"/>
        </w:rPr>
        <w:t>cuenta</w:t>
      </w:r>
      <w:r>
        <w:rPr>
          <w:spacing w:val="-5"/>
          <w:w w:val="105"/>
        </w:rPr>
        <w:t> </w:t>
      </w:r>
      <w:r>
        <w:rPr>
          <w:w w:val="105"/>
        </w:rPr>
        <w:t>los</w:t>
      </w:r>
      <w:r>
        <w:rPr>
          <w:spacing w:val="-4"/>
          <w:w w:val="105"/>
        </w:rPr>
        <w:t> </w:t>
      </w:r>
      <w:r>
        <w:rPr>
          <w:w w:val="105"/>
        </w:rPr>
        <w:t>costes</w:t>
      </w:r>
      <w:r>
        <w:rPr>
          <w:spacing w:val="-3"/>
          <w:w w:val="105"/>
        </w:rPr>
        <w:t> </w:t>
      </w:r>
      <w:r>
        <w:rPr>
          <w:w w:val="105"/>
        </w:rPr>
        <w:t>que figuran</w:t>
      </w:r>
      <w:r>
        <w:rPr>
          <w:spacing w:val="-5"/>
          <w:w w:val="105"/>
        </w:rPr>
        <w:t> </w:t>
      </w:r>
      <w:r>
        <w:rPr>
          <w:w w:val="105"/>
        </w:rPr>
        <w:t>en</w:t>
      </w:r>
      <w:r>
        <w:rPr>
          <w:spacing w:val="-7"/>
          <w:w w:val="105"/>
        </w:rPr>
        <w:t> </w:t>
      </w:r>
      <w:r>
        <w:rPr>
          <w:w w:val="105"/>
        </w:rPr>
        <w:t>el</w:t>
      </w:r>
      <w:r>
        <w:rPr>
          <w:spacing w:val="-2"/>
          <w:w w:val="105"/>
        </w:rPr>
        <w:t> </w:t>
      </w:r>
      <w:r>
        <w:rPr>
          <w:w w:val="105"/>
        </w:rPr>
        <w:t>presupuesto</w:t>
      </w:r>
      <w:r>
        <w:rPr>
          <w:spacing w:val="-2"/>
          <w:w w:val="105"/>
        </w:rPr>
        <w:t> </w:t>
      </w:r>
      <w:r>
        <w:rPr>
          <w:w w:val="105"/>
        </w:rPr>
        <w:t>desglosado</w:t>
      </w:r>
      <w:r>
        <w:rPr>
          <w:spacing w:val="-5"/>
          <w:w w:val="105"/>
        </w:rPr>
        <w:t> </w:t>
      </w:r>
      <w:r>
        <w:rPr>
          <w:w w:val="105"/>
        </w:rPr>
        <w:t>del</w:t>
      </w:r>
      <w:r>
        <w:rPr>
          <w:spacing w:val="-6"/>
          <w:w w:val="105"/>
        </w:rPr>
        <w:t> </w:t>
      </w:r>
      <w:r>
        <w:rPr>
          <w:w w:val="105"/>
        </w:rPr>
        <w:t>proyecto</w:t>
      </w:r>
      <w:r>
        <w:rPr>
          <w:spacing w:val="-2"/>
          <w:w w:val="105"/>
        </w:rPr>
        <w:t> </w:t>
      </w:r>
      <w:r>
        <w:rPr>
          <w:w w:val="105"/>
        </w:rPr>
        <w:t>técnico</w:t>
      </w:r>
      <w:r>
        <w:rPr>
          <w:spacing w:val="-5"/>
          <w:w w:val="105"/>
        </w:rPr>
        <w:t> </w:t>
      </w:r>
      <w:r>
        <w:rPr>
          <w:w w:val="105"/>
        </w:rPr>
        <w:t>de</w:t>
      </w:r>
      <w:r>
        <w:rPr>
          <w:spacing w:val="-4"/>
          <w:w w:val="105"/>
        </w:rPr>
        <w:t> </w:t>
      </w:r>
      <w:r>
        <w:rPr>
          <w:w w:val="105"/>
        </w:rPr>
        <w:t>dicha</w:t>
      </w:r>
      <w:r>
        <w:rPr>
          <w:spacing w:val="-6"/>
          <w:w w:val="105"/>
        </w:rPr>
        <w:t> </w:t>
      </w:r>
      <w:r>
        <w:rPr>
          <w:w w:val="105"/>
        </w:rPr>
        <w:t>obra.</w:t>
      </w:r>
    </w:p>
    <w:p>
      <w:pPr>
        <w:pStyle w:val="BodyText"/>
        <w:spacing w:line="247" w:lineRule="auto" w:before="55"/>
        <w:ind w:left="396" w:right="953" w:firstLine="667"/>
        <w:jc w:val="both"/>
      </w:pPr>
      <w:r>
        <w:rPr>
          <w:b/>
          <w:w w:val="105"/>
        </w:rPr>
        <w:t>6.2</w:t>
      </w:r>
      <w:r>
        <w:rPr>
          <w:b/>
          <w:i/>
          <w:w w:val="105"/>
        </w:rPr>
        <w:t>.- </w:t>
      </w:r>
      <w:r>
        <w:rPr>
          <w:w w:val="105"/>
        </w:rPr>
        <w:t>El importe del presupuesto del contrato y los precios unitarios que regirán durante la ejecución de las obras, serán los que resulten de la proposición que resulte adjudicataria del contrato.</w:t>
      </w:r>
    </w:p>
    <w:p>
      <w:pPr>
        <w:pStyle w:val="BodyText"/>
        <w:spacing w:before="6"/>
        <w:rPr>
          <w:sz w:val="32"/>
        </w:rPr>
      </w:pPr>
    </w:p>
    <w:p>
      <w:pPr>
        <w:pStyle w:val="Heading1"/>
        <w:rPr>
          <w:u w:val="none"/>
        </w:rPr>
      </w:pPr>
      <w:r>
        <w:rPr>
          <w:spacing w:val="-2"/>
          <w:w w:val="105"/>
          <w:u w:val="none"/>
        </w:rPr>
        <w:t>7.- </w:t>
      </w:r>
      <w:r>
        <w:rPr>
          <w:spacing w:val="-138"/>
          <w:w w:val="105"/>
          <w:u w:val="thick"/>
        </w:rPr>
        <w:t>E</w:t>
      </w:r>
      <w:r>
        <w:rPr>
          <w:spacing w:val="78"/>
          <w:w w:val="105"/>
          <w:u w:val="none"/>
        </w:rPr>
        <w:t> </w:t>
      </w:r>
      <w:r>
        <w:rPr>
          <w:spacing w:val="-4"/>
          <w:w w:val="105"/>
          <w:u w:val="thick"/>
        </w:rPr>
        <w:t>XISTENCIA </w:t>
      </w:r>
      <w:r>
        <w:rPr>
          <w:spacing w:val="-3"/>
          <w:w w:val="105"/>
          <w:u w:val="thick"/>
        </w:rPr>
        <w:t>DE </w:t>
      </w:r>
      <w:r>
        <w:rPr>
          <w:spacing w:val="-4"/>
          <w:w w:val="105"/>
          <w:u w:val="thick"/>
        </w:rPr>
        <w:t>CRÉDITO </w:t>
      </w:r>
      <w:r>
        <w:rPr>
          <w:spacing w:val="-5"/>
          <w:w w:val="105"/>
          <w:u w:val="thick"/>
        </w:rPr>
        <w:t>PRESUPUESTARIO</w:t>
      </w:r>
    </w:p>
    <w:p>
      <w:pPr>
        <w:pStyle w:val="BodyText"/>
        <w:spacing w:line="247" w:lineRule="auto" w:before="123"/>
        <w:ind w:left="396" w:right="953" w:firstLine="667"/>
        <w:jc w:val="both"/>
      </w:pPr>
      <w:r>
        <w:rPr>
          <w:w w:val="105"/>
        </w:rPr>
        <w:t>Existe en ejercicio presupuestario del 2023 el crédito preciso para atender a las obligaciones económicas que se deriven de la contratación, con cargo a la partida presupuestaria 920 61101 “Administración General. Inversiones Adm Gral reposición infraestructuras asociadas a préstamo”.</w:t>
      </w:r>
    </w:p>
    <w:p>
      <w:pPr>
        <w:pStyle w:val="BodyText"/>
        <w:spacing w:before="3"/>
        <w:rPr>
          <w:sz w:val="30"/>
        </w:rPr>
      </w:pPr>
    </w:p>
    <w:p>
      <w:pPr>
        <w:pStyle w:val="Heading1"/>
        <w:rPr>
          <w:u w:val="none"/>
        </w:rPr>
      </w:pPr>
      <w:r>
        <w:rPr>
          <w:w w:val="105"/>
          <w:u w:val="none"/>
        </w:rPr>
        <w:t>8.- </w:t>
      </w:r>
      <w:r>
        <w:rPr>
          <w:spacing w:val="-138"/>
          <w:w w:val="105"/>
          <w:u w:val="thick"/>
        </w:rPr>
        <w:t>V</w:t>
      </w:r>
      <w:r>
        <w:rPr>
          <w:spacing w:val="64"/>
          <w:w w:val="105"/>
          <w:u w:val="none"/>
        </w:rPr>
        <w:t> </w:t>
      </w:r>
      <w:r>
        <w:rPr>
          <w:w w:val="105"/>
          <w:u w:val="thick"/>
        </w:rPr>
        <w:t>ALOR ESTIMADO DEL </w:t>
      </w:r>
      <w:r>
        <w:rPr>
          <w:spacing w:val="-3"/>
          <w:w w:val="105"/>
          <w:u w:val="thick"/>
        </w:rPr>
        <w:t>CONTRATO</w:t>
      </w:r>
    </w:p>
    <w:p>
      <w:pPr>
        <w:pStyle w:val="BodyText"/>
        <w:tabs>
          <w:tab w:pos="1063" w:val="left" w:leader="none"/>
        </w:tabs>
        <w:spacing w:line="249" w:lineRule="auto" w:before="111"/>
        <w:ind w:left="396" w:right="956"/>
      </w:pPr>
      <w:r>
        <w:rPr>
          <w:rFonts w:ascii="Times New Roman" w:hAnsi="Times New Roman"/>
          <w:w w:val="103"/>
          <w:shd w:fill="FFFFFF" w:color="auto" w:val="clear"/>
        </w:rPr>
        <w:t> </w:t>
      </w:r>
      <w:r>
        <w:rPr>
          <w:rFonts w:ascii="Times New Roman" w:hAnsi="Times New Roman"/>
          <w:shd w:fill="FFFFFF" w:color="auto" w:val="clear"/>
        </w:rPr>
        <w:tab/>
      </w:r>
      <w:r>
        <w:rPr>
          <w:b/>
          <w:w w:val="105"/>
          <w:shd w:fill="FFFFFF" w:color="auto" w:val="clear"/>
        </w:rPr>
        <w:t>8.1.- </w:t>
      </w:r>
      <w:r>
        <w:rPr>
          <w:w w:val="105"/>
          <w:shd w:fill="FFFFFF" w:color="auto" w:val="clear"/>
        </w:rPr>
        <w:t>El valor estimado del contrato, asciende a</w:t>
      </w:r>
      <w:r>
        <w:rPr>
          <w:w w:val="105"/>
        </w:rPr>
        <w:t> </w:t>
      </w:r>
      <w:r>
        <w:rPr>
          <w:spacing w:val="-4"/>
          <w:w w:val="105"/>
        </w:rPr>
        <w:t>cuatrocientos </w:t>
      </w:r>
      <w:r>
        <w:rPr>
          <w:spacing w:val="-3"/>
          <w:w w:val="105"/>
        </w:rPr>
        <w:t>treinta </w:t>
      </w:r>
      <w:r>
        <w:rPr>
          <w:w w:val="105"/>
        </w:rPr>
        <w:t>y </w:t>
      </w:r>
      <w:r>
        <w:rPr>
          <w:spacing w:val="-2"/>
          <w:w w:val="105"/>
        </w:rPr>
        <w:t>dos </w:t>
      </w:r>
      <w:r>
        <w:rPr>
          <w:w w:val="105"/>
        </w:rPr>
        <w:t>mil </w:t>
      </w:r>
      <w:r>
        <w:rPr>
          <w:spacing w:val="-3"/>
          <w:w w:val="105"/>
        </w:rPr>
        <w:t>ciento</w:t>
      </w:r>
      <w:r>
        <w:rPr>
          <w:spacing w:val="-11"/>
          <w:w w:val="105"/>
        </w:rPr>
        <w:t> </w:t>
      </w:r>
      <w:r>
        <w:rPr>
          <w:spacing w:val="-4"/>
          <w:w w:val="105"/>
        </w:rPr>
        <w:t>sesenta</w:t>
      </w:r>
      <w:r>
        <w:rPr>
          <w:spacing w:val="-11"/>
          <w:w w:val="105"/>
        </w:rPr>
        <w:t> </w:t>
      </w:r>
      <w:r>
        <w:rPr>
          <w:w w:val="105"/>
        </w:rPr>
        <w:t>y</w:t>
      </w:r>
      <w:r>
        <w:rPr>
          <w:spacing w:val="-12"/>
          <w:w w:val="105"/>
        </w:rPr>
        <w:t> </w:t>
      </w:r>
      <w:r>
        <w:rPr>
          <w:w w:val="105"/>
        </w:rPr>
        <w:t>ocho</w:t>
      </w:r>
      <w:r>
        <w:rPr>
          <w:spacing w:val="-14"/>
          <w:w w:val="105"/>
        </w:rPr>
        <w:t> </w:t>
      </w:r>
      <w:r>
        <w:rPr>
          <w:spacing w:val="-3"/>
          <w:w w:val="105"/>
        </w:rPr>
        <w:t>euros</w:t>
      </w:r>
      <w:r>
        <w:rPr>
          <w:spacing w:val="-10"/>
          <w:w w:val="105"/>
        </w:rPr>
        <w:t> </w:t>
      </w:r>
      <w:r>
        <w:rPr>
          <w:spacing w:val="-3"/>
          <w:w w:val="105"/>
        </w:rPr>
        <w:t>con</w:t>
      </w:r>
      <w:r>
        <w:rPr>
          <w:spacing w:val="-14"/>
          <w:w w:val="105"/>
        </w:rPr>
        <w:t> </w:t>
      </w:r>
      <w:r>
        <w:rPr>
          <w:w w:val="105"/>
        </w:rPr>
        <w:t>seis</w:t>
      </w:r>
      <w:r>
        <w:rPr>
          <w:spacing w:val="-12"/>
          <w:w w:val="105"/>
        </w:rPr>
        <w:t> </w:t>
      </w:r>
      <w:r>
        <w:rPr>
          <w:spacing w:val="-4"/>
          <w:w w:val="105"/>
        </w:rPr>
        <w:t>céntimos</w:t>
      </w:r>
      <w:r>
        <w:rPr>
          <w:spacing w:val="-10"/>
          <w:w w:val="105"/>
        </w:rPr>
        <w:t> </w:t>
      </w:r>
      <w:r>
        <w:rPr>
          <w:w w:val="105"/>
        </w:rPr>
        <w:t>(432.168,06€),</w:t>
      </w:r>
      <w:r>
        <w:rPr>
          <w:spacing w:val="-10"/>
          <w:w w:val="105"/>
        </w:rPr>
        <w:t> </w:t>
      </w:r>
      <w:r>
        <w:rPr>
          <w:w w:val="105"/>
        </w:rPr>
        <w:t>sin</w:t>
      </w:r>
      <w:r>
        <w:rPr>
          <w:spacing w:val="-12"/>
          <w:w w:val="105"/>
        </w:rPr>
        <w:t> </w:t>
      </w:r>
      <w:r>
        <w:rPr>
          <w:spacing w:val="-3"/>
          <w:w w:val="105"/>
        </w:rPr>
        <w:t>incluir</w:t>
      </w:r>
      <w:r>
        <w:rPr>
          <w:spacing w:val="-9"/>
          <w:w w:val="105"/>
        </w:rPr>
        <w:t> </w:t>
      </w:r>
      <w:r>
        <w:rPr>
          <w:w w:val="105"/>
        </w:rPr>
        <w:t>el</w:t>
      </w:r>
      <w:r>
        <w:rPr>
          <w:spacing w:val="-11"/>
          <w:w w:val="105"/>
        </w:rPr>
        <w:t> </w:t>
      </w:r>
      <w:r>
        <w:rPr>
          <w:spacing w:val="-3"/>
          <w:w w:val="105"/>
        </w:rPr>
        <w:t>IGIC.</w:t>
      </w:r>
    </w:p>
    <w:p>
      <w:pPr>
        <w:pStyle w:val="BodyText"/>
      </w:pPr>
    </w:p>
    <w:p>
      <w:pPr>
        <w:pStyle w:val="BodyText"/>
        <w:spacing w:before="3"/>
        <w:rPr>
          <w:sz w:val="1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38368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69510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69612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9715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9817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spacing w:before="6"/>
        <w:rPr>
          <w:rFonts w:ascii="Courier New"/>
          <w:sz w:val="21"/>
        </w:rPr>
      </w:pPr>
    </w:p>
    <w:p>
      <w:pPr>
        <w:pStyle w:val="Heading1"/>
        <w:spacing w:before="101"/>
        <w:rPr>
          <w:u w:val="none"/>
        </w:rPr>
      </w:pPr>
      <w:r>
        <w:rPr>
          <w:w w:val="105"/>
          <w:u w:val="none"/>
        </w:rPr>
        <w:t>9.- </w:t>
      </w:r>
      <w:r>
        <w:rPr>
          <w:spacing w:val="-138"/>
          <w:w w:val="105"/>
          <w:u w:val="thick"/>
        </w:rPr>
        <w:t>P</w:t>
      </w:r>
      <w:r>
        <w:rPr>
          <w:spacing w:val="80"/>
          <w:w w:val="105"/>
          <w:u w:val="none"/>
        </w:rPr>
        <w:t> </w:t>
      </w:r>
      <w:r>
        <w:rPr>
          <w:w w:val="105"/>
          <w:u w:val="thick"/>
        </w:rPr>
        <w:t>RECIO DEL </w:t>
      </w:r>
      <w:r>
        <w:rPr>
          <w:spacing w:val="-3"/>
          <w:w w:val="105"/>
          <w:u w:val="thick"/>
        </w:rPr>
        <w:t>CONTRATO</w:t>
      </w:r>
    </w:p>
    <w:p>
      <w:pPr>
        <w:pStyle w:val="BodyText"/>
        <w:spacing w:line="244" w:lineRule="auto" w:before="115"/>
        <w:ind w:left="452" w:right="964" w:firstLine="612"/>
        <w:jc w:val="both"/>
      </w:pPr>
      <w:r>
        <w:rPr>
          <w:b/>
          <w:w w:val="105"/>
        </w:rPr>
        <w:t>9.1.-</w:t>
      </w:r>
      <w:r>
        <w:rPr>
          <w:b/>
          <w:spacing w:val="-2"/>
          <w:w w:val="105"/>
        </w:rPr>
        <w:t> </w:t>
      </w:r>
      <w:r>
        <w:rPr>
          <w:w w:val="105"/>
        </w:rPr>
        <w:t>El</w:t>
      </w:r>
      <w:r>
        <w:rPr>
          <w:spacing w:val="-5"/>
          <w:w w:val="105"/>
        </w:rPr>
        <w:t> </w:t>
      </w:r>
      <w:r>
        <w:rPr>
          <w:w w:val="105"/>
        </w:rPr>
        <w:t>precio</w:t>
      </w:r>
      <w:r>
        <w:rPr>
          <w:spacing w:val="-6"/>
          <w:w w:val="105"/>
        </w:rPr>
        <w:t> </w:t>
      </w:r>
      <w:r>
        <w:rPr>
          <w:w w:val="105"/>
        </w:rPr>
        <w:t>del</w:t>
      </w:r>
      <w:r>
        <w:rPr>
          <w:spacing w:val="-3"/>
          <w:w w:val="105"/>
        </w:rPr>
        <w:t> </w:t>
      </w:r>
      <w:r>
        <w:rPr>
          <w:w w:val="105"/>
        </w:rPr>
        <w:t>contrato</w:t>
      </w:r>
      <w:r>
        <w:rPr>
          <w:spacing w:val="-2"/>
          <w:w w:val="105"/>
        </w:rPr>
        <w:t> </w:t>
      </w:r>
      <w:r>
        <w:rPr>
          <w:w w:val="105"/>
        </w:rPr>
        <w:t>será</w:t>
      </w:r>
      <w:r>
        <w:rPr>
          <w:spacing w:val="-6"/>
          <w:w w:val="105"/>
        </w:rPr>
        <w:t> </w:t>
      </w:r>
      <w:r>
        <w:rPr>
          <w:w w:val="105"/>
        </w:rPr>
        <w:t>el</w:t>
      </w:r>
      <w:r>
        <w:rPr>
          <w:spacing w:val="-3"/>
          <w:w w:val="105"/>
        </w:rPr>
        <w:t> </w:t>
      </w:r>
      <w:r>
        <w:rPr>
          <w:w w:val="105"/>
        </w:rPr>
        <w:t>que</w:t>
      </w:r>
      <w:r>
        <w:rPr>
          <w:spacing w:val="-4"/>
          <w:w w:val="105"/>
        </w:rPr>
        <w:t> </w:t>
      </w:r>
      <w:r>
        <w:rPr>
          <w:w w:val="105"/>
        </w:rPr>
        <w:t>resulte</w:t>
      </w:r>
      <w:r>
        <w:rPr>
          <w:spacing w:val="-3"/>
          <w:w w:val="105"/>
        </w:rPr>
        <w:t> </w:t>
      </w:r>
      <w:r>
        <w:rPr>
          <w:w w:val="105"/>
        </w:rPr>
        <w:t>de</w:t>
      </w:r>
      <w:r>
        <w:rPr>
          <w:spacing w:val="-4"/>
          <w:w w:val="105"/>
        </w:rPr>
        <w:t> </w:t>
      </w:r>
      <w:r>
        <w:rPr>
          <w:w w:val="105"/>
        </w:rPr>
        <w:t>su</w:t>
      </w:r>
      <w:r>
        <w:rPr>
          <w:spacing w:val="-6"/>
          <w:w w:val="105"/>
        </w:rPr>
        <w:t> </w:t>
      </w:r>
      <w:r>
        <w:rPr>
          <w:w w:val="105"/>
        </w:rPr>
        <w:t>adjudicación,</w:t>
      </w:r>
      <w:r>
        <w:rPr>
          <w:spacing w:val="-2"/>
          <w:w w:val="105"/>
        </w:rPr>
        <w:t> </w:t>
      </w:r>
      <w:r>
        <w:rPr>
          <w:w w:val="105"/>
        </w:rPr>
        <w:t>e</w:t>
      </w:r>
      <w:r>
        <w:rPr>
          <w:spacing w:val="-4"/>
          <w:w w:val="105"/>
        </w:rPr>
        <w:t> </w:t>
      </w:r>
      <w:r>
        <w:rPr>
          <w:w w:val="105"/>
        </w:rPr>
        <w:t>incluirá,</w:t>
      </w:r>
      <w:r>
        <w:rPr>
          <w:spacing w:val="-2"/>
          <w:w w:val="105"/>
        </w:rPr>
        <w:t> </w:t>
      </w:r>
      <w:r>
        <w:rPr>
          <w:w w:val="105"/>
        </w:rPr>
        <w:t>como partida independiente, el</w:t>
      </w:r>
      <w:r>
        <w:rPr>
          <w:spacing w:val="-3"/>
          <w:w w:val="105"/>
        </w:rPr>
        <w:t> </w:t>
      </w:r>
      <w:r>
        <w:rPr>
          <w:w w:val="105"/>
        </w:rPr>
        <w:t>IGIC.</w:t>
      </w:r>
    </w:p>
    <w:p>
      <w:pPr>
        <w:pStyle w:val="BodyText"/>
        <w:spacing w:line="247" w:lineRule="auto" w:before="6"/>
        <w:ind w:left="452" w:right="954" w:firstLine="612"/>
        <w:jc w:val="both"/>
      </w:pPr>
      <w:r>
        <w:rPr>
          <w:b/>
          <w:w w:val="105"/>
        </w:rPr>
        <w:t>9.2.- </w:t>
      </w:r>
      <w:r>
        <w:rPr>
          <w:w w:val="105"/>
        </w:rPr>
        <w:t>En el precio del contrato se entienden incluidas todas las tasas e impuestos, directos e indirectos, y arbitrios municipales que graven </w:t>
      </w:r>
      <w:r>
        <w:rPr>
          <w:spacing w:val="-3"/>
          <w:w w:val="105"/>
        </w:rPr>
        <w:t>la </w:t>
      </w:r>
      <w:r>
        <w:rPr>
          <w:w w:val="105"/>
        </w:rPr>
        <w:t>ejecución del contrato, que correrán de cuenta de </w:t>
      </w:r>
      <w:r>
        <w:rPr>
          <w:spacing w:val="-3"/>
          <w:w w:val="105"/>
        </w:rPr>
        <w:t>la </w:t>
      </w:r>
      <w:r>
        <w:rPr>
          <w:spacing w:val="-4"/>
          <w:w w:val="105"/>
        </w:rPr>
        <w:t>persona contratista, salvo </w:t>
      </w:r>
      <w:r>
        <w:rPr>
          <w:w w:val="105"/>
        </w:rPr>
        <w:t>el </w:t>
      </w:r>
      <w:r>
        <w:rPr>
          <w:spacing w:val="-3"/>
          <w:w w:val="105"/>
        </w:rPr>
        <w:t>Impuesto General Indirecto Canario (IGIC), </w:t>
      </w:r>
      <w:r>
        <w:rPr>
          <w:spacing w:val="-2"/>
          <w:w w:val="105"/>
        </w:rPr>
        <w:t>que </w:t>
      </w:r>
      <w:r>
        <w:rPr>
          <w:spacing w:val="-3"/>
          <w:w w:val="105"/>
        </w:rPr>
        <w:t>deberá ser </w:t>
      </w:r>
      <w:r>
        <w:rPr>
          <w:spacing w:val="-4"/>
          <w:w w:val="105"/>
        </w:rPr>
        <w:t>soportado </w:t>
      </w:r>
      <w:r>
        <w:rPr>
          <w:spacing w:val="-3"/>
          <w:w w:val="105"/>
        </w:rPr>
        <w:t>por </w:t>
      </w:r>
      <w:r>
        <w:rPr>
          <w:w w:val="105"/>
        </w:rPr>
        <w:t>la </w:t>
      </w:r>
      <w:r>
        <w:rPr>
          <w:spacing w:val="-4"/>
          <w:w w:val="105"/>
        </w:rPr>
        <w:t>Administración.</w:t>
      </w:r>
    </w:p>
    <w:p>
      <w:pPr>
        <w:pStyle w:val="BodyText"/>
        <w:spacing w:line="247" w:lineRule="auto" w:before="3"/>
        <w:ind w:left="452" w:right="956" w:firstLine="612"/>
        <w:jc w:val="both"/>
      </w:pPr>
      <w:r>
        <w:rPr>
          <w:w w:val="105"/>
        </w:rPr>
        <w:t>Se consideran también incluidos en el precio del contrato todos los gastos que resultaren necesarios para su ejecución, incluidos los posibles desplazamientos.</w:t>
      </w:r>
    </w:p>
    <w:p>
      <w:pPr>
        <w:pStyle w:val="BodyText"/>
        <w:spacing w:line="247" w:lineRule="auto" w:before="2"/>
        <w:ind w:left="452" w:right="963" w:firstLine="612"/>
        <w:jc w:val="both"/>
      </w:pPr>
      <w:r>
        <w:rPr>
          <w:w w:val="105"/>
        </w:rPr>
        <w:t>También son de cuenta de la persona contratista los gastos de formalización del contrato, si éste se elevare a escritura pública.</w:t>
      </w:r>
    </w:p>
    <w:p>
      <w:pPr>
        <w:pStyle w:val="BodyText"/>
        <w:rPr>
          <w:sz w:val="22"/>
        </w:rPr>
      </w:pPr>
    </w:p>
    <w:p>
      <w:pPr>
        <w:pStyle w:val="BodyText"/>
        <w:spacing w:before="8"/>
        <w:rPr>
          <w:sz w:val="17"/>
        </w:rPr>
      </w:pPr>
    </w:p>
    <w:p>
      <w:pPr>
        <w:pStyle w:val="Heading1"/>
        <w:numPr>
          <w:ilvl w:val="0"/>
          <w:numId w:val="5"/>
        </w:numPr>
        <w:tabs>
          <w:tab w:pos="735" w:val="left" w:leader="none"/>
        </w:tabs>
        <w:spacing w:line="240" w:lineRule="auto" w:before="0" w:after="0"/>
        <w:ind w:left="734" w:right="0" w:hanging="339"/>
        <w:jc w:val="left"/>
        <w:rPr>
          <w:u w:val="none"/>
        </w:rPr>
      </w:pPr>
      <w:r>
        <w:rPr>
          <w:spacing w:val="-149"/>
          <w:w w:val="105"/>
          <w:u w:val="thick"/>
        </w:rPr>
        <w:t>R</w:t>
      </w:r>
      <w:r>
        <w:rPr>
          <w:spacing w:val="91"/>
          <w:w w:val="105"/>
          <w:u w:val="none"/>
        </w:rPr>
        <w:t> </w:t>
      </w:r>
      <w:r>
        <w:rPr>
          <w:spacing w:val="-4"/>
          <w:w w:val="105"/>
          <w:u w:val="thick"/>
        </w:rPr>
        <w:t>EVISIÓN </w:t>
      </w:r>
      <w:r>
        <w:rPr>
          <w:w w:val="105"/>
          <w:u w:val="thick"/>
        </w:rPr>
        <w:t>DE</w:t>
      </w:r>
      <w:r>
        <w:rPr>
          <w:spacing w:val="-10"/>
          <w:w w:val="105"/>
          <w:u w:val="thick"/>
        </w:rPr>
        <w:t> </w:t>
      </w:r>
      <w:r>
        <w:rPr>
          <w:spacing w:val="-4"/>
          <w:w w:val="105"/>
          <w:u w:val="thick"/>
        </w:rPr>
        <w:t>PRECIOS</w:t>
      </w:r>
    </w:p>
    <w:p>
      <w:pPr>
        <w:pStyle w:val="BodyText"/>
        <w:spacing w:line="247" w:lineRule="auto" w:before="121"/>
        <w:ind w:left="396" w:right="955" w:firstLine="667"/>
        <w:jc w:val="both"/>
      </w:pPr>
      <w:r>
        <w:rPr>
          <w:w w:val="105"/>
        </w:rPr>
        <w:t>Dado el plazo de ejecución de las obras, en la presente contratación no habrá revisión de precios.</w:t>
      </w:r>
    </w:p>
    <w:p>
      <w:pPr>
        <w:pStyle w:val="BodyText"/>
        <w:rPr>
          <w:sz w:val="22"/>
        </w:rPr>
      </w:pPr>
    </w:p>
    <w:p>
      <w:pPr>
        <w:pStyle w:val="Heading1"/>
        <w:numPr>
          <w:ilvl w:val="0"/>
          <w:numId w:val="5"/>
        </w:numPr>
        <w:tabs>
          <w:tab w:pos="724" w:val="left" w:leader="none"/>
        </w:tabs>
        <w:spacing w:line="240" w:lineRule="auto" w:before="178" w:after="0"/>
        <w:ind w:left="723" w:right="0" w:hanging="328"/>
        <w:jc w:val="left"/>
        <w:rPr>
          <w:u w:val="none"/>
        </w:rPr>
      </w:pPr>
      <w:r>
        <w:rPr>
          <w:rFonts w:ascii="Times New Roman" w:hAnsi="Times New Roman"/>
          <w:b w:val="0"/>
          <w:spacing w:val="-52"/>
          <w:w w:val="103"/>
          <w:u w:val="none"/>
        </w:rPr>
        <w:t> </w:t>
      </w:r>
      <w:r>
        <w:rPr>
          <w:spacing w:val="-4"/>
          <w:w w:val="105"/>
          <w:u w:val="thick"/>
        </w:rPr>
        <w:t>PLAZO </w:t>
      </w:r>
      <w:r>
        <w:rPr>
          <w:spacing w:val="-3"/>
          <w:w w:val="105"/>
          <w:u w:val="thick"/>
        </w:rPr>
        <w:t>DE EJECUCIÓN </w:t>
      </w:r>
      <w:r>
        <w:rPr>
          <w:w w:val="105"/>
          <w:u w:val="thick"/>
        </w:rPr>
        <w:t>DE </w:t>
      </w:r>
      <w:r>
        <w:rPr>
          <w:spacing w:val="-3"/>
          <w:w w:val="105"/>
          <w:u w:val="thick"/>
        </w:rPr>
        <w:t>LAS</w:t>
      </w:r>
      <w:r>
        <w:rPr>
          <w:spacing w:val="-30"/>
          <w:w w:val="105"/>
          <w:u w:val="thick"/>
        </w:rPr>
        <w:t> </w:t>
      </w:r>
      <w:r>
        <w:rPr>
          <w:spacing w:val="-3"/>
          <w:w w:val="105"/>
          <w:u w:val="thick"/>
        </w:rPr>
        <w:t>OBRAS</w:t>
      </w:r>
    </w:p>
    <w:p>
      <w:pPr>
        <w:pStyle w:val="BodyText"/>
        <w:spacing w:line="244" w:lineRule="auto" w:before="120"/>
        <w:ind w:left="396" w:right="959" w:firstLine="667"/>
        <w:jc w:val="both"/>
      </w:pPr>
      <w:r>
        <w:rPr>
          <w:b/>
          <w:spacing w:val="-5"/>
          <w:w w:val="105"/>
        </w:rPr>
        <w:t>11.1.-</w:t>
      </w:r>
      <w:r>
        <w:rPr>
          <w:b/>
          <w:spacing w:val="-6"/>
          <w:w w:val="105"/>
        </w:rPr>
        <w:t> </w:t>
      </w:r>
      <w:r>
        <w:rPr>
          <w:w w:val="105"/>
        </w:rPr>
        <w:t>El</w:t>
      </w:r>
      <w:r>
        <w:rPr>
          <w:spacing w:val="-8"/>
          <w:w w:val="105"/>
        </w:rPr>
        <w:t> </w:t>
      </w:r>
      <w:r>
        <w:rPr>
          <w:spacing w:val="-3"/>
          <w:w w:val="105"/>
        </w:rPr>
        <w:t>plazo</w:t>
      </w:r>
      <w:r>
        <w:rPr>
          <w:spacing w:val="-7"/>
          <w:w w:val="105"/>
        </w:rPr>
        <w:t> </w:t>
      </w:r>
      <w:r>
        <w:rPr>
          <w:spacing w:val="-3"/>
          <w:w w:val="105"/>
        </w:rPr>
        <w:t>máximo</w:t>
      </w:r>
      <w:r>
        <w:rPr>
          <w:spacing w:val="-8"/>
          <w:w w:val="105"/>
        </w:rPr>
        <w:t> </w:t>
      </w:r>
      <w:r>
        <w:rPr>
          <w:spacing w:val="-3"/>
          <w:w w:val="105"/>
        </w:rPr>
        <w:t>de</w:t>
      </w:r>
      <w:r>
        <w:rPr>
          <w:spacing w:val="-6"/>
          <w:w w:val="105"/>
        </w:rPr>
        <w:t> </w:t>
      </w:r>
      <w:r>
        <w:rPr>
          <w:spacing w:val="-4"/>
          <w:w w:val="105"/>
        </w:rPr>
        <w:t>ejecución</w:t>
      </w:r>
      <w:r>
        <w:rPr>
          <w:spacing w:val="-5"/>
          <w:w w:val="105"/>
        </w:rPr>
        <w:t> </w:t>
      </w:r>
      <w:r>
        <w:rPr>
          <w:w w:val="105"/>
        </w:rPr>
        <w:t>de</w:t>
      </w:r>
      <w:r>
        <w:rPr>
          <w:spacing w:val="-8"/>
          <w:w w:val="105"/>
        </w:rPr>
        <w:t> </w:t>
      </w:r>
      <w:r>
        <w:rPr>
          <w:spacing w:val="-3"/>
          <w:w w:val="105"/>
        </w:rPr>
        <w:t>las</w:t>
      </w:r>
      <w:r>
        <w:rPr>
          <w:spacing w:val="-5"/>
          <w:w w:val="105"/>
        </w:rPr>
        <w:t> </w:t>
      </w:r>
      <w:r>
        <w:rPr>
          <w:spacing w:val="-3"/>
          <w:w w:val="105"/>
        </w:rPr>
        <w:t>obras</w:t>
      </w:r>
      <w:r>
        <w:rPr>
          <w:spacing w:val="-8"/>
          <w:w w:val="105"/>
        </w:rPr>
        <w:t> </w:t>
      </w:r>
      <w:r>
        <w:rPr>
          <w:spacing w:val="-3"/>
          <w:w w:val="105"/>
        </w:rPr>
        <w:t>será</w:t>
      </w:r>
      <w:r>
        <w:rPr>
          <w:spacing w:val="-6"/>
          <w:w w:val="105"/>
        </w:rPr>
        <w:t> </w:t>
      </w:r>
      <w:r>
        <w:rPr>
          <w:w w:val="105"/>
        </w:rPr>
        <w:t>de</w:t>
      </w:r>
      <w:r>
        <w:rPr>
          <w:spacing w:val="-7"/>
          <w:w w:val="105"/>
        </w:rPr>
        <w:t> </w:t>
      </w:r>
      <w:r>
        <w:rPr>
          <w:w w:val="105"/>
        </w:rPr>
        <w:t>SEIS</w:t>
      </w:r>
      <w:r>
        <w:rPr>
          <w:spacing w:val="-11"/>
          <w:w w:val="105"/>
        </w:rPr>
        <w:t> </w:t>
      </w:r>
      <w:r>
        <w:rPr>
          <w:w w:val="105"/>
        </w:rPr>
        <w:t>(6)</w:t>
      </w:r>
      <w:r>
        <w:rPr>
          <w:spacing w:val="-5"/>
          <w:w w:val="105"/>
        </w:rPr>
        <w:t> </w:t>
      </w:r>
      <w:r>
        <w:rPr>
          <w:spacing w:val="-4"/>
          <w:w w:val="105"/>
        </w:rPr>
        <w:t>MESES,</w:t>
      </w:r>
      <w:r>
        <w:rPr>
          <w:spacing w:val="-5"/>
          <w:w w:val="105"/>
        </w:rPr>
        <w:t> </w:t>
      </w:r>
      <w:r>
        <w:rPr>
          <w:w w:val="105"/>
        </w:rPr>
        <w:t>a</w:t>
      </w:r>
      <w:r>
        <w:rPr>
          <w:spacing w:val="-6"/>
          <w:w w:val="105"/>
        </w:rPr>
        <w:t> </w:t>
      </w:r>
      <w:r>
        <w:rPr>
          <w:spacing w:val="-4"/>
          <w:w w:val="105"/>
        </w:rPr>
        <w:t>contar </w:t>
      </w:r>
      <w:r>
        <w:rPr>
          <w:w w:val="105"/>
        </w:rPr>
        <w:t>desde la </w:t>
      </w:r>
      <w:r>
        <w:rPr>
          <w:spacing w:val="-4"/>
          <w:w w:val="105"/>
        </w:rPr>
        <w:t>iniciación </w:t>
      </w:r>
      <w:r>
        <w:rPr>
          <w:w w:val="105"/>
        </w:rPr>
        <w:t>de las</w:t>
      </w:r>
      <w:r>
        <w:rPr>
          <w:spacing w:val="-38"/>
          <w:w w:val="105"/>
        </w:rPr>
        <w:t> </w:t>
      </w:r>
      <w:r>
        <w:rPr>
          <w:spacing w:val="-4"/>
          <w:w w:val="105"/>
        </w:rPr>
        <w:t>mismas.</w:t>
      </w:r>
    </w:p>
    <w:p>
      <w:pPr>
        <w:pStyle w:val="BodyText"/>
        <w:spacing w:line="247" w:lineRule="auto" w:before="62"/>
        <w:ind w:left="396" w:right="952" w:firstLine="667"/>
        <w:jc w:val="both"/>
      </w:pPr>
      <w:r>
        <w:rPr>
          <w:b/>
          <w:spacing w:val="-4"/>
          <w:w w:val="105"/>
        </w:rPr>
        <w:t>11.2.-</w:t>
      </w:r>
      <w:r>
        <w:rPr>
          <w:spacing w:val="-4"/>
          <w:w w:val="105"/>
        </w:rPr>
        <w:t>.De </w:t>
      </w:r>
      <w:r>
        <w:rPr>
          <w:spacing w:val="-3"/>
          <w:w w:val="105"/>
        </w:rPr>
        <w:t>conformidad </w:t>
      </w:r>
      <w:r>
        <w:rPr>
          <w:w w:val="105"/>
        </w:rPr>
        <w:t>con lo </w:t>
      </w:r>
      <w:r>
        <w:rPr>
          <w:spacing w:val="-4"/>
          <w:w w:val="105"/>
        </w:rPr>
        <w:t>establecido </w:t>
      </w:r>
      <w:r>
        <w:rPr>
          <w:w w:val="105"/>
        </w:rPr>
        <w:t>en el </w:t>
      </w:r>
      <w:r>
        <w:rPr>
          <w:spacing w:val="-3"/>
          <w:w w:val="105"/>
        </w:rPr>
        <w:t>artículo </w:t>
      </w:r>
      <w:r>
        <w:rPr>
          <w:spacing w:val="-4"/>
          <w:w w:val="105"/>
        </w:rPr>
        <w:t>195.2 </w:t>
      </w:r>
      <w:r>
        <w:rPr>
          <w:w w:val="105"/>
        </w:rPr>
        <w:t>de la </w:t>
      </w:r>
      <w:r>
        <w:rPr>
          <w:spacing w:val="-9"/>
          <w:w w:val="105"/>
        </w:rPr>
        <w:t>LCSP, </w:t>
      </w:r>
      <w:r>
        <w:rPr>
          <w:spacing w:val="-3"/>
          <w:w w:val="105"/>
        </w:rPr>
        <w:t>cuando</w:t>
      </w:r>
      <w:r>
        <w:rPr>
          <w:spacing w:val="-41"/>
          <w:w w:val="105"/>
        </w:rPr>
        <w:t> </w:t>
      </w:r>
      <w:r>
        <w:rPr>
          <w:w w:val="105"/>
        </w:rPr>
        <w:t>la </w:t>
      </w:r>
      <w:r>
        <w:rPr>
          <w:spacing w:val="-3"/>
          <w:w w:val="105"/>
        </w:rPr>
        <w:t>persona </w:t>
      </w:r>
      <w:r>
        <w:rPr>
          <w:spacing w:val="-4"/>
          <w:w w:val="105"/>
        </w:rPr>
        <w:t>contratista </w:t>
      </w:r>
      <w:r>
        <w:rPr>
          <w:w w:val="105"/>
        </w:rPr>
        <w:t>no </w:t>
      </w:r>
      <w:r>
        <w:rPr>
          <w:spacing w:val="-3"/>
          <w:w w:val="105"/>
        </w:rPr>
        <w:t>pudiese cumplir </w:t>
      </w:r>
      <w:r>
        <w:rPr>
          <w:w w:val="105"/>
        </w:rPr>
        <w:t>el </w:t>
      </w:r>
      <w:r>
        <w:rPr>
          <w:spacing w:val="-3"/>
          <w:w w:val="105"/>
        </w:rPr>
        <w:t>plazo </w:t>
      </w:r>
      <w:r>
        <w:rPr>
          <w:w w:val="105"/>
        </w:rPr>
        <w:t>de </w:t>
      </w:r>
      <w:r>
        <w:rPr>
          <w:spacing w:val="-4"/>
          <w:w w:val="105"/>
        </w:rPr>
        <w:t>ejecución</w:t>
      </w:r>
      <w:r>
        <w:rPr>
          <w:spacing w:val="50"/>
          <w:w w:val="105"/>
        </w:rPr>
        <w:t> </w:t>
      </w:r>
      <w:r>
        <w:rPr>
          <w:spacing w:val="-3"/>
          <w:w w:val="105"/>
        </w:rPr>
        <w:t>por </w:t>
      </w:r>
      <w:r>
        <w:rPr>
          <w:spacing w:val="-4"/>
          <w:w w:val="105"/>
        </w:rPr>
        <w:t>causas </w:t>
      </w:r>
      <w:r>
        <w:rPr>
          <w:spacing w:val="-2"/>
          <w:w w:val="105"/>
        </w:rPr>
        <w:t>que </w:t>
      </w:r>
      <w:r>
        <w:rPr>
          <w:w w:val="105"/>
        </w:rPr>
        <w:t>no </w:t>
      </w:r>
      <w:r>
        <w:rPr>
          <w:spacing w:val="-4"/>
          <w:w w:val="105"/>
        </w:rPr>
        <w:t>le </w:t>
      </w:r>
      <w:r>
        <w:rPr>
          <w:spacing w:val="-3"/>
          <w:w w:val="105"/>
        </w:rPr>
        <w:t>sean imputables</w:t>
      </w:r>
      <w:r>
        <w:rPr>
          <w:spacing w:val="-6"/>
          <w:w w:val="105"/>
        </w:rPr>
        <w:t> </w:t>
      </w:r>
      <w:r>
        <w:rPr>
          <w:w w:val="105"/>
        </w:rPr>
        <w:t>y</w:t>
      </w:r>
      <w:r>
        <w:rPr>
          <w:spacing w:val="-8"/>
          <w:w w:val="105"/>
        </w:rPr>
        <w:t> </w:t>
      </w:r>
      <w:r>
        <w:rPr>
          <w:spacing w:val="-3"/>
          <w:w w:val="105"/>
        </w:rPr>
        <w:t>así</w:t>
      </w:r>
      <w:r>
        <w:rPr>
          <w:spacing w:val="-8"/>
          <w:w w:val="105"/>
        </w:rPr>
        <w:t> </w:t>
      </w:r>
      <w:r>
        <w:rPr>
          <w:w w:val="105"/>
        </w:rPr>
        <w:t>lo</w:t>
      </w:r>
      <w:r>
        <w:rPr>
          <w:spacing w:val="-11"/>
          <w:w w:val="105"/>
        </w:rPr>
        <w:t> </w:t>
      </w:r>
      <w:r>
        <w:rPr>
          <w:spacing w:val="-3"/>
          <w:w w:val="105"/>
        </w:rPr>
        <w:t>justificase</w:t>
      </w:r>
      <w:r>
        <w:rPr>
          <w:spacing w:val="-7"/>
          <w:w w:val="105"/>
        </w:rPr>
        <w:t> </w:t>
      </w:r>
      <w:r>
        <w:rPr>
          <w:spacing w:val="-4"/>
          <w:w w:val="105"/>
        </w:rPr>
        <w:t>debidamente,</w:t>
      </w:r>
      <w:r>
        <w:rPr>
          <w:spacing w:val="-5"/>
          <w:w w:val="105"/>
        </w:rPr>
        <w:t> </w:t>
      </w:r>
      <w:r>
        <w:rPr>
          <w:w w:val="105"/>
        </w:rPr>
        <w:t>el</w:t>
      </w:r>
      <w:r>
        <w:rPr>
          <w:spacing w:val="-9"/>
          <w:w w:val="105"/>
        </w:rPr>
        <w:t> </w:t>
      </w:r>
      <w:r>
        <w:rPr>
          <w:spacing w:val="-3"/>
          <w:w w:val="105"/>
        </w:rPr>
        <w:t>órgano</w:t>
      </w:r>
      <w:r>
        <w:rPr>
          <w:spacing w:val="-8"/>
          <w:w w:val="105"/>
        </w:rPr>
        <w:t> </w:t>
      </w:r>
      <w:r>
        <w:rPr>
          <w:w w:val="105"/>
        </w:rPr>
        <w:t>de</w:t>
      </w:r>
      <w:r>
        <w:rPr>
          <w:spacing w:val="-7"/>
          <w:w w:val="105"/>
        </w:rPr>
        <w:t> </w:t>
      </w:r>
      <w:r>
        <w:rPr>
          <w:spacing w:val="-4"/>
          <w:w w:val="105"/>
        </w:rPr>
        <w:t>contratación</w:t>
      </w:r>
      <w:r>
        <w:rPr>
          <w:spacing w:val="-9"/>
          <w:w w:val="105"/>
        </w:rPr>
        <w:t> </w:t>
      </w:r>
      <w:r>
        <w:rPr>
          <w:spacing w:val="-3"/>
          <w:w w:val="105"/>
        </w:rPr>
        <w:t>podrá</w:t>
      </w:r>
      <w:r>
        <w:rPr>
          <w:spacing w:val="-8"/>
          <w:w w:val="105"/>
        </w:rPr>
        <w:t> </w:t>
      </w:r>
      <w:r>
        <w:rPr>
          <w:spacing w:val="-4"/>
          <w:w w:val="105"/>
        </w:rPr>
        <w:t>concederle</w:t>
      </w:r>
      <w:r>
        <w:rPr>
          <w:spacing w:val="-5"/>
          <w:w w:val="105"/>
        </w:rPr>
        <w:t> </w:t>
      </w:r>
      <w:r>
        <w:rPr>
          <w:spacing w:val="-3"/>
          <w:w w:val="105"/>
        </w:rPr>
        <w:t>una ampliación </w:t>
      </w:r>
      <w:r>
        <w:rPr>
          <w:w w:val="105"/>
        </w:rPr>
        <w:t>de </w:t>
      </w:r>
      <w:r>
        <w:rPr>
          <w:spacing w:val="-3"/>
          <w:w w:val="105"/>
        </w:rPr>
        <w:t>dicho plazo </w:t>
      </w:r>
      <w:r>
        <w:rPr>
          <w:spacing w:val="-2"/>
          <w:w w:val="105"/>
        </w:rPr>
        <w:t>que </w:t>
      </w:r>
      <w:r>
        <w:rPr>
          <w:spacing w:val="-3"/>
          <w:w w:val="105"/>
        </w:rPr>
        <w:t>será, por </w:t>
      </w:r>
      <w:r>
        <w:rPr>
          <w:w w:val="105"/>
        </w:rPr>
        <w:t>lo </w:t>
      </w:r>
      <w:r>
        <w:rPr>
          <w:spacing w:val="-4"/>
          <w:w w:val="105"/>
        </w:rPr>
        <w:t>menos, </w:t>
      </w:r>
      <w:r>
        <w:rPr>
          <w:spacing w:val="-3"/>
          <w:w w:val="105"/>
        </w:rPr>
        <w:t>igual </w:t>
      </w:r>
      <w:r>
        <w:rPr>
          <w:w w:val="105"/>
        </w:rPr>
        <w:t>al </w:t>
      </w:r>
      <w:r>
        <w:rPr>
          <w:spacing w:val="-3"/>
          <w:w w:val="105"/>
        </w:rPr>
        <w:t>tiempo perdido, </w:t>
      </w:r>
      <w:r>
        <w:rPr>
          <w:w w:val="105"/>
        </w:rPr>
        <w:t>a no </w:t>
      </w:r>
      <w:r>
        <w:rPr>
          <w:spacing w:val="-3"/>
          <w:w w:val="105"/>
        </w:rPr>
        <w:t>ser </w:t>
      </w:r>
      <w:r>
        <w:rPr>
          <w:spacing w:val="-4"/>
          <w:w w:val="105"/>
        </w:rPr>
        <w:t>que </w:t>
      </w:r>
      <w:r>
        <w:rPr>
          <w:spacing w:val="-3"/>
          <w:w w:val="105"/>
        </w:rPr>
        <w:t>aquélla </w:t>
      </w:r>
      <w:r>
        <w:rPr>
          <w:spacing w:val="-4"/>
          <w:w w:val="105"/>
        </w:rPr>
        <w:t>pidiese </w:t>
      </w:r>
      <w:r>
        <w:rPr>
          <w:w w:val="105"/>
        </w:rPr>
        <w:t>otro </w:t>
      </w:r>
      <w:r>
        <w:rPr>
          <w:spacing w:val="-5"/>
          <w:w w:val="105"/>
        </w:rPr>
        <w:t>menor. </w:t>
      </w:r>
      <w:r>
        <w:rPr>
          <w:w w:val="105"/>
        </w:rPr>
        <w:t>A </w:t>
      </w:r>
      <w:r>
        <w:rPr>
          <w:spacing w:val="-3"/>
          <w:w w:val="105"/>
        </w:rPr>
        <w:t>estos efectos la persona responsable </w:t>
      </w:r>
      <w:r>
        <w:rPr>
          <w:spacing w:val="-2"/>
          <w:w w:val="105"/>
        </w:rPr>
        <w:t>del </w:t>
      </w:r>
      <w:r>
        <w:rPr>
          <w:spacing w:val="-4"/>
          <w:w w:val="105"/>
        </w:rPr>
        <w:t>contrato </w:t>
      </w:r>
      <w:r>
        <w:rPr>
          <w:spacing w:val="-3"/>
          <w:w w:val="105"/>
        </w:rPr>
        <w:t>emitirá informe</w:t>
      </w:r>
      <w:r>
        <w:rPr>
          <w:spacing w:val="-7"/>
          <w:w w:val="105"/>
        </w:rPr>
        <w:t> </w:t>
      </w:r>
      <w:r>
        <w:rPr>
          <w:w w:val="105"/>
        </w:rPr>
        <w:t>en</w:t>
      </w:r>
      <w:r>
        <w:rPr>
          <w:spacing w:val="-9"/>
          <w:w w:val="105"/>
        </w:rPr>
        <w:t> </w:t>
      </w:r>
      <w:r>
        <w:rPr>
          <w:w w:val="105"/>
        </w:rPr>
        <w:t>el</w:t>
      </w:r>
      <w:r>
        <w:rPr>
          <w:spacing w:val="-3"/>
          <w:w w:val="105"/>
        </w:rPr>
        <w:t> </w:t>
      </w:r>
      <w:r>
        <w:rPr>
          <w:spacing w:val="-2"/>
          <w:w w:val="105"/>
        </w:rPr>
        <w:t>que</w:t>
      </w:r>
      <w:r>
        <w:rPr>
          <w:spacing w:val="-5"/>
          <w:w w:val="105"/>
        </w:rPr>
        <w:t> </w:t>
      </w:r>
      <w:r>
        <w:rPr>
          <w:spacing w:val="-4"/>
          <w:w w:val="105"/>
        </w:rPr>
        <w:t>se</w:t>
      </w:r>
      <w:r>
        <w:rPr>
          <w:spacing w:val="-3"/>
          <w:w w:val="105"/>
        </w:rPr>
        <w:t> fije</w:t>
      </w:r>
      <w:r>
        <w:rPr>
          <w:spacing w:val="-9"/>
          <w:w w:val="105"/>
        </w:rPr>
        <w:t> </w:t>
      </w:r>
      <w:r>
        <w:rPr>
          <w:w w:val="105"/>
        </w:rPr>
        <w:t>si</w:t>
      </w:r>
      <w:r>
        <w:rPr>
          <w:spacing w:val="-4"/>
          <w:w w:val="105"/>
        </w:rPr>
        <w:t> </w:t>
      </w:r>
      <w:r>
        <w:rPr>
          <w:w w:val="105"/>
        </w:rPr>
        <w:t>el</w:t>
      </w:r>
      <w:r>
        <w:rPr>
          <w:spacing w:val="-8"/>
          <w:w w:val="105"/>
        </w:rPr>
        <w:t> </w:t>
      </w:r>
      <w:r>
        <w:rPr>
          <w:spacing w:val="-3"/>
          <w:w w:val="105"/>
        </w:rPr>
        <w:t>retraso</w:t>
      </w:r>
      <w:r>
        <w:rPr>
          <w:spacing w:val="-5"/>
          <w:w w:val="105"/>
        </w:rPr>
        <w:t> </w:t>
      </w:r>
      <w:r>
        <w:rPr>
          <w:spacing w:val="-4"/>
          <w:w w:val="105"/>
        </w:rPr>
        <w:t>producido</w:t>
      </w:r>
      <w:r>
        <w:rPr>
          <w:spacing w:val="-5"/>
          <w:w w:val="105"/>
        </w:rPr>
        <w:t> </w:t>
      </w:r>
      <w:r>
        <w:rPr>
          <w:spacing w:val="-3"/>
          <w:w w:val="105"/>
        </w:rPr>
        <w:t>está</w:t>
      </w:r>
      <w:r>
        <w:rPr>
          <w:spacing w:val="-8"/>
          <w:w w:val="105"/>
        </w:rPr>
        <w:t> </w:t>
      </w:r>
      <w:r>
        <w:rPr>
          <w:spacing w:val="-3"/>
          <w:w w:val="105"/>
        </w:rPr>
        <w:t>motivado</w:t>
      </w:r>
      <w:r>
        <w:rPr>
          <w:spacing w:val="-5"/>
          <w:w w:val="105"/>
        </w:rPr>
        <w:t> </w:t>
      </w:r>
      <w:r>
        <w:rPr>
          <w:w w:val="105"/>
        </w:rPr>
        <w:t>o</w:t>
      </w:r>
      <w:r>
        <w:rPr>
          <w:spacing w:val="-5"/>
          <w:w w:val="105"/>
        </w:rPr>
        <w:t> </w:t>
      </w:r>
      <w:r>
        <w:rPr>
          <w:w w:val="105"/>
        </w:rPr>
        <w:t>no</w:t>
      </w:r>
      <w:r>
        <w:rPr>
          <w:spacing w:val="-4"/>
          <w:w w:val="105"/>
        </w:rPr>
        <w:t> por</w:t>
      </w:r>
      <w:r>
        <w:rPr>
          <w:spacing w:val="-7"/>
          <w:w w:val="105"/>
        </w:rPr>
        <w:t> </w:t>
      </w:r>
      <w:r>
        <w:rPr>
          <w:spacing w:val="-3"/>
          <w:w w:val="105"/>
        </w:rPr>
        <w:t>causa</w:t>
      </w:r>
      <w:r>
        <w:rPr>
          <w:spacing w:val="-7"/>
          <w:w w:val="105"/>
        </w:rPr>
        <w:t> </w:t>
      </w:r>
      <w:r>
        <w:rPr>
          <w:spacing w:val="-3"/>
          <w:w w:val="105"/>
        </w:rPr>
        <w:t>imputable</w:t>
      </w:r>
      <w:r>
        <w:rPr>
          <w:spacing w:val="-5"/>
          <w:w w:val="105"/>
        </w:rPr>
        <w:t> </w:t>
      </w:r>
      <w:r>
        <w:rPr>
          <w:w w:val="105"/>
        </w:rPr>
        <w:t>a</w:t>
      </w:r>
      <w:r>
        <w:rPr>
          <w:spacing w:val="-4"/>
          <w:w w:val="105"/>
        </w:rPr>
        <w:t> </w:t>
      </w:r>
      <w:r>
        <w:rPr>
          <w:w w:val="105"/>
        </w:rPr>
        <w:t>la </w:t>
      </w:r>
      <w:r>
        <w:rPr>
          <w:spacing w:val="-3"/>
          <w:w w:val="105"/>
        </w:rPr>
        <w:t>persona</w:t>
      </w:r>
      <w:r>
        <w:rPr>
          <w:spacing w:val="-9"/>
          <w:w w:val="105"/>
        </w:rPr>
        <w:t> </w:t>
      </w:r>
      <w:r>
        <w:rPr>
          <w:spacing w:val="-4"/>
          <w:w w:val="105"/>
        </w:rPr>
        <w:t>contratista.</w:t>
      </w:r>
    </w:p>
    <w:p>
      <w:pPr>
        <w:pStyle w:val="BodyText"/>
        <w:spacing w:before="6"/>
        <w:rPr>
          <w:sz w:val="11"/>
        </w:rPr>
      </w:pPr>
    </w:p>
    <w:p>
      <w:pPr>
        <w:spacing w:before="100"/>
        <w:ind w:left="0" w:right="561" w:firstLine="0"/>
        <w:jc w:val="center"/>
        <w:rPr>
          <w:b/>
          <w:sz w:val="20"/>
        </w:rPr>
      </w:pPr>
      <w:r>
        <w:rPr>
          <w:w w:val="105"/>
          <w:sz w:val="20"/>
        </w:rPr>
        <w:t>I</w:t>
      </w:r>
      <w:r>
        <w:rPr>
          <w:b/>
          <w:w w:val="105"/>
          <w:sz w:val="20"/>
        </w:rPr>
        <w:t>I</w:t>
      </w:r>
    </w:p>
    <w:p>
      <w:pPr>
        <w:pStyle w:val="Heading1"/>
        <w:spacing w:before="8"/>
        <w:ind w:left="0" w:right="563"/>
        <w:jc w:val="center"/>
        <w:rPr>
          <w:u w:val="none"/>
        </w:rPr>
      </w:pPr>
      <w:r>
        <w:rPr>
          <w:spacing w:val="-150"/>
          <w:w w:val="105"/>
          <w:u w:val="thick"/>
        </w:rPr>
        <w:t>A</w:t>
      </w:r>
      <w:r>
        <w:rPr>
          <w:spacing w:val="94"/>
          <w:w w:val="105"/>
          <w:u w:val="none"/>
        </w:rPr>
        <w:t> </w:t>
      </w:r>
      <w:r>
        <w:rPr>
          <w:w w:val="105"/>
          <w:u w:val="thick"/>
        </w:rPr>
        <w:t>DJUDICACIÓN DEL </w:t>
      </w:r>
      <w:r>
        <w:rPr>
          <w:spacing w:val="-3"/>
          <w:w w:val="105"/>
          <w:u w:val="thick"/>
        </w:rPr>
        <w:t>CONTRATO</w:t>
      </w:r>
    </w:p>
    <w:p>
      <w:pPr>
        <w:pStyle w:val="BodyText"/>
        <w:spacing w:before="6"/>
        <w:rPr>
          <w:b/>
          <w:sz w:val="11"/>
        </w:rPr>
      </w:pPr>
    </w:p>
    <w:p>
      <w:pPr>
        <w:spacing w:before="101"/>
        <w:ind w:left="396" w:right="0" w:firstLine="0"/>
        <w:jc w:val="left"/>
        <w:rPr>
          <w:b/>
          <w:sz w:val="20"/>
        </w:rPr>
      </w:pPr>
      <w:r>
        <w:rPr>
          <w:b/>
          <w:w w:val="105"/>
          <w:sz w:val="20"/>
        </w:rPr>
        <w:t>12.- </w:t>
      </w:r>
      <w:r>
        <w:rPr>
          <w:b/>
          <w:spacing w:val="-138"/>
          <w:w w:val="105"/>
          <w:sz w:val="20"/>
          <w:u w:val="thick"/>
        </w:rPr>
        <w:t>P</w:t>
      </w:r>
      <w:r>
        <w:rPr>
          <w:b/>
          <w:spacing w:val="83"/>
          <w:w w:val="105"/>
          <w:sz w:val="20"/>
        </w:rPr>
        <w:t> </w:t>
      </w:r>
      <w:r>
        <w:rPr>
          <w:b/>
          <w:w w:val="105"/>
          <w:sz w:val="20"/>
          <w:u w:val="thick"/>
        </w:rPr>
        <w:t>ROCEDIMIENTO DE ADJUDICACIÓN</w:t>
      </w:r>
    </w:p>
    <w:p>
      <w:pPr>
        <w:pStyle w:val="BodyText"/>
        <w:spacing w:line="247" w:lineRule="auto" w:before="120"/>
        <w:ind w:left="396" w:right="955" w:firstLine="667"/>
        <w:jc w:val="both"/>
      </w:pPr>
      <w:r>
        <w:rPr>
          <w:b/>
          <w:w w:val="105"/>
        </w:rPr>
        <w:t>12.1.- </w:t>
      </w:r>
      <w:r>
        <w:rPr>
          <w:w w:val="105"/>
        </w:rPr>
        <w:t>El contrato se adjudicará por procedimiento abierto de adjudicación, de carácter ordinario, previsto en el artículo 156 de la LCSP.</w:t>
      </w:r>
    </w:p>
    <w:p>
      <w:pPr>
        <w:pStyle w:val="BodyText"/>
        <w:spacing w:line="247" w:lineRule="auto" w:before="59"/>
        <w:ind w:left="396" w:right="953" w:firstLine="667"/>
        <w:jc w:val="both"/>
      </w:pPr>
      <w:r>
        <w:rPr>
          <w:b/>
          <w:spacing w:val="-3"/>
          <w:w w:val="105"/>
        </w:rPr>
        <w:t>12.2.- </w:t>
      </w:r>
      <w:r>
        <w:rPr>
          <w:spacing w:val="-4"/>
          <w:w w:val="105"/>
        </w:rPr>
        <w:t>Antes </w:t>
      </w:r>
      <w:r>
        <w:rPr>
          <w:w w:val="105"/>
        </w:rPr>
        <w:t>de </w:t>
      </w:r>
      <w:r>
        <w:rPr>
          <w:spacing w:val="-4"/>
          <w:w w:val="105"/>
        </w:rPr>
        <w:t>formalizar </w:t>
      </w:r>
      <w:r>
        <w:rPr>
          <w:w w:val="105"/>
        </w:rPr>
        <w:t>el </w:t>
      </w:r>
      <w:r>
        <w:rPr>
          <w:spacing w:val="-4"/>
          <w:w w:val="105"/>
        </w:rPr>
        <w:t>contrato, </w:t>
      </w:r>
      <w:r>
        <w:rPr>
          <w:w w:val="105"/>
        </w:rPr>
        <w:t>el </w:t>
      </w:r>
      <w:r>
        <w:rPr>
          <w:spacing w:val="-3"/>
          <w:w w:val="105"/>
        </w:rPr>
        <w:t>órgano de </w:t>
      </w:r>
      <w:r>
        <w:rPr>
          <w:spacing w:val="-4"/>
          <w:w w:val="105"/>
        </w:rPr>
        <w:t>contratación </w:t>
      </w:r>
      <w:r>
        <w:rPr>
          <w:spacing w:val="-3"/>
          <w:w w:val="105"/>
        </w:rPr>
        <w:t>podrá </w:t>
      </w:r>
      <w:r>
        <w:rPr>
          <w:spacing w:val="-4"/>
          <w:w w:val="105"/>
        </w:rPr>
        <w:t>renunciar </w:t>
      </w:r>
      <w:r>
        <w:rPr>
          <w:w w:val="105"/>
        </w:rPr>
        <w:t>a la </w:t>
      </w:r>
      <w:r>
        <w:rPr>
          <w:spacing w:val="-4"/>
          <w:w w:val="105"/>
        </w:rPr>
        <w:t>celebración</w:t>
      </w:r>
      <w:r>
        <w:rPr>
          <w:spacing w:val="50"/>
          <w:w w:val="105"/>
        </w:rPr>
        <w:t> </w:t>
      </w:r>
      <w:r>
        <w:rPr>
          <w:spacing w:val="-2"/>
          <w:w w:val="105"/>
        </w:rPr>
        <w:t>del </w:t>
      </w:r>
      <w:r>
        <w:rPr>
          <w:spacing w:val="-3"/>
          <w:w w:val="105"/>
        </w:rPr>
        <w:t>mismo, </w:t>
      </w:r>
      <w:r>
        <w:rPr>
          <w:w w:val="105"/>
        </w:rPr>
        <w:t>o </w:t>
      </w:r>
      <w:r>
        <w:rPr>
          <w:spacing w:val="-4"/>
          <w:w w:val="105"/>
        </w:rPr>
        <w:t>desistir </w:t>
      </w:r>
      <w:r>
        <w:rPr>
          <w:spacing w:val="-3"/>
          <w:w w:val="105"/>
        </w:rPr>
        <w:t>de </w:t>
      </w:r>
      <w:r>
        <w:rPr>
          <w:w w:val="105"/>
        </w:rPr>
        <w:t>la </w:t>
      </w:r>
      <w:r>
        <w:rPr>
          <w:spacing w:val="-4"/>
          <w:w w:val="105"/>
        </w:rPr>
        <w:t>licitación convocada, </w:t>
      </w:r>
      <w:r>
        <w:rPr>
          <w:w w:val="105"/>
        </w:rPr>
        <w:t>de </w:t>
      </w:r>
      <w:r>
        <w:rPr>
          <w:spacing w:val="-4"/>
          <w:w w:val="105"/>
        </w:rPr>
        <w:t>conformidad </w:t>
      </w:r>
      <w:r>
        <w:rPr>
          <w:spacing w:val="-3"/>
          <w:w w:val="105"/>
        </w:rPr>
        <w:t>con </w:t>
      </w:r>
      <w:r>
        <w:rPr>
          <w:w w:val="105"/>
        </w:rPr>
        <w:t>lo </w:t>
      </w:r>
      <w:r>
        <w:rPr>
          <w:spacing w:val="-3"/>
          <w:w w:val="105"/>
        </w:rPr>
        <w:t>establecido </w:t>
      </w:r>
      <w:r>
        <w:rPr>
          <w:w w:val="105"/>
        </w:rPr>
        <w:t>en el </w:t>
      </w:r>
      <w:r>
        <w:rPr>
          <w:spacing w:val="-3"/>
          <w:w w:val="105"/>
        </w:rPr>
        <w:t>artículo </w:t>
      </w:r>
      <w:r>
        <w:rPr>
          <w:spacing w:val="-2"/>
          <w:w w:val="105"/>
        </w:rPr>
        <w:t>152 </w:t>
      </w:r>
      <w:r>
        <w:rPr>
          <w:w w:val="105"/>
        </w:rPr>
        <w:t>de </w:t>
      </w:r>
      <w:r>
        <w:rPr>
          <w:spacing w:val="-3"/>
          <w:w w:val="105"/>
        </w:rPr>
        <w:t>la </w:t>
      </w:r>
      <w:r>
        <w:rPr>
          <w:spacing w:val="-9"/>
          <w:w w:val="105"/>
        </w:rPr>
        <w:t>LCSP.</w:t>
      </w:r>
    </w:p>
    <w:p>
      <w:pPr>
        <w:pStyle w:val="BodyText"/>
      </w:pPr>
    </w:p>
    <w:p>
      <w:pPr>
        <w:pStyle w:val="BodyText"/>
      </w:pPr>
    </w:p>
    <w:p>
      <w:pPr>
        <w:pStyle w:val="BodyText"/>
      </w:pPr>
    </w:p>
    <w:p>
      <w:pPr>
        <w:pStyle w:val="BodyText"/>
      </w:pPr>
    </w:p>
    <w:p>
      <w:pPr>
        <w:pStyle w:val="BodyText"/>
      </w:pPr>
    </w:p>
    <w:p>
      <w:pPr>
        <w:pStyle w:val="BodyText"/>
        <w:spacing w:before="8"/>
        <w:rPr>
          <w:sz w:val="1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37856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0022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022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0329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0432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spacing w:before="10"/>
        <w:rPr>
          <w:rFonts w:ascii="Courier New"/>
          <w:sz w:val="23"/>
        </w:rPr>
      </w:pPr>
    </w:p>
    <w:p>
      <w:pPr>
        <w:pStyle w:val="Heading1"/>
        <w:spacing w:before="100"/>
        <w:rPr>
          <w:u w:val="none"/>
        </w:rPr>
      </w:pPr>
      <w:r>
        <w:rPr>
          <w:w w:val="105"/>
          <w:u w:val="none"/>
        </w:rPr>
        <w:t>13.-</w:t>
      </w:r>
      <w:r>
        <w:rPr>
          <w:w w:val="105"/>
          <w:u w:val="thick"/>
        </w:rPr>
        <w:t> CRITERIOS DE ADJUDICACIÓN</w:t>
      </w:r>
    </w:p>
    <w:p>
      <w:pPr>
        <w:pStyle w:val="BodyText"/>
        <w:rPr>
          <w:b/>
        </w:rPr>
      </w:pPr>
    </w:p>
    <w:p>
      <w:pPr>
        <w:pStyle w:val="BodyText"/>
        <w:spacing w:before="10"/>
        <w:rPr>
          <w:b/>
          <w:sz w:val="22"/>
        </w:rPr>
      </w:pPr>
    </w:p>
    <w:p>
      <w:pPr>
        <w:pStyle w:val="BodyText"/>
        <w:spacing w:line="247" w:lineRule="auto" w:after="51"/>
        <w:ind w:left="396" w:right="963" w:firstLine="667"/>
        <w:jc w:val="both"/>
      </w:pPr>
      <w:r>
        <w:rPr>
          <w:b/>
          <w:w w:val="105"/>
        </w:rPr>
        <w:t>13.1.- </w:t>
      </w:r>
      <w:r>
        <w:rPr>
          <w:w w:val="105"/>
        </w:rPr>
        <w:t>El contrato se adjudicará a la proposición que oferte la mejor relación calidad-precio en la ejecución del contrato, evaluada mediante la aplicación de los siguientes criterios de adjudicación:</w:t>
      </w:r>
    </w:p>
    <w:tbl>
      <w:tblPr>
        <w:tblW w:w="0" w:type="auto"/>
        <w:jc w:val="left"/>
        <w:tblInd w:w="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998"/>
        <w:gridCol w:w="4024"/>
      </w:tblGrid>
      <w:tr>
        <w:trPr>
          <w:trHeight w:val="340" w:hRule="atLeast"/>
        </w:trPr>
        <w:tc>
          <w:tcPr>
            <w:tcW w:w="3998" w:type="dxa"/>
          </w:tcPr>
          <w:p>
            <w:pPr>
              <w:pStyle w:val="TableParagraph"/>
              <w:spacing w:before="59"/>
              <w:ind w:left="1409" w:right="1399"/>
              <w:jc w:val="center"/>
              <w:rPr>
                <w:b/>
                <w:sz w:val="20"/>
              </w:rPr>
            </w:pPr>
            <w:r>
              <w:rPr>
                <w:b/>
                <w:w w:val="105"/>
                <w:sz w:val="20"/>
              </w:rPr>
              <w:t>CRITERIOS</w:t>
            </w:r>
          </w:p>
        </w:tc>
        <w:tc>
          <w:tcPr>
            <w:tcW w:w="4024" w:type="dxa"/>
          </w:tcPr>
          <w:p>
            <w:pPr>
              <w:pStyle w:val="TableParagraph"/>
              <w:spacing w:before="59"/>
              <w:ind w:left="1293" w:right="1285"/>
              <w:jc w:val="center"/>
              <w:rPr>
                <w:b/>
                <w:sz w:val="20"/>
              </w:rPr>
            </w:pPr>
            <w:r>
              <w:rPr>
                <w:b/>
                <w:w w:val="105"/>
                <w:sz w:val="20"/>
              </w:rPr>
              <w:t>PUNTUACIÓN</w:t>
            </w:r>
          </w:p>
        </w:tc>
      </w:tr>
      <w:tr>
        <w:trPr>
          <w:trHeight w:val="338" w:hRule="atLeast"/>
        </w:trPr>
        <w:tc>
          <w:tcPr>
            <w:tcW w:w="3998" w:type="dxa"/>
            <w:tcBorders>
              <w:bottom w:val="single" w:sz="4" w:space="0" w:color="000000"/>
            </w:tcBorders>
          </w:tcPr>
          <w:p>
            <w:pPr>
              <w:pStyle w:val="TableParagraph"/>
              <w:spacing w:before="54"/>
              <w:ind w:left="55"/>
              <w:rPr>
                <w:sz w:val="20"/>
              </w:rPr>
            </w:pPr>
            <w:r>
              <w:rPr>
                <w:w w:val="105"/>
                <w:sz w:val="20"/>
              </w:rPr>
              <w:t>1. Precio</w:t>
            </w:r>
          </w:p>
        </w:tc>
        <w:tc>
          <w:tcPr>
            <w:tcW w:w="4024" w:type="dxa"/>
            <w:tcBorders>
              <w:bottom w:val="single" w:sz="4" w:space="0" w:color="000000"/>
            </w:tcBorders>
          </w:tcPr>
          <w:p>
            <w:pPr>
              <w:pStyle w:val="TableParagraph"/>
              <w:spacing w:before="54"/>
              <w:ind w:left="1290" w:right="1285"/>
              <w:jc w:val="center"/>
              <w:rPr>
                <w:sz w:val="20"/>
              </w:rPr>
            </w:pPr>
            <w:r>
              <w:rPr>
                <w:w w:val="105"/>
                <w:sz w:val="20"/>
              </w:rPr>
              <w:t>90</w:t>
            </w:r>
          </w:p>
        </w:tc>
      </w:tr>
      <w:tr>
        <w:trPr>
          <w:trHeight w:val="579" w:hRule="atLeast"/>
        </w:trPr>
        <w:tc>
          <w:tcPr>
            <w:tcW w:w="3998" w:type="dxa"/>
            <w:tcBorders>
              <w:top w:val="single" w:sz="4" w:space="0" w:color="000000"/>
              <w:left w:val="single" w:sz="4" w:space="0" w:color="000000"/>
              <w:bottom w:val="single" w:sz="4" w:space="0" w:color="000000"/>
              <w:right w:val="single" w:sz="4" w:space="0" w:color="000000"/>
            </w:tcBorders>
          </w:tcPr>
          <w:p>
            <w:pPr>
              <w:pStyle w:val="TableParagraph"/>
              <w:spacing w:before="57"/>
              <w:ind w:left="52"/>
              <w:rPr>
                <w:sz w:val="20"/>
              </w:rPr>
            </w:pPr>
            <w:r>
              <w:rPr>
                <w:w w:val="105"/>
                <w:sz w:val="20"/>
              </w:rPr>
              <w:t>2. Plazo de garantía</w:t>
            </w:r>
          </w:p>
          <w:p>
            <w:pPr>
              <w:pStyle w:val="TableParagraph"/>
              <w:spacing w:before="7"/>
              <w:ind w:left="52"/>
              <w:rPr>
                <w:sz w:val="20"/>
              </w:rPr>
            </w:pPr>
            <w:r>
              <w:rPr>
                <w:w w:val="105"/>
                <w:sz w:val="20"/>
              </w:rPr>
              <w:t>(El mínimo es 2 y el máximo 5 años).</w:t>
            </w:r>
          </w:p>
        </w:tc>
        <w:tc>
          <w:tcPr>
            <w:tcW w:w="4024" w:type="dxa"/>
            <w:tcBorders>
              <w:top w:val="single" w:sz="4" w:space="0" w:color="000000"/>
              <w:left w:val="single" w:sz="4" w:space="0" w:color="000000"/>
              <w:bottom w:val="single" w:sz="4" w:space="0" w:color="000000"/>
              <w:right w:val="single" w:sz="4" w:space="0" w:color="000000"/>
            </w:tcBorders>
          </w:tcPr>
          <w:p>
            <w:pPr>
              <w:pStyle w:val="TableParagraph"/>
              <w:spacing w:before="57"/>
              <w:ind w:left="1872" w:right="1867"/>
              <w:jc w:val="center"/>
              <w:rPr>
                <w:sz w:val="20"/>
              </w:rPr>
            </w:pPr>
            <w:r>
              <w:rPr>
                <w:w w:val="105"/>
                <w:sz w:val="20"/>
              </w:rPr>
              <w:t>10</w:t>
            </w:r>
          </w:p>
        </w:tc>
      </w:tr>
    </w:tbl>
    <w:p>
      <w:pPr>
        <w:pStyle w:val="BodyText"/>
        <w:rPr>
          <w:sz w:val="22"/>
        </w:rPr>
      </w:pPr>
    </w:p>
    <w:p>
      <w:pPr>
        <w:pStyle w:val="BodyText"/>
        <w:rPr>
          <w:sz w:val="22"/>
        </w:rPr>
      </w:pPr>
    </w:p>
    <w:p>
      <w:pPr>
        <w:pStyle w:val="BodyText"/>
        <w:spacing w:line="247" w:lineRule="auto" w:before="132"/>
        <w:ind w:left="396" w:right="961" w:firstLine="667"/>
        <w:jc w:val="both"/>
      </w:pPr>
      <w:r>
        <w:rPr>
          <w:b/>
          <w:w w:val="105"/>
        </w:rPr>
        <w:t>13.2.- </w:t>
      </w:r>
      <w:r>
        <w:rPr>
          <w:w w:val="105"/>
        </w:rPr>
        <w:t>La valoración de los criterios de adjudicación se hará con arreglo al siguiente procedimiento:</w:t>
      </w:r>
    </w:p>
    <w:p>
      <w:pPr>
        <w:pStyle w:val="BodyText"/>
        <w:spacing w:line="249" w:lineRule="auto" w:before="56"/>
        <w:ind w:left="396" w:right="957"/>
        <w:jc w:val="both"/>
      </w:pPr>
      <w:r>
        <w:rPr/>
        <w:pict>
          <v:shape style="position:absolute;margin-left:104.520004pt;margin-top:2.460856pt;width:415.7pt;height:154.7pt;mso-position-horizontal-relative:page;mso-position-vertical-relative:paragraph;z-index:-253376512" coordorigin="2090,49" coordsize="8314,3094" path="m10404,49l2090,49,2090,289,2090,527,2090,3143,10404,3143,10404,289,10404,49e" filled="true" fillcolor="#ffffff" stroked="false">
            <v:path arrowok="t"/>
            <v:fill type="solid"/>
            <w10:wrap type="none"/>
          </v:shape>
        </w:pict>
      </w:r>
      <w:r>
        <w:rPr>
          <w:spacing w:val="-3"/>
          <w:w w:val="105"/>
        </w:rPr>
        <w:t>1º.-</w:t>
      </w:r>
      <w:r>
        <w:rPr>
          <w:spacing w:val="-7"/>
          <w:w w:val="105"/>
        </w:rPr>
        <w:t> </w:t>
      </w:r>
      <w:r>
        <w:rPr>
          <w:spacing w:val="-3"/>
          <w:w w:val="105"/>
        </w:rPr>
        <w:t>Todas</w:t>
      </w:r>
      <w:r>
        <w:rPr>
          <w:spacing w:val="-9"/>
          <w:w w:val="105"/>
        </w:rPr>
        <w:t> </w:t>
      </w:r>
      <w:r>
        <w:rPr>
          <w:spacing w:val="-3"/>
          <w:w w:val="105"/>
        </w:rPr>
        <w:t>las</w:t>
      </w:r>
      <w:r>
        <w:rPr>
          <w:spacing w:val="-6"/>
          <w:w w:val="105"/>
        </w:rPr>
        <w:t> </w:t>
      </w:r>
      <w:r>
        <w:rPr>
          <w:spacing w:val="-4"/>
          <w:w w:val="105"/>
        </w:rPr>
        <w:t>ofertas</w:t>
      </w:r>
      <w:r>
        <w:rPr>
          <w:spacing w:val="-8"/>
          <w:w w:val="105"/>
        </w:rPr>
        <w:t> </w:t>
      </w:r>
      <w:r>
        <w:rPr>
          <w:spacing w:val="-3"/>
          <w:w w:val="105"/>
        </w:rPr>
        <w:t>serán</w:t>
      </w:r>
      <w:r>
        <w:rPr>
          <w:spacing w:val="-9"/>
          <w:w w:val="105"/>
        </w:rPr>
        <w:t> </w:t>
      </w:r>
      <w:r>
        <w:rPr>
          <w:spacing w:val="-4"/>
          <w:w w:val="105"/>
        </w:rPr>
        <w:t>clasificadas</w:t>
      </w:r>
      <w:r>
        <w:rPr>
          <w:spacing w:val="-6"/>
          <w:w w:val="105"/>
        </w:rPr>
        <w:t> </w:t>
      </w:r>
      <w:r>
        <w:rPr>
          <w:spacing w:val="-4"/>
          <w:w w:val="105"/>
        </w:rPr>
        <w:t>por</w:t>
      </w:r>
      <w:r>
        <w:rPr>
          <w:spacing w:val="-7"/>
          <w:w w:val="105"/>
        </w:rPr>
        <w:t> </w:t>
      </w:r>
      <w:r>
        <w:rPr>
          <w:spacing w:val="-3"/>
          <w:w w:val="105"/>
        </w:rPr>
        <w:t>orden</w:t>
      </w:r>
      <w:r>
        <w:rPr>
          <w:spacing w:val="-11"/>
          <w:w w:val="105"/>
        </w:rPr>
        <w:t> </w:t>
      </w:r>
      <w:r>
        <w:rPr>
          <w:w w:val="105"/>
        </w:rPr>
        <w:t>de</w:t>
      </w:r>
      <w:r>
        <w:rPr>
          <w:spacing w:val="-6"/>
          <w:w w:val="105"/>
        </w:rPr>
        <w:t> </w:t>
      </w:r>
      <w:r>
        <w:rPr>
          <w:spacing w:val="-3"/>
          <w:w w:val="105"/>
        </w:rPr>
        <w:t>mejor</w:t>
      </w:r>
      <w:r>
        <w:rPr>
          <w:spacing w:val="-7"/>
          <w:w w:val="105"/>
        </w:rPr>
        <w:t> </w:t>
      </w:r>
      <w:r>
        <w:rPr>
          <w:w w:val="105"/>
        </w:rPr>
        <w:t>a</w:t>
      </w:r>
      <w:r>
        <w:rPr>
          <w:spacing w:val="-8"/>
          <w:w w:val="105"/>
        </w:rPr>
        <w:t> </w:t>
      </w:r>
      <w:r>
        <w:rPr>
          <w:spacing w:val="-4"/>
          <w:w w:val="105"/>
        </w:rPr>
        <w:t>peor</w:t>
      </w:r>
      <w:r>
        <w:rPr>
          <w:spacing w:val="-5"/>
          <w:w w:val="105"/>
        </w:rPr>
        <w:t> </w:t>
      </w:r>
      <w:r>
        <w:rPr>
          <w:spacing w:val="-3"/>
          <w:w w:val="105"/>
        </w:rPr>
        <w:t>respecto</w:t>
      </w:r>
      <w:r>
        <w:rPr>
          <w:spacing w:val="-11"/>
          <w:w w:val="105"/>
        </w:rPr>
        <w:t> </w:t>
      </w:r>
      <w:r>
        <w:rPr>
          <w:w w:val="105"/>
        </w:rPr>
        <w:t>de</w:t>
      </w:r>
      <w:r>
        <w:rPr>
          <w:spacing w:val="-5"/>
          <w:w w:val="105"/>
        </w:rPr>
        <w:t> </w:t>
      </w:r>
      <w:r>
        <w:rPr>
          <w:spacing w:val="-4"/>
          <w:w w:val="105"/>
        </w:rPr>
        <w:t>cada</w:t>
      </w:r>
      <w:r>
        <w:rPr>
          <w:spacing w:val="-8"/>
          <w:w w:val="105"/>
        </w:rPr>
        <w:t> </w:t>
      </w:r>
      <w:r>
        <w:rPr>
          <w:spacing w:val="-2"/>
          <w:w w:val="105"/>
        </w:rPr>
        <w:t>uno</w:t>
      </w:r>
      <w:r>
        <w:rPr>
          <w:spacing w:val="-5"/>
          <w:w w:val="105"/>
        </w:rPr>
        <w:t> </w:t>
      </w:r>
      <w:r>
        <w:rPr>
          <w:w w:val="105"/>
        </w:rPr>
        <w:t>de </w:t>
      </w:r>
      <w:r>
        <w:rPr>
          <w:spacing w:val="-3"/>
          <w:w w:val="105"/>
        </w:rPr>
        <w:t>los</w:t>
      </w:r>
      <w:r>
        <w:rPr>
          <w:spacing w:val="-5"/>
          <w:w w:val="105"/>
        </w:rPr>
        <w:t> </w:t>
      </w:r>
      <w:r>
        <w:rPr>
          <w:spacing w:val="-4"/>
          <w:w w:val="105"/>
        </w:rPr>
        <w:t>criterios.</w:t>
      </w:r>
    </w:p>
    <w:p>
      <w:pPr>
        <w:pStyle w:val="BodyText"/>
        <w:spacing w:line="247" w:lineRule="auto"/>
        <w:ind w:left="396" w:right="955"/>
        <w:jc w:val="both"/>
      </w:pPr>
      <w:r>
        <w:rPr>
          <w:spacing w:val="-3"/>
          <w:w w:val="105"/>
        </w:rPr>
        <w:t>2º.-</w:t>
      </w:r>
      <w:r>
        <w:rPr>
          <w:spacing w:val="-12"/>
          <w:w w:val="105"/>
        </w:rPr>
        <w:t> </w:t>
      </w:r>
      <w:r>
        <w:rPr>
          <w:spacing w:val="-3"/>
          <w:w w:val="105"/>
        </w:rPr>
        <w:t>Obtenido</w:t>
      </w:r>
      <w:r>
        <w:rPr>
          <w:spacing w:val="-12"/>
          <w:w w:val="105"/>
        </w:rPr>
        <w:t> </w:t>
      </w:r>
      <w:r>
        <w:rPr>
          <w:w w:val="105"/>
        </w:rPr>
        <w:t>el</w:t>
      </w:r>
      <w:r>
        <w:rPr>
          <w:spacing w:val="-14"/>
          <w:w w:val="105"/>
        </w:rPr>
        <w:t> </w:t>
      </w:r>
      <w:r>
        <w:rPr>
          <w:spacing w:val="-4"/>
          <w:w w:val="105"/>
        </w:rPr>
        <w:t>orden</w:t>
      </w:r>
      <w:r>
        <w:rPr>
          <w:spacing w:val="-9"/>
          <w:w w:val="105"/>
        </w:rPr>
        <w:t> </w:t>
      </w:r>
      <w:r>
        <w:rPr>
          <w:w w:val="105"/>
        </w:rPr>
        <w:t>de</w:t>
      </w:r>
      <w:r>
        <w:rPr>
          <w:spacing w:val="-12"/>
          <w:w w:val="105"/>
        </w:rPr>
        <w:t> </w:t>
      </w:r>
      <w:r>
        <w:rPr>
          <w:spacing w:val="-3"/>
          <w:w w:val="105"/>
        </w:rPr>
        <w:t>prelación</w:t>
      </w:r>
      <w:r>
        <w:rPr>
          <w:spacing w:val="-14"/>
          <w:w w:val="105"/>
        </w:rPr>
        <w:t> </w:t>
      </w:r>
      <w:r>
        <w:rPr>
          <w:w w:val="105"/>
        </w:rPr>
        <w:t>de</w:t>
      </w:r>
      <w:r>
        <w:rPr>
          <w:spacing w:val="-14"/>
          <w:w w:val="105"/>
        </w:rPr>
        <w:t> </w:t>
      </w:r>
      <w:r>
        <w:rPr>
          <w:spacing w:val="-3"/>
          <w:w w:val="105"/>
        </w:rPr>
        <w:t>todas</w:t>
      </w:r>
      <w:r>
        <w:rPr>
          <w:spacing w:val="-13"/>
          <w:w w:val="105"/>
        </w:rPr>
        <w:t> </w:t>
      </w:r>
      <w:r>
        <w:rPr>
          <w:spacing w:val="-3"/>
          <w:w w:val="105"/>
        </w:rPr>
        <w:t>las</w:t>
      </w:r>
      <w:r>
        <w:rPr>
          <w:spacing w:val="-12"/>
          <w:w w:val="105"/>
        </w:rPr>
        <w:t> </w:t>
      </w:r>
      <w:r>
        <w:rPr>
          <w:spacing w:val="-3"/>
          <w:w w:val="105"/>
        </w:rPr>
        <w:t>ofertas</w:t>
      </w:r>
      <w:r>
        <w:rPr>
          <w:spacing w:val="-16"/>
          <w:w w:val="105"/>
        </w:rPr>
        <w:t> </w:t>
      </w:r>
      <w:r>
        <w:rPr>
          <w:spacing w:val="-3"/>
          <w:w w:val="105"/>
        </w:rPr>
        <w:t>respecto</w:t>
      </w:r>
      <w:r>
        <w:rPr>
          <w:spacing w:val="-14"/>
          <w:w w:val="105"/>
        </w:rPr>
        <w:t> </w:t>
      </w:r>
      <w:r>
        <w:rPr>
          <w:w w:val="105"/>
        </w:rPr>
        <w:t>de</w:t>
      </w:r>
      <w:r>
        <w:rPr>
          <w:spacing w:val="-11"/>
          <w:w w:val="105"/>
        </w:rPr>
        <w:t> </w:t>
      </w:r>
      <w:r>
        <w:rPr>
          <w:spacing w:val="-3"/>
          <w:w w:val="105"/>
        </w:rPr>
        <w:t>un</w:t>
      </w:r>
      <w:r>
        <w:rPr>
          <w:spacing w:val="-11"/>
          <w:w w:val="105"/>
        </w:rPr>
        <w:t> </w:t>
      </w:r>
      <w:r>
        <w:rPr>
          <w:spacing w:val="-4"/>
          <w:w w:val="105"/>
        </w:rPr>
        <w:t>criterio,</w:t>
      </w:r>
      <w:r>
        <w:rPr>
          <w:spacing w:val="-11"/>
          <w:w w:val="105"/>
        </w:rPr>
        <w:t> </w:t>
      </w:r>
      <w:r>
        <w:rPr>
          <w:w w:val="105"/>
        </w:rPr>
        <w:t>se</w:t>
      </w:r>
      <w:r>
        <w:rPr>
          <w:spacing w:val="-12"/>
          <w:w w:val="105"/>
        </w:rPr>
        <w:t> </w:t>
      </w:r>
      <w:r>
        <w:rPr>
          <w:spacing w:val="-4"/>
          <w:w w:val="105"/>
        </w:rPr>
        <w:t>asignará</w:t>
      </w:r>
      <w:r>
        <w:rPr>
          <w:spacing w:val="-15"/>
          <w:w w:val="105"/>
        </w:rPr>
        <w:t> </w:t>
      </w:r>
      <w:r>
        <w:rPr>
          <w:w w:val="105"/>
        </w:rPr>
        <w:t>a la</w:t>
      </w:r>
      <w:r>
        <w:rPr>
          <w:spacing w:val="-8"/>
          <w:w w:val="105"/>
        </w:rPr>
        <w:t> </w:t>
      </w:r>
      <w:r>
        <w:rPr>
          <w:spacing w:val="-3"/>
          <w:w w:val="105"/>
        </w:rPr>
        <w:t>mejor</w:t>
      </w:r>
      <w:r>
        <w:rPr>
          <w:spacing w:val="-7"/>
          <w:w w:val="105"/>
        </w:rPr>
        <w:t> </w:t>
      </w:r>
      <w:r>
        <w:rPr>
          <w:spacing w:val="-4"/>
          <w:w w:val="105"/>
        </w:rPr>
        <w:t>oferta</w:t>
      </w:r>
      <w:r>
        <w:rPr>
          <w:spacing w:val="-7"/>
          <w:w w:val="105"/>
        </w:rPr>
        <w:t> </w:t>
      </w:r>
      <w:r>
        <w:rPr>
          <w:w w:val="105"/>
        </w:rPr>
        <w:t>el</w:t>
      </w:r>
      <w:r>
        <w:rPr>
          <w:spacing w:val="-11"/>
          <w:w w:val="105"/>
        </w:rPr>
        <w:t> </w:t>
      </w:r>
      <w:r>
        <w:rPr>
          <w:spacing w:val="-3"/>
          <w:w w:val="105"/>
        </w:rPr>
        <w:t>máximo</w:t>
      </w:r>
      <w:r>
        <w:rPr>
          <w:spacing w:val="-12"/>
          <w:w w:val="105"/>
        </w:rPr>
        <w:t> </w:t>
      </w:r>
      <w:r>
        <w:rPr>
          <w:w w:val="105"/>
        </w:rPr>
        <w:t>de</w:t>
      </w:r>
      <w:r>
        <w:rPr>
          <w:spacing w:val="-7"/>
          <w:w w:val="105"/>
        </w:rPr>
        <w:t> </w:t>
      </w:r>
      <w:r>
        <w:rPr>
          <w:spacing w:val="-3"/>
          <w:w w:val="105"/>
        </w:rPr>
        <w:t>los</w:t>
      </w:r>
      <w:r>
        <w:rPr>
          <w:spacing w:val="-10"/>
          <w:w w:val="105"/>
        </w:rPr>
        <w:t> </w:t>
      </w:r>
      <w:r>
        <w:rPr>
          <w:spacing w:val="-3"/>
          <w:w w:val="105"/>
        </w:rPr>
        <w:t>puntos</w:t>
      </w:r>
      <w:r>
        <w:rPr>
          <w:spacing w:val="-8"/>
          <w:w w:val="105"/>
        </w:rPr>
        <w:t> </w:t>
      </w:r>
      <w:r>
        <w:rPr>
          <w:spacing w:val="-4"/>
          <w:w w:val="105"/>
        </w:rPr>
        <w:t>correspondientes</w:t>
      </w:r>
      <w:r>
        <w:rPr>
          <w:spacing w:val="-10"/>
          <w:w w:val="105"/>
        </w:rPr>
        <w:t> </w:t>
      </w:r>
      <w:r>
        <w:rPr>
          <w:w w:val="105"/>
        </w:rPr>
        <w:t>a</w:t>
      </w:r>
      <w:r>
        <w:rPr>
          <w:spacing w:val="-5"/>
          <w:w w:val="105"/>
        </w:rPr>
        <w:t> </w:t>
      </w:r>
      <w:r>
        <w:rPr>
          <w:spacing w:val="-4"/>
          <w:w w:val="105"/>
        </w:rPr>
        <w:t>dicho</w:t>
      </w:r>
      <w:r>
        <w:rPr>
          <w:spacing w:val="-9"/>
          <w:w w:val="105"/>
        </w:rPr>
        <w:t> </w:t>
      </w:r>
      <w:r>
        <w:rPr>
          <w:spacing w:val="-3"/>
          <w:w w:val="105"/>
        </w:rPr>
        <w:t>criterio.</w:t>
      </w:r>
    </w:p>
    <w:p>
      <w:pPr>
        <w:pStyle w:val="BodyText"/>
        <w:spacing w:line="247" w:lineRule="auto" w:before="1"/>
        <w:ind w:left="396" w:right="953"/>
        <w:jc w:val="both"/>
      </w:pPr>
      <w:r>
        <w:rPr>
          <w:spacing w:val="-3"/>
          <w:w w:val="105"/>
        </w:rPr>
        <w:t>3º.- </w:t>
      </w:r>
      <w:r>
        <w:rPr>
          <w:w w:val="105"/>
        </w:rPr>
        <w:t>A </w:t>
      </w:r>
      <w:r>
        <w:rPr>
          <w:spacing w:val="-4"/>
          <w:w w:val="105"/>
        </w:rPr>
        <w:t>las ofertas </w:t>
      </w:r>
      <w:r>
        <w:rPr>
          <w:spacing w:val="-3"/>
          <w:w w:val="105"/>
        </w:rPr>
        <w:t>siguientes </w:t>
      </w:r>
      <w:r>
        <w:rPr>
          <w:w w:val="105"/>
        </w:rPr>
        <w:t>en el </w:t>
      </w:r>
      <w:r>
        <w:rPr>
          <w:spacing w:val="-3"/>
          <w:w w:val="105"/>
        </w:rPr>
        <w:t>orden </w:t>
      </w:r>
      <w:r>
        <w:rPr>
          <w:w w:val="105"/>
        </w:rPr>
        <w:t>de </w:t>
      </w:r>
      <w:r>
        <w:rPr>
          <w:spacing w:val="-3"/>
          <w:w w:val="105"/>
        </w:rPr>
        <w:t>prelación </w:t>
      </w:r>
      <w:r>
        <w:rPr>
          <w:w w:val="105"/>
        </w:rPr>
        <w:t>de cada </w:t>
      </w:r>
      <w:r>
        <w:rPr>
          <w:spacing w:val="-3"/>
          <w:w w:val="105"/>
        </w:rPr>
        <w:t>criterio se les </w:t>
      </w:r>
      <w:r>
        <w:rPr>
          <w:spacing w:val="-4"/>
          <w:w w:val="105"/>
        </w:rPr>
        <w:t>asignarán los </w:t>
      </w:r>
      <w:r>
        <w:rPr>
          <w:spacing w:val="-3"/>
          <w:w w:val="105"/>
        </w:rPr>
        <w:t>puntos </w:t>
      </w:r>
      <w:r>
        <w:rPr>
          <w:spacing w:val="-4"/>
          <w:w w:val="105"/>
        </w:rPr>
        <w:t>que proporcionalmente correspondan </w:t>
      </w:r>
      <w:r>
        <w:rPr>
          <w:spacing w:val="-3"/>
          <w:w w:val="105"/>
        </w:rPr>
        <w:t>por </w:t>
      </w:r>
      <w:r>
        <w:rPr>
          <w:w w:val="105"/>
        </w:rPr>
        <w:t>su </w:t>
      </w:r>
      <w:r>
        <w:rPr>
          <w:spacing w:val="-4"/>
          <w:w w:val="105"/>
        </w:rPr>
        <w:t>diferencia </w:t>
      </w:r>
      <w:r>
        <w:rPr>
          <w:w w:val="105"/>
        </w:rPr>
        <w:t>con </w:t>
      </w:r>
      <w:r>
        <w:rPr>
          <w:spacing w:val="-5"/>
          <w:w w:val="105"/>
        </w:rPr>
        <w:t>la </w:t>
      </w:r>
      <w:r>
        <w:rPr>
          <w:spacing w:val="-3"/>
          <w:w w:val="105"/>
        </w:rPr>
        <w:t>mejor oferta, </w:t>
      </w:r>
      <w:r>
        <w:rPr>
          <w:w w:val="105"/>
        </w:rPr>
        <w:t>de </w:t>
      </w:r>
      <w:r>
        <w:rPr>
          <w:spacing w:val="-3"/>
          <w:w w:val="105"/>
        </w:rPr>
        <w:t>acuerdo con </w:t>
      </w:r>
      <w:r>
        <w:rPr>
          <w:w w:val="105"/>
        </w:rPr>
        <w:t>la </w:t>
      </w:r>
      <w:r>
        <w:rPr>
          <w:spacing w:val="-4"/>
          <w:w w:val="105"/>
        </w:rPr>
        <w:t>siguiente fórmula: P=(pm*mo)/O, </w:t>
      </w:r>
      <w:r>
        <w:rPr>
          <w:w w:val="105"/>
        </w:rPr>
        <w:t>o </w:t>
      </w:r>
      <w:r>
        <w:rPr>
          <w:spacing w:val="-3"/>
          <w:w w:val="105"/>
        </w:rPr>
        <w:t>bien </w:t>
      </w:r>
      <w:r>
        <w:rPr>
          <w:spacing w:val="-4"/>
          <w:w w:val="105"/>
        </w:rPr>
        <w:t>P=(pm*O)/mo, </w:t>
      </w:r>
      <w:r>
        <w:rPr>
          <w:spacing w:val="-3"/>
          <w:w w:val="105"/>
        </w:rPr>
        <w:t>según </w:t>
      </w:r>
      <w:r>
        <w:rPr>
          <w:w w:val="105"/>
        </w:rPr>
        <w:t>se </w:t>
      </w:r>
      <w:r>
        <w:rPr>
          <w:spacing w:val="-4"/>
          <w:w w:val="105"/>
        </w:rPr>
        <w:t>trate, respectivamente, </w:t>
      </w:r>
      <w:r>
        <w:rPr>
          <w:w w:val="105"/>
        </w:rPr>
        <w:t>de </w:t>
      </w:r>
      <w:r>
        <w:rPr>
          <w:spacing w:val="-4"/>
          <w:w w:val="105"/>
        </w:rPr>
        <w:t>proporción inversa </w:t>
      </w:r>
      <w:r>
        <w:rPr>
          <w:w w:val="105"/>
        </w:rPr>
        <w:t>o </w:t>
      </w:r>
      <w:r>
        <w:rPr>
          <w:spacing w:val="-4"/>
          <w:w w:val="105"/>
        </w:rPr>
        <w:t>proporción </w:t>
      </w:r>
      <w:r>
        <w:rPr>
          <w:spacing w:val="-3"/>
          <w:w w:val="105"/>
        </w:rPr>
        <w:t>directa con </w:t>
      </w:r>
      <w:r>
        <w:rPr>
          <w:spacing w:val="-4"/>
          <w:w w:val="105"/>
        </w:rPr>
        <w:t>la </w:t>
      </w:r>
      <w:r>
        <w:rPr>
          <w:spacing w:val="-3"/>
          <w:w w:val="105"/>
        </w:rPr>
        <w:t>mejor </w:t>
      </w:r>
      <w:r>
        <w:rPr>
          <w:spacing w:val="-4"/>
          <w:w w:val="105"/>
        </w:rPr>
        <w:t>oferta, </w:t>
      </w:r>
      <w:r>
        <w:rPr>
          <w:spacing w:val="-3"/>
          <w:w w:val="105"/>
        </w:rPr>
        <w:t>(donde "P" </w:t>
      </w:r>
      <w:r>
        <w:rPr>
          <w:w w:val="105"/>
        </w:rPr>
        <w:t>es la </w:t>
      </w:r>
      <w:r>
        <w:rPr>
          <w:spacing w:val="-4"/>
          <w:w w:val="105"/>
        </w:rPr>
        <w:t>puntuación, </w:t>
      </w:r>
      <w:r>
        <w:rPr>
          <w:w w:val="105"/>
        </w:rPr>
        <w:t>"pm" </w:t>
      </w:r>
      <w:r>
        <w:rPr>
          <w:spacing w:val="-3"/>
          <w:w w:val="105"/>
        </w:rPr>
        <w:t>es </w:t>
      </w:r>
      <w:r>
        <w:rPr>
          <w:w w:val="105"/>
        </w:rPr>
        <w:t>la </w:t>
      </w:r>
      <w:r>
        <w:rPr>
          <w:spacing w:val="-3"/>
          <w:w w:val="105"/>
        </w:rPr>
        <w:t>puntuación máxima, </w:t>
      </w:r>
      <w:r>
        <w:rPr>
          <w:w w:val="105"/>
        </w:rPr>
        <w:t>"mo" es </w:t>
      </w:r>
      <w:r>
        <w:rPr>
          <w:spacing w:val="-3"/>
          <w:w w:val="105"/>
        </w:rPr>
        <w:t>la mejor oferta </w:t>
      </w:r>
      <w:r>
        <w:rPr>
          <w:w w:val="105"/>
        </w:rPr>
        <w:t>y </w:t>
      </w:r>
      <w:r>
        <w:rPr>
          <w:spacing w:val="-3"/>
          <w:w w:val="105"/>
        </w:rPr>
        <w:t>"O" </w:t>
      </w:r>
      <w:r>
        <w:rPr>
          <w:w w:val="105"/>
        </w:rPr>
        <w:t>es el </w:t>
      </w:r>
      <w:r>
        <w:rPr>
          <w:spacing w:val="-3"/>
          <w:w w:val="105"/>
        </w:rPr>
        <w:t>valor cuantitativo de la oferta </w:t>
      </w:r>
      <w:r>
        <w:rPr>
          <w:spacing w:val="-4"/>
          <w:w w:val="105"/>
        </w:rPr>
        <w:t>que </w:t>
      </w:r>
      <w:r>
        <w:rPr>
          <w:spacing w:val="-3"/>
          <w:w w:val="105"/>
        </w:rPr>
        <w:t>se </w:t>
      </w:r>
      <w:r>
        <w:rPr>
          <w:spacing w:val="-4"/>
          <w:w w:val="105"/>
        </w:rPr>
        <w:t>valora).</w:t>
      </w:r>
    </w:p>
    <w:p>
      <w:pPr>
        <w:pStyle w:val="BodyText"/>
        <w:spacing w:line="247" w:lineRule="auto" w:before="7"/>
        <w:ind w:left="396" w:right="962"/>
        <w:jc w:val="both"/>
      </w:pPr>
      <w:r>
        <w:rPr>
          <w:w w:val="105"/>
        </w:rPr>
        <w:t>4º.- Obtenida la puntuación de todas las ofertas respecto a cada uno de los criterios, se sumarán</w:t>
      </w:r>
      <w:r>
        <w:rPr>
          <w:spacing w:val="-6"/>
          <w:w w:val="105"/>
        </w:rPr>
        <w:t> </w:t>
      </w:r>
      <w:r>
        <w:rPr>
          <w:w w:val="105"/>
        </w:rPr>
        <w:t>la</w:t>
      </w:r>
      <w:r>
        <w:rPr>
          <w:spacing w:val="-5"/>
          <w:w w:val="105"/>
        </w:rPr>
        <w:t> </w:t>
      </w:r>
      <w:r>
        <w:rPr>
          <w:w w:val="105"/>
        </w:rPr>
        <w:t>puntuación</w:t>
      </w:r>
      <w:r>
        <w:rPr>
          <w:spacing w:val="-5"/>
          <w:w w:val="105"/>
        </w:rPr>
        <w:t> </w:t>
      </w:r>
      <w:r>
        <w:rPr>
          <w:w w:val="105"/>
        </w:rPr>
        <w:t>total</w:t>
      </w:r>
      <w:r>
        <w:rPr>
          <w:spacing w:val="-3"/>
          <w:w w:val="105"/>
        </w:rPr>
        <w:t> </w:t>
      </w:r>
      <w:r>
        <w:rPr>
          <w:w w:val="105"/>
        </w:rPr>
        <w:t>de</w:t>
      </w:r>
      <w:r>
        <w:rPr>
          <w:spacing w:val="-3"/>
          <w:w w:val="105"/>
        </w:rPr>
        <w:t> </w:t>
      </w:r>
      <w:r>
        <w:rPr>
          <w:w w:val="105"/>
        </w:rPr>
        <w:t>cada</w:t>
      </w:r>
      <w:r>
        <w:rPr>
          <w:spacing w:val="-5"/>
          <w:w w:val="105"/>
        </w:rPr>
        <w:t> </w:t>
      </w:r>
      <w:r>
        <w:rPr>
          <w:w w:val="105"/>
        </w:rPr>
        <w:t>una</w:t>
      </w:r>
      <w:r>
        <w:rPr>
          <w:spacing w:val="-5"/>
          <w:w w:val="105"/>
        </w:rPr>
        <w:t> </w:t>
      </w:r>
      <w:r>
        <w:rPr>
          <w:w w:val="105"/>
        </w:rPr>
        <w:t>de</w:t>
      </w:r>
      <w:r>
        <w:rPr>
          <w:spacing w:val="-5"/>
          <w:w w:val="105"/>
        </w:rPr>
        <w:t> </w:t>
      </w:r>
      <w:r>
        <w:rPr>
          <w:w w:val="105"/>
        </w:rPr>
        <w:t>ellas,</w:t>
      </w:r>
      <w:r>
        <w:rPr>
          <w:spacing w:val="-3"/>
          <w:w w:val="105"/>
        </w:rPr>
        <w:t> </w:t>
      </w:r>
      <w:r>
        <w:rPr>
          <w:w w:val="105"/>
        </w:rPr>
        <w:t>resultado</w:t>
      </w:r>
      <w:r>
        <w:rPr>
          <w:spacing w:val="-4"/>
          <w:w w:val="105"/>
        </w:rPr>
        <w:t> </w:t>
      </w:r>
      <w:r>
        <w:rPr>
          <w:w w:val="105"/>
        </w:rPr>
        <w:t>seleccionada</w:t>
      </w:r>
      <w:r>
        <w:rPr>
          <w:spacing w:val="-2"/>
          <w:w w:val="105"/>
        </w:rPr>
        <w:t> </w:t>
      </w:r>
      <w:r>
        <w:rPr>
          <w:w w:val="105"/>
        </w:rPr>
        <w:t>la</w:t>
      </w:r>
      <w:r>
        <w:rPr>
          <w:spacing w:val="-2"/>
          <w:w w:val="105"/>
        </w:rPr>
        <w:t> </w:t>
      </w:r>
      <w:r>
        <w:rPr>
          <w:w w:val="105"/>
        </w:rPr>
        <w:t>que</w:t>
      </w:r>
      <w:r>
        <w:rPr>
          <w:spacing w:val="-2"/>
          <w:w w:val="105"/>
        </w:rPr>
        <w:t> </w:t>
      </w:r>
      <w:r>
        <w:rPr>
          <w:w w:val="105"/>
        </w:rPr>
        <w:t>obtenga mayor</w:t>
      </w:r>
      <w:r>
        <w:rPr>
          <w:spacing w:val="-3"/>
          <w:w w:val="105"/>
        </w:rPr>
        <w:t> </w:t>
      </w:r>
      <w:r>
        <w:rPr>
          <w:w w:val="105"/>
        </w:rPr>
        <w:t>puntuación.</w:t>
      </w:r>
    </w:p>
    <w:p>
      <w:pPr>
        <w:pStyle w:val="BodyText"/>
        <w:spacing w:line="247" w:lineRule="auto" w:before="57"/>
        <w:ind w:left="396" w:right="953" w:firstLine="667"/>
        <w:jc w:val="both"/>
      </w:pPr>
      <w:r>
        <w:rPr>
          <w:b/>
          <w:spacing w:val="-3"/>
          <w:w w:val="105"/>
        </w:rPr>
        <w:t>13.3.- </w:t>
      </w:r>
      <w:r>
        <w:rPr>
          <w:spacing w:val="-3"/>
          <w:w w:val="105"/>
        </w:rPr>
        <w:t>Si, </w:t>
      </w:r>
      <w:r>
        <w:rPr>
          <w:spacing w:val="-4"/>
          <w:w w:val="105"/>
        </w:rPr>
        <w:t>efectuada la valoración </w:t>
      </w:r>
      <w:r>
        <w:rPr>
          <w:spacing w:val="-3"/>
          <w:w w:val="105"/>
        </w:rPr>
        <w:t>de las </w:t>
      </w:r>
      <w:r>
        <w:rPr>
          <w:spacing w:val="-4"/>
          <w:w w:val="105"/>
        </w:rPr>
        <w:t>proposiciones, </w:t>
      </w:r>
      <w:r>
        <w:rPr>
          <w:spacing w:val="-3"/>
          <w:w w:val="105"/>
        </w:rPr>
        <w:t>con arreglo </w:t>
      </w:r>
      <w:r>
        <w:rPr>
          <w:w w:val="105"/>
        </w:rPr>
        <w:t>a lo </w:t>
      </w:r>
      <w:r>
        <w:rPr>
          <w:spacing w:val="-4"/>
          <w:w w:val="105"/>
        </w:rPr>
        <w:t>establecido</w:t>
      </w:r>
      <w:r>
        <w:rPr>
          <w:spacing w:val="50"/>
          <w:w w:val="105"/>
        </w:rPr>
        <w:t> </w:t>
      </w:r>
      <w:r>
        <w:rPr>
          <w:w w:val="105"/>
        </w:rPr>
        <w:t>en</w:t>
      </w:r>
      <w:r>
        <w:rPr>
          <w:spacing w:val="-4"/>
          <w:w w:val="105"/>
        </w:rPr>
        <w:t> </w:t>
      </w:r>
      <w:r>
        <w:rPr>
          <w:spacing w:val="-3"/>
          <w:w w:val="105"/>
        </w:rPr>
        <w:t>las</w:t>
      </w:r>
      <w:r>
        <w:rPr>
          <w:spacing w:val="-8"/>
          <w:w w:val="105"/>
        </w:rPr>
        <w:t> </w:t>
      </w:r>
      <w:r>
        <w:rPr>
          <w:spacing w:val="-3"/>
          <w:w w:val="105"/>
        </w:rPr>
        <w:t>cláusulas</w:t>
      </w:r>
      <w:r>
        <w:rPr>
          <w:spacing w:val="-7"/>
          <w:w w:val="105"/>
        </w:rPr>
        <w:t> </w:t>
      </w:r>
      <w:r>
        <w:rPr>
          <w:spacing w:val="-4"/>
          <w:w w:val="105"/>
        </w:rPr>
        <w:t>anteriores,</w:t>
      </w:r>
      <w:r>
        <w:rPr>
          <w:spacing w:val="-6"/>
          <w:w w:val="105"/>
        </w:rPr>
        <w:t> </w:t>
      </w:r>
      <w:r>
        <w:rPr>
          <w:spacing w:val="-4"/>
          <w:w w:val="105"/>
        </w:rPr>
        <w:t>se</w:t>
      </w:r>
      <w:r>
        <w:rPr>
          <w:spacing w:val="-7"/>
          <w:w w:val="105"/>
        </w:rPr>
        <w:t> </w:t>
      </w:r>
      <w:r>
        <w:rPr>
          <w:spacing w:val="-3"/>
          <w:w w:val="105"/>
        </w:rPr>
        <w:t>produjese</w:t>
      </w:r>
      <w:r>
        <w:rPr>
          <w:spacing w:val="-7"/>
          <w:w w:val="105"/>
        </w:rPr>
        <w:t> </w:t>
      </w:r>
      <w:r>
        <w:rPr>
          <w:spacing w:val="-3"/>
          <w:w w:val="105"/>
        </w:rPr>
        <w:t>algún</w:t>
      </w:r>
      <w:r>
        <w:rPr>
          <w:spacing w:val="-7"/>
          <w:w w:val="105"/>
        </w:rPr>
        <w:t> </w:t>
      </w:r>
      <w:r>
        <w:rPr>
          <w:spacing w:val="-3"/>
          <w:w w:val="105"/>
        </w:rPr>
        <w:t>empate</w:t>
      </w:r>
      <w:r>
        <w:rPr>
          <w:spacing w:val="-7"/>
          <w:w w:val="105"/>
        </w:rPr>
        <w:t> </w:t>
      </w:r>
      <w:r>
        <w:rPr>
          <w:w w:val="105"/>
        </w:rPr>
        <w:t>en</w:t>
      </w:r>
      <w:r>
        <w:rPr>
          <w:spacing w:val="-6"/>
          <w:w w:val="105"/>
        </w:rPr>
        <w:t> </w:t>
      </w:r>
      <w:r>
        <w:rPr>
          <w:spacing w:val="-3"/>
          <w:w w:val="105"/>
        </w:rPr>
        <w:t>la</w:t>
      </w:r>
      <w:r>
        <w:rPr>
          <w:spacing w:val="-5"/>
          <w:w w:val="105"/>
        </w:rPr>
        <w:t> </w:t>
      </w:r>
      <w:r>
        <w:rPr>
          <w:spacing w:val="-4"/>
          <w:w w:val="105"/>
        </w:rPr>
        <w:t>puntuación</w:t>
      </w:r>
      <w:r>
        <w:rPr>
          <w:spacing w:val="-9"/>
          <w:w w:val="105"/>
        </w:rPr>
        <w:t> </w:t>
      </w:r>
      <w:r>
        <w:rPr>
          <w:spacing w:val="-3"/>
          <w:w w:val="105"/>
        </w:rPr>
        <w:t>final,</w:t>
      </w:r>
      <w:r>
        <w:rPr>
          <w:spacing w:val="-6"/>
          <w:w w:val="105"/>
        </w:rPr>
        <w:t> </w:t>
      </w:r>
      <w:r>
        <w:rPr>
          <w:w w:val="105"/>
        </w:rPr>
        <w:t>el</w:t>
      </w:r>
      <w:r>
        <w:rPr>
          <w:spacing w:val="-9"/>
          <w:w w:val="105"/>
        </w:rPr>
        <w:t> </w:t>
      </w:r>
      <w:r>
        <w:rPr>
          <w:spacing w:val="-3"/>
          <w:w w:val="105"/>
        </w:rPr>
        <w:t>desempate </w:t>
      </w:r>
      <w:r>
        <w:rPr>
          <w:w w:val="105"/>
        </w:rPr>
        <w:t>se </w:t>
      </w:r>
      <w:r>
        <w:rPr>
          <w:spacing w:val="-4"/>
          <w:w w:val="105"/>
        </w:rPr>
        <w:t>resolverá </w:t>
      </w:r>
      <w:r>
        <w:rPr>
          <w:spacing w:val="-3"/>
          <w:w w:val="105"/>
        </w:rPr>
        <w:t>en favor de las </w:t>
      </w:r>
      <w:r>
        <w:rPr>
          <w:spacing w:val="-4"/>
          <w:w w:val="105"/>
        </w:rPr>
        <w:t>proposiciones presentadas </w:t>
      </w:r>
      <w:r>
        <w:rPr>
          <w:w w:val="105"/>
        </w:rPr>
        <w:t>por aquellas empresas que, al vencimiento</w:t>
      </w:r>
      <w:r>
        <w:rPr>
          <w:spacing w:val="-5"/>
          <w:w w:val="105"/>
        </w:rPr>
        <w:t> </w:t>
      </w:r>
      <w:r>
        <w:rPr>
          <w:w w:val="105"/>
        </w:rPr>
        <w:t>del</w:t>
      </w:r>
      <w:r>
        <w:rPr>
          <w:spacing w:val="-4"/>
          <w:w w:val="105"/>
        </w:rPr>
        <w:t> </w:t>
      </w:r>
      <w:r>
        <w:rPr>
          <w:w w:val="105"/>
        </w:rPr>
        <w:t>plazo</w:t>
      </w:r>
      <w:r>
        <w:rPr>
          <w:spacing w:val="-5"/>
          <w:w w:val="105"/>
        </w:rPr>
        <w:t> </w:t>
      </w:r>
      <w:r>
        <w:rPr>
          <w:w w:val="105"/>
        </w:rPr>
        <w:t>de</w:t>
      </w:r>
      <w:r>
        <w:rPr>
          <w:spacing w:val="-3"/>
          <w:w w:val="105"/>
        </w:rPr>
        <w:t> </w:t>
      </w:r>
      <w:r>
        <w:rPr>
          <w:w w:val="105"/>
        </w:rPr>
        <w:t>presentación</w:t>
      </w:r>
      <w:r>
        <w:rPr>
          <w:spacing w:val="-3"/>
          <w:w w:val="105"/>
        </w:rPr>
        <w:t> </w:t>
      </w:r>
      <w:r>
        <w:rPr>
          <w:w w:val="105"/>
        </w:rPr>
        <w:t>de</w:t>
      </w:r>
      <w:r>
        <w:rPr>
          <w:spacing w:val="-4"/>
          <w:w w:val="105"/>
        </w:rPr>
        <w:t> </w:t>
      </w:r>
      <w:r>
        <w:rPr>
          <w:w w:val="105"/>
        </w:rPr>
        <w:t>ofertas,</w:t>
      </w:r>
      <w:r>
        <w:rPr>
          <w:spacing w:val="-5"/>
          <w:w w:val="105"/>
        </w:rPr>
        <w:t> </w:t>
      </w:r>
      <w:r>
        <w:rPr>
          <w:w w:val="105"/>
        </w:rPr>
        <w:t>tengan</w:t>
      </w:r>
      <w:r>
        <w:rPr>
          <w:spacing w:val="-3"/>
          <w:w w:val="105"/>
        </w:rPr>
        <w:t> </w:t>
      </w:r>
      <w:r>
        <w:rPr>
          <w:w w:val="105"/>
        </w:rPr>
        <w:t>en</w:t>
      </w:r>
      <w:r>
        <w:rPr>
          <w:spacing w:val="-5"/>
          <w:w w:val="105"/>
        </w:rPr>
        <w:t> </w:t>
      </w:r>
      <w:r>
        <w:rPr>
          <w:w w:val="105"/>
        </w:rPr>
        <w:t>su</w:t>
      </w:r>
      <w:r>
        <w:rPr>
          <w:spacing w:val="-5"/>
          <w:w w:val="105"/>
        </w:rPr>
        <w:t> </w:t>
      </w:r>
      <w:r>
        <w:rPr>
          <w:w w:val="105"/>
        </w:rPr>
        <w:t>plantilla</w:t>
      </w:r>
      <w:r>
        <w:rPr>
          <w:spacing w:val="-2"/>
          <w:w w:val="105"/>
        </w:rPr>
        <w:t> </w:t>
      </w:r>
      <w:r>
        <w:rPr>
          <w:w w:val="105"/>
        </w:rPr>
        <w:t>un</w:t>
      </w:r>
      <w:r>
        <w:rPr>
          <w:spacing w:val="-5"/>
          <w:w w:val="105"/>
        </w:rPr>
        <w:t> </w:t>
      </w:r>
      <w:r>
        <w:rPr>
          <w:w w:val="105"/>
        </w:rPr>
        <w:t>porcentaje</w:t>
      </w:r>
      <w:r>
        <w:rPr>
          <w:spacing w:val="-3"/>
          <w:w w:val="105"/>
        </w:rPr>
        <w:t> </w:t>
      </w:r>
      <w:r>
        <w:rPr>
          <w:w w:val="105"/>
        </w:rPr>
        <w:t>de trabajadores con discapacidad superior al que les imponga la</w:t>
      </w:r>
      <w:r>
        <w:rPr>
          <w:spacing w:val="-40"/>
          <w:w w:val="105"/>
        </w:rPr>
        <w:t> </w:t>
      </w:r>
      <w:r>
        <w:rPr>
          <w:w w:val="105"/>
        </w:rPr>
        <w:t>normativa.</w:t>
      </w:r>
    </w:p>
    <w:p>
      <w:pPr>
        <w:pStyle w:val="BodyText"/>
        <w:spacing w:line="247" w:lineRule="auto" w:before="61"/>
        <w:ind w:left="396" w:right="961"/>
        <w:jc w:val="both"/>
      </w:pPr>
      <w:r>
        <w:rPr>
          <w:w w:val="105"/>
        </w:rPr>
        <w:t>En</w:t>
      </w:r>
      <w:r>
        <w:rPr>
          <w:spacing w:val="-10"/>
          <w:w w:val="105"/>
        </w:rPr>
        <w:t> </w:t>
      </w:r>
      <w:r>
        <w:rPr>
          <w:w w:val="105"/>
        </w:rPr>
        <w:t>este</w:t>
      </w:r>
      <w:r>
        <w:rPr>
          <w:spacing w:val="-12"/>
          <w:w w:val="105"/>
        </w:rPr>
        <w:t> </w:t>
      </w:r>
      <w:r>
        <w:rPr>
          <w:w w:val="105"/>
        </w:rPr>
        <w:t>supuesto,</w:t>
      </w:r>
      <w:r>
        <w:rPr>
          <w:spacing w:val="-9"/>
          <w:w w:val="105"/>
        </w:rPr>
        <w:t> </w:t>
      </w:r>
      <w:r>
        <w:rPr>
          <w:w w:val="105"/>
        </w:rPr>
        <w:t>si</w:t>
      </w:r>
      <w:r>
        <w:rPr>
          <w:spacing w:val="-12"/>
          <w:w w:val="105"/>
        </w:rPr>
        <w:t> </w:t>
      </w:r>
      <w:r>
        <w:rPr>
          <w:w w:val="105"/>
        </w:rPr>
        <w:t>varias</w:t>
      </w:r>
      <w:r>
        <w:rPr>
          <w:spacing w:val="-7"/>
          <w:w w:val="105"/>
        </w:rPr>
        <w:t> </w:t>
      </w:r>
      <w:r>
        <w:rPr>
          <w:w w:val="105"/>
        </w:rPr>
        <w:t>empresas</w:t>
      </w:r>
      <w:r>
        <w:rPr>
          <w:spacing w:val="-13"/>
          <w:w w:val="105"/>
        </w:rPr>
        <w:t> </w:t>
      </w:r>
      <w:r>
        <w:rPr>
          <w:w w:val="105"/>
        </w:rPr>
        <w:t>licitadoras</w:t>
      </w:r>
      <w:r>
        <w:rPr>
          <w:spacing w:val="-11"/>
          <w:w w:val="105"/>
        </w:rPr>
        <w:t> </w:t>
      </w:r>
      <w:r>
        <w:rPr>
          <w:w w:val="105"/>
        </w:rPr>
        <w:t>de</w:t>
      </w:r>
      <w:r>
        <w:rPr>
          <w:spacing w:val="-9"/>
          <w:w w:val="105"/>
        </w:rPr>
        <w:t> </w:t>
      </w:r>
      <w:r>
        <w:rPr>
          <w:w w:val="105"/>
        </w:rPr>
        <w:t>las</w:t>
      </w:r>
      <w:r>
        <w:rPr>
          <w:spacing w:val="-10"/>
          <w:w w:val="105"/>
        </w:rPr>
        <w:t> </w:t>
      </w:r>
      <w:r>
        <w:rPr>
          <w:w w:val="105"/>
        </w:rPr>
        <w:t>que</w:t>
      </w:r>
      <w:r>
        <w:rPr>
          <w:spacing w:val="-9"/>
          <w:w w:val="105"/>
        </w:rPr>
        <w:t> </w:t>
      </w:r>
      <w:r>
        <w:rPr>
          <w:w w:val="105"/>
        </w:rPr>
        <w:t>hubieren</w:t>
      </w:r>
      <w:r>
        <w:rPr>
          <w:spacing w:val="-10"/>
          <w:w w:val="105"/>
        </w:rPr>
        <w:t> </w:t>
      </w:r>
      <w:r>
        <w:rPr>
          <w:w w:val="105"/>
        </w:rPr>
        <w:t>empatado</w:t>
      </w:r>
      <w:r>
        <w:rPr>
          <w:spacing w:val="-12"/>
          <w:w w:val="105"/>
        </w:rPr>
        <w:t> </w:t>
      </w:r>
      <w:r>
        <w:rPr>
          <w:w w:val="105"/>
        </w:rPr>
        <w:t>en</w:t>
      </w:r>
      <w:r>
        <w:rPr>
          <w:spacing w:val="-10"/>
          <w:w w:val="105"/>
        </w:rPr>
        <w:t> </w:t>
      </w:r>
      <w:r>
        <w:rPr>
          <w:w w:val="105"/>
        </w:rPr>
        <w:t>cuanto a la proposición más ventajosa acreditan tener relación laboral con personas con discapacidad en un porcentaje superior al que les imponga la normativa, tendrá preferencia</w:t>
      </w:r>
      <w:r>
        <w:rPr>
          <w:spacing w:val="-3"/>
          <w:w w:val="105"/>
        </w:rPr>
        <w:t> </w:t>
      </w:r>
      <w:r>
        <w:rPr>
          <w:w w:val="105"/>
        </w:rPr>
        <w:t>en</w:t>
      </w:r>
      <w:r>
        <w:rPr>
          <w:spacing w:val="-5"/>
          <w:w w:val="105"/>
        </w:rPr>
        <w:t> </w:t>
      </w:r>
      <w:r>
        <w:rPr>
          <w:w w:val="105"/>
        </w:rPr>
        <w:t>la</w:t>
      </w:r>
      <w:r>
        <w:rPr>
          <w:spacing w:val="-4"/>
          <w:w w:val="105"/>
        </w:rPr>
        <w:t> </w:t>
      </w:r>
      <w:r>
        <w:rPr>
          <w:w w:val="105"/>
        </w:rPr>
        <w:t>adjudicación</w:t>
      </w:r>
      <w:r>
        <w:rPr>
          <w:spacing w:val="-4"/>
          <w:w w:val="105"/>
        </w:rPr>
        <w:t> </w:t>
      </w:r>
      <w:r>
        <w:rPr>
          <w:w w:val="105"/>
        </w:rPr>
        <w:t>del</w:t>
      </w:r>
      <w:r>
        <w:rPr>
          <w:spacing w:val="-5"/>
          <w:w w:val="105"/>
        </w:rPr>
        <w:t> </w:t>
      </w:r>
      <w:r>
        <w:rPr>
          <w:w w:val="105"/>
        </w:rPr>
        <w:t>contrato</w:t>
      </w:r>
      <w:r>
        <w:rPr>
          <w:spacing w:val="-5"/>
          <w:w w:val="105"/>
        </w:rPr>
        <w:t> </w:t>
      </w:r>
      <w:r>
        <w:rPr>
          <w:w w:val="105"/>
        </w:rPr>
        <w:t>el</w:t>
      </w:r>
      <w:r>
        <w:rPr>
          <w:spacing w:val="-4"/>
          <w:w w:val="105"/>
        </w:rPr>
        <w:t> </w:t>
      </w:r>
      <w:r>
        <w:rPr>
          <w:w w:val="105"/>
        </w:rPr>
        <w:t>licitador</w:t>
      </w:r>
      <w:r>
        <w:rPr>
          <w:spacing w:val="-2"/>
          <w:w w:val="105"/>
        </w:rPr>
        <w:t> </w:t>
      </w:r>
      <w:r>
        <w:rPr>
          <w:w w:val="105"/>
        </w:rPr>
        <w:t>que</w:t>
      </w:r>
      <w:r>
        <w:rPr>
          <w:spacing w:val="-2"/>
          <w:w w:val="105"/>
        </w:rPr>
        <w:t> </w:t>
      </w:r>
      <w:r>
        <w:rPr>
          <w:w w:val="105"/>
        </w:rPr>
        <w:t>disponga</w:t>
      </w:r>
      <w:r>
        <w:rPr>
          <w:spacing w:val="-5"/>
          <w:w w:val="105"/>
        </w:rPr>
        <w:t> </w:t>
      </w:r>
      <w:r>
        <w:rPr>
          <w:w w:val="105"/>
        </w:rPr>
        <w:t>del</w:t>
      </w:r>
      <w:r>
        <w:rPr>
          <w:spacing w:val="-5"/>
          <w:w w:val="105"/>
        </w:rPr>
        <w:t> </w:t>
      </w:r>
      <w:r>
        <w:rPr>
          <w:w w:val="105"/>
        </w:rPr>
        <w:t>mayor</w:t>
      </w:r>
      <w:r>
        <w:rPr>
          <w:spacing w:val="-4"/>
          <w:w w:val="105"/>
        </w:rPr>
        <w:t> </w:t>
      </w:r>
      <w:r>
        <w:rPr>
          <w:w w:val="105"/>
        </w:rPr>
        <w:t>porcentaje de trabajadores fijos con discapacidad en su</w:t>
      </w:r>
      <w:r>
        <w:rPr>
          <w:spacing w:val="-23"/>
          <w:w w:val="105"/>
        </w:rPr>
        <w:t> </w:t>
      </w:r>
      <w:r>
        <w:rPr>
          <w:w w:val="105"/>
        </w:rPr>
        <w:t>plantilla.</w:t>
      </w:r>
    </w:p>
    <w:p>
      <w:pPr>
        <w:pStyle w:val="BodyText"/>
      </w:pPr>
    </w:p>
    <w:p>
      <w:pPr>
        <w:pStyle w:val="BodyText"/>
      </w:pPr>
    </w:p>
    <w:p>
      <w:pPr>
        <w:pStyle w:val="BodyText"/>
      </w:pPr>
    </w:p>
    <w:p>
      <w:pPr>
        <w:pStyle w:val="BodyText"/>
      </w:pPr>
    </w:p>
    <w:p>
      <w:pPr>
        <w:pStyle w:val="BodyText"/>
      </w:pPr>
    </w:p>
    <w:p>
      <w:pPr>
        <w:pStyle w:val="BodyText"/>
        <w:spacing w:before="5"/>
        <w:rPr>
          <w:sz w:val="22"/>
        </w:rPr>
      </w:pPr>
    </w:p>
    <w:p>
      <w:pPr>
        <w:tabs>
          <w:tab w:pos="2333" w:val="left" w:leader="none"/>
        </w:tabs>
        <w:spacing w:line="191" w:lineRule="exact" w:before="1"/>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p>
    <w:p>
      <w:pPr>
        <w:pStyle w:val="BodyText"/>
        <w:rPr>
          <w:rFonts w:ascii="Courier New"/>
        </w:rPr>
      </w:pPr>
    </w:p>
    <w:p>
      <w:pPr>
        <w:pStyle w:val="BodyText"/>
        <w:rPr>
          <w:rFonts w:ascii="Courier New"/>
        </w:rPr>
      </w:pPr>
    </w:p>
    <w:p>
      <w:pPr>
        <w:pStyle w:val="BodyText"/>
        <w:spacing w:before="7"/>
        <w:rPr>
          <w:rFonts w:ascii="Courier New"/>
          <w:sz w:val="22"/>
        </w:rPr>
      </w:pPr>
    </w:p>
    <w:p>
      <w:pPr>
        <w:pStyle w:val="Heading1"/>
        <w:spacing w:before="100"/>
        <w:rPr>
          <w:u w:val="none"/>
        </w:rPr>
      </w:pPr>
      <w:r>
        <w:rPr>
          <w:w w:val="105"/>
          <w:u w:val="none"/>
        </w:rPr>
        <w:t>14.</w:t>
      </w:r>
      <w:r>
        <w:rPr>
          <w:w w:val="105"/>
          <w:u w:val="thick"/>
        </w:rPr>
        <w:t> PRESENTACIÓN DE PROPOSICIONES</w:t>
      </w:r>
    </w:p>
    <w:p>
      <w:pPr>
        <w:pStyle w:val="BodyText"/>
        <w:spacing w:line="247" w:lineRule="auto" w:before="121"/>
        <w:ind w:left="396" w:right="963" w:firstLine="667"/>
        <w:jc w:val="both"/>
      </w:pPr>
      <w:r>
        <w:rPr>
          <w:b/>
          <w:w w:val="105"/>
        </w:rPr>
        <w:t>14.1.- </w:t>
      </w:r>
      <w:r>
        <w:rPr>
          <w:w w:val="105"/>
        </w:rPr>
        <w:t>Las proposiciones y la documentación complementaria se presentarán, en el plazo señalado en el anuncio de licitación y en la forma indicada en los apartados siguientes.</w:t>
      </w:r>
    </w:p>
    <w:p>
      <w:pPr>
        <w:pStyle w:val="BodyText"/>
        <w:spacing w:line="247" w:lineRule="auto" w:before="62"/>
        <w:ind w:left="396" w:right="955" w:firstLine="667"/>
        <w:jc w:val="both"/>
      </w:pPr>
      <w:r>
        <w:rPr>
          <w:b/>
          <w:w w:val="105"/>
        </w:rPr>
        <w:t>14.2.- </w:t>
      </w:r>
      <w:r>
        <w:rPr>
          <w:w w:val="105"/>
        </w:rPr>
        <w:t>La presente licitación tiene, </w:t>
      </w:r>
      <w:r>
        <w:rPr>
          <w:b/>
          <w:spacing w:val="-116"/>
          <w:w w:val="105"/>
          <w:u w:val="thick"/>
        </w:rPr>
        <w:t>e</w:t>
      </w:r>
      <w:r>
        <w:rPr>
          <w:b/>
          <w:spacing w:val="42"/>
          <w:w w:val="105"/>
        </w:rPr>
        <w:t> </w:t>
      </w:r>
      <w:r>
        <w:rPr>
          <w:b/>
          <w:w w:val="105"/>
          <w:u w:val="thick"/>
        </w:rPr>
        <w:t>xclusivamente</w:t>
      </w:r>
      <w:r>
        <w:rPr>
          <w:w w:val="105"/>
        </w:rPr>
        <w:t>, </w:t>
      </w:r>
      <w:r>
        <w:rPr>
          <w:b/>
          <w:w w:val="105"/>
        </w:rPr>
        <w:t>carácter electrónico</w:t>
      </w:r>
      <w:r>
        <w:rPr>
          <w:w w:val="105"/>
        </w:rPr>
        <w:t>, por lo que</w:t>
      </w:r>
      <w:r>
        <w:rPr>
          <w:spacing w:val="-4"/>
          <w:w w:val="105"/>
        </w:rPr>
        <w:t> </w:t>
      </w:r>
      <w:r>
        <w:rPr>
          <w:w w:val="105"/>
        </w:rPr>
        <w:t>los</w:t>
      </w:r>
      <w:r>
        <w:rPr>
          <w:spacing w:val="-4"/>
          <w:w w:val="105"/>
        </w:rPr>
        <w:t> </w:t>
      </w:r>
      <w:r>
        <w:rPr>
          <w:w w:val="105"/>
        </w:rPr>
        <w:t>licitadores</w:t>
      </w:r>
      <w:r>
        <w:rPr>
          <w:spacing w:val="-9"/>
          <w:w w:val="105"/>
        </w:rPr>
        <w:t> </w:t>
      </w:r>
      <w:r>
        <w:rPr>
          <w:w w:val="105"/>
        </w:rPr>
        <w:t>deberán</w:t>
      </w:r>
      <w:r>
        <w:rPr>
          <w:spacing w:val="-6"/>
          <w:w w:val="105"/>
        </w:rPr>
        <w:t> </w:t>
      </w:r>
      <w:r>
        <w:rPr>
          <w:w w:val="105"/>
        </w:rPr>
        <w:t>preparar</w:t>
      </w:r>
      <w:r>
        <w:rPr>
          <w:spacing w:val="-5"/>
          <w:w w:val="105"/>
        </w:rPr>
        <w:t> </w:t>
      </w:r>
      <w:r>
        <w:rPr>
          <w:w w:val="105"/>
        </w:rPr>
        <w:t>y</w:t>
      </w:r>
      <w:r>
        <w:rPr>
          <w:spacing w:val="-8"/>
          <w:w w:val="105"/>
        </w:rPr>
        <w:t> </w:t>
      </w:r>
      <w:r>
        <w:rPr>
          <w:w w:val="105"/>
        </w:rPr>
        <w:t>presentar</w:t>
      </w:r>
      <w:r>
        <w:rPr>
          <w:spacing w:val="-7"/>
          <w:w w:val="105"/>
        </w:rPr>
        <w:t> </w:t>
      </w:r>
      <w:r>
        <w:rPr>
          <w:w w:val="105"/>
        </w:rPr>
        <w:t>sus</w:t>
      </w:r>
      <w:r>
        <w:rPr>
          <w:spacing w:val="-7"/>
          <w:w w:val="105"/>
        </w:rPr>
        <w:t> </w:t>
      </w:r>
      <w:r>
        <w:rPr>
          <w:w w:val="105"/>
        </w:rPr>
        <w:t>ofertas,</w:t>
      </w:r>
      <w:r>
        <w:rPr>
          <w:spacing w:val="-3"/>
          <w:w w:val="105"/>
        </w:rPr>
        <w:t> </w:t>
      </w:r>
      <w:r>
        <w:rPr>
          <w:b/>
          <w:w w:val="105"/>
        </w:rPr>
        <w:t>obligatoriamente</w:t>
      </w:r>
      <w:r>
        <w:rPr>
          <w:w w:val="105"/>
        </w:rPr>
        <w:t>,</w:t>
      </w:r>
      <w:r>
        <w:rPr>
          <w:spacing w:val="-6"/>
          <w:w w:val="105"/>
        </w:rPr>
        <w:t> </w:t>
      </w:r>
      <w:r>
        <w:rPr>
          <w:w w:val="105"/>
        </w:rPr>
        <w:t>de</w:t>
      </w:r>
      <w:r>
        <w:rPr>
          <w:spacing w:val="-8"/>
          <w:w w:val="105"/>
        </w:rPr>
        <w:t> </w:t>
      </w:r>
      <w:r>
        <w:rPr>
          <w:w w:val="105"/>
        </w:rPr>
        <w:t>forma telemática, a través de los servicios de licitación electrónica de la Plataforma de Contratación</w:t>
      </w:r>
      <w:r>
        <w:rPr>
          <w:spacing w:val="-20"/>
          <w:w w:val="105"/>
        </w:rPr>
        <w:t> </w:t>
      </w:r>
      <w:r>
        <w:rPr>
          <w:w w:val="105"/>
        </w:rPr>
        <w:t>del</w:t>
      </w:r>
      <w:r>
        <w:rPr>
          <w:spacing w:val="-22"/>
          <w:w w:val="105"/>
        </w:rPr>
        <w:t> </w:t>
      </w:r>
      <w:r>
        <w:rPr>
          <w:w w:val="105"/>
        </w:rPr>
        <w:t>Sector</w:t>
      </w:r>
      <w:r>
        <w:rPr>
          <w:spacing w:val="-23"/>
          <w:w w:val="105"/>
        </w:rPr>
        <w:t> </w:t>
      </w:r>
      <w:r>
        <w:rPr>
          <w:w w:val="105"/>
        </w:rPr>
        <w:t>Público</w:t>
      </w:r>
      <w:r>
        <w:rPr>
          <w:spacing w:val="15"/>
          <w:w w:val="105"/>
        </w:rPr>
        <w:t> </w:t>
      </w:r>
      <w:r>
        <w:rPr>
          <w:w w:val="105"/>
        </w:rPr>
        <w:t>(</w:t>
      </w:r>
      <w:r>
        <w:rPr>
          <w:w w:val="105"/>
          <w:u w:val="single"/>
        </w:rPr>
        <w:t>https://contrataciondelestado.es/wps/portal/plataforma</w:t>
      </w:r>
      <w:r>
        <w:rPr>
          <w:w w:val="105"/>
        </w:rPr>
        <w:t>).</w:t>
      </w:r>
    </w:p>
    <w:p>
      <w:pPr>
        <w:pStyle w:val="BodyText"/>
        <w:rPr>
          <w:sz w:val="22"/>
        </w:rPr>
      </w:pPr>
    </w:p>
    <w:p>
      <w:pPr>
        <w:pStyle w:val="BodyText"/>
        <w:spacing w:before="100"/>
        <w:ind w:left="1063"/>
        <w:jc w:val="both"/>
      </w:pPr>
      <w:r>
        <w:rPr>
          <w:w w:val="105"/>
        </w:rPr>
        <w:t>No se admitirán las ofertas que no sean presentadas de esta manera.</w:t>
      </w:r>
    </w:p>
    <w:p>
      <w:pPr>
        <w:pStyle w:val="BodyText"/>
        <w:spacing w:line="247" w:lineRule="auto" w:before="63"/>
        <w:ind w:left="396" w:right="962" w:firstLine="667"/>
        <w:jc w:val="both"/>
      </w:pPr>
      <w:r>
        <w:rPr>
          <w:w w:val="105"/>
        </w:rPr>
        <w:t>Asimismo, todas las comunicaciones que se produzcan en este procedimiento de licitación se producirán a través de </w:t>
      </w:r>
      <w:r>
        <w:rPr>
          <w:spacing w:val="-3"/>
          <w:w w:val="105"/>
        </w:rPr>
        <w:t>la </w:t>
      </w:r>
      <w:r>
        <w:rPr>
          <w:w w:val="105"/>
        </w:rPr>
        <w:t>mencionada Plataforma de Contratación del</w:t>
      </w:r>
      <w:r>
        <w:rPr>
          <w:spacing w:val="-32"/>
          <w:w w:val="105"/>
        </w:rPr>
        <w:t> </w:t>
      </w:r>
      <w:r>
        <w:rPr>
          <w:w w:val="105"/>
        </w:rPr>
        <w:t>Sector Público.</w:t>
      </w:r>
    </w:p>
    <w:p>
      <w:pPr>
        <w:pStyle w:val="BodyText"/>
        <w:spacing w:line="247" w:lineRule="auto" w:before="60"/>
        <w:ind w:left="396" w:right="964" w:firstLine="667"/>
        <w:jc w:val="both"/>
        <w:rPr>
          <w:i/>
        </w:rPr>
      </w:pPr>
      <w:r>
        <w:rPr>
          <w:b/>
          <w:w w:val="105"/>
        </w:rPr>
        <w:t>14.3</w:t>
      </w:r>
      <w:r>
        <w:rPr>
          <w:b/>
          <w:i/>
          <w:w w:val="105"/>
        </w:rPr>
        <w:t>.</w:t>
      </w:r>
      <w:r>
        <w:rPr>
          <w:b/>
          <w:w w:val="105"/>
        </w:rPr>
        <w:t>- </w:t>
      </w:r>
      <w:r>
        <w:rPr>
          <w:w w:val="105"/>
        </w:rPr>
        <w:t>Cada persona licitadora podrá presentar sólo una proposición en relación con el objeto del contrato, sin que se puedan presentar variantes o alternativas</w:t>
      </w:r>
      <w:r>
        <w:rPr>
          <w:i/>
          <w:w w:val="105"/>
        </w:rPr>
        <w:t>.</w:t>
      </w:r>
    </w:p>
    <w:p>
      <w:pPr>
        <w:pStyle w:val="BodyText"/>
        <w:spacing w:line="249" w:lineRule="auto" w:before="56"/>
        <w:ind w:left="396" w:right="962" w:firstLine="667"/>
        <w:jc w:val="both"/>
      </w:pPr>
      <w:r>
        <w:rPr/>
        <w:pict>
          <v:line style="position:absolute;mso-position-horizontal-relative:page;mso-position-vertical-relative:paragraph;z-index:-253370368" from="160.800003pt,38.219917pt" to="160.800003pt,50.099892pt" stroked="true" strokeweight="2.880008pt" strokecolor="#ffffff">
            <v:stroke dashstyle="solid"/>
            <w10:wrap type="none"/>
          </v:line>
        </w:pict>
      </w:r>
      <w:r>
        <w:rPr>
          <w:b/>
          <w:w w:val="105"/>
        </w:rPr>
        <w:t>14.4.- </w:t>
      </w:r>
      <w:r>
        <w:rPr>
          <w:w w:val="105"/>
        </w:rPr>
        <w:t>La persona empresaria que haya licitado en unión temporal con otras empresas no podrá, a su vez, presentar proposiciones individualmente, ni figurar en</w:t>
      </w:r>
      <w:r>
        <w:rPr>
          <w:spacing w:val="-28"/>
          <w:w w:val="105"/>
        </w:rPr>
        <w:t> </w:t>
      </w:r>
      <w:r>
        <w:rPr>
          <w:w w:val="105"/>
        </w:rPr>
        <w:t>más de una unión temporal participante en la</w:t>
      </w:r>
      <w:r>
        <w:rPr>
          <w:spacing w:val="-15"/>
          <w:w w:val="105"/>
        </w:rPr>
        <w:t> </w:t>
      </w:r>
      <w:r>
        <w:rPr>
          <w:w w:val="105"/>
        </w:rPr>
        <w:t>licitación.</w:t>
      </w:r>
    </w:p>
    <w:p>
      <w:pPr>
        <w:spacing w:line="247" w:lineRule="auto" w:before="0"/>
        <w:ind w:left="396" w:right="957" w:firstLine="667"/>
        <w:jc w:val="both"/>
        <w:rPr>
          <w:sz w:val="20"/>
        </w:rPr>
      </w:pPr>
      <w:r>
        <w:rPr>
          <w:b/>
          <w:w w:val="105"/>
          <w:sz w:val="20"/>
        </w:rPr>
        <w:t>14.5.- </w:t>
      </w:r>
      <w:r>
        <w:rPr>
          <w:w w:val="105"/>
          <w:sz w:val="20"/>
        </w:rPr>
        <w:t>El </w:t>
      </w:r>
      <w:r>
        <w:rPr>
          <w:b/>
          <w:w w:val="105"/>
          <w:sz w:val="20"/>
        </w:rPr>
        <w:t>incumplimiento, </w:t>
      </w:r>
      <w:r>
        <w:rPr>
          <w:w w:val="105"/>
          <w:sz w:val="20"/>
        </w:rPr>
        <w:t>por alguna persona licitadora de las </w:t>
      </w:r>
      <w:r>
        <w:rPr>
          <w:b/>
          <w:w w:val="105"/>
          <w:sz w:val="20"/>
        </w:rPr>
        <w:t>prohibiciones </w:t>
      </w:r>
      <w:r>
        <w:rPr>
          <w:w w:val="105"/>
          <w:sz w:val="20"/>
        </w:rPr>
        <w:t>establecidas en los dos apartados anteriores dará lugar a la </w:t>
      </w:r>
      <w:r>
        <w:rPr>
          <w:b/>
          <w:w w:val="105"/>
          <w:sz w:val="20"/>
        </w:rPr>
        <w:t>no admisión de todas las proposiciones por ella suscritas</w:t>
      </w:r>
      <w:r>
        <w:rPr>
          <w:w w:val="105"/>
          <w:sz w:val="20"/>
        </w:rPr>
        <w:t>.</w:t>
      </w:r>
    </w:p>
    <w:p>
      <w:pPr>
        <w:pStyle w:val="BodyText"/>
        <w:spacing w:line="247" w:lineRule="auto" w:before="58"/>
        <w:ind w:left="396" w:right="959" w:firstLine="667"/>
        <w:jc w:val="both"/>
      </w:pPr>
      <w:r>
        <w:rPr>
          <w:b/>
          <w:w w:val="105"/>
        </w:rPr>
        <w:t>14.6.- </w:t>
      </w:r>
      <w:r>
        <w:rPr>
          <w:w w:val="105"/>
        </w:rPr>
        <w:t>La presentación de las proposiciones presume la aceptación incondicional por</w:t>
      </w:r>
      <w:r>
        <w:rPr>
          <w:spacing w:val="-5"/>
          <w:w w:val="105"/>
        </w:rPr>
        <w:t> </w:t>
      </w:r>
      <w:r>
        <w:rPr>
          <w:w w:val="105"/>
        </w:rPr>
        <w:t>la</w:t>
      </w:r>
      <w:r>
        <w:rPr>
          <w:spacing w:val="-9"/>
          <w:w w:val="105"/>
        </w:rPr>
        <w:t> </w:t>
      </w:r>
      <w:r>
        <w:rPr>
          <w:w w:val="105"/>
        </w:rPr>
        <w:t>persona</w:t>
      </w:r>
      <w:r>
        <w:rPr>
          <w:spacing w:val="-7"/>
          <w:w w:val="105"/>
        </w:rPr>
        <w:t> </w:t>
      </w:r>
      <w:r>
        <w:rPr>
          <w:w w:val="105"/>
        </w:rPr>
        <w:t>empresaria</w:t>
      </w:r>
      <w:r>
        <w:rPr>
          <w:spacing w:val="-9"/>
          <w:w w:val="105"/>
        </w:rPr>
        <w:t> </w:t>
      </w:r>
      <w:r>
        <w:rPr>
          <w:w w:val="105"/>
        </w:rPr>
        <w:t>de</w:t>
      </w:r>
      <w:r>
        <w:rPr>
          <w:spacing w:val="-6"/>
          <w:w w:val="105"/>
        </w:rPr>
        <w:t> </w:t>
      </w:r>
      <w:r>
        <w:rPr>
          <w:w w:val="105"/>
        </w:rPr>
        <w:t>la</w:t>
      </w:r>
      <w:r>
        <w:rPr>
          <w:spacing w:val="-7"/>
          <w:w w:val="105"/>
        </w:rPr>
        <w:t> </w:t>
      </w:r>
      <w:r>
        <w:rPr>
          <w:w w:val="105"/>
        </w:rPr>
        <w:t>totalidad</w:t>
      </w:r>
      <w:r>
        <w:rPr>
          <w:spacing w:val="-8"/>
          <w:w w:val="105"/>
        </w:rPr>
        <w:t> </w:t>
      </w:r>
      <w:r>
        <w:rPr>
          <w:w w:val="105"/>
        </w:rPr>
        <w:t>del</w:t>
      </w:r>
      <w:r>
        <w:rPr>
          <w:spacing w:val="-9"/>
          <w:w w:val="105"/>
        </w:rPr>
        <w:t> </w:t>
      </w:r>
      <w:r>
        <w:rPr>
          <w:w w:val="105"/>
        </w:rPr>
        <w:t>contenido</w:t>
      </w:r>
      <w:r>
        <w:rPr>
          <w:spacing w:val="-8"/>
          <w:w w:val="105"/>
        </w:rPr>
        <w:t> </w:t>
      </w:r>
      <w:r>
        <w:rPr>
          <w:w w:val="105"/>
        </w:rPr>
        <w:t>de</w:t>
      </w:r>
      <w:r>
        <w:rPr>
          <w:spacing w:val="-9"/>
          <w:w w:val="105"/>
        </w:rPr>
        <w:t> </w:t>
      </w:r>
      <w:r>
        <w:rPr>
          <w:w w:val="105"/>
        </w:rPr>
        <w:t>las</w:t>
      </w:r>
      <w:r>
        <w:rPr>
          <w:spacing w:val="-7"/>
          <w:w w:val="105"/>
        </w:rPr>
        <w:t> </w:t>
      </w:r>
      <w:r>
        <w:rPr>
          <w:w w:val="105"/>
        </w:rPr>
        <w:t>cláusulas</w:t>
      </w:r>
      <w:r>
        <w:rPr>
          <w:spacing w:val="-11"/>
          <w:w w:val="105"/>
        </w:rPr>
        <w:t> </w:t>
      </w:r>
      <w:r>
        <w:rPr>
          <w:w w:val="105"/>
        </w:rPr>
        <w:t>y</w:t>
      </w:r>
      <w:r>
        <w:rPr>
          <w:spacing w:val="-8"/>
          <w:w w:val="105"/>
        </w:rPr>
        <w:t> </w:t>
      </w:r>
      <w:r>
        <w:rPr>
          <w:w w:val="105"/>
        </w:rPr>
        <w:t>condiciones</w:t>
      </w:r>
      <w:r>
        <w:rPr>
          <w:spacing w:val="-9"/>
          <w:w w:val="105"/>
        </w:rPr>
        <w:t> </w:t>
      </w:r>
      <w:r>
        <w:rPr>
          <w:w w:val="105"/>
        </w:rPr>
        <w:t>del presente pliego y del de prescripciones técnicas, sin salvedad alguna. Asimismo, presupone la autorización a la mesa y al órgano de contratación para consultar los datos recogidos</w:t>
      </w:r>
      <w:r>
        <w:rPr>
          <w:spacing w:val="-10"/>
          <w:w w:val="105"/>
        </w:rPr>
        <w:t> </w:t>
      </w:r>
      <w:r>
        <w:rPr>
          <w:w w:val="105"/>
        </w:rPr>
        <w:t>en</w:t>
      </w:r>
      <w:r>
        <w:rPr>
          <w:spacing w:val="-13"/>
          <w:w w:val="105"/>
        </w:rPr>
        <w:t> </w:t>
      </w:r>
      <w:r>
        <w:rPr>
          <w:w w:val="105"/>
        </w:rPr>
        <w:t>el</w:t>
      </w:r>
      <w:r>
        <w:rPr>
          <w:spacing w:val="-10"/>
          <w:w w:val="105"/>
        </w:rPr>
        <w:t> </w:t>
      </w:r>
      <w:r>
        <w:rPr>
          <w:w w:val="105"/>
        </w:rPr>
        <w:t>Registro</w:t>
      </w:r>
      <w:r>
        <w:rPr>
          <w:spacing w:val="-13"/>
          <w:w w:val="105"/>
        </w:rPr>
        <w:t> </w:t>
      </w:r>
      <w:r>
        <w:rPr>
          <w:w w:val="105"/>
        </w:rPr>
        <w:t>Oficial</w:t>
      </w:r>
      <w:r>
        <w:rPr>
          <w:spacing w:val="-12"/>
          <w:w w:val="105"/>
        </w:rPr>
        <w:t> </w:t>
      </w:r>
      <w:r>
        <w:rPr>
          <w:w w:val="105"/>
        </w:rPr>
        <w:t>de</w:t>
      </w:r>
      <w:r>
        <w:rPr>
          <w:spacing w:val="-12"/>
          <w:w w:val="105"/>
        </w:rPr>
        <w:t> </w:t>
      </w:r>
      <w:r>
        <w:rPr>
          <w:w w:val="105"/>
        </w:rPr>
        <w:t>Licitadores</w:t>
      </w:r>
      <w:r>
        <w:rPr>
          <w:spacing w:val="-12"/>
          <w:w w:val="105"/>
        </w:rPr>
        <w:t> </w:t>
      </w:r>
      <w:r>
        <w:rPr>
          <w:w w:val="105"/>
        </w:rPr>
        <w:t>y</w:t>
      </w:r>
      <w:r>
        <w:rPr>
          <w:spacing w:val="-10"/>
          <w:w w:val="105"/>
        </w:rPr>
        <w:t> </w:t>
      </w:r>
      <w:r>
        <w:rPr>
          <w:w w:val="105"/>
        </w:rPr>
        <w:t>Empresas</w:t>
      </w:r>
      <w:r>
        <w:rPr>
          <w:spacing w:val="-15"/>
          <w:w w:val="105"/>
        </w:rPr>
        <w:t> </w:t>
      </w:r>
      <w:r>
        <w:rPr>
          <w:w w:val="105"/>
        </w:rPr>
        <w:t>Clasificadas</w:t>
      </w:r>
      <w:r>
        <w:rPr>
          <w:spacing w:val="-10"/>
          <w:w w:val="105"/>
        </w:rPr>
        <w:t> </w:t>
      </w:r>
      <w:r>
        <w:rPr>
          <w:w w:val="105"/>
        </w:rPr>
        <w:t>del</w:t>
      </w:r>
      <w:r>
        <w:rPr>
          <w:spacing w:val="-13"/>
          <w:w w:val="105"/>
        </w:rPr>
        <w:t> </w:t>
      </w:r>
      <w:r>
        <w:rPr>
          <w:w w:val="105"/>
        </w:rPr>
        <w:t>Sector</w:t>
      </w:r>
      <w:r>
        <w:rPr>
          <w:spacing w:val="-13"/>
          <w:w w:val="105"/>
        </w:rPr>
        <w:t> </w:t>
      </w:r>
      <w:r>
        <w:rPr>
          <w:w w:val="105"/>
        </w:rPr>
        <w:t>Público o en las listas oficiales de operadores económicos de un Estado miembro de </w:t>
      </w:r>
      <w:r>
        <w:rPr>
          <w:spacing w:val="-3"/>
          <w:w w:val="105"/>
        </w:rPr>
        <w:t>la </w:t>
      </w:r>
      <w:r>
        <w:rPr>
          <w:w w:val="105"/>
        </w:rPr>
        <w:t>Unión Europea.</w:t>
      </w:r>
    </w:p>
    <w:p>
      <w:pPr>
        <w:pStyle w:val="BodyText"/>
        <w:spacing w:line="247" w:lineRule="auto" w:before="60"/>
        <w:ind w:left="396" w:right="953" w:firstLine="667"/>
        <w:jc w:val="both"/>
      </w:pPr>
      <w:r>
        <w:rPr>
          <w:b/>
          <w:spacing w:val="-3"/>
          <w:w w:val="105"/>
        </w:rPr>
        <w:t>14.7.- </w:t>
      </w:r>
      <w:r>
        <w:rPr>
          <w:w w:val="105"/>
        </w:rPr>
        <w:t>Si </w:t>
      </w:r>
      <w:r>
        <w:rPr>
          <w:spacing w:val="-3"/>
          <w:w w:val="105"/>
        </w:rPr>
        <w:t>durante </w:t>
      </w:r>
      <w:r>
        <w:rPr>
          <w:w w:val="105"/>
        </w:rPr>
        <w:t>la </w:t>
      </w:r>
      <w:r>
        <w:rPr>
          <w:spacing w:val="-4"/>
          <w:w w:val="105"/>
        </w:rPr>
        <w:t>tramitación </w:t>
      </w:r>
      <w:r>
        <w:rPr>
          <w:spacing w:val="-2"/>
          <w:w w:val="105"/>
        </w:rPr>
        <w:t>del </w:t>
      </w:r>
      <w:r>
        <w:rPr>
          <w:spacing w:val="-4"/>
          <w:w w:val="105"/>
        </w:rPr>
        <w:t>procedimiento </w:t>
      </w:r>
      <w:r>
        <w:rPr>
          <w:w w:val="105"/>
        </w:rPr>
        <w:t>de </w:t>
      </w:r>
      <w:r>
        <w:rPr>
          <w:spacing w:val="-4"/>
          <w:w w:val="105"/>
        </w:rPr>
        <w:t>adjudicación, </w:t>
      </w:r>
      <w:r>
        <w:rPr>
          <w:w w:val="105"/>
        </w:rPr>
        <w:t>y antes de la </w:t>
      </w:r>
      <w:r>
        <w:rPr>
          <w:spacing w:val="-3"/>
          <w:w w:val="105"/>
        </w:rPr>
        <w:t>formalización</w:t>
      </w:r>
      <w:r>
        <w:rPr>
          <w:spacing w:val="-7"/>
          <w:w w:val="105"/>
        </w:rPr>
        <w:t> </w:t>
      </w:r>
      <w:r>
        <w:rPr>
          <w:spacing w:val="-2"/>
          <w:w w:val="105"/>
        </w:rPr>
        <w:t>del</w:t>
      </w:r>
      <w:r>
        <w:rPr>
          <w:spacing w:val="-6"/>
          <w:w w:val="105"/>
        </w:rPr>
        <w:t> </w:t>
      </w:r>
      <w:r>
        <w:rPr>
          <w:spacing w:val="-4"/>
          <w:w w:val="105"/>
        </w:rPr>
        <w:t>contrato,</w:t>
      </w:r>
      <w:r>
        <w:rPr>
          <w:spacing w:val="-5"/>
          <w:w w:val="105"/>
        </w:rPr>
        <w:t> </w:t>
      </w:r>
      <w:r>
        <w:rPr>
          <w:w w:val="105"/>
        </w:rPr>
        <w:t>se</w:t>
      </w:r>
      <w:r>
        <w:rPr>
          <w:spacing w:val="-7"/>
          <w:w w:val="105"/>
        </w:rPr>
        <w:t> </w:t>
      </w:r>
      <w:r>
        <w:rPr>
          <w:spacing w:val="-3"/>
          <w:w w:val="105"/>
        </w:rPr>
        <w:t>produce</w:t>
      </w:r>
      <w:r>
        <w:rPr>
          <w:spacing w:val="-5"/>
          <w:w w:val="105"/>
        </w:rPr>
        <w:t> </w:t>
      </w:r>
      <w:r>
        <w:rPr>
          <w:spacing w:val="-4"/>
          <w:w w:val="105"/>
        </w:rPr>
        <w:t>la extinción</w:t>
      </w:r>
      <w:r>
        <w:rPr>
          <w:spacing w:val="-9"/>
          <w:w w:val="105"/>
        </w:rPr>
        <w:t> </w:t>
      </w:r>
      <w:r>
        <w:rPr>
          <w:w w:val="105"/>
        </w:rPr>
        <w:t>de</w:t>
      </w:r>
      <w:r>
        <w:rPr>
          <w:spacing w:val="-4"/>
          <w:w w:val="105"/>
        </w:rPr>
        <w:t> </w:t>
      </w:r>
      <w:r>
        <w:rPr>
          <w:w w:val="105"/>
        </w:rPr>
        <w:t>la</w:t>
      </w:r>
      <w:r>
        <w:rPr>
          <w:spacing w:val="-7"/>
          <w:w w:val="105"/>
        </w:rPr>
        <w:t> </w:t>
      </w:r>
      <w:r>
        <w:rPr>
          <w:spacing w:val="-4"/>
          <w:w w:val="105"/>
        </w:rPr>
        <w:t>personalidad</w:t>
      </w:r>
      <w:r>
        <w:rPr>
          <w:spacing w:val="-6"/>
          <w:w w:val="105"/>
        </w:rPr>
        <w:t> </w:t>
      </w:r>
      <w:r>
        <w:rPr>
          <w:spacing w:val="-3"/>
          <w:w w:val="105"/>
        </w:rPr>
        <w:t>jurídica</w:t>
      </w:r>
      <w:r>
        <w:rPr>
          <w:spacing w:val="-5"/>
          <w:w w:val="105"/>
        </w:rPr>
        <w:t> </w:t>
      </w:r>
      <w:r>
        <w:rPr>
          <w:w w:val="105"/>
        </w:rPr>
        <w:t>de</w:t>
      </w:r>
      <w:r>
        <w:rPr>
          <w:spacing w:val="-7"/>
          <w:w w:val="105"/>
        </w:rPr>
        <w:t> </w:t>
      </w:r>
      <w:r>
        <w:rPr>
          <w:w w:val="105"/>
        </w:rPr>
        <w:t>la</w:t>
      </w:r>
      <w:r>
        <w:rPr>
          <w:spacing w:val="-6"/>
          <w:w w:val="105"/>
        </w:rPr>
        <w:t> </w:t>
      </w:r>
      <w:r>
        <w:rPr>
          <w:spacing w:val="-4"/>
          <w:w w:val="105"/>
        </w:rPr>
        <w:t>empresa </w:t>
      </w:r>
      <w:r>
        <w:rPr>
          <w:spacing w:val="-3"/>
          <w:w w:val="105"/>
        </w:rPr>
        <w:t>licitadora por </w:t>
      </w:r>
      <w:r>
        <w:rPr>
          <w:spacing w:val="-4"/>
          <w:w w:val="105"/>
        </w:rPr>
        <w:t>fusión, escisión </w:t>
      </w:r>
      <w:r>
        <w:rPr>
          <w:w w:val="105"/>
        </w:rPr>
        <w:t>o </w:t>
      </w:r>
      <w:r>
        <w:rPr>
          <w:spacing w:val="-3"/>
          <w:w w:val="105"/>
        </w:rPr>
        <w:t>por la </w:t>
      </w:r>
      <w:r>
        <w:rPr>
          <w:spacing w:val="-4"/>
          <w:w w:val="105"/>
        </w:rPr>
        <w:t>transmisión </w:t>
      </w:r>
      <w:r>
        <w:rPr>
          <w:w w:val="105"/>
        </w:rPr>
        <w:t>de su </w:t>
      </w:r>
      <w:r>
        <w:rPr>
          <w:spacing w:val="-4"/>
          <w:w w:val="105"/>
        </w:rPr>
        <w:t>patrimonio empresarial, </w:t>
      </w:r>
      <w:r>
        <w:rPr>
          <w:w w:val="105"/>
        </w:rPr>
        <w:t>o de </w:t>
      </w:r>
      <w:r>
        <w:rPr>
          <w:spacing w:val="-2"/>
          <w:w w:val="105"/>
        </w:rPr>
        <w:t>una </w:t>
      </w:r>
      <w:r>
        <w:rPr>
          <w:w w:val="105"/>
        </w:rPr>
        <w:t>rama </w:t>
      </w:r>
      <w:r>
        <w:rPr>
          <w:spacing w:val="-3"/>
          <w:w w:val="105"/>
        </w:rPr>
        <w:t>de </w:t>
      </w:r>
      <w:r>
        <w:rPr>
          <w:w w:val="105"/>
        </w:rPr>
        <w:t>su </w:t>
      </w:r>
      <w:r>
        <w:rPr>
          <w:spacing w:val="-4"/>
          <w:w w:val="105"/>
        </w:rPr>
        <w:t>actividad, </w:t>
      </w:r>
      <w:r>
        <w:rPr>
          <w:w w:val="105"/>
        </w:rPr>
        <w:t>le </w:t>
      </w:r>
      <w:r>
        <w:rPr>
          <w:spacing w:val="-3"/>
          <w:w w:val="105"/>
        </w:rPr>
        <w:t>sucederá en </w:t>
      </w:r>
      <w:r>
        <w:rPr>
          <w:w w:val="105"/>
        </w:rPr>
        <w:t>su </w:t>
      </w:r>
      <w:r>
        <w:rPr>
          <w:spacing w:val="-3"/>
          <w:w w:val="105"/>
        </w:rPr>
        <w:t>posición </w:t>
      </w:r>
      <w:r>
        <w:rPr>
          <w:w w:val="105"/>
        </w:rPr>
        <w:t>en el </w:t>
      </w:r>
      <w:r>
        <w:rPr>
          <w:spacing w:val="-4"/>
          <w:w w:val="105"/>
        </w:rPr>
        <w:t>procedimiento</w:t>
      </w:r>
      <w:r>
        <w:rPr>
          <w:spacing w:val="50"/>
          <w:w w:val="105"/>
        </w:rPr>
        <w:t> </w:t>
      </w:r>
      <w:r>
        <w:rPr>
          <w:w w:val="105"/>
        </w:rPr>
        <w:t>la </w:t>
      </w:r>
      <w:r>
        <w:rPr>
          <w:spacing w:val="-3"/>
          <w:w w:val="105"/>
        </w:rPr>
        <w:t>sociedad absorbente, la </w:t>
      </w:r>
      <w:r>
        <w:rPr>
          <w:spacing w:val="-4"/>
          <w:w w:val="105"/>
        </w:rPr>
        <w:t>resultante </w:t>
      </w:r>
      <w:r>
        <w:rPr>
          <w:w w:val="105"/>
        </w:rPr>
        <w:t>de la </w:t>
      </w:r>
      <w:r>
        <w:rPr>
          <w:spacing w:val="-3"/>
          <w:w w:val="105"/>
        </w:rPr>
        <w:t>fusión, </w:t>
      </w:r>
      <w:r>
        <w:rPr>
          <w:w w:val="105"/>
        </w:rPr>
        <w:t>la </w:t>
      </w:r>
      <w:r>
        <w:rPr>
          <w:spacing w:val="-4"/>
          <w:w w:val="105"/>
        </w:rPr>
        <w:t>beneficiaria </w:t>
      </w:r>
      <w:r>
        <w:rPr>
          <w:w w:val="105"/>
        </w:rPr>
        <w:t>de </w:t>
      </w:r>
      <w:r>
        <w:rPr>
          <w:spacing w:val="-3"/>
          <w:w w:val="105"/>
        </w:rPr>
        <w:t>la escisión </w:t>
      </w:r>
      <w:r>
        <w:rPr>
          <w:w w:val="105"/>
        </w:rPr>
        <w:t>o la </w:t>
      </w:r>
      <w:r>
        <w:rPr>
          <w:spacing w:val="-4"/>
          <w:w w:val="105"/>
        </w:rPr>
        <w:t>adquiriente </w:t>
      </w:r>
      <w:r>
        <w:rPr>
          <w:spacing w:val="-2"/>
          <w:w w:val="105"/>
        </w:rPr>
        <w:t>del </w:t>
      </w:r>
      <w:r>
        <w:rPr>
          <w:spacing w:val="-3"/>
          <w:w w:val="105"/>
        </w:rPr>
        <w:t>patrimonio</w:t>
      </w:r>
      <w:r>
        <w:rPr>
          <w:spacing w:val="-11"/>
          <w:w w:val="105"/>
        </w:rPr>
        <w:t> </w:t>
      </w:r>
      <w:r>
        <w:rPr>
          <w:w w:val="105"/>
        </w:rPr>
        <w:t>o</w:t>
      </w:r>
      <w:r>
        <w:rPr>
          <w:spacing w:val="-11"/>
          <w:w w:val="105"/>
        </w:rPr>
        <w:t> </w:t>
      </w:r>
      <w:r>
        <w:rPr>
          <w:spacing w:val="-3"/>
          <w:w w:val="105"/>
        </w:rPr>
        <w:t>rama</w:t>
      </w:r>
      <w:r>
        <w:rPr>
          <w:spacing w:val="-12"/>
          <w:w w:val="105"/>
        </w:rPr>
        <w:t> </w:t>
      </w:r>
      <w:r>
        <w:rPr>
          <w:w w:val="105"/>
        </w:rPr>
        <w:t>de</w:t>
      </w:r>
      <w:r>
        <w:rPr>
          <w:spacing w:val="-12"/>
          <w:w w:val="105"/>
        </w:rPr>
        <w:t> </w:t>
      </w:r>
      <w:r>
        <w:rPr>
          <w:spacing w:val="-4"/>
          <w:w w:val="105"/>
        </w:rPr>
        <w:t>actividad,</w:t>
      </w:r>
      <w:r>
        <w:rPr>
          <w:spacing w:val="-9"/>
          <w:w w:val="105"/>
        </w:rPr>
        <w:t> </w:t>
      </w:r>
      <w:r>
        <w:rPr>
          <w:spacing w:val="-3"/>
          <w:w w:val="105"/>
        </w:rPr>
        <w:t>siempre</w:t>
      </w:r>
      <w:r>
        <w:rPr>
          <w:spacing w:val="-9"/>
          <w:w w:val="105"/>
        </w:rPr>
        <w:t> </w:t>
      </w:r>
      <w:r>
        <w:rPr>
          <w:spacing w:val="-2"/>
          <w:w w:val="105"/>
        </w:rPr>
        <w:t>que</w:t>
      </w:r>
      <w:r>
        <w:rPr>
          <w:spacing w:val="-15"/>
          <w:w w:val="105"/>
        </w:rPr>
        <w:t> </w:t>
      </w:r>
      <w:r>
        <w:rPr>
          <w:spacing w:val="-3"/>
          <w:w w:val="105"/>
        </w:rPr>
        <w:t>reúna</w:t>
      </w:r>
      <w:r>
        <w:rPr>
          <w:spacing w:val="-10"/>
          <w:w w:val="105"/>
        </w:rPr>
        <w:t> </w:t>
      </w:r>
      <w:r>
        <w:rPr>
          <w:w w:val="105"/>
        </w:rPr>
        <w:t>las</w:t>
      </w:r>
      <w:r>
        <w:rPr>
          <w:spacing w:val="-12"/>
          <w:w w:val="105"/>
        </w:rPr>
        <w:t> </w:t>
      </w:r>
      <w:r>
        <w:rPr>
          <w:spacing w:val="-4"/>
          <w:w w:val="105"/>
        </w:rPr>
        <w:t>condiciones</w:t>
      </w:r>
      <w:r>
        <w:rPr>
          <w:spacing w:val="-11"/>
          <w:w w:val="105"/>
        </w:rPr>
        <w:t> </w:t>
      </w:r>
      <w:r>
        <w:rPr>
          <w:w w:val="105"/>
        </w:rPr>
        <w:t>de</w:t>
      </w:r>
      <w:r>
        <w:rPr>
          <w:spacing w:val="-11"/>
          <w:w w:val="105"/>
        </w:rPr>
        <w:t> </w:t>
      </w:r>
      <w:r>
        <w:rPr>
          <w:spacing w:val="-4"/>
          <w:w w:val="105"/>
        </w:rPr>
        <w:t>capacidad</w:t>
      </w:r>
      <w:r>
        <w:rPr>
          <w:spacing w:val="-13"/>
          <w:w w:val="105"/>
        </w:rPr>
        <w:t> </w:t>
      </w:r>
      <w:r>
        <w:rPr>
          <w:w w:val="105"/>
        </w:rPr>
        <w:t>y</w:t>
      </w:r>
      <w:r>
        <w:rPr>
          <w:spacing w:val="-10"/>
          <w:w w:val="105"/>
        </w:rPr>
        <w:t> </w:t>
      </w:r>
      <w:r>
        <w:rPr>
          <w:spacing w:val="-3"/>
          <w:w w:val="105"/>
        </w:rPr>
        <w:t>ausencia </w:t>
      </w:r>
      <w:r>
        <w:rPr>
          <w:w w:val="105"/>
        </w:rPr>
        <w:t>de </w:t>
      </w:r>
      <w:r>
        <w:rPr>
          <w:spacing w:val="-4"/>
          <w:w w:val="105"/>
        </w:rPr>
        <w:t>prohibiciones </w:t>
      </w:r>
      <w:r>
        <w:rPr>
          <w:w w:val="105"/>
        </w:rPr>
        <w:t>de </w:t>
      </w:r>
      <w:r>
        <w:rPr>
          <w:spacing w:val="-4"/>
          <w:w w:val="105"/>
        </w:rPr>
        <w:t>contratar </w:t>
      </w:r>
      <w:r>
        <w:rPr>
          <w:w w:val="105"/>
        </w:rPr>
        <w:t>y </w:t>
      </w:r>
      <w:r>
        <w:rPr>
          <w:spacing w:val="-3"/>
          <w:w w:val="105"/>
        </w:rPr>
        <w:t>acredite </w:t>
      </w:r>
      <w:r>
        <w:rPr>
          <w:w w:val="105"/>
        </w:rPr>
        <w:t>la </w:t>
      </w:r>
      <w:r>
        <w:rPr>
          <w:spacing w:val="-4"/>
          <w:w w:val="105"/>
        </w:rPr>
        <w:t>solvencia </w:t>
      </w:r>
      <w:r>
        <w:rPr>
          <w:spacing w:val="-3"/>
          <w:w w:val="105"/>
        </w:rPr>
        <w:t>exigida </w:t>
      </w:r>
      <w:r>
        <w:rPr>
          <w:w w:val="105"/>
        </w:rPr>
        <w:t>en</w:t>
      </w:r>
      <w:r>
        <w:rPr>
          <w:spacing w:val="-45"/>
          <w:w w:val="105"/>
        </w:rPr>
        <w:t> </w:t>
      </w:r>
      <w:r>
        <w:rPr>
          <w:spacing w:val="-3"/>
          <w:w w:val="105"/>
        </w:rPr>
        <w:t>la </w:t>
      </w:r>
      <w:r>
        <w:rPr>
          <w:spacing w:val="-4"/>
          <w:w w:val="105"/>
        </w:rPr>
        <w:t>presente contratación</w:t>
      </w:r>
    </w:p>
    <w:p>
      <w:pPr>
        <w:pStyle w:val="BodyText"/>
        <w:spacing w:before="3"/>
        <w:rPr>
          <w:sz w:val="29"/>
        </w:rPr>
      </w:pPr>
    </w:p>
    <w:p>
      <w:pPr>
        <w:spacing w:after="0"/>
        <w:rPr>
          <w:sz w:val="29"/>
        </w:rPr>
        <w:sectPr>
          <w:pgSz w:w="12240" w:h="15840"/>
          <w:pgMar w:header="667" w:footer="0" w:top="2320" w:bottom="0" w:left="1720" w:right="900"/>
        </w:sectPr>
      </w:pPr>
    </w:p>
    <w:p>
      <w:pPr>
        <w:pStyle w:val="Heading1"/>
        <w:spacing w:before="101"/>
        <w:rPr>
          <w:rFonts w:ascii="Times New Roman"/>
          <w:b w:val="0"/>
          <w:u w:val="none"/>
        </w:rPr>
      </w:pPr>
      <w:r>
        <w:rPr>
          <w:w w:val="105"/>
          <w:u w:val="none"/>
        </w:rPr>
        <w:t>15.- </w:t>
      </w:r>
      <w:r>
        <w:rPr>
          <w:spacing w:val="-161"/>
          <w:w w:val="105"/>
          <w:u w:val="thick"/>
        </w:rPr>
        <w:t>G</w:t>
      </w:r>
      <w:r>
        <w:rPr>
          <w:rFonts w:ascii="Times New Roman"/>
          <w:b w:val="0"/>
          <w:spacing w:val="-5"/>
          <w:w w:val="105"/>
          <w:u w:val="none"/>
        </w:rPr>
        <w:t> </w:t>
      </w:r>
    </w:p>
    <w:p>
      <w:pPr>
        <w:spacing w:before="101"/>
        <w:ind w:left="71" w:right="0" w:firstLine="0"/>
        <w:jc w:val="left"/>
        <w:rPr>
          <w:b/>
          <w:sz w:val="20"/>
        </w:rPr>
      </w:pPr>
      <w:r>
        <w:rPr/>
        <w:br w:type="column"/>
      </w:r>
      <w:r>
        <w:rPr>
          <w:b/>
          <w:w w:val="105"/>
          <w:sz w:val="20"/>
          <w:u w:val="thick"/>
        </w:rPr>
        <w:t>ARANTÍA PROVISIONAL</w:t>
      </w:r>
    </w:p>
    <w:p>
      <w:pPr>
        <w:pStyle w:val="BodyText"/>
        <w:spacing w:before="120"/>
        <w:ind w:left="179"/>
      </w:pPr>
      <w:r>
        <w:rPr>
          <w:w w:val="105"/>
        </w:rPr>
        <w:t>De acuerdo con lo establecido en el artículo 106.1 de la LCSP, las personas</w:t>
      </w:r>
    </w:p>
    <w:p>
      <w:pPr>
        <w:spacing w:after="0"/>
        <w:sectPr>
          <w:type w:val="continuous"/>
          <w:pgSz w:w="12240" w:h="15840"/>
          <w:pgMar w:top="2320" w:bottom="0" w:left="1720" w:right="900"/>
          <w:cols w:num="2" w:equalWidth="0">
            <w:col w:w="845" w:space="40"/>
            <w:col w:w="8735"/>
          </w:cols>
        </w:sectPr>
      </w:pPr>
    </w:p>
    <w:p>
      <w:pPr>
        <w:pStyle w:val="BodyText"/>
        <w:spacing w:before="8"/>
        <w:ind w:left="396"/>
      </w:pPr>
      <w:r>
        <w:rPr/>
        <w:pict>
          <v:group style="position:absolute;margin-left:21.24pt;margin-top:327.179474pt;width:484.2pt;height:464.85pt;mso-position-horizontal-relative:page;mso-position-vertical-relative:page;z-index:-25337241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0636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0841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0944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1046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licitadoras no constituirán garantía provisional.</w:t>
      </w:r>
    </w:p>
    <w:p>
      <w:pPr>
        <w:pStyle w:val="BodyText"/>
      </w:pPr>
    </w:p>
    <w:p>
      <w:pPr>
        <w:pStyle w:val="BodyText"/>
      </w:pPr>
    </w:p>
    <w:p>
      <w:pPr>
        <w:pStyle w:val="BodyText"/>
        <w:spacing w:before="4"/>
        <w:rPr>
          <w:sz w:val="21"/>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36627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1251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1353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1456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1558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spacing w:before="5"/>
        <w:rPr>
          <w:rFonts w:ascii="Courier New"/>
          <w:sz w:val="24"/>
        </w:rPr>
      </w:pPr>
    </w:p>
    <w:p>
      <w:pPr>
        <w:pStyle w:val="Heading1"/>
        <w:spacing w:before="100"/>
        <w:rPr>
          <w:u w:val="none"/>
        </w:rPr>
      </w:pPr>
      <w:r>
        <w:rPr>
          <w:w w:val="105"/>
          <w:u w:val="none"/>
        </w:rPr>
        <w:t>16.1.- ARCHIVO ELECTRÓNICO</w:t>
      </w:r>
    </w:p>
    <w:p>
      <w:pPr>
        <w:spacing w:before="65"/>
        <w:ind w:left="1064" w:right="0" w:firstLine="0"/>
        <w:jc w:val="left"/>
        <w:rPr>
          <w:b/>
          <w:sz w:val="20"/>
        </w:rPr>
      </w:pPr>
      <w:r>
        <w:rPr>
          <w:b/>
          <w:w w:val="105"/>
          <w:sz w:val="20"/>
        </w:rPr>
        <w:t>TÍTULO</w:t>
      </w:r>
      <w:r>
        <w:rPr>
          <w:w w:val="105"/>
          <w:sz w:val="20"/>
        </w:rPr>
        <w:t>: </w:t>
      </w:r>
      <w:r>
        <w:rPr>
          <w:b/>
          <w:i/>
          <w:spacing w:val="-150"/>
          <w:w w:val="105"/>
          <w:sz w:val="20"/>
          <w:u w:val="thick"/>
        </w:rPr>
        <w:t>D</w:t>
      </w:r>
      <w:r>
        <w:rPr>
          <w:b/>
          <w:i/>
          <w:spacing w:val="86"/>
          <w:w w:val="105"/>
          <w:sz w:val="20"/>
        </w:rPr>
        <w:t> </w:t>
      </w:r>
      <w:r>
        <w:rPr>
          <w:b/>
          <w:i/>
          <w:w w:val="105"/>
          <w:sz w:val="20"/>
          <w:u w:val="thick"/>
        </w:rPr>
        <w:t>ocumentación general para la licitación </w:t>
      </w:r>
      <w:r>
        <w:rPr>
          <w:b/>
          <w:i/>
          <w:spacing w:val="-3"/>
          <w:w w:val="105"/>
          <w:sz w:val="20"/>
          <w:u w:val="thick"/>
        </w:rPr>
        <w:t>del </w:t>
      </w:r>
      <w:r>
        <w:rPr>
          <w:b/>
          <w:i/>
          <w:w w:val="105"/>
          <w:sz w:val="20"/>
          <w:u w:val="thick"/>
        </w:rPr>
        <w:t>contrato </w:t>
      </w:r>
      <w:r>
        <w:rPr>
          <w:b/>
          <w:w w:val="105"/>
          <w:sz w:val="20"/>
          <w:u w:val="thick"/>
        </w:rPr>
        <w:t>de obra</w:t>
      </w:r>
    </w:p>
    <w:p>
      <w:pPr>
        <w:pStyle w:val="Heading1"/>
        <w:spacing w:before="8"/>
        <w:rPr>
          <w:u w:val="none"/>
        </w:rPr>
      </w:pPr>
      <w:r>
        <w:rPr>
          <w:spacing w:val="-116"/>
          <w:w w:val="105"/>
          <w:u w:val="thick"/>
        </w:rPr>
        <w:t>a</w:t>
      </w:r>
      <w:r>
        <w:rPr>
          <w:spacing w:val="58"/>
          <w:w w:val="105"/>
          <w:u w:val="none"/>
        </w:rPr>
        <w:t> </w:t>
      </w:r>
      <w:r>
        <w:rPr>
          <w:w w:val="105"/>
          <w:u w:val="thick"/>
        </w:rPr>
        <w:t>decuación de Centro Socio Cultural de Masdache.</w:t>
      </w:r>
    </w:p>
    <w:p>
      <w:pPr>
        <w:pStyle w:val="BodyText"/>
        <w:rPr>
          <w:b/>
        </w:rPr>
      </w:pPr>
    </w:p>
    <w:p>
      <w:pPr>
        <w:pStyle w:val="BodyText"/>
        <w:rPr>
          <w:b/>
          <w:sz w:val="22"/>
        </w:rPr>
      </w:pPr>
    </w:p>
    <w:p>
      <w:pPr>
        <w:spacing w:before="0"/>
        <w:ind w:left="1063" w:right="0" w:firstLine="0"/>
        <w:jc w:val="left"/>
        <w:rPr>
          <w:b/>
          <w:sz w:val="20"/>
        </w:rPr>
      </w:pPr>
      <w:r>
        <w:rPr>
          <w:b/>
          <w:w w:val="105"/>
          <w:sz w:val="20"/>
        </w:rPr>
        <w:t>CONTENIDO:</w:t>
      </w:r>
    </w:p>
    <w:p>
      <w:pPr>
        <w:spacing w:line="247" w:lineRule="auto" w:before="65"/>
        <w:ind w:left="396" w:right="953" w:firstLine="667"/>
        <w:jc w:val="both"/>
        <w:rPr>
          <w:sz w:val="20"/>
        </w:rPr>
      </w:pPr>
      <w:r>
        <w:rPr>
          <w:b/>
          <w:spacing w:val="-4"/>
          <w:w w:val="105"/>
          <w:sz w:val="20"/>
        </w:rPr>
        <w:t>16.1.1.- Hoja-resumen </w:t>
      </w:r>
      <w:r>
        <w:rPr>
          <w:b/>
          <w:w w:val="105"/>
          <w:sz w:val="20"/>
        </w:rPr>
        <w:t>en la </w:t>
      </w:r>
      <w:r>
        <w:rPr>
          <w:b/>
          <w:spacing w:val="-3"/>
          <w:w w:val="105"/>
          <w:sz w:val="20"/>
        </w:rPr>
        <w:t>que figuren </w:t>
      </w:r>
      <w:r>
        <w:rPr>
          <w:b/>
          <w:w w:val="105"/>
          <w:sz w:val="20"/>
        </w:rPr>
        <w:t>los </w:t>
      </w:r>
      <w:r>
        <w:rPr>
          <w:b/>
          <w:spacing w:val="-3"/>
          <w:w w:val="105"/>
          <w:sz w:val="20"/>
        </w:rPr>
        <w:t>datos de </w:t>
      </w:r>
      <w:r>
        <w:rPr>
          <w:b/>
          <w:w w:val="105"/>
          <w:sz w:val="20"/>
        </w:rPr>
        <w:t>la </w:t>
      </w:r>
      <w:r>
        <w:rPr>
          <w:b/>
          <w:spacing w:val="-4"/>
          <w:w w:val="105"/>
          <w:sz w:val="20"/>
        </w:rPr>
        <w:t>persona </w:t>
      </w:r>
      <w:r>
        <w:rPr>
          <w:b/>
          <w:spacing w:val="-3"/>
          <w:w w:val="105"/>
          <w:sz w:val="20"/>
        </w:rPr>
        <w:t>licitadora: </w:t>
      </w:r>
      <w:r>
        <w:rPr>
          <w:spacing w:val="-3"/>
          <w:w w:val="105"/>
          <w:sz w:val="20"/>
        </w:rPr>
        <w:t>dirección </w:t>
      </w:r>
      <w:r>
        <w:rPr>
          <w:spacing w:val="-4"/>
          <w:w w:val="105"/>
          <w:sz w:val="20"/>
        </w:rPr>
        <w:t>completa, números </w:t>
      </w:r>
      <w:r>
        <w:rPr>
          <w:w w:val="105"/>
          <w:sz w:val="20"/>
        </w:rPr>
        <w:t>de </w:t>
      </w:r>
      <w:r>
        <w:rPr>
          <w:spacing w:val="-3"/>
          <w:w w:val="105"/>
          <w:sz w:val="20"/>
        </w:rPr>
        <w:t>teléfono </w:t>
      </w:r>
      <w:r>
        <w:rPr>
          <w:w w:val="105"/>
          <w:sz w:val="20"/>
        </w:rPr>
        <w:t>y </w:t>
      </w:r>
      <w:r>
        <w:rPr>
          <w:spacing w:val="-3"/>
          <w:w w:val="105"/>
          <w:sz w:val="20"/>
        </w:rPr>
        <w:t>fax </w:t>
      </w:r>
      <w:r>
        <w:rPr>
          <w:w w:val="105"/>
          <w:sz w:val="20"/>
        </w:rPr>
        <w:t>y </w:t>
      </w:r>
      <w:r>
        <w:rPr>
          <w:spacing w:val="-4"/>
          <w:w w:val="105"/>
          <w:sz w:val="20"/>
        </w:rPr>
        <w:t>persona </w:t>
      </w:r>
      <w:r>
        <w:rPr>
          <w:w w:val="105"/>
          <w:sz w:val="20"/>
        </w:rPr>
        <w:t>de </w:t>
      </w:r>
      <w:r>
        <w:rPr>
          <w:spacing w:val="-4"/>
          <w:w w:val="105"/>
          <w:sz w:val="20"/>
        </w:rPr>
        <w:t>contacto, </w:t>
      </w:r>
      <w:r>
        <w:rPr>
          <w:spacing w:val="-3"/>
          <w:w w:val="105"/>
          <w:sz w:val="20"/>
        </w:rPr>
        <w:t>así como </w:t>
      </w:r>
      <w:r>
        <w:rPr>
          <w:spacing w:val="-2"/>
          <w:w w:val="105"/>
          <w:sz w:val="20"/>
        </w:rPr>
        <w:t>una </w:t>
      </w:r>
      <w:r>
        <w:rPr>
          <w:spacing w:val="-3"/>
          <w:w w:val="105"/>
          <w:sz w:val="20"/>
        </w:rPr>
        <w:t>dirección </w:t>
      </w:r>
      <w:r>
        <w:rPr>
          <w:w w:val="105"/>
          <w:sz w:val="20"/>
        </w:rPr>
        <w:t>de </w:t>
      </w:r>
      <w:r>
        <w:rPr>
          <w:spacing w:val="-3"/>
          <w:w w:val="105"/>
          <w:sz w:val="20"/>
        </w:rPr>
        <w:t>correo </w:t>
      </w:r>
      <w:r>
        <w:rPr>
          <w:spacing w:val="-4"/>
          <w:w w:val="105"/>
          <w:sz w:val="20"/>
        </w:rPr>
        <w:t>electrónico “habilitada”, </w:t>
      </w:r>
      <w:r>
        <w:rPr>
          <w:spacing w:val="-3"/>
          <w:w w:val="105"/>
          <w:sz w:val="20"/>
        </w:rPr>
        <w:t>en la que </w:t>
      </w:r>
      <w:r>
        <w:rPr>
          <w:w w:val="105"/>
          <w:sz w:val="20"/>
        </w:rPr>
        <w:t>el </w:t>
      </w:r>
      <w:r>
        <w:rPr>
          <w:spacing w:val="-3"/>
          <w:w w:val="105"/>
          <w:sz w:val="20"/>
        </w:rPr>
        <w:t>órgano </w:t>
      </w:r>
      <w:r>
        <w:rPr>
          <w:w w:val="105"/>
          <w:sz w:val="20"/>
        </w:rPr>
        <w:t>de </w:t>
      </w:r>
      <w:r>
        <w:rPr>
          <w:spacing w:val="-4"/>
          <w:w w:val="105"/>
          <w:sz w:val="20"/>
        </w:rPr>
        <w:t>contratación </w:t>
      </w:r>
      <w:r>
        <w:rPr>
          <w:spacing w:val="-3"/>
          <w:w w:val="105"/>
          <w:sz w:val="20"/>
        </w:rPr>
        <w:t>realizará las </w:t>
      </w:r>
      <w:r>
        <w:rPr>
          <w:spacing w:val="-4"/>
          <w:w w:val="105"/>
          <w:sz w:val="20"/>
        </w:rPr>
        <w:t>notificaciones derivadas </w:t>
      </w:r>
      <w:r>
        <w:rPr>
          <w:spacing w:val="-3"/>
          <w:w w:val="105"/>
          <w:sz w:val="20"/>
        </w:rPr>
        <w:t>de </w:t>
      </w:r>
      <w:r>
        <w:rPr>
          <w:w w:val="105"/>
          <w:sz w:val="20"/>
        </w:rPr>
        <w:t>la </w:t>
      </w:r>
      <w:r>
        <w:rPr>
          <w:spacing w:val="-4"/>
          <w:w w:val="105"/>
          <w:sz w:val="20"/>
        </w:rPr>
        <w:t>presente contratación.</w:t>
      </w:r>
    </w:p>
    <w:p>
      <w:pPr>
        <w:spacing w:line="247" w:lineRule="auto" w:before="58"/>
        <w:ind w:left="396" w:right="952" w:firstLine="667"/>
        <w:jc w:val="both"/>
        <w:rPr>
          <w:sz w:val="20"/>
        </w:rPr>
      </w:pPr>
      <w:r>
        <w:rPr>
          <w:b/>
          <w:spacing w:val="-4"/>
          <w:w w:val="105"/>
          <w:sz w:val="20"/>
        </w:rPr>
        <w:t>16.1.2.-</w:t>
      </w:r>
      <w:r>
        <w:rPr>
          <w:b/>
          <w:spacing w:val="50"/>
          <w:w w:val="105"/>
          <w:sz w:val="20"/>
        </w:rPr>
        <w:t> </w:t>
      </w:r>
      <w:r>
        <w:rPr>
          <w:b/>
          <w:spacing w:val="-4"/>
          <w:w w:val="105"/>
          <w:sz w:val="20"/>
        </w:rPr>
        <w:t>Documento </w:t>
      </w:r>
      <w:r>
        <w:rPr>
          <w:b/>
          <w:spacing w:val="-3"/>
          <w:w w:val="105"/>
          <w:sz w:val="20"/>
        </w:rPr>
        <w:t>Europeo </w:t>
      </w:r>
      <w:r>
        <w:rPr>
          <w:b/>
          <w:spacing w:val="-4"/>
          <w:w w:val="105"/>
          <w:sz w:val="20"/>
        </w:rPr>
        <w:t>Único </w:t>
      </w:r>
      <w:r>
        <w:rPr>
          <w:b/>
          <w:w w:val="105"/>
          <w:sz w:val="20"/>
        </w:rPr>
        <w:t>de </w:t>
      </w:r>
      <w:r>
        <w:rPr>
          <w:b/>
          <w:spacing w:val="-4"/>
          <w:w w:val="105"/>
          <w:sz w:val="20"/>
        </w:rPr>
        <w:t>Contratación (DEUC),  </w:t>
      </w:r>
      <w:r>
        <w:rPr>
          <w:spacing w:val="-4"/>
          <w:w w:val="105"/>
          <w:sz w:val="20"/>
        </w:rPr>
        <w:t>debidamente </w:t>
      </w:r>
      <w:r>
        <w:rPr>
          <w:w w:val="105"/>
          <w:sz w:val="20"/>
        </w:rPr>
        <w:t>cumplimentado</w:t>
      </w:r>
      <w:r>
        <w:rPr>
          <w:spacing w:val="-5"/>
          <w:w w:val="105"/>
          <w:sz w:val="20"/>
        </w:rPr>
        <w:t> </w:t>
      </w:r>
      <w:r>
        <w:rPr>
          <w:w w:val="105"/>
          <w:sz w:val="20"/>
        </w:rPr>
        <w:t>y</w:t>
      </w:r>
      <w:r>
        <w:rPr>
          <w:spacing w:val="-6"/>
          <w:w w:val="105"/>
          <w:sz w:val="20"/>
        </w:rPr>
        <w:t> </w:t>
      </w:r>
      <w:r>
        <w:rPr>
          <w:w w:val="105"/>
          <w:sz w:val="20"/>
        </w:rPr>
        <w:t>firmado</w:t>
      </w:r>
      <w:r>
        <w:rPr>
          <w:spacing w:val="-2"/>
          <w:w w:val="105"/>
          <w:sz w:val="20"/>
        </w:rPr>
        <w:t> </w:t>
      </w:r>
      <w:r>
        <w:rPr>
          <w:w w:val="105"/>
          <w:sz w:val="20"/>
        </w:rPr>
        <w:t>por</w:t>
      </w:r>
      <w:r>
        <w:rPr>
          <w:spacing w:val="-4"/>
          <w:w w:val="105"/>
          <w:sz w:val="20"/>
        </w:rPr>
        <w:t> </w:t>
      </w:r>
      <w:r>
        <w:rPr>
          <w:w w:val="105"/>
          <w:sz w:val="20"/>
        </w:rPr>
        <w:t>la</w:t>
      </w:r>
      <w:r>
        <w:rPr>
          <w:spacing w:val="-5"/>
          <w:w w:val="105"/>
          <w:sz w:val="20"/>
        </w:rPr>
        <w:t> </w:t>
      </w:r>
      <w:r>
        <w:rPr>
          <w:w w:val="105"/>
          <w:sz w:val="20"/>
        </w:rPr>
        <w:t>persona</w:t>
      </w:r>
      <w:r>
        <w:rPr>
          <w:spacing w:val="-4"/>
          <w:w w:val="105"/>
          <w:sz w:val="20"/>
        </w:rPr>
        <w:t> </w:t>
      </w:r>
      <w:r>
        <w:rPr>
          <w:w w:val="105"/>
          <w:sz w:val="20"/>
        </w:rPr>
        <w:t>licitadora</w:t>
      </w:r>
      <w:r>
        <w:rPr>
          <w:spacing w:val="-4"/>
          <w:w w:val="105"/>
          <w:sz w:val="20"/>
        </w:rPr>
        <w:t> </w:t>
      </w:r>
      <w:r>
        <w:rPr>
          <w:w w:val="105"/>
          <w:sz w:val="20"/>
        </w:rPr>
        <w:t>o</w:t>
      </w:r>
      <w:r>
        <w:rPr>
          <w:spacing w:val="-5"/>
          <w:w w:val="105"/>
          <w:sz w:val="20"/>
        </w:rPr>
        <w:t> </w:t>
      </w:r>
      <w:r>
        <w:rPr>
          <w:w w:val="105"/>
          <w:sz w:val="20"/>
        </w:rPr>
        <w:t>por</w:t>
      </w:r>
      <w:r>
        <w:rPr>
          <w:spacing w:val="-3"/>
          <w:w w:val="105"/>
          <w:sz w:val="20"/>
        </w:rPr>
        <w:t> </w:t>
      </w:r>
      <w:r>
        <w:rPr>
          <w:w w:val="105"/>
          <w:sz w:val="20"/>
        </w:rPr>
        <w:t>quien</w:t>
      </w:r>
      <w:r>
        <w:rPr>
          <w:spacing w:val="-5"/>
          <w:w w:val="105"/>
          <w:sz w:val="20"/>
        </w:rPr>
        <w:t> </w:t>
      </w:r>
      <w:r>
        <w:rPr>
          <w:w w:val="105"/>
          <w:sz w:val="20"/>
        </w:rPr>
        <w:t>ostente</w:t>
      </w:r>
      <w:r>
        <w:rPr>
          <w:spacing w:val="-5"/>
          <w:w w:val="105"/>
          <w:sz w:val="20"/>
        </w:rPr>
        <w:t> </w:t>
      </w:r>
      <w:r>
        <w:rPr>
          <w:w w:val="105"/>
          <w:sz w:val="20"/>
        </w:rPr>
        <w:t>su</w:t>
      </w:r>
      <w:r>
        <w:rPr>
          <w:spacing w:val="-3"/>
          <w:w w:val="105"/>
          <w:sz w:val="20"/>
        </w:rPr>
        <w:t> </w:t>
      </w:r>
      <w:r>
        <w:rPr>
          <w:w w:val="105"/>
          <w:sz w:val="20"/>
        </w:rPr>
        <w:t>representación, cuyo modelo puede obtenerse en la siguiente</w:t>
      </w:r>
      <w:r>
        <w:rPr>
          <w:spacing w:val="-19"/>
          <w:w w:val="105"/>
          <w:sz w:val="20"/>
        </w:rPr>
        <w:t> </w:t>
      </w:r>
      <w:r>
        <w:rPr>
          <w:w w:val="105"/>
          <w:sz w:val="20"/>
        </w:rPr>
        <w:t>dirección:</w:t>
      </w:r>
    </w:p>
    <w:p>
      <w:pPr>
        <w:pStyle w:val="BodyText"/>
        <w:spacing w:before="62"/>
        <w:ind w:left="1063"/>
      </w:pPr>
      <w:hyperlink r:id="rId9">
        <w:r>
          <w:rPr>
            <w:w w:val="105"/>
            <w:u w:val="single"/>
          </w:rPr>
          <w:t>http://www.base.gov.pt/deucp/filter?lang=es</w:t>
        </w:r>
      </w:hyperlink>
    </w:p>
    <w:p>
      <w:pPr>
        <w:pStyle w:val="BodyText"/>
        <w:spacing w:line="247" w:lineRule="auto" w:before="63"/>
        <w:ind w:left="396" w:right="963" w:firstLine="667"/>
        <w:jc w:val="both"/>
      </w:pPr>
      <w:r>
        <w:rPr>
          <w:w w:val="105"/>
        </w:rPr>
        <w:t>Las</w:t>
      </w:r>
      <w:r>
        <w:rPr>
          <w:spacing w:val="-10"/>
          <w:w w:val="105"/>
        </w:rPr>
        <w:t> </w:t>
      </w:r>
      <w:r>
        <w:rPr>
          <w:w w:val="105"/>
        </w:rPr>
        <w:t>instrucciones</w:t>
      </w:r>
      <w:r>
        <w:rPr>
          <w:spacing w:val="-9"/>
          <w:w w:val="105"/>
        </w:rPr>
        <w:t> </w:t>
      </w:r>
      <w:r>
        <w:rPr>
          <w:w w:val="105"/>
        </w:rPr>
        <w:t>para</w:t>
      </w:r>
      <w:r>
        <w:rPr>
          <w:spacing w:val="-12"/>
          <w:w w:val="105"/>
        </w:rPr>
        <w:t> </w:t>
      </w:r>
      <w:r>
        <w:rPr>
          <w:w w:val="105"/>
        </w:rPr>
        <w:t>cumplimentar</w:t>
      </w:r>
      <w:r>
        <w:rPr>
          <w:spacing w:val="-9"/>
          <w:w w:val="105"/>
        </w:rPr>
        <w:t> </w:t>
      </w:r>
      <w:r>
        <w:rPr>
          <w:w w:val="105"/>
        </w:rPr>
        <w:t>el</w:t>
      </w:r>
      <w:r>
        <w:rPr>
          <w:spacing w:val="-10"/>
          <w:w w:val="105"/>
        </w:rPr>
        <w:t> </w:t>
      </w:r>
      <w:r>
        <w:rPr>
          <w:w w:val="105"/>
        </w:rPr>
        <w:t>DEUC</w:t>
      </w:r>
      <w:r>
        <w:rPr>
          <w:spacing w:val="-10"/>
          <w:w w:val="105"/>
        </w:rPr>
        <w:t> </w:t>
      </w:r>
      <w:r>
        <w:rPr>
          <w:w w:val="105"/>
        </w:rPr>
        <w:t>se</w:t>
      </w:r>
      <w:r>
        <w:rPr>
          <w:spacing w:val="-12"/>
          <w:w w:val="105"/>
        </w:rPr>
        <w:t> </w:t>
      </w:r>
      <w:r>
        <w:rPr>
          <w:w w:val="105"/>
        </w:rPr>
        <w:t>encuentran</w:t>
      </w:r>
      <w:r>
        <w:rPr>
          <w:spacing w:val="-8"/>
          <w:w w:val="105"/>
        </w:rPr>
        <w:t> </w:t>
      </w:r>
      <w:r>
        <w:rPr>
          <w:w w:val="105"/>
        </w:rPr>
        <w:t>en</w:t>
      </w:r>
      <w:r>
        <w:rPr>
          <w:spacing w:val="-11"/>
          <w:w w:val="105"/>
        </w:rPr>
        <w:t> </w:t>
      </w:r>
      <w:r>
        <w:rPr>
          <w:w w:val="105"/>
        </w:rPr>
        <w:t>el</w:t>
      </w:r>
      <w:r>
        <w:rPr>
          <w:spacing w:val="-10"/>
          <w:w w:val="105"/>
        </w:rPr>
        <w:t> </w:t>
      </w:r>
      <w:r>
        <w:rPr>
          <w:w w:val="105"/>
        </w:rPr>
        <w:t>Reglamento</w:t>
      </w:r>
      <w:r>
        <w:rPr>
          <w:spacing w:val="-11"/>
          <w:w w:val="105"/>
        </w:rPr>
        <w:t> </w:t>
      </w:r>
      <w:r>
        <w:rPr>
          <w:w w:val="105"/>
        </w:rPr>
        <w:t>de Ejecución</w:t>
      </w:r>
      <w:r>
        <w:rPr>
          <w:spacing w:val="-7"/>
          <w:w w:val="105"/>
        </w:rPr>
        <w:t> </w:t>
      </w:r>
      <w:r>
        <w:rPr>
          <w:w w:val="105"/>
        </w:rPr>
        <w:t>(UE)</w:t>
      </w:r>
      <w:r>
        <w:rPr>
          <w:spacing w:val="-2"/>
          <w:w w:val="105"/>
        </w:rPr>
        <w:t> </w:t>
      </w:r>
      <w:r>
        <w:rPr>
          <w:w w:val="105"/>
        </w:rPr>
        <w:t>2016/7</w:t>
      </w:r>
      <w:r>
        <w:rPr>
          <w:spacing w:val="-5"/>
          <w:w w:val="105"/>
        </w:rPr>
        <w:t> </w:t>
      </w:r>
      <w:r>
        <w:rPr>
          <w:w w:val="105"/>
        </w:rPr>
        <w:t>de</w:t>
      </w:r>
      <w:r>
        <w:rPr>
          <w:spacing w:val="-1"/>
          <w:w w:val="105"/>
        </w:rPr>
        <w:t> </w:t>
      </w:r>
      <w:r>
        <w:rPr>
          <w:w w:val="105"/>
        </w:rPr>
        <w:t>la</w:t>
      </w:r>
      <w:r>
        <w:rPr>
          <w:spacing w:val="-6"/>
          <w:w w:val="105"/>
        </w:rPr>
        <w:t> </w:t>
      </w:r>
      <w:r>
        <w:rPr>
          <w:w w:val="105"/>
        </w:rPr>
        <w:t>Comisión,</w:t>
      </w:r>
      <w:r>
        <w:rPr>
          <w:spacing w:val="-3"/>
          <w:w w:val="105"/>
        </w:rPr>
        <w:t> </w:t>
      </w:r>
      <w:r>
        <w:rPr>
          <w:w w:val="105"/>
        </w:rPr>
        <w:t>de</w:t>
      </w:r>
      <w:r>
        <w:rPr>
          <w:spacing w:val="-5"/>
          <w:w w:val="105"/>
        </w:rPr>
        <w:t> </w:t>
      </w:r>
      <w:r>
        <w:rPr>
          <w:w w:val="105"/>
        </w:rPr>
        <w:t>5</w:t>
      </w:r>
      <w:r>
        <w:rPr>
          <w:spacing w:val="-5"/>
          <w:w w:val="105"/>
        </w:rPr>
        <w:t> </w:t>
      </w:r>
      <w:r>
        <w:rPr>
          <w:w w:val="105"/>
        </w:rPr>
        <w:t>de</w:t>
      </w:r>
      <w:r>
        <w:rPr>
          <w:spacing w:val="-3"/>
          <w:w w:val="105"/>
        </w:rPr>
        <w:t> </w:t>
      </w:r>
      <w:r>
        <w:rPr>
          <w:w w:val="105"/>
        </w:rPr>
        <w:t>Enero</w:t>
      </w:r>
      <w:r>
        <w:rPr>
          <w:spacing w:val="-5"/>
          <w:w w:val="105"/>
        </w:rPr>
        <w:t> </w:t>
      </w:r>
      <w:r>
        <w:rPr>
          <w:w w:val="105"/>
        </w:rPr>
        <w:t>de</w:t>
      </w:r>
      <w:r>
        <w:rPr>
          <w:spacing w:val="-5"/>
          <w:w w:val="105"/>
        </w:rPr>
        <w:t> </w:t>
      </w:r>
      <w:r>
        <w:rPr>
          <w:w w:val="105"/>
        </w:rPr>
        <w:t>2016,</w:t>
      </w:r>
      <w:r>
        <w:rPr>
          <w:spacing w:val="-5"/>
          <w:w w:val="105"/>
        </w:rPr>
        <w:t> </w:t>
      </w:r>
      <w:r>
        <w:rPr>
          <w:w w:val="105"/>
        </w:rPr>
        <w:t>por</w:t>
      </w:r>
      <w:r>
        <w:rPr>
          <w:spacing w:val="-4"/>
          <w:w w:val="105"/>
        </w:rPr>
        <w:t> </w:t>
      </w:r>
      <w:r>
        <w:rPr>
          <w:w w:val="105"/>
        </w:rPr>
        <w:t>la</w:t>
      </w:r>
      <w:r>
        <w:rPr>
          <w:spacing w:val="-5"/>
          <w:w w:val="105"/>
        </w:rPr>
        <w:t> </w:t>
      </w:r>
      <w:r>
        <w:rPr>
          <w:w w:val="105"/>
        </w:rPr>
        <w:t>que</w:t>
      </w:r>
      <w:r>
        <w:rPr>
          <w:spacing w:val="-4"/>
          <w:w w:val="105"/>
        </w:rPr>
        <w:t> </w:t>
      </w:r>
      <w:r>
        <w:rPr>
          <w:w w:val="105"/>
        </w:rPr>
        <w:t>se</w:t>
      </w:r>
      <w:r>
        <w:rPr>
          <w:spacing w:val="-4"/>
          <w:w w:val="105"/>
        </w:rPr>
        <w:t> </w:t>
      </w:r>
      <w:r>
        <w:rPr>
          <w:w w:val="105"/>
        </w:rPr>
        <w:t>establece</w:t>
      </w:r>
      <w:r>
        <w:rPr>
          <w:spacing w:val="-5"/>
          <w:w w:val="105"/>
        </w:rPr>
        <w:t> </w:t>
      </w:r>
      <w:r>
        <w:rPr>
          <w:w w:val="105"/>
        </w:rPr>
        <w:t>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17"/>
          <w:w w:val="105"/>
        </w:rPr>
        <w:t> </w:t>
      </w:r>
      <w:r>
        <w:rPr>
          <w:w w:val="105"/>
        </w:rPr>
        <w:t>web:</w:t>
      </w:r>
    </w:p>
    <w:p>
      <w:pPr>
        <w:pStyle w:val="BodyText"/>
        <w:spacing w:before="63"/>
        <w:ind w:left="1063"/>
      </w:pPr>
      <w:r>
        <w:rPr>
          <w:w w:val="105"/>
          <w:u w:val="single"/>
        </w:rPr>
        <w:t>https://</w:t>
      </w:r>
      <w:hyperlink r:id="rId10">
        <w:r>
          <w:rPr>
            <w:w w:val="105"/>
            <w:u w:val="single"/>
          </w:rPr>
          <w:t>www.boe.es/doue/2016/003/L00016-00034.pdf</w:t>
        </w:r>
      </w:hyperlink>
    </w:p>
    <w:p>
      <w:pPr>
        <w:pStyle w:val="BodyText"/>
        <w:spacing w:line="249" w:lineRule="auto" w:before="63"/>
        <w:ind w:left="396" w:right="963" w:firstLine="667"/>
        <w:jc w:val="both"/>
      </w:pPr>
      <w:r>
        <w:rPr>
          <w:w w:val="105"/>
        </w:rPr>
        <w:t>Cuando varios empresarios y/o empresarias concurran agrupados en una unión temporal, cada una de las empresas agrupadas en la unión deberá aportar un DEUC.</w:t>
      </w:r>
    </w:p>
    <w:p>
      <w:pPr>
        <w:pStyle w:val="BodyText"/>
        <w:spacing w:line="247" w:lineRule="auto" w:before="54"/>
        <w:ind w:left="396" w:right="962" w:firstLine="635"/>
        <w:jc w:val="both"/>
      </w:pPr>
      <w:r>
        <w:rPr>
          <w:w w:val="105"/>
        </w:rPr>
        <w:t>Si la empresa licitadora fuera a recurrir a la solvencia y medios de otras</w:t>
      </w:r>
      <w:r>
        <w:rPr>
          <w:spacing w:val="-42"/>
          <w:w w:val="105"/>
        </w:rPr>
        <w:t> </w:t>
      </w:r>
      <w:r>
        <w:rPr>
          <w:w w:val="105"/>
        </w:rPr>
        <w:t>empresas para la ejecución del contrato, estas últimas también deberán presentar un DEUC en el que figure la información pertinente para estos</w:t>
      </w:r>
      <w:r>
        <w:rPr>
          <w:spacing w:val="-19"/>
          <w:w w:val="105"/>
        </w:rPr>
        <w:t> </w:t>
      </w:r>
      <w:r>
        <w:rPr>
          <w:w w:val="105"/>
        </w:rPr>
        <w:t>casos.</w:t>
      </w:r>
    </w:p>
    <w:p>
      <w:pPr>
        <w:pStyle w:val="BodyText"/>
        <w:spacing w:line="247" w:lineRule="auto" w:before="60"/>
        <w:ind w:left="396" w:right="956" w:firstLine="667"/>
        <w:jc w:val="both"/>
      </w:pPr>
      <w:r>
        <w:rPr>
          <w:b/>
          <w:w w:val="105"/>
        </w:rPr>
        <w:t>16.1.3.</w:t>
      </w:r>
      <w:r>
        <w:rPr>
          <w:w w:val="105"/>
        </w:rPr>
        <w:t>- Asimismo, en el supuesto de que concurran a la licitación empresas agrupadas en una unión temporal, deberán presentar </w:t>
      </w:r>
      <w:r>
        <w:rPr>
          <w:b/>
          <w:w w:val="105"/>
        </w:rPr>
        <w:t>escrito de compromiso de constituirse formalmente en unión temporal de empresas, </w:t>
      </w:r>
      <w:r>
        <w:rPr>
          <w:w w:val="105"/>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w:t>
      </w:r>
      <w:r>
        <w:rPr>
          <w:spacing w:val="-38"/>
          <w:w w:val="105"/>
        </w:rPr>
        <w:t> </w:t>
      </w:r>
      <w:r>
        <w:rPr>
          <w:w w:val="105"/>
        </w:rPr>
        <w:t>contrato se deriven hasta la extinción del mismo, sin perjuicio de la existencia de poderes mancomunados que puedan otorgar las empresas para cobros y pagos de cuantía significativa.</w:t>
      </w:r>
    </w:p>
    <w:p>
      <w:pPr>
        <w:spacing w:line="247" w:lineRule="auto" w:before="65"/>
        <w:ind w:left="396" w:right="953" w:firstLine="667"/>
        <w:jc w:val="both"/>
        <w:rPr>
          <w:b/>
          <w:sz w:val="20"/>
        </w:rPr>
      </w:pPr>
      <w:r>
        <w:rPr>
          <w:b/>
          <w:spacing w:val="-4"/>
          <w:w w:val="105"/>
          <w:sz w:val="20"/>
        </w:rPr>
        <w:t>16.1.4.-</w:t>
      </w:r>
      <w:r>
        <w:rPr>
          <w:b/>
          <w:spacing w:val="-8"/>
          <w:w w:val="105"/>
          <w:sz w:val="20"/>
        </w:rPr>
        <w:t> </w:t>
      </w:r>
      <w:r>
        <w:rPr>
          <w:spacing w:val="-3"/>
          <w:w w:val="105"/>
          <w:sz w:val="20"/>
        </w:rPr>
        <w:t>Las</w:t>
      </w:r>
      <w:r>
        <w:rPr>
          <w:spacing w:val="-11"/>
          <w:w w:val="105"/>
          <w:sz w:val="20"/>
        </w:rPr>
        <w:t> </w:t>
      </w:r>
      <w:r>
        <w:rPr>
          <w:spacing w:val="-4"/>
          <w:w w:val="105"/>
          <w:sz w:val="20"/>
        </w:rPr>
        <w:t>empresas</w:t>
      </w:r>
      <w:r>
        <w:rPr>
          <w:spacing w:val="-9"/>
          <w:w w:val="105"/>
          <w:sz w:val="20"/>
        </w:rPr>
        <w:t> </w:t>
      </w:r>
      <w:r>
        <w:rPr>
          <w:spacing w:val="-4"/>
          <w:w w:val="105"/>
          <w:sz w:val="20"/>
        </w:rPr>
        <w:t>licitadoras</w:t>
      </w:r>
      <w:r>
        <w:rPr>
          <w:spacing w:val="-10"/>
          <w:w w:val="105"/>
          <w:sz w:val="20"/>
        </w:rPr>
        <w:t> </w:t>
      </w:r>
      <w:r>
        <w:rPr>
          <w:spacing w:val="-3"/>
          <w:w w:val="105"/>
          <w:sz w:val="20"/>
        </w:rPr>
        <w:t>que</w:t>
      </w:r>
      <w:r>
        <w:rPr>
          <w:spacing w:val="-12"/>
          <w:w w:val="105"/>
          <w:sz w:val="20"/>
        </w:rPr>
        <w:t> </w:t>
      </w:r>
      <w:r>
        <w:rPr>
          <w:spacing w:val="-3"/>
          <w:w w:val="105"/>
          <w:sz w:val="20"/>
        </w:rPr>
        <w:t>vayan</w:t>
      </w:r>
      <w:r>
        <w:rPr>
          <w:spacing w:val="-11"/>
          <w:w w:val="105"/>
          <w:sz w:val="20"/>
        </w:rPr>
        <w:t> </w:t>
      </w:r>
      <w:r>
        <w:rPr>
          <w:w w:val="105"/>
          <w:sz w:val="20"/>
        </w:rPr>
        <w:t>a</w:t>
      </w:r>
      <w:r>
        <w:rPr>
          <w:spacing w:val="-7"/>
          <w:w w:val="105"/>
          <w:sz w:val="20"/>
        </w:rPr>
        <w:t> </w:t>
      </w:r>
      <w:r>
        <w:rPr>
          <w:spacing w:val="-4"/>
          <w:w w:val="105"/>
          <w:sz w:val="20"/>
        </w:rPr>
        <w:t>utilizar</w:t>
      </w:r>
      <w:r>
        <w:rPr>
          <w:spacing w:val="-8"/>
          <w:w w:val="105"/>
          <w:sz w:val="20"/>
        </w:rPr>
        <w:t> </w:t>
      </w:r>
      <w:r>
        <w:rPr>
          <w:spacing w:val="-3"/>
          <w:w w:val="105"/>
          <w:sz w:val="20"/>
        </w:rPr>
        <w:t>los</w:t>
      </w:r>
      <w:r>
        <w:rPr>
          <w:spacing w:val="-12"/>
          <w:w w:val="105"/>
          <w:sz w:val="20"/>
        </w:rPr>
        <w:t> </w:t>
      </w:r>
      <w:r>
        <w:rPr>
          <w:spacing w:val="-3"/>
          <w:w w:val="105"/>
          <w:sz w:val="20"/>
        </w:rPr>
        <w:t>medios</w:t>
      </w:r>
      <w:r>
        <w:rPr>
          <w:spacing w:val="-8"/>
          <w:w w:val="105"/>
          <w:sz w:val="20"/>
        </w:rPr>
        <w:t> </w:t>
      </w:r>
      <w:r>
        <w:rPr>
          <w:w w:val="105"/>
          <w:sz w:val="20"/>
        </w:rPr>
        <w:t>y</w:t>
      </w:r>
      <w:r>
        <w:rPr>
          <w:spacing w:val="-13"/>
          <w:w w:val="105"/>
          <w:sz w:val="20"/>
        </w:rPr>
        <w:t> </w:t>
      </w:r>
      <w:r>
        <w:rPr>
          <w:spacing w:val="-3"/>
          <w:w w:val="105"/>
          <w:sz w:val="20"/>
        </w:rPr>
        <w:t>solvencia</w:t>
      </w:r>
      <w:r>
        <w:rPr>
          <w:spacing w:val="-14"/>
          <w:w w:val="105"/>
          <w:sz w:val="20"/>
        </w:rPr>
        <w:t> </w:t>
      </w:r>
      <w:r>
        <w:rPr>
          <w:w w:val="105"/>
          <w:sz w:val="20"/>
        </w:rPr>
        <w:t>de</w:t>
      </w:r>
      <w:r>
        <w:rPr>
          <w:spacing w:val="-9"/>
          <w:w w:val="105"/>
          <w:sz w:val="20"/>
        </w:rPr>
        <w:t> </w:t>
      </w:r>
      <w:r>
        <w:rPr>
          <w:spacing w:val="-3"/>
          <w:w w:val="105"/>
          <w:sz w:val="20"/>
        </w:rPr>
        <w:t>otras empresas deberán </w:t>
      </w:r>
      <w:r>
        <w:rPr>
          <w:spacing w:val="-4"/>
          <w:w w:val="105"/>
          <w:sz w:val="20"/>
        </w:rPr>
        <w:t>aportar </w:t>
      </w:r>
      <w:r>
        <w:rPr>
          <w:w w:val="105"/>
          <w:sz w:val="20"/>
        </w:rPr>
        <w:t>el </w:t>
      </w:r>
      <w:r>
        <w:rPr>
          <w:spacing w:val="-4"/>
          <w:w w:val="105"/>
          <w:sz w:val="20"/>
        </w:rPr>
        <w:t>correspondiente </w:t>
      </w:r>
      <w:r>
        <w:rPr>
          <w:spacing w:val="-3"/>
          <w:w w:val="105"/>
          <w:sz w:val="20"/>
        </w:rPr>
        <w:t>escrito </w:t>
      </w:r>
      <w:r>
        <w:rPr>
          <w:b/>
          <w:spacing w:val="-3"/>
          <w:w w:val="105"/>
          <w:sz w:val="20"/>
        </w:rPr>
        <w:t>de </w:t>
      </w:r>
      <w:r>
        <w:rPr>
          <w:b/>
          <w:spacing w:val="-4"/>
          <w:w w:val="105"/>
          <w:sz w:val="20"/>
        </w:rPr>
        <w:t>compromiso suscrito por </w:t>
      </w:r>
      <w:r>
        <w:rPr>
          <w:b/>
          <w:spacing w:val="-3"/>
          <w:w w:val="105"/>
          <w:sz w:val="20"/>
        </w:rPr>
        <w:t>estas últimas.</w:t>
      </w:r>
    </w:p>
    <w:p>
      <w:pPr>
        <w:pStyle w:val="BodyText"/>
        <w:rPr>
          <w:b/>
        </w:rPr>
      </w:pPr>
    </w:p>
    <w:p>
      <w:pPr>
        <w:pStyle w:val="BodyText"/>
        <w:spacing w:before="2"/>
        <w:rPr>
          <w:b/>
          <w:sz w:val="25"/>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9" w:lineRule="auto" w:before="100"/>
        <w:ind w:left="396" w:right="960" w:firstLine="667"/>
        <w:jc w:val="both"/>
      </w:pPr>
      <w:r>
        <w:rPr>
          <w:b/>
          <w:w w:val="105"/>
        </w:rPr>
        <w:t>16.1.5.- </w:t>
      </w:r>
      <w:r>
        <w:rPr>
          <w:w w:val="105"/>
        </w:rPr>
        <w:t>En su caso, </w:t>
      </w:r>
      <w:r>
        <w:rPr>
          <w:b/>
          <w:w w:val="105"/>
        </w:rPr>
        <w:t>declaración responsable</w:t>
      </w:r>
      <w:r>
        <w:rPr>
          <w:w w:val="105"/>
        </w:rPr>
        <w:t>, emitida por quien tenga poder de representación de la empresa licitadora, haciendo constar que dicha empresa tiene la condición,</w:t>
      </w:r>
      <w:r>
        <w:rPr>
          <w:spacing w:val="-4"/>
          <w:w w:val="105"/>
        </w:rPr>
        <w:t> </w:t>
      </w:r>
      <w:r>
        <w:rPr>
          <w:w w:val="105"/>
        </w:rPr>
        <w:t>al</w:t>
      </w:r>
      <w:r>
        <w:rPr>
          <w:spacing w:val="-6"/>
          <w:w w:val="105"/>
        </w:rPr>
        <w:t> </w:t>
      </w:r>
      <w:r>
        <w:rPr>
          <w:w w:val="105"/>
        </w:rPr>
        <w:t>vencimiento</w:t>
      </w:r>
      <w:r>
        <w:rPr>
          <w:spacing w:val="-6"/>
          <w:w w:val="105"/>
        </w:rPr>
        <w:t> </w:t>
      </w:r>
      <w:r>
        <w:rPr>
          <w:w w:val="105"/>
        </w:rPr>
        <w:t>del</w:t>
      </w:r>
      <w:r>
        <w:rPr>
          <w:spacing w:val="-6"/>
          <w:w w:val="105"/>
        </w:rPr>
        <w:t> </w:t>
      </w:r>
      <w:r>
        <w:rPr>
          <w:w w:val="105"/>
        </w:rPr>
        <w:t>plazo</w:t>
      </w:r>
      <w:r>
        <w:rPr>
          <w:spacing w:val="-7"/>
          <w:w w:val="105"/>
        </w:rPr>
        <w:t> </w:t>
      </w:r>
      <w:r>
        <w:rPr>
          <w:w w:val="105"/>
        </w:rPr>
        <w:t>de</w:t>
      </w:r>
      <w:r>
        <w:rPr>
          <w:spacing w:val="-6"/>
          <w:w w:val="105"/>
        </w:rPr>
        <w:t> </w:t>
      </w:r>
      <w:r>
        <w:rPr>
          <w:w w:val="105"/>
        </w:rPr>
        <w:t>presentación</w:t>
      </w:r>
      <w:r>
        <w:rPr>
          <w:spacing w:val="-7"/>
          <w:w w:val="105"/>
        </w:rPr>
        <w:t> </w:t>
      </w:r>
      <w:r>
        <w:rPr>
          <w:w w:val="105"/>
        </w:rPr>
        <w:t>de</w:t>
      </w:r>
      <w:r>
        <w:rPr>
          <w:spacing w:val="-2"/>
          <w:w w:val="105"/>
        </w:rPr>
        <w:t> </w:t>
      </w:r>
      <w:r>
        <w:rPr>
          <w:w w:val="105"/>
        </w:rPr>
        <w:t>ofertas,</w:t>
      </w:r>
      <w:r>
        <w:rPr>
          <w:spacing w:val="-8"/>
          <w:w w:val="105"/>
        </w:rPr>
        <w:t> </w:t>
      </w:r>
      <w:r>
        <w:rPr>
          <w:w w:val="105"/>
        </w:rPr>
        <w:t>de</w:t>
      </w:r>
      <w:r>
        <w:rPr>
          <w:spacing w:val="-5"/>
          <w:w w:val="105"/>
        </w:rPr>
        <w:t> </w:t>
      </w:r>
      <w:r>
        <w:rPr>
          <w:w w:val="105"/>
        </w:rPr>
        <w:t>tener</w:t>
      </w:r>
      <w:r>
        <w:rPr>
          <w:spacing w:val="-4"/>
          <w:w w:val="105"/>
        </w:rPr>
        <w:t> </w:t>
      </w:r>
      <w:r>
        <w:rPr>
          <w:w w:val="105"/>
        </w:rPr>
        <w:t>en</w:t>
      </w:r>
      <w:r>
        <w:rPr>
          <w:spacing w:val="-3"/>
          <w:w w:val="105"/>
        </w:rPr>
        <w:t> </w:t>
      </w:r>
      <w:r>
        <w:rPr>
          <w:w w:val="105"/>
        </w:rPr>
        <w:t>su</w:t>
      </w:r>
      <w:r>
        <w:rPr>
          <w:spacing w:val="-6"/>
          <w:w w:val="105"/>
        </w:rPr>
        <w:t> </w:t>
      </w:r>
      <w:r>
        <w:rPr>
          <w:w w:val="105"/>
        </w:rPr>
        <w:t>plantilla</w:t>
      </w:r>
      <w:r>
        <w:rPr>
          <w:spacing w:val="-6"/>
          <w:w w:val="105"/>
        </w:rPr>
        <w:t> </w:t>
      </w:r>
      <w:r>
        <w:rPr>
          <w:w w:val="105"/>
        </w:rPr>
        <w:t>un porcentaje de trabajadores con discapacidad superior al que les imponga la normativa </w:t>
      </w:r>
      <w:r>
        <w:rPr>
          <w:spacing w:val="-11"/>
          <w:w w:val="105"/>
        </w:rPr>
        <w:t>y, </w:t>
      </w:r>
      <w:r>
        <w:rPr>
          <w:w w:val="105"/>
        </w:rPr>
        <w:t>por</w:t>
      </w:r>
      <w:r>
        <w:rPr>
          <w:spacing w:val="-5"/>
          <w:w w:val="105"/>
        </w:rPr>
        <w:t> </w:t>
      </w:r>
      <w:r>
        <w:rPr>
          <w:w w:val="105"/>
        </w:rPr>
        <w:t>lo</w:t>
      </w:r>
      <w:r>
        <w:rPr>
          <w:spacing w:val="-10"/>
          <w:w w:val="105"/>
        </w:rPr>
        <w:t> </w:t>
      </w:r>
      <w:r>
        <w:rPr>
          <w:w w:val="105"/>
        </w:rPr>
        <w:t>tanto,</w:t>
      </w:r>
      <w:r>
        <w:rPr>
          <w:spacing w:val="-6"/>
          <w:w w:val="105"/>
        </w:rPr>
        <w:t> </w:t>
      </w:r>
      <w:r>
        <w:rPr>
          <w:w w:val="105"/>
        </w:rPr>
        <w:t>le</w:t>
      </w:r>
      <w:r>
        <w:rPr>
          <w:spacing w:val="-11"/>
          <w:w w:val="105"/>
        </w:rPr>
        <w:t> </w:t>
      </w:r>
      <w:r>
        <w:rPr>
          <w:w w:val="105"/>
        </w:rPr>
        <w:t>será</w:t>
      </w:r>
      <w:r>
        <w:rPr>
          <w:spacing w:val="-9"/>
          <w:w w:val="105"/>
        </w:rPr>
        <w:t> </w:t>
      </w:r>
      <w:r>
        <w:rPr>
          <w:w w:val="105"/>
        </w:rPr>
        <w:t>de</w:t>
      </w:r>
      <w:r>
        <w:rPr>
          <w:spacing w:val="-8"/>
          <w:w w:val="105"/>
        </w:rPr>
        <w:t> </w:t>
      </w:r>
      <w:r>
        <w:rPr>
          <w:w w:val="105"/>
        </w:rPr>
        <w:t>aplicación</w:t>
      </w:r>
      <w:r>
        <w:rPr>
          <w:spacing w:val="-8"/>
          <w:w w:val="105"/>
        </w:rPr>
        <w:t> </w:t>
      </w:r>
      <w:r>
        <w:rPr>
          <w:w w:val="105"/>
        </w:rPr>
        <w:t>lo</w:t>
      </w:r>
      <w:r>
        <w:rPr>
          <w:spacing w:val="-10"/>
          <w:w w:val="105"/>
        </w:rPr>
        <w:t> </w:t>
      </w:r>
      <w:r>
        <w:rPr>
          <w:w w:val="105"/>
        </w:rPr>
        <w:t>establecido</w:t>
      </w:r>
      <w:r>
        <w:rPr>
          <w:spacing w:val="-8"/>
          <w:w w:val="105"/>
        </w:rPr>
        <w:t> </w:t>
      </w:r>
      <w:r>
        <w:rPr>
          <w:w w:val="105"/>
        </w:rPr>
        <w:t>en</w:t>
      </w:r>
      <w:r>
        <w:rPr>
          <w:spacing w:val="-9"/>
          <w:w w:val="105"/>
        </w:rPr>
        <w:t> </w:t>
      </w:r>
      <w:r>
        <w:rPr>
          <w:w w:val="105"/>
        </w:rPr>
        <w:t>la</w:t>
      </w:r>
      <w:r>
        <w:rPr>
          <w:spacing w:val="-6"/>
          <w:w w:val="105"/>
        </w:rPr>
        <w:t> </w:t>
      </w:r>
      <w:r>
        <w:rPr>
          <w:w w:val="105"/>
        </w:rPr>
        <w:t>cláusula</w:t>
      </w:r>
      <w:r>
        <w:rPr>
          <w:spacing w:val="-6"/>
          <w:w w:val="105"/>
        </w:rPr>
        <w:t> </w:t>
      </w:r>
      <w:r>
        <w:rPr>
          <w:w w:val="105"/>
        </w:rPr>
        <w:t>12.3</w:t>
      </w:r>
      <w:r>
        <w:rPr>
          <w:spacing w:val="-6"/>
          <w:w w:val="105"/>
        </w:rPr>
        <w:t> </w:t>
      </w:r>
      <w:r>
        <w:rPr>
          <w:w w:val="105"/>
        </w:rPr>
        <w:t>del</w:t>
      </w:r>
      <w:r>
        <w:rPr>
          <w:spacing w:val="-6"/>
          <w:w w:val="105"/>
        </w:rPr>
        <w:t> </w:t>
      </w:r>
      <w:r>
        <w:rPr>
          <w:w w:val="105"/>
        </w:rPr>
        <w:t>presente</w:t>
      </w:r>
      <w:r>
        <w:rPr>
          <w:spacing w:val="-6"/>
          <w:w w:val="105"/>
        </w:rPr>
        <w:t> </w:t>
      </w:r>
      <w:r>
        <w:rPr>
          <w:w w:val="105"/>
        </w:rPr>
        <w:t>pliego</w:t>
      </w:r>
    </w:p>
    <w:p>
      <w:pPr>
        <w:pStyle w:val="BodyText"/>
        <w:spacing w:line="249" w:lineRule="auto" w:before="49"/>
        <w:ind w:left="396" w:right="952" w:firstLine="723"/>
        <w:jc w:val="both"/>
      </w:pPr>
      <w:r>
        <w:rPr>
          <w:b/>
          <w:spacing w:val="-4"/>
          <w:w w:val="105"/>
        </w:rPr>
        <w:t>16.1.6.- </w:t>
      </w:r>
      <w:r>
        <w:rPr>
          <w:spacing w:val="-3"/>
          <w:w w:val="105"/>
        </w:rPr>
        <w:t>Declaración </w:t>
      </w:r>
      <w:r>
        <w:rPr>
          <w:spacing w:val="-4"/>
          <w:w w:val="105"/>
        </w:rPr>
        <w:t>expresa </w:t>
      </w:r>
      <w:r>
        <w:rPr>
          <w:w w:val="105"/>
        </w:rPr>
        <w:t>de </w:t>
      </w:r>
      <w:r>
        <w:rPr>
          <w:spacing w:val="-4"/>
          <w:w w:val="105"/>
        </w:rPr>
        <w:t>que </w:t>
      </w:r>
      <w:r>
        <w:rPr>
          <w:w w:val="105"/>
        </w:rPr>
        <w:t>en la </w:t>
      </w:r>
      <w:r>
        <w:rPr>
          <w:spacing w:val="-4"/>
          <w:w w:val="105"/>
        </w:rPr>
        <w:t>oferta presentada </w:t>
      </w:r>
      <w:r>
        <w:rPr>
          <w:w w:val="105"/>
        </w:rPr>
        <w:t>se </w:t>
      </w:r>
      <w:r>
        <w:rPr>
          <w:spacing w:val="-3"/>
          <w:w w:val="105"/>
        </w:rPr>
        <w:t>han tenido </w:t>
      </w:r>
      <w:r>
        <w:rPr>
          <w:w w:val="105"/>
        </w:rPr>
        <w:t>en </w:t>
      </w:r>
      <w:r>
        <w:rPr>
          <w:spacing w:val="-3"/>
          <w:w w:val="105"/>
        </w:rPr>
        <w:t>cuenta</w:t>
      </w:r>
      <w:r>
        <w:rPr>
          <w:spacing w:val="-13"/>
          <w:w w:val="105"/>
        </w:rPr>
        <w:t> </w:t>
      </w:r>
      <w:r>
        <w:rPr>
          <w:spacing w:val="-3"/>
          <w:w w:val="105"/>
        </w:rPr>
        <w:t>las</w:t>
      </w:r>
      <w:r>
        <w:rPr>
          <w:spacing w:val="-12"/>
          <w:w w:val="105"/>
        </w:rPr>
        <w:t> </w:t>
      </w:r>
      <w:r>
        <w:rPr>
          <w:spacing w:val="-4"/>
          <w:w w:val="105"/>
        </w:rPr>
        <w:t>obligaciones</w:t>
      </w:r>
      <w:r>
        <w:rPr>
          <w:spacing w:val="-11"/>
          <w:w w:val="105"/>
        </w:rPr>
        <w:t> </w:t>
      </w:r>
      <w:r>
        <w:rPr>
          <w:spacing w:val="-4"/>
          <w:w w:val="105"/>
        </w:rPr>
        <w:t>derivadas</w:t>
      </w:r>
      <w:r>
        <w:rPr>
          <w:spacing w:val="-11"/>
          <w:w w:val="105"/>
        </w:rPr>
        <w:t> </w:t>
      </w:r>
      <w:r>
        <w:rPr>
          <w:w w:val="105"/>
        </w:rPr>
        <w:t>de</w:t>
      </w:r>
      <w:r>
        <w:rPr>
          <w:spacing w:val="-14"/>
          <w:w w:val="105"/>
        </w:rPr>
        <w:t> </w:t>
      </w:r>
      <w:r>
        <w:rPr>
          <w:w w:val="105"/>
        </w:rPr>
        <w:t>las</w:t>
      </w:r>
      <w:r>
        <w:rPr>
          <w:spacing w:val="-12"/>
          <w:w w:val="105"/>
        </w:rPr>
        <w:t> </w:t>
      </w:r>
      <w:r>
        <w:rPr>
          <w:spacing w:val="-4"/>
          <w:w w:val="105"/>
        </w:rPr>
        <w:t>disposiciones</w:t>
      </w:r>
      <w:r>
        <w:rPr>
          <w:spacing w:val="-13"/>
          <w:w w:val="105"/>
        </w:rPr>
        <w:t> </w:t>
      </w:r>
      <w:r>
        <w:rPr>
          <w:spacing w:val="-4"/>
          <w:w w:val="105"/>
        </w:rPr>
        <w:t>vigentes</w:t>
      </w:r>
      <w:r>
        <w:rPr>
          <w:spacing w:val="-10"/>
          <w:w w:val="105"/>
        </w:rPr>
        <w:t> </w:t>
      </w:r>
      <w:r>
        <w:rPr>
          <w:spacing w:val="-3"/>
          <w:w w:val="105"/>
        </w:rPr>
        <w:t>en</w:t>
      </w:r>
      <w:r>
        <w:rPr>
          <w:spacing w:val="-12"/>
          <w:w w:val="105"/>
        </w:rPr>
        <w:t> </w:t>
      </w:r>
      <w:r>
        <w:rPr>
          <w:spacing w:val="-3"/>
          <w:w w:val="105"/>
        </w:rPr>
        <w:t>materia</w:t>
      </w:r>
      <w:r>
        <w:rPr>
          <w:spacing w:val="-14"/>
          <w:w w:val="105"/>
        </w:rPr>
        <w:t> </w:t>
      </w:r>
      <w:r>
        <w:rPr>
          <w:w w:val="105"/>
        </w:rPr>
        <w:t>de</w:t>
      </w:r>
      <w:r>
        <w:rPr>
          <w:spacing w:val="-11"/>
          <w:w w:val="105"/>
        </w:rPr>
        <w:t> </w:t>
      </w:r>
      <w:r>
        <w:rPr>
          <w:spacing w:val="-4"/>
          <w:w w:val="105"/>
        </w:rPr>
        <w:t>protección</w:t>
      </w:r>
      <w:r>
        <w:rPr>
          <w:spacing w:val="-12"/>
          <w:w w:val="105"/>
        </w:rPr>
        <w:t> </w:t>
      </w:r>
      <w:r>
        <w:rPr>
          <w:spacing w:val="-2"/>
          <w:w w:val="105"/>
        </w:rPr>
        <w:t>del </w:t>
      </w:r>
      <w:r>
        <w:rPr>
          <w:spacing w:val="-3"/>
          <w:w w:val="105"/>
        </w:rPr>
        <w:t>empleo, </w:t>
      </w:r>
      <w:r>
        <w:rPr>
          <w:spacing w:val="-4"/>
          <w:w w:val="105"/>
        </w:rPr>
        <w:t>condiciones </w:t>
      </w:r>
      <w:r>
        <w:rPr>
          <w:w w:val="105"/>
        </w:rPr>
        <w:t>de </w:t>
      </w:r>
      <w:r>
        <w:rPr>
          <w:spacing w:val="-4"/>
          <w:w w:val="105"/>
        </w:rPr>
        <w:t>trabajo </w:t>
      </w:r>
      <w:r>
        <w:rPr>
          <w:w w:val="105"/>
        </w:rPr>
        <w:t>y </w:t>
      </w:r>
      <w:r>
        <w:rPr>
          <w:spacing w:val="-4"/>
          <w:w w:val="105"/>
        </w:rPr>
        <w:t>prevención </w:t>
      </w:r>
      <w:r>
        <w:rPr>
          <w:w w:val="105"/>
        </w:rPr>
        <w:t>de </w:t>
      </w:r>
      <w:r>
        <w:rPr>
          <w:spacing w:val="-4"/>
          <w:w w:val="105"/>
        </w:rPr>
        <w:t>riesgos laborales, </w:t>
      </w:r>
      <w:r>
        <w:rPr>
          <w:w w:val="105"/>
        </w:rPr>
        <w:t>y </w:t>
      </w:r>
      <w:r>
        <w:rPr>
          <w:spacing w:val="-3"/>
          <w:w w:val="105"/>
        </w:rPr>
        <w:t>protección del medio </w:t>
      </w:r>
      <w:r>
        <w:rPr>
          <w:spacing w:val="-4"/>
          <w:w w:val="105"/>
        </w:rPr>
        <w:t>ambiente.</w:t>
      </w:r>
    </w:p>
    <w:p>
      <w:pPr>
        <w:spacing w:line="249" w:lineRule="auto" w:before="52"/>
        <w:ind w:left="396" w:right="956" w:firstLine="667"/>
        <w:jc w:val="both"/>
        <w:rPr>
          <w:sz w:val="20"/>
        </w:rPr>
      </w:pPr>
      <w:r>
        <w:rPr>
          <w:b/>
          <w:w w:val="105"/>
          <w:sz w:val="20"/>
        </w:rPr>
        <w:t>16.1.7.- </w:t>
      </w:r>
      <w:r>
        <w:rPr>
          <w:w w:val="105"/>
          <w:sz w:val="20"/>
        </w:rPr>
        <w:t>Las empresas extranjeras deberán presentar, además, </w:t>
      </w:r>
      <w:r>
        <w:rPr>
          <w:b/>
          <w:w w:val="105"/>
          <w:sz w:val="20"/>
        </w:rPr>
        <w:t>declaración de someterse a la jurisdicción de los Juzgados y Tribunales españoles, </w:t>
      </w:r>
      <w:r>
        <w:rPr>
          <w:w w:val="105"/>
          <w:sz w:val="20"/>
        </w:rPr>
        <w:t>de cualquier orden, para todas las incidencias que, de modo directo o indirecto, pudieran surgir del contrato, con renuncia, en su caso, al fuero jurisdiccional extranjero que pudiera corresponder al licitante.</w:t>
      </w:r>
    </w:p>
    <w:p>
      <w:pPr>
        <w:pStyle w:val="BodyText"/>
        <w:spacing w:before="1"/>
        <w:rPr>
          <w:sz w:val="21"/>
        </w:rPr>
      </w:pPr>
    </w:p>
    <w:p>
      <w:pPr>
        <w:pStyle w:val="Heading1"/>
        <w:spacing w:before="100"/>
        <w:ind w:left="1063"/>
        <w:rPr>
          <w:u w:val="none"/>
        </w:rPr>
      </w:pPr>
      <w:r>
        <w:rPr>
          <w:w w:val="105"/>
          <w:u w:val="none"/>
        </w:rPr>
        <w:t>16.2.- ARCHIVO ELECTRÓNICO.</w:t>
      </w:r>
    </w:p>
    <w:p>
      <w:pPr>
        <w:spacing w:line="247" w:lineRule="auto" w:before="65"/>
        <w:ind w:left="396" w:right="956" w:firstLine="667"/>
        <w:jc w:val="left"/>
        <w:rPr>
          <w:b/>
          <w:sz w:val="20"/>
        </w:rPr>
      </w:pPr>
      <w:r>
        <w:rPr>
          <w:b/>
          <w:w w:val="105"/>
          <w:sz w:val="20"/>
        </w:rPr>
        <w:t>TITULO:</w:t>
      </w:r>
      <w:r>
        <w:rPr>
          <w:b/>
          <w:spacing w:val="22"/>
          <w:w w:val="105"/>
          <w:sz w:val="20"/>
        </w:rPr>
        <w:t> </w:t>
      </w:r>
      <w:r>
        <w:rPr>
          <w:b/>
          <w:i/>
          <w:spacing w:val="-139"/>
          <w:w w:val="105"/>
          <w:sz w:val="20"/>
          <w:u w:val="thick"/>
        </w:rPr>
        <w:t>P</w:t>
      </w:r>
      <w:r>
        <w:rPr>
          <w:b/>
          <w:i/>
          <w:spacing w:val="65"/>
          <w:w w:val="105"/>
          <w:sz w:val="20"/>
        </w:rPr>
        <w:t> </w:t>
      </w:r>
      <w:r>
        <w:rPr>
          <w:b/>
          <w:i/>
          <w:w w:val="105"/>
          <w:sz w:val="20"/>
          <w:u w:val="thick"/>
        </w:rPr>
        <w:t>roposición</w:t>
      </w:r>
      <w:r>
        <w:rPr>
          <w:b/>
          <w:i/>
          <w:spacing w:val="22"/>
          <w:w w:val="105"/>
          <w:sz w:val="20"/>
          <w:u w:val="thick"/>
        </w:rPr>
        <w:t> </w:t>
      </w:r>
      <w:r>
        <w:rPr>
          <w:b/>
          <w:i/>
          <w:w w:val="105"/>
          <w:sz w:val="20"/>
          <w:u w:val="thick"/>
        </w:rPr>
        <w:t>para</w:t>
      </w:r>
      <w:r>
        <w:rPr>
          <w:b/>
          <w:i/>
          <w:spacing w:val="20"/>
          <w:w w:val="105"/>
          <w:sz w:val="20"/>
          <w:u w:val="thick"/>
        </w:rPr>
        <w:t> </w:t>
      </w:r>
      <w:r>
        <w:rPr>
          <w:b/>
          <w:i/>
          <w:w w:val="105"/>
          <w:sz w:val="20"/>
          <w:u w:val="thick"/>
        </w:rPr>
        <w:t>la</w:t>
      </w:r>
      <w:r>
        <w:rPr>
          <w:b/>
          <w:i/>
          <w:spacing w:val="22"/>
          <w:w w:val="105"/>
          <w:sz w:val="20"/>
          <w:u w:val="thick"/>
        </w:rPr>
        <w:t> </w:t>
      </w:r>
      <w:r>
        <w:rPr>
          <w:b/>
          <w:i/>
          <w:w w:val="105"/>
          <w:sz w:val="20"/>
          <w:u w:val="thick"/>
        </w:rPr>
        <w:t>licitación</w:t>
      </w:r>
      <w:r>
        <w:rPr>
          <w:b/>
          <w:i/>
          <w:spacing w:val="19"/>
          <w:w w:val="105"/>
          <w:sz w:val="20"/>
          <w:u w:val="thick"/>
        </w:rPr>
        <w:t> </w:t>
      </w:r>
      <w:r>
        <w:rPr>
          <w:b/>
          <w:i/>
          <w:w w:val="105"/>
          <w:sz w:val="20"/>
          <w:u w:val="thick"/>
        </w:rPr>
        <w:t>del</w:t>
      </w:r>
      <w:r>
        <w:rPr>
          <w:b/>
          <w:i/>
          <w:spacing w:val="24"/>
          <w:w w:val="105"/>
          <w:sz w:val="20"/>
          <w:u w:val="thick"/>
        </w:rPr>
        <w:t> </w:t>
      </w:r>
      <w:r>
        <w:rPr>
          <w:b/>
          <w:i/>
          <w:w w:val="105"/>
          <w:sz w:val="20"/>
          <w:u w:val="thick"/>
        </w:rPr>
        <w:t>contrato</w:t>
      </w:r>
      <w:r>
        <w:rPr>
          <w:b/>
          <w:i/>
          <w:spacing w:val="24"/>
          <w:w w:val="105"/>
          <w:sz w:val="20"/>
          <w:u w:val="thick"/>
        </w:rPr>
        <w:t> </w:t>
      </w:r>
      <w:r>
        <w:rPr>
          <w:b/>
          <w:w w:val="105"/>
          <w:sz w:val="20"/>
          <w:u w:val="thick"/>
        </w:rPr>
        <w:t>de</w:t>
      </w:r>
      <w:r>
        <w:rPr>
          <w:b/>
          <w:spacing w:val="22"/>
          <w:w w:val="105"/>
          <w:sz w:val="20"/>
          <w:u w:val="thick"/>
        </w:rPr>
        <w:t> </w:t>
      </w:r>
      <w:r>
        <w:rPr>
          <w:b/>
          <w:w w:val="105"/>
          <w:sz w:val="20"/>
          <w:u w:val="thick"/>
        </w:rPr>
        <w:t>obra</w:t>
      </w:r>
      <w:r>
        <w:rPr>
          <w:b/>
          <w:spacing w:val="20"/>
          <w:w w:val="105"/>
          <w:sz w:val="20"/>
          <w:u w:val="thick"/>
        </w:rPr>
        <w:t> </w:t>
      </w:r>
      <w:r>
        <w:rPr>
          <w:b/>
          <w:w w:val="105"/>
          <w:sz w:val="20"/>
          <w:u w:val="thick"/>
        </w:rPr>
        <w:t>adecuación</w:t>
      </w:r>
      <w:r>
        <w:rPr>
          <w:b/>
          <w:spacing w:val="22"/>
          <w:w w:val="105"/>
          <w:sz w:val="20"/>
          <w:u w:val="thick"/>
        </w:rPr>
        <w:t> </w:t>
      </w:r>
      <w:r>
        <w:rPr>
          <w:b/>
          <w:w w:val="105"/>
          <w:sz w:val="20"/>
          <w:u w:val="thick"/>
        </w:rPr>
        <w:t>de</w:t>
      </w:r>
      <w:r>
        <w:rPr>
          <w:b/>
          <w:w w:val="103"/>
          <w:sz w:val="20"/>
        </w:rPr>
        <w:t> </w:t>
      </w:r>
      <w:r>
        <w:rPr>
          <w:b/>
          <w:spacing w:val="-150"/>
          <w:w w:val="105"/>
          <w:sz w:val="20"/>
          <w:u w:val="thick"/>
        </w:rPr>
        <w:t>C</w:t>
      </w:r>
      <w:r>
        <w:rPr>
          <w:b/>
          <w:spacing w:val="94"/>
          <w:w w:val="105"/>
          <w:sz w:val="20"/>
        </w:rPr>
        <w:t> </w:t>
      </w:r>
      <w:r>
        <w:rPr>
          <w:b/>
          <w:w w:val="105"/>
          <w:sz w:val="20"/>
          <w:u w:val="thick"/>
        </w:rPr>
        <w:t>entro Socio Cultural de</w:t>
      </w:r>
      <w:r>
        <w:rPr>
          <w:b/>
          <w:spacing w:val="-8"/>
          <w:w w:val="105"/>
          <w:sz w:val="20"/>
          <w:u w:val="thick"/>
        </w:rPr>
        <w:t> </w:t>
      </w:r>
      <w:r>
        <w:rPr>
          <w:b/>
          <w:w w:val="105"/>
          <w:sz w:val="20"/>
          <w:u w:val="thick"/>
        </w:rPr>
        <w:t>Masdache.</w:t>
      </w:r>
    </w:p>
    <w:p>
      <w:pPr>
        <w:pStyle w:val="BodyText"/>
        <w:rPr>
          <w:b/>
        </w:rPr>
      </w:pPr>
    </w:p>
    <w:p>
      <w:pPr>
        <w:pStyle w:val="BodyText"/>
        <w:spacing w:before="9"/>
        <w:rPr>
          <w:b/>
          <w:sz w:val="17"/>
        </w:rPr>
      </w:pPr>
    </w:p>
    <w:p>
      <w:pPr>
        <w:pStyle w:val="BodyText"/>
        <w:spacing w:line="247" w:lineRule="auto" w:before="100"/>
        <w:ind w:left="396" w:right="953" w:firstLine="667"/>
        <w:jc w:val="both"/>
      </w:pPr>
      <w:r>
        <w:rPr>
          <w:b/>
          <w:spacing w:val="-4"/>
          <w:w w:val="105"/>
        </w:rPr>
        <w:t>CONTENIDO: </w:t>
      </w:r>
      <w:r>
        <w:rPr>
          <w:spacing w:val="-2"/>
          <w:w w:val="105"/>
        </w:rPr>
        <w:t>Las </w:t>
      </w:r>
      <w:r>
        <w:rPr>
          <w:spacing w:val="-4"/>
          <w:w w:val="105"/>
        </w:rPr>
        <w:t>personas licitadoras </w:t>
      </w:r>
      <w:r>
        <w:rPr>
          <w:spacing w:val="-3"/>
          <w:w w:val="105"/>
        </w:rPr>
        <w:t>incluirán </w:t>
      </w:r>
      <w:r>
        <w:rPr>
          <w:w w:val="105"/>
        </w:rPr>
        <w:t>en </w:t>
      </w:r>
      <w:r>
        <w:rPr>
          <w:spacing w:val="-4"/>
          <w:w w:val="105"/>
        </w:rPr>
        <w:t>este </w:t>
      </w:r>
      <w:r>
        <w:rPr>
          <w:spacing w:val="-3"/>
          <w:w w:val="105"/>
        </w:rPr>
        <w:t>sobre la </w:t>
      </w:r>
      <w:r>
        <w:rPr>
          <w:spacing w:val="-4"/>
          <w:w w:val="105"/>
        </w:rPr>
        <w:t>documentación </w:t>
      </w:r>
      <w:r>
        <w:rPr>
          <w:spacing w:val="-3"/>
          <w:w w:val="105"/>
        </w:rPr>
        <w:t>indicada en los </w:t>
      </w:r>
      <w:r>
        <w:rPr>
          <w:spacing w:val="-4"/>
          <w:w w:val="105"/>
        </w:rPr>
        <w:t>siguientes apartados, relacionada </w:t>
      </w:r>
      <w:r>
        <w:rPr>
          <w:w w:val="105"/>
        </w:rPr>
        <w:t>con </w:t>
      </w:r>
      <w:r>
        <w:rPr>
          <w:spacing w:val="-3"/>
          <w:w w:val="105"/>
        </w:rPr>
        <w:t>los </w:t>
      </w:r>
      <w:r>
        <w:rPr>
          <w:spacing w:val="-4"/>
          <w:w w:val="105"/>
        </w:rPr>
        <w:t>criterios </w:t>
      </w:r>
      <w:r>
        <w:rPr>
          <w:w w:val="105"/>
        </w:rPr>
        <w:t>de </w:t>
      </w:r>
      <w:r>
        <w:rPr>
          <w:spacing w:val="-4"/>
          <w:w w:val="105"/>
        </w:rPr>
        <w:t>adjudicación </w:t>
      </w:r>
      <w:r>
        <w:rPr>
          <w:w w:val="105"/>
        </w:rPr>
        <w:t>a </w:t>
      </w:r>
      <w:r>
        <w:rPr>
          <w:spacing w:val="-3"/>
          <w:w w:val="105"/>
        </w:rPr>
        <w:t>que </w:t>
      </w:r>
      <w:r>
        <w:rPr>
          <w:w w:val="105"/>
        </w:rPr>
        <w:t>se </w:t>
      </w:r>
      <w:r>
        <w:rPr>
          <w:spacing w:val="-3"/>
          <w:w w:val="105"/>
        </w:rPr>
        <w:t>refiere </w:t>
      </w:r>
      <w:r>
        <w:rPr>
          <w:w w:val="105"/>
        </w:rPr>
        <w:t>la </w:t>
      </w:r>
      <w:r>
        <w:rPr>
          <w:spacing w:val="-3"/>
          <w:w w:val="105"/>
        </w:rPr>
        <w:t>cláusula </w:t>
      </w:r>
      <w:r>
        <w:rPr>
          <w:w w:val="105"/>
        </w:rPr>
        <w:t>12 </w:t>
      </w:r>
      <w:r>
        <w:rPr>
          <w:spacing w:val="-2"/>
          <w:w w:val="105"/>
        </w:rPr>
        <w:t>del </w:t>
      </w:r>
      <w:r>
        <w:rPr>
          <w:spacing w:val="-3"/>
          <w:w w:val="105"/>
        </w:rPr>
        <w:t>presente </w:t>
      </w:r>
      <w:r>
        <w:rPr>
          <w:spacing w:val="-4"/>
          <w:w w:val="105"/>
        </w:rPr>
        <w:t>pliego.</w:t>
      </w:r>
    </w:p>
    <w:p>
      <w:pPr>
        <w:pStyle w:val="BodyText"/>
        <w:spacing w:before="9"/>
        <w:rPr>
          <w:sz w:val="25"/>
        </w:rPr>
      </w:pPr>
    </w:p>
    <w:p>
      <w:pPr>
        <w:pStyle w:val="BodyText"/>
        <w:spacing w:line="247" w:lineRule="auto" w:before="1"/>
        <w:ind w:left="396" w:right="956" w:firstLine="667"/>
        <w:jc w:val="both"/>
      </w:pPr>
      <w:r>
        <w:rPr>
          <w:b/>
          <w:w w:val="105"/>
        </w:rPr>
        <w:t>16.2.1.-</w:t>
      </w:r>
      <w:r>
        <w:rPr>
          <w:b/>
          <w:spacing w:val="-5"/>
          <w:w w:val="105"/>
        </w:rPr>
        <w:t> </w:t>
      </w:r>
      <w:r>
        <w:rPr>
          <w:spacing w:val="-2"/>
          <w:w w:val="105"/>
        </w:rPr>
        <w:t>Las</w:t>
      </w:r>
      <w:r>
        <w:rPr>
          <w:spacing w:val="-14"/>
          <w:w w:val="105"/>
        </w:rPr>
        <w:t> </w:t>
      </w:r>
      <w:r>
        <w:rPr>
          <w:spacing w:val="-4"/>
          <w:w w:val="105"/>
        </w:rPr>
        <w:t>personas</w:t>
      </w:r>
      <w:r>
        <w:rPr>
          <w:spacing w:val="-8"/>
          <w:w w:val="105"/>
        </w:rPr>
        <w:t> </w:t>
      </w:r>
      <w:r>
        <w:rPr>
          <w:spacing w:val="-4"/>
          <w:w w:val="105"/>
        </w:rPr>
        <w:t>licitadoras</w:t>
      </w:r>
      <w:r>
        <w:rPr>
          <w:spacing w:val="-10"/>
          <w:w w:val="105"/>
        </w:rPr>
        <w:t> </w:t>
      </w:r>
      <w:r>
        <w:rPr>
          <w:w w:val="105"/>
        </w:rPr>
        <w:t>incluirán</w:t>
      </w:r>
      <w:r>
        <w:rPr>
          <w:spacing w:val="-6"/>
          <w:w w:val="105"/>
        </w:rPr>
        <w:t> </w:t>
      </w:r>
      <w:r>
        <w:rPr>
          <w:w w:val="105"/>
        </w:rPr>
        <w:t>en</w:t>
      </w:r>
      <w:r>
        <w:rPr>
          <w:spacing w:val="-7"/>
          <w:w w:val="105"/>
        </w:rPr>
        <w:t> </w:t>
      </w:r>
      <w:r>
        <w:rPr>
          <w:w w:val="105"/>
        </w:rPr>
        <w:t>este</w:t>
      </w:r>
      <w:r>
        <w:rPr>
          <w:spacing w:val="-7"/>
          <w:w w:val="105"/>
        </w:rPr>
        <w:t> </w:t>
      </w:r>
      <w:r>
        <w:rPr>
          <w:w w:val="105"/>
        </w:rPr>
        <w:t>sobre</w:t>
      </w:r>
      <w:r>
        <w:rPr>
          <w:spacing w:val="-6"/>
          <w:w w:val="105"/>
        </w:rPr>
        <w:t> </w:t>
      </w:r>
      <w:r>
        <w:rPr>
          <w:w w:val="105"/>
        </w:rPr>
        <w:t>su</w:t>
      </w:r>
      <w:r>
        <w:rPr>
          <w:spacing w:val="-3"/>
          <w:w w:val="105"/>
        </w:rPr>
        <w:t> </w:t>
      </w:r>
      <w:r>
        <w:rPr>
          <w:b/>
          <w:spacing w:val="-127"/>
          <w:w w:val="105"/>
          <w:u w:val="thick"/>
        </w:rPr>
        <w:t>o</w:t>
      </w:r>
      <w:r>
        <w:rPr>
          <w:b/>
          <w:spacing w:val="53"/>
          <w:w w:val="105"/>
        </w:rPr>
        <w:t> </w:t>
      </w:r>
      <w:r>
        <w:rPr>
          <w:b/>
          <w:w w:val="105"/>
          <w:u w:val="thick"/>
        </w:rPr>
        <w:t>ferta</w:t>
      </w:r>
      <w:r>
        <w:rPr>
          <w:b/>
          <w:spacing w:val="-5"/>
          <w:w w:val="105"/>
          <w:u w:val="thick"/>
        </w:rPr>
        <w:t> </w:t>
      </w:r>
      <w:r>
        <w:rPr>
          <w:b/>
          <w:w w:val="105"/>
          <w:u w:val="thick"/>
        </w:rPr>
        <w:t>económica</w:t>
      </w:r>
      <w:r>
        <w:rPr>
          <w:w w:val="105"/>
        </w:rPr>
        <w:t>,</w:t>
      </w:r>
      <w:r>
        <w:rPr>
          <w:spacing w:val="-3"/>
          <w:w w:val="105"/>
        </w:rPr>
        <w:t> </w:t>
      </w:r>
      <w:r>
        <w:rPr>
          <w:w w:val="105"/>
        </w:rPr>
        <w:t>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line="247" w:lineRule="auto" w:before="61"/>
        <w:ind w:left="396" w:right="963" w:firstLine="667"/>
        <w:jc w:val="both"/>
      </w:pPr>
      <w:r>
        <w:rPr>
          <w:w w:val="105"/>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spacing w:before="9"/>
        <w:rPr>
          <w:sz w:val="26"/>
        </w:rPr>
      </w:pPr>
    </w:p>
    <w:p>
      <w:pPr>
        <w:spacing w:after="0"/>
        <w:rPr>
          <w:sz w:val="26"/>
        </w:rPr>
        <w:sectPr>
          <w:pgSz w:w="12240" w:h="15840"/>
          <w:pgMar w:header="667" w:footer="0" w:top="2320" w:bottom="0" w:left="1720" w:right="900"/>
        </w:sectPr>
      </w:pPr>
    </w:p>
    <w:p>
      <w:pPr>
        <w:pStyle w:val="Heading1"/>
        <w:spacing w:before="100"/>
        <w:rPr>
          <w:rFonts w:ascii="Times New Roman"/>
          <w:b w:val="0"/>
          <w:u w:val="none"/>
        </w:rPr>
      </w:pPr>
      <w:r>
        <w:rPr>
          <w:w w:val="105"/>
          <w:u w:val="none"/>
        </w:rPr>
        <w:t>17.- </w:t>
      </w:r>
      <w:r>
        <w:rPr>
          <w:spacing w:val="-172"/>
          <w:w w:val="105"/>
          <w:u w:val="thick"/>
        </w:rPr>
        <w:t>M</w:t>
      </w:r>
      <w:r>
        <w:rPr>
          <w:rFonts w:ascii="Times New Roman"/>
          <w:b w:val="0"/>
          <w:spacing w:val="-5"/>
          <w:w w:val="105"/>
          <w:u w:val="none"/>
        </w:rPr>
        <w:t> </w:t>
      </w:r>
    </w:p>
    <w:p>
      <w:pPr>
        <w:spacing w:before="100"/>
        <w:ind w:left="88" w:right="0" w:firstLine="0"/>
        <w:jc w:val="left"/>
        <w:rPr>
          <w:b/>
          <w:sz w:val="20"/>
        </w:rPr>
      </w:pPr>
      <w:r>
        <w:rPr/>
        <w:br w:type="column"/>
      </w:r>
      <w:r>
        <w:rPr>
          <w:b/>
          <w:w w:val="105"/>
          <w:sz w:val="20"/>
          <w:u w:val="thick"/>
        </w:rPr>
        <w:t>ESA DE CONTRATACIÓN</w:t>
      </w:r>
    </w:p>
    <w:p>
      <w:pPr>
        <w:pStyle w:val="BodyText"/>
        <w:spacing w:before="123"/>
        <w:ind w:left="164"/>
      </w:pPr>
      <w:r>
        <w:rPr>
          <w:b/>
          <w:spacing w:val="-3"/>
          <w:w w:val="105"/>
        </w:rPr>
        <w:t>17.1.- </w:t>
      </w:r>
      <w:r>
        <w:rPr>
          <w:w w:val="105"/>
        </w:rPr>
        <w:t>La </w:t>
      </w:r>
      <w:r>
        <w:rPr>
          <w:spacing w:val="-3"/>
          <w:w w:val="105"/>
        </w:rPr>
        <w:t>Mesa </w:t>
      </w:r>
      <w:r>
        <w:rPr>
          <w:w w:val="105"/>
        </w:rPr>
        <w:t>de </w:t>
      </w:r>
      <w:r>
        <w:rPr>
          <w:spacing w:val="-4"/>
          <w:w w:val="105"/>
        </w:rPr>
        <w:t>Contratación  </w:t>
      </w:r>
      <w:r>
        <w:rPr>
          <w:w w:val="105"/>
        </w:rPr>
        <w:t>es el </w:t>
      </w:r>
      <w:r>
        <w:rPr>
          <w:spacing w:val="-4"/>
          <w:w w:val="105"/>
        </w:rPr>
        <w:t>órgano  competente</w:t>
      </w:r>
      <w:r>
        <w:rPr>
          <w:spacing w:val="50"/>
          <w:w w:val="105"/>
        </w:rPr>
        <w:t> </w:t>
      </w:r>
      <w:r>
        <w:rPr>
          <w:w w:val="105"/>
        </w:rPr>
        <w:t>para </w:t>
      </w:r>
      <w:r>
        <w:rPr>
          <w:spacing w:val="-4"/>
          <w:w w:val="105"/>
        </w:rPr>
        <w:t>calificar  </w:t>
      </w:r>
      <w:r>
        <w:rPr>
          <w:w w:val="105"/>
        </w:rPr>
        <w:t>la</w:t>
      </w:r>
    </w:p>
    <w:p>
      <w:pPr>
        <w:spacing w:after="0"/>
        <w:sectPr>
          <w:type w:val="continuous"/>
          <w:pgSz w:w="12240" w:h="15840"/>
          <w:pgMar w:top="2320" w:bottom="0" w:left="1720" w:right="900"/>
          <w:cols w:num="2" w:equalWidth="0">
            <w:col w:w="859" w:space="40"/>
            <w:col w:w="8721"/>
          </w:cols>
        </w:sectPr>
      </w:pPr>
    </w:p>
    <w:p>
      <w:pPr>
        <w:pStyle w:val="BodyText"/>
        <w:spacing w:line="247" w:lineRule="auto" w:before="8"/>
        <w:ind w:left="396" w:right="954"/>
        <w:jc w:val="both"/>
      </w:pPr>
      <w:r>
        <w:rPr/>
        <w:pict>
          <v:group style="position:absolute;margin-left:21.24pt;margin-top:327.179474pt;width:484.2pt;height:464.85pt;mso-position-horizontal-relative:page;mso-position-vertical-relative:page;z-index:-25336115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1763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1865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1968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2070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spacing w:val="-3"/>
          <w:w w:val="105"/>
        </w:rPr>
        <w:t>documentación </w:t>
      </w:r>
      <w:r>
        <w:rPr>
          <w:spacing w:val="-4"/>
          <w:w w:val="105"/>
        </w:rPr>
        <w:t>presentada </w:t>
      </w:r>
      <w:r>
        <w:rPr>
          <w:spacing w:val="-3"/>
          <w:w w:val="105"/>
        </w:rPr>
        <w:t>por las </w:t>
      </w:r>
      <w:r>
        <w:rPr>
          <w:spacing w:val="-4"/>
          <w:w w:val="105"/>
        </w:rPr>
        <w:t>licitadoras </w:t>
      </w:r>
      <w:r>
        <w:rPr>
          <w:w w:val="105"/>
        </w:rPr>
        <w:t>en el </w:t>
      </w:r>
      <w:r>
        <w:rPr>
          <w:spacing w:val="-3"/>
          <w:w w:val="105"/>
        </w:rPr>
        <w:t>sobre n.º </w:t>
      </w:r>
      <w:r>
        <w:rPr>
          <w:w w:val="105"/>
        </w:rPr>
        <w:t>1, </w:t>
      </w:r>
      <w:r>
        <w:rPr>
          <w:spacing w:val="-11"/>
          <w:w w:val="105"/>
        </w:rPr>
        <w:t>y, </w:t>
      </w:r>
      <w:r>
        <w:rPr>
          <w:w w:val="105"/>
        </w:rPr>
        <w:t>en su </w:t>
      </w:r>
      <w:r>
        <w:rPr>
          <w:spacing w:val="-4"/>
          <w:w w:val="105"/>
        </w:rPr>
        <w:t>caso, acordar </w:t>
      </w:r>
      <w:r>
        <w:rPr>
          <w:w w:val="105"/>
        </w:rPr>
        <w:t>la </w:t>
      </w:r>
      <w:r>
        <w:rPr>
          <w:spacing w:val="-3"/>
          <w:w w:val="105"/>
        </w:rPr>
        <w:t>exclusión </w:t>
      </w:r>
      <w:r>
        <w:rPr>
          <w:w w:val="105"/>
        </w:rPr>
        <w:t>de </w:t>
      </w:r>
      <w:r>
        <w:rPr>
          <w:spacing w:val="-4"/>
          <w:w w:val="105"/>
        </w:rPr>
        <w:t>las </w:t>
      </w:r>
      <w:r>
        <w:rPr>
          <w:spacing w:val="-3"/>
          <w:w w:val="105"/>
        </w:rPr>
        <w:t>licitadoras que </w:t>
      </w:r>
      <w:r>
        <w:rPr>
          <w:w w:val="105"/>
        </w:rPr>
        <w:t>no </w:t>
      </w:r>
      <w:r>
        <w:rPr>
          <w:spacing w:val="-4"/>
          <w:w w:val="105"/>
        </w:rPr>
        <w:t>acrediten </w:t>
      </w:r>
      <w:r>
        <w:rPr>
          <w:w w:val="105"/>
        </w:rPr>
        <w:t>el </w:t>
      </w:r>
      <w:r>
        <w:rPr>
          <w:spacing w:val="-4"/>
          <w:w w:val="105"/>
        </w:rPr>
        <w:t>cumplimiento </w:t>
      </w:r>
      <w:r>
        <w:rPr>
          <w:w w:val="105"/>
        </w:rPr>
        <w:t>de </w:t>
      </w:r>
      <w:r>
        <w:rPr>
          <w:spacing w:val="-3"/>
          <w:w w:val="105"/>
        </w:rPr>
        <w:t>los requisitos </w:t>
      </w:r>
      <w:r>
        <w:rPr>
          <w:spacing w:val="-4"/>
          <w:w w:val="105"/>
        </w:rPr>
        <w:t>previos; </w:t>
      </w:r>
      <w:r>
        <w:rPr>
          <w:spacing w:val="-3"/>
          <w:w w:val="105"/>
        </w:rPr>
        <w:t>asimismo, </w:t>
      </w:r>
      <w:r>
        <w:rPr>
          <w:w w:val="105"/>
        </w:rPr>
        <w:t>le </w:t>
      </w:r>
      <w:r>
        <w:rPr>
          <w:spacing w:val="-4"/>
          <w:w w:val="105"/>
        </w:rPr>
        <w:t>corresponde</w:t>
      </w:r>
      <w:r>
        <w:rPr>
          <w:spacing w:val="50"/>
          <w:w w:val="105"/>
        </w:rPr>
        <w:t> </w:t>
      </w:r>
      <w:r>
        <w:rPr>
          <w:spacing w:val="-4"/>
          <w:w w:val="105"/>
        </w:rPr>
        <w:t>valorar  </w:t>
      </w:r>
      <w:r>
        <w:rPr>
          <w:spacing w:val="-3"/>
          <w:w w:val="105"/>
        </w:rPr>
        <w:t>las </w:t>
      </w:r>
      <w:r>
        <w:rPr>
          <w:spacing w:val="-4"/>
          <w:w w:val="105"/>
        </w:rPr>
        <w:t>proposiciones </w:t>
      </w:r>
      <w:r>
        <w:rPr>
          <w:w w:val="105"/>
        </w:rPr>
        <w:t>de </w:t>
      </w:r>
      <w:r>
        <w:rPr>
          <w:spacing w:val="-3"/>
          <w:w w:val="105"/>
        </w:rPr>
        <w:t>las </w:t>
      </w:r>
      <w:r>
        <w:rPr>
          <w:spacing w:val="-4"/>
          <w:w w:val="105"/>
        </w:rPr>
        <w:t>licitadoras,  proponer  </w:t>
      </w:r>
      <w:r>
        <w:rPr>
          <w:w w:val="105"/>
        </w:rPr>
        <w:t>la </w:t>
      </w:r>
      <w:r>
        <w:rPr>
          <w:spacing w:val="-4"/>
          <w:w w:val="105"/>
        </w:rPr>
        <w:t>calificación </w:t>
      </w:r>
      <w:r>
        <w:rPr>
          <w:w w:val="105"/>
        </w:rPr>
        <w:t>de </w:t>
      </w:r>
      <w:r>
        <w:rPr>
          <w:spacing w:val="-4"/>
          <w:w w:val="105"/>
        </w:rPr>
        <w:t>una </w:t>
      </w:r>
      <w:r>
        <w:rPr>
          <w:spacing w:val="-3"/>
          <w:w w:val="105"/>
        </w:rPr>
        <w:t>oferta como </w:t>
      </w:r>
      <w:r>
        <w:rPr>
          <w:spacing w:val="-4"/>
          <w:w w:val="105"/>
        </w:rPr>
        <w:t>anormalmente </w:t>
      </w:r>
      <w:r>
        <w:rPr>
          <w:spacing w:val="-3"/>
          <w:w w:val="105"/>
        </w:rPr>
        <w:t>baja, </w:t>
      </w:r>
      <w:r>
        <w:rPr>
          <w:w w:val="105"/>
        </w:rPr>
        <w:t>y </w:t>
      </w:r>
      <w:r>
        <w:rPr>
          <w:spacing w:val="-4"/>
          <w:w w:val="105"/>
        </w:rPr>
        <w:t>elevar </w:t>
      </w:r>
      <w:r>
        <w:rPr>
          <w:w w:val="105"/>
        </w:rPr>
        <w:t>al </w:t>
      </w:r>
      <w:r>
        <w:rPr>
          <w:spacing w:val="-3"/>
          <w:w w:val="105"/>
        </w:rPr>
        <w:t>órgano </w:t>
      </w:r>
      <w:r>
        <w:rPr>
          <w:w w:val="105"/>
        </w:rPr>
        <w:t>de </w:t>
      </w:r>
      <w:r>
        <w:rPr>
          <w:spacing w:val="-4"/>
          <w:w w:val="105"/>
        </w:rPr>
        <w:t>contratación </w:t>
      </w:r>
      <w:r>
        <w:rPr>
          <w:w w:val="105"/>
        </w:rPr>
        <w:t>la </w:t>
      </w:r>
      <w:r>
        <w:rPr>
          <w:spacing w:val="-3"/>
          <w:w w:val="105"/>
        </w:rPr>
        <w:t>propuesta </w:t>
      </w:r>
      <w:r>
        <w:rPr>
          <w:w w:val="105"/>
        </w:rPr>
        <w:t>de </w:t>
      </w:r>
      <w:r>
        <w:rPr>
          <w:spacing w:val="-4"/>
          <w:w w:val="105"/>
        </w:rPr>
        <w:t>adjudicación </w:t>
      </w:r>
      <w:r>
        <w:rPr>
          <w:spacing w:val="-3"/>
          <w:w w:val="105"/>
        </w:rPr>
        <w:t>que </w:t>
      </w:r>
      <w:r>
        <w:rPr>
          <w:spacing w:val="-4"/>
          <w:w w:val="105"/>
        </w:rPr>
        <w:t>corresponda.</w:t>
      </w:r>
    </w:p>
    <w:p>
      <w:pPr>
        <w:pStyle w:val="BodyText"/>
        <w:spacing w:line="244" w:lineRule="auto" w:before="61"/>
        <w:ind w:left="396" w:right="959" w:firstLine="667"/>
        <w:jc w:val="both"/>
      </w:pPr>
      <w:r>
        <w:rPr>
          <w:b/>
          <w:w w:val="105"/>
        </w:rPr>
        <w:t>17.2.- </w:t>
      </w:r>
      <w:r>
        <w:rPr>
          <w:w w:val="105"/>
        </w:rPr>
        <w:t>La Mesa de contratación estará integrada por los siguientes componentes, nombrados por el órgano de contratación:</w:t>
      </w:r>
    </w:p>
    <w:p>
      <w:pPr>
        <w:pStyle w:val="BodyText"/>
      </w:pPr>
    </w:p>
    <w:p>
      <w:pPr>
        <w:pStyle w:val="BodyText"/>
        <w:spacing w:before="2"/>
        <w:rPr>
          <w:sz w:val="26"/>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p>
    <w:p>
      <w:pPr>
        <w:pStyle w:val="BodyText"/>
        <w:spacing w:before="100"/>
        <w:ind w:left="1063"/>
      </w:pPr>
      <w:r>
        <w:rPr>
          <w:w w:val="105"/>
          <w:u w:val="single"/>
        </w:rPr>
        <w:t>Presidente</w:t>
      </w:r>
      <w:r>
        <w:rPr>
          <w:w w:val="105"/>
        </w:rPr>
        <w:t>: Tomás Carmelo Silvera Cabrera, Concejal del Ayuntamiento de Tías.</w:t>
      </w:r>
    </w:p>
    <w:p>
      <w:pPr>
        <w:pStyle w:val="BodyText"/>
      </w:pPr>
    </w:p>
    <w:p>
      <w:pPr>
        <w:pStyle w:val="BodyText"/>
      </w:pPr>
    </w:p>
    <w:p>
      <w:pPr>
        <w:pStyle w:val="BodyText"/>
        <w:spacing w:before="9"/>
        <w:rPr>
          <w:sz w:val="22"/>
        </w:rPr>
      </w:pPr>
    </w:p>
    <w:p>
      <w:pPr>
        <w:pStyle w:val="BodyText"/>
        <w:spacing w:before="1"/>
        <w:ind w:left="396"/>
      </w:pPr>
      <w:r>
        <w:rPr>
          <w:w w:val="105"/>
          <w:u w:val="single"/>
        </w:rPr>
        <w:t>Vocales</w:t>
      </w:r>
      <w:r>
        <w:rPr>
          <w:w w:val="105"/>
        </w:rPr>
        <w:t>:</w:t>
      </w:r>
    </w:p>
    <w:p>
      <w:pPr>
        <w:pStyle w:val="ListParagraph"/>
        <w:numPr>
          <w:ilvl w:val="0"/>
          <w:numId w:val="6"/>
        </w:numPr>
        <w:tabs>
          <w:tab w:pos="1218" w:val="left" w:leader="none"/>
        </w:tabs>
        <w:spacing w:line="240" w:lineRule="auto" w:before="5" w:after="0"/>
        <w:ind w:left="1217" w:right="0" w:hanging="130"/>
        <w:jc w:val="left"/>
        <w:rPr>
          <w:sz w:val="20"/>
        </w:rPr>
      </w:pPr>
      <w:r>
        <w:rPr>
          <w:w w:val="105"/>
          <w:sz w:val="20"/>
        </w:rPr>
        <w:t>Saray Rodríguez Arrocha, Concejal del Ayuntamiento de</w:t>
      </w:r>
      <w:r>
        <w:rPr>
          <w:spacing w:val="-22"/>
          <w:w w:val="105"/>
          <w:sz w:val="20"/>
        </w:rPr>
        <w:t> </w:t>
      </w:r>
      <w:r>
        <w:rPr>
          <w:w w:val="105"/>
          <w:sz w:val="20"/>
        </w:rPr>
        <w:t>Tías.</w:t>
      </w:r>
    </w:p>
    <w:p>
      <w:pPr>
        <w:pStyle w:val="ListParagraph"/>
        <w:numPr>
          <w:ilvl w:val="0"/>
          <w:numId w:val="6"/>
        </w:numPr>
        <w:tabs>
          <w:tab w:pos="1191" w:val="left" w:leader="none"/>
        </w:tabs>
        <w:spacing w:line="240" w:lineRule="auto" w:before="10" w:after="0"/>
        <w:ind w:left="1190" w:right="0" w:hanging="128"/>
        <w:jc w:val="left"/>
        <w:rPr>
          <w:sz w:val="20"/>
        </w:rPr>
      </w:pPr>
      <w:r>
        <w:rPr>
          <w:w w:val="105"/>
          <w:sz w:val="20"/>
        </w:rPr>
        <w:t>Juan</w:t>
      </w:r>
      <w:r>
        <w:rPr>
          <w:spacing w:val="-6"/>
          <w:w w:val="105"/>
          <w:sz w:val="20"/>
        </w:rPr>
        <w:t> </w:t>
      </w:r>
      <w:r>
        <w:rPr>
          <w:w w:val="105"/>
          <w:sz w:val="20"/>
        </w:rPr>
        <w:t>Antonio</w:t>
      </w:r>
      <w:r>
        <w:rPr>
          <w:spacing w:val="-3"/>
          <w:w w:val="105"/>
          <w:sz w:val="20"/>
        </w:rPr>
        <w:t> </w:t>
      </w:r>
      <w:r>
        <w:rPr>
          <w:w w:val="105"/>
          <w:sz w:val="20"/>
        </w:rPr>
        <w:t>Suárez</w:t>
      </w:r>
      <w:r>
        <w:rPr>
          <w:spacing w:val="-6"/>
          <w:w w:val="105"/>
          <w:sz w:val="20"/>
        </w:rPr>
        <w:t> </w:t>
      </w:r>
      <w:r>
        <w:rPr>
          <w:w w:val="105"/>
          <w:sz w:val="20"/>
        </w:rPr>
        <w:t>González,</w:t>
      </w:r>
      <w:r>
        <w:rPr>
          <w:spacing w:val="-6"/>
          <w:w w:val="105"/>
          <w:sz w:val="20"/>
        </w:rPr>
        <w:t> </w:t>
      </w:r>
      <w:r>
        <w:rPr>
          <w:w w:val="105"/>
          <w:sz w:val="20"/>
        </w:rPr>
        <w:t>empleado</w:t>
      </w:r>
      <w:r>
        <w:rPr>
          <w:spacing w:val="-2"/>
          <w:w w:val="105"/>
          <w:sz w:val="20"/>
        </w:rPr>
        <w:t> </w:t>
      </w:r>
      <w:r>
        <w:rPr>
          <w:w w:val="105"/>
          <w:sz w:val="20"/>
        </w:rPr>
        <w:t>público</w:t>
      </w:r>
      <w:r>
        <w:rPr>
          <w:spacing w:val="-4"/>
          <w:w w:val="105"/>
          <w:sz w:val="20"/>
        </w:rPr>
        <w:t> </w:t>
      </w:r>
      <w:r>
        <w:rPr>
          <w:w w:val="105"/>
          <w:sz w:val="20"/>
        </w:rPr>
        <w:t>del</w:t>
      </w:r>
      <w:r>
        <w:rPr>
          <w:spacing w:val="-5"/>
          <w:w w:val="105"/>
          <w:sz w:val="20"/>
        </w:rPr>
        <w:t> </w:t>
      </w:r>
      <w:r>
        <w:rPr>
          <w:w w:val="105"/>
          <w:sz w:val="20"/>
        </w:rPr>
        <w:t>Ayuntamiento</w:t>
      </w:r>
      <w:r>
        <w:rPr>
          <w:spacing w:val="-5"/>
          <w:w w:val="105"/>
          <w:sz w:val="20"/>
        </w:rPr>
        <w:t> </w:t>
      </w:r>
      <w:r>
        <w:rPr>
          <w:w w:val="105"/>
          <w:sz w:val="20"/>
        </w:rPr>
        <w:t>de</w:t>
      </w:r>
      <w:r>
        <w:rPr>
          <w:spacing w:val="-7"/>
          <w:w w:val="105"/>
          <w:sz w:val="20"/>
        </w:rPr>
        <w:t> </w:t>
      </w:r>
      <w:r>
        <w:rPr>
          <w:w w:val="105"/>
          <w:sz w:val="20"/>
        </w:rPr>
        <w:t>Tías.</w:t>
      </w:r>
    </w:p>
    <w:p>
      <w:pPr>
        <w:pStyle w:val="ListParagraph"/>
        <w:numPr>
          <w:ilvl w:val="0"/>
          <w:numId w:val="6"/>
        </w:numPr>
        <w:tabs>
          <w:tab w:pos="1191" w:val="left" w:leader="none"/>
        </w:tabs>
        <w:spacing w:line="240" w:lineRule="auto" w:before="7" w:after="0"/>
        <w:ind w:left="1190" w:right="0" w:hanging="128"/>
        <w:jc w:val="left"/>
        <w:rPr>
          <w:sz w:val="20"/>
        </w:rPr>
      </w:pPr>
      <w:r>
        <w:rPr>
          <w:w w:val="105"/>
          <w:sz w:val="20"/>
        </w:rPr>
        <w:t>Sr. Secretario del Ayuntamiento de</w:t>
      </w:r>
      <w:r>
        <w:rPr>
          <w:spacing w:val="-13"/>
          <w:w w:val="105"/>
          <w:sz w:val="20"/>
        </w:rPr>
        <w:t> </w:t>
      </w:r>
      <w:r>
        <w:rPr>
          <w:w w:val="105"/>
          <w:sz w:val="20"/>
        </w:rPr>
        <w:t>Tías.</w:t>
      </w:r>
    </w:p>
    <w:p>
      <w:pPr>
        <w:pStyle w:val="ListParagraph"/>
        <w:numPr>
          <w:ilvl w:val="0"/>
          <w:numId w:val="6"/>
        </w:numPr>
        <w:tabs>
          <w:tab w:pos="1218" w:val="left" w:leader="none"/>
        </w:tabs>
        <w:spacing w:line="240" w:lineRule="auto" w:before="8" w:after="0"/>
        <w:ind w:left="1217" w:right="0" w:hanging="130"/>
        <w:jc w:val="left"/>
        <w:rPr>
          <w:sz w:val="20"/>
        </w:rPr>
      </w:pPr>
      <w:r>
        <w:rPr>
          <w:w w:val="105"/>
          <w:sz w:val="20"/>
        </w:rPr>
        <w:t>Sr. Interventor del Ayuntamiento de</w:t>
      </w:r>
      <w:r>
        <w:rPr>
          <w:spacing w:val="-9"/>
          <w:w w:val="105"/>
          <w:sz w:val="20"/>
        </w:rPr>
        <w:t> </w:t>
      </w:r>
      <w:r>
        <w:rPr>
          <w:w w:val="105"/>
          <w:sz w:val="20"/>
        </w:rPr>
        <w:t>Tías.</w:t>
      </w:r>
    </w:p>
    <w:p>
      <w:pPr>
        <w:pStyle w:val="ListParagraph"/>
        <w:numPr>
          <w:ilvl w:val="0"/>
          <w:numId w:val="6"/>
        </w:numPr>
        <w:tabs>
          <w:tab w:pos="1212" w:val="left" w:leader="none"/>
        </w:tabs>
        <w:spacing w:line="247" w:lineRule="auto" w:before="8" w:after="0"/>
        <w:ind w:left="1244" w:right="2043" w:hanging="159"/>
        <w:jc w:val="left"/>
        <w:rPr>
          <w:sz w:val="20"/>
        </w:rPr>
      </w:pPr>
      <w:r>
        <w:rPr>
          <w:w w:val="105"/>
          <w:sz w:val="20"/>
        </w:rPr>
        <w:t>Secretario</w:t>
      </w:r>
      <w:r>
        <w:rPr>
          <w:spacing w:val="-15"/>
          <w:w w:val="105"/>
          <w:sz w:val="20"/>
        </w:rPr>
        <w:t> </w:t>
      </w:r>
      <w:r>
        <w:rPr>
          <w:w w:val="105"/>
          <w:sz w:val="20"/>
        </w:rPr>
        <w:t>de</w:t>
      </w:r>
      <w:r>
        <w:rPr>
          <w:spacing w:val="-10"/>
          <w:w w:val="105"/>
          <w:sz w:val="20"/>
        </w:rPr>
        <w:t> </w:t>
      </w:r>
      <w:r>
        <w:rPr>
          <w:w w:val="105"/>
          <w:sz w:val="20"/>
        </w:rPr>
        <w:t>la</w:t>
      </w:r>
      <w:r>
        <w:rPr>
          <w:spacing w:val="-13"/>
          <w:w w:val="105"/>
          <w:sz w:val="20"/>
        </w:rPr>
        <w:t> </w:t>
      </w:r>
      <w:r>
        <w:rPr>
          <w:w w:val="105"/>
          <w:sz w:val="20"/>
        </w:rPr>
        <w:t>Mesa:</w:t>
      </w:r>
      <w:r>
        <w:rPr>
          <w:spacing w:val="-13"/>
          <w:w w:val="105"/>
          <w:sz w:val="20"/>
        </w:rPr>
        <w:t> </w:t>
      </w:r>
      <w:r>
        <w:rPr>
          <w:w w:val="105"/>
          <w:sz w:val="20"/>
        </w:rPr>
        <w:t>Funcionario</w:t>
      </w:r>
      <w:r>
        <w:rPr>
          <w:spacing w:val="-13"/>
          <w:w w:val="105"/>
          <w:sz w:val="20"/>
        </w:rPr>
        <w:t> </w:t>
      </w:r>
      <w:r>
        <w:rPr>
          <w:w w:val="105"/>
          <w:sz w:val="20"/>
        </w:rPr>
        <w:t>de</w:t>
      </w:r>
      <w:r>
        <w:rPr>
          <w:spacing w:val="-15"/>
          <w:w w:val="105"/>
          <w:sz w:val="20"/>
        </w:rPr>
        <w:t> </w:t>
      </w:r>
      <w:r>
        <w:rPr>
          <w:w w:val="105"/>
          <w:sz w:val="20"/>
        </w:rPr>
        <w:t>la</w:t>
      </w:r>
      <w:r>
        <w:rPr>
          <w:spacing w:val="-12"/>
          <w:w w:val="105"/>
          <w:sz w:val="20"/>
        </w:rPr>
        <w:t> </w:t>
      </w:r>
      <w:r>
        <w:rPr>
          <w:w w:val="105"/>
          <w:sz w:val="20"/>
        </w:rPr>
        <w:t>Corporación</w:t>
      </w:r>
      <w:r>
        <w:rPr>
          <w:spacing w:val="-14"/>
          <w:w w:val="105"/>
          <w:sz w:val="20"/>
        </w:rPr>
        <w:t> </w:t>
      </w:r>
      <w:r>
        <w:rPr>
          <w:w w:val="105"/>
          <w:sz w:val="20"/>
        </w:rPr>
        <w:t>responsable</w:t>
      </w:r>
      <w:r>
        <w:rPr>
          <w:spacing w:val="-11"/>
          <w:w w:val="105"/>
          <w:sz w:val="20"/>
        </w:rPr>
        <w:t> </w:t>
      </w:r>
      <w:r>
        <w:rPr>
          <w:w w:val="105"/>
          <w:sz w:val="20"/>
        </w:rPr>
        <w:t>de Contratación</w:t>
      </w:r>
      <w:r>
        <w:rPr>
          <w:spacing w:val="-5"/>
          <w:w w:val="105"/>
          <w:sz w:val="20"/>
        </w:rPr>
        <w:t> </w:t>
      </w:r>
      <w:r>
        <w:rPr>
          <w:w w:val="105"/>
          <w:sz w:val="20"/>
        </w:rPr>
        <w:t>y</w:t>
      </w:r>
      <w:r>
        <w:rPr>
          <w:spacing w:val="-2"/>
          <w:w w:val="105"/>
          <w:sz w:val="20"/>
        </w:rPr>
        <w:t> </w:t>
      </w:r>
      <w:r>
        <w:rPr>
          <w:w w:val="105"/>
          <w:sz w:val="20"/>
        </w:rPr>
        <w:t>en</w:t>
      </w:r>
      <w:r>
        <w:rPr>
          <w:spacing w:val="-7"/>
          <w:w w:val="105"/>
          <w:sz w:val="20"/>
        </w:rPr>
        <w:t> </w:t>
      </w:r>
      <w:r>
        <w:rPr>
          <w:w w:val="105"/>
          <w:sz w:val="20"/>
        </w:rPr>
        <w:t>su</w:t>
      </w:r>
      <w:r>
        <w:rPr>
          <w:spacing w:val="-6"/>
          <w:w w:val="105"/>
          <w:sz w:val="20"/>
        </w:rPr>
        <w:t> </w:t>
      </w:r>
      <w:r>
        <w:rPr>
          <w:w w:val="105"/>
          <w:sz w:val="20"/>
        </w:rPr>
        <w:t>defecto</w:t>
      </w:r>
      <w:r>
        <w:rPr>
          <w:b/>
          <w:w w:val="105"/>
          <w:sz w:val="20"/>
        </w:rPr>
        <w:t>,</w:t>
      </w:r>
      <w:r>
        <w:rPr>
          <w:b/>
          <w:spacing w:val="-4"/>
          <w:w w:val="105"/>
          <w:sz w:val="20"/>
        </w:rPr>
        <w:t> </w:t>
      </w:r>
      <w:r>
        <w:rPr>
          <w:w w:val="105"/>
          <w:sz w:val="20"/>
        </w:rPr>
        <w:t>entre</w:t>
      </w:r>
      <w:r>
        <w:rPr>
          <w:spacing w:val="-2"/>
          <w:w w:val="105"/>
          <w:sz w:val="20"/>
        </w:rPr>
        <w:t> </w:t>
      </w:r>
      <w:r>
        <w:rPr>
          <w:w w:val="105"/>
          <w:sz w:val="20"/>
        </w:rPr>
        <w:t>personal</w:t>
      </w:r>
      <w:r>
        <w:rPr>
          <w:spacing w:val="-5"/>
          <w:w w:val="105"/>
          <w:sz w:val="20"/>
        </w:rPr>
        <w:t> </w:t>
      </w:r>
      <w:r>
        <w:rPr>
          <w:w w:val="105"/>
          <w:sz w:val="20"/>
        </w:rPr>
        <w:t>a</w:t>
      </w:r>
      <w:r>
        <w:rPr>
          <w:spacing w:val="-5"/>
          <w:w w:val="105"/>
          <w:sz w:val="20"/>
        </w:rPr>
        <w:t> </w:t>
      </w:r>
      <w:r>
        <w:rPr>
          <w:w w:val="105"/>
          <w:sz w:val="20"/>
        </w:rPr>
        <w:t>su</w:t>
      </w:r>
      <w:r>
        <w:rPr>
          <w:spacing w:val="-8"/>
          <w:w w:val="105"/>
          <w:sz w:val="20"/>
        </w:rPr>
        <w:t> </w:t>
      </w:r>
      <w:r>
        <w:rPr>
          <w:w w:val="105"/>
          <w:sz w:val="20"/>
        </w:rPr>
        <w:t>servicio.</w:t>
      </w:r>
    </w:p>
    <w:p>
      <w:pPr>
        <w:pStyle w:val="BodyText"/>
        <w:spacing w:line="249" w:lineRule="auto" w:before="114"/>
        <w:ind w:left="396" w:right="957" w:firstLine="667"/>
        <w:jc w:val="both"/>
      </w:pPr>
      <w:r>
        <w:rPr>
          <w:w w:val="105"/>
        </w:rPr>
        <w:t>La </w:t>
      </w:r>
      <w:r>
        <w:rPr>
          <w:spacing w:val="-3"/>
          <w:w w:val="105"/>
        </w:rPr>
        <w:t>Mesa </w:t>
      </w:r>
      <w:r>
        <w:rPr>
          <w:w w:val="105"/>
        </w:rPr>
        <w:t>de </w:t>
      </w:r>
      <w:r>
        <w:rPr>
          <w:spacing w:val="-4"/>
          <w:w w:val="105"/>
        </w:rPr>
        <w:t>Contratación</w:t>
      </w:r>
      <w:r>
        <w:rPr>
          <w:spacing w:val="50"/>
          <w:w w:val="105"/>
        </w:rPr>
        <w:t> </w:t>
      </w:r>
      <w:r>
        <w:rPr>
          <w:spacing w:val="-3"/>
          <w:w w:val="105"/>
        </w:rPr>
        <w:t>podrá </w:t>
      </w:r>
      <w:r>
        <w:rPr>
          <w:spacing w:val="-5"/>
          <w:w w:val="105"/>
        </w:rPr>
        <w:t>solicitar, </w:t>
      </w:r>
      <w:r>
        <w:rPr>
          <w:spacing w:val="-3"/>
          <w:w w:val="105"/>
        </w:rPr>
        <w:t>previa </w:t>
      </w:r>
      <w:r>
        <w:rPr>
          <w:spacing w:val="-4"/>
          <w:w w:val="105"/>
        </w:rPr>
        <w:t>autorización  </w:t>
      </w:r>
      <w:r>
        <w:rPr>
          <w:spacing w:val="-2"/>
          <w:w w:val="105"/>
        </w:rPr>
        <w:t>del </w:t>
      </w:r>
      <w:r>
        <w:rPr>
          <w:spacing w:val="-3"/>
          <w:w w:val="105"/>
        </w:rPr>
        <w:t>órgano de </w:t>
      </w:r>
      <w:r>
        <w:rPr>
          <w:spacing w:val="-4"/>
          <w:w w:val="105"/>
        </w:rPr>
        <w:t>contratación, </w:t>
      </w:r>
      <w:r>
        <w:rPr>
          <w:w w:val="105"/>
        </w:rPr>
        <w:t>el </w:t>
      </w:r>
      <w:r>
        <w:rPr>
          <w:spacing w:val="-4"/>
          <w:w w:val="105"/>
        </w:rPr>
        <w:t>asesoramiento </w:t>
      </w:r>
      <w:r>
        <w:rPr>
          <w:w w:val="105"/>
        </w:rPr>
        <w:t>de </w:t>
      </w:r>
      <w:r>
        <w:rPr>
          <w:spacing w:val="-4"/>
          <w:w w:val="105"/>
        </w:rPr>
        <w:t>técnicos </w:t>
      </w:r>
      <w:r>
        <w:rPr>
          <w:w w:val="105"/>
        </w:rPr>
        <w:t>o </w:t>
      </w:r>
      <w:r>
        <w:rPr>
          <w:spacing w:val="-4"/>
          <w:w w:val="105"/>
        </w:rPr>
        <w:t>expertos independientes, </w:t>
      </w:r>
      <w:r>
        <w:rPr>
          <w:spacing w:val="-3"/>
          <w:w w:val="105"/>
        </w:rPr>
        <w:t>con </w:t>
      </w:r>
      <w:r>
        <w:rPr>
          <w:spacing w:val="-4"/>
          <w:w w:val="105"/>
        </w:rPr>
        <w:t>conocimientos </w:t>
      </w:r>
      <w:r>
        <w:rPr>
          <w:spacing w:val="-3"/>
          <w:w w:val="105"/>
        </w:rPr>
        <w:t>acreditados </w:t>
      </w:r>
      <w:r>
        <w:rPr>
          <w:w w:val="105"/>
        </w:rPr>
        <w:t>en </w:t>
      </w:r>
      <w:r>
        <w:rPr>
          <w:spacing w:val="-3"/>
          <w:w w:val="105"/>
        </w:rPr>
        <w:t>las materias </w:t>
      </w:r>
      <w:r>
        <w:rPr>
          <w:spacing w:val="-4"/>
          <w:w w:val="105"/>
        </w:rPr>
        <w:t>relacionadas </w:t>
      </w:r>
      <w:r>
        <w:rPr>
          <w:spacing w:val="-3"/>
          <w:w w:val="105"/>
        </w:rPr>
        <w:t>con </w:t>
      </w:r>
      <w:r>
        <w:rPr>
          <w:w w:val="105"/>
        </w:rPr>
        <w:t>el </w:t>
      </w:r>
      <w:r>
        <w:rPr>
          <w:spacing w:val="-3"/>
          <w:w w:val="105"/>
        </w:rPr>
        <w:t>objeto </w:t>
      </w:r>
      <w:r>
        <w:rPr>
          <w:spacing w:val="-2"/>
          <w:w w:val="105"/>
        </w:rPr>
        <w:t>del </w:t>
      </w:r>
      <w:r>
        <w:rPr>
          <w:spacing w:val="-3"/>
          <w:w w:val="105"/>
        </w:rPr>
        <w:t>contrato.</w:t>
      </w:r>
    </w:p>
    <w:p>
      <w:pPr>
        <w:pStyle w:val="BodyText"/>
        <w:spacing w:line="249" w:lineRule="auto" w:before="53"/>
        <w:ind w:left="396" w:right="954"/>
        <w:jc w:val="both"/>
      </w:pPr>
      <w:r>
        <w:rPr>
          <w:spacing w:val="-6"/>
          <w:w w:val="105"/>
        </w:rPr>
        <w:t>También </w:t>
      </w:r>
      <w:r>
        <w:rPr>
          <w:spacing w:val="-3"/>
          <w:w w:val="105"/>
        </w:rPr>
        <w:t>podrá requerir informe </w:t>
      </w:r>
      <w:r>
        <w:rPr>
          <w:w w:val="105"/>
        </w:rPr>
        <w:t>a </w:t>
      </w:r>
      <w:r>
        <w:rPr>
          <w:spacing w:val="-3"/>
          <w:w w:val="105"/>
        </w:rPr>
        <w:t>las </w:t>
      </w:r>
      <w:r>
        <w:rPr>
          <w:spacing w:val="-4"/>
          <w:w w:val="105"/>
        </w:rPr>
        <w:t>organizaciones sociales </w:t>
      </w:r>
      <w:r>
        <w:rPr>
          <w:w w:val="105"/>
        </w:rPr>
        <w:t>de </w:t>
      </w:r>
      <w:r>
        <w:rPr>
          <w:spacing w:val="-3"/>
          <w:w w:val="105"/>
        </w:rPr>
        <w:t>usuarios </w:t>
      </w:r>
      <w:r>
        <w:rPr>
          <w:spacing w:val="-4"/>
          <w:w w:val="105"/>
        </w:rPr>
        <w:t>destinatarios </w:t>
      </w:r>
      <w:r>
        <w:rPr>
          <w:spacing w:val="-3"/>
          <w:w w:val="105"/>
        </w:rPr>
        <w:t>de </w:t>
      </w:r>
      <w:r>
        <w:rPr>
          <w:w w:val="105"/>
        </w:rPr>
        <w:t>la </w:t>
      </w:r>
      <w:r>
        <w:rPr>
          <w:spacing w:val="-4"/>
          <w:w w:val="105"/>
        </w:rPr>
        <w:t>prestación,</w:t>
      </w:r>
      <w:r>
        <w:rPr>
          <w:spacing w:val="50"/>
          <w:w w:val="105"/>
        </w:rPr>
        <w:t> </w:t>
      </w:r>
      <w:r>
        <w:rPr>
          <w:w w:val="105"/>
        </w:rPr>
        <w:t>a las </w:t>
      </w:r>
      <w:r>
        <w:rPr>
          <w:spacing w:val="-4"/>
          <w:w w:val="105"/>
        </w:rPr>
        <w:t>organizaciones  representativas  </w:t>
      </w:r>
      <w:r>
        <w:rPr>
          <w:spacing w:val="-3"/>
          <w:w w:val="105"/>
        </w:rPr>
        <w:t>del ámbito </w:t>
      </w:r>
      <w:r>
        <w:rPr>
          <w:w w:val="105"/>
        </w:rPr>
        <w:t>de </w:t>
      </w:r>
      <w:r>
        <w:rPr>
          <w:spacing w:val="-4"/>
          <w:w w:val="105"/>
        </w:rPr>
        <w:t>actividad  </w:t>
      </w:r>
      <w:r>
        <w:rPr>
          <w:w w:val="105"/>
        </w:rPr>
        <w:t>al </w:t>
      </w:r>
      <w:r>
        <w:rPr>
          <w:spacing w:val="-3"/>
          <w:w w:val="105"/>
        </w:rPr>
        <w:t>que corresponda</w:t>
      </w:r>
      <w:r>
        <w:rPr>
          <w:spacing w:val="-12"/>
          <w:w w:val="105"/>
        </w:rPr>
        <w:t> </w:t>
      </w:r>
      <w:r>
        <w:rPr>
          <w:w w:val="105"/>
        </w:rPr>
        <w:t>el</w:t>
      </w:r>
      <w:r>
        <w:rPr>
          <w:spacing w:val="-9"/>
          <w:w w:val="105"/>
        </w:rPr>
        <w:t> </w:t>
      </w:r>
      <w:r>
        <w:rPr>
          <w:spacing w:val="-4"/>
          <w:w w:val="105"/>
        </w:rPr>
        <w:t>objeto</w:t>
      </w:r>
      <w:r>
        <w:rPr>
          <w:spacing w:val="-11"/>
          <w:w w:val="105"/>
        </w:rPr>
        <w:t> </w:t>
      </w:r>
      <w:r>
        <w:rPr>
          <w:w w:val="105"/>
        </w:rPr>
        <w:t>del</w:t>
      </w:r>
      <w:r>
        <w:rPr>
          <w:spacing w:val="-13"/>
          <w:w w:val="105"/>
        </w:rPr>
        <w:t> </w:t>
      </w:r>
      <w:r>
        <w:rPr>
          <w:spacing w:val="-4"/>
          <w:w w:val="105"/>
        </w:rPr>
        <w:t>contrato,</w:t>
      </w:r>
      <w:r>
        <w:rPr>
          <w:spacing w:val="-8"/>
          <w:w w:val="105"/>
        </w:rPr>
        <w:t> </w:t>
      </w:r>
      <w:r>
        <w:rPr>
          <w:w w:val="105"/>
        </w:rPr>
        <w:t>a</w:t>
      </w:r>
      <w:r>
        <w:rPr>
          <w:spacing w:val="-12"/>
          <w:w w:val="105"/>
        </w:rPr>
        <w:t> </w:t>
      </w:r>
      <w:r>
        <w:rPr>
          <w:spacing w:val="-3"/>
          <w:w w:val="105"/>
        </w:rPr>
        <w:t>las</w:t>
      </w:r>
      <w:r>
        <w:rPr>
          <w:spacing w:val="-10"/>
          <w:w w:val="105"/>
        </w:rPr>
        <w:t> </w:t>
      </w:r>
      <w:r>
        <w:rPr>
          <w:spacing w:val="-4"/>
          <w:w w:val="105"/>
        </w:rPr>
        <w:t>organizaciones</w:t>
      </w:r>
      <w:r>
        <w:rPr>
          <w:spacing w:val="-12"/>
          <w:w w:val="105"/>
        </w:rPr>
        <w:t> </w:t>
      </w:r>
      <w:r>
        <w:rPr>
          <w:spacing w:val="-4"/>
          <w:w w:val="105"/>
        </w:rPr>
        <w:t>sindicales,</w:t>
      </w:r>
      <w:r>
        <w:rPr>
          <w:spacing w:val="-8"/>
          <w:w w:val="105"/>
        </w:rPr>
        <w:t> </w:t>
      </w:r>
      <w:r>
        <w:rPr>
          <w:w w:val="105"/>
        </w:rPr>
        <w:t>a</w:t>
      </w:r>
      <w:r>
        <w:rPr>
          <w:spacing w:val="-12"/>
          <w:w w:val="105"/>
        </w:rPr>
        <w:t> </w:t>
      </w:r>
      <w:r>
        <w:rPr>
          <w:spacing w:val="-3"/>
          <w:w w:val="105"/>
        </w:rPr>
        <w:t>las</w:t>
      </w:r>
      <w:r>
        <w:rPr>
          <w:spacing w:val="-9"/>
          <w:w w:val="105"/>
        </w:rPr>
        <w:t> </w:t>
      </w:r>
      <w:r>
        <w:rPr>
          <w:spacing w:val="-4"/>
          <w:w w:val="105"/>
        </w:rPr>
        <w:t>organizaciones</w:t>
      </w:r>
      <w:r>
        <w:rPr>
          <w:spacing w:val="-10"/>
          <w:w w:val="105"/>
        </w:rPr>
        <w:t> </w:t>
      </w:r>
      <w:r>
        <w:rPr>
          <w:spacing w:val="-2"/>
          <w:w w:val="105"/>
        </w:rPr>
        <w:t>que </w:t>
      </w:r>
      <w:r>
        <w:rPr>
          <w:spacing w:val="-3"/>
          <w:w w:val="105"/>
        </w:rPr>
        <w:t>defiendan </w:t>
      </w:r>
      <w:r>
        <w:rPr>
          <w:w w:val="105"/>
        </w:rPr>
        <w:t>la </w:t>
      </w:r>
      <w:r>
        <w:rPr>
          <w:spacing w:val="-3"/>
          <w:w w:val="105"/>
        </w:rPr>
        <w:t>igualdad </w:t>
      </w:r>
      <w:r>
        <w:rPr>
          <w:w w:val="105"/>
        </w:rPr>
        <w:t>de </w:t>
      </w:r>
      <w:r>
        <w:rPr>
          <w:spacing w:val="-4"/>
          <w:w w:val="105"/>
        </w:rPr>
        <w:t>género </w:t>
      </w:r>
      <w:r>
        <w:rPr>
          <w:w w:val="105"/>
        </w:rPr>
        <w:t>y a </w:t>
      </w:r>
      <w:r>
        <w:rPr>
          <w:spacing w:val="-4"/>
          <w:w w:val="105"/>
        </w:rPr>
        <w:t>otras organizaciones para </w:t>
      </w:r>
      <w:r>
        <w:rPr>
          <w:w w:val="105"/>
        </w:rPr>
        <w:t>la </w:t>
      </w:r>
      <w:r>
        <w:rPr>
          <w:spacing w:val="-4"/>
          <w:w w:val="105"/>
        </w:rPr>
        <w:t>verificación </w:t>
      </w:r>
      <w:r>
        <w:rPr>
          <w:w w:val="105"/>
        </w:rPr>
        <w:t>de </w:t>
      </w:r>
      <w:r>
        <w:rPr>
          <w:spacing w:val="-4"/>
          <w:w w:val="105"/>
        </w:rPr>
        <w:t>las</w:t>
      </w:r>
      <w:r>
        <w:rPr>
          <w:spacing w:val="50"/>
          <w:w w:val="105"/>
        </w:rPr>
        <w:t> </w:t>
      </w:r>
      <w:r>
        <w:rPr>
          <w:spacing w:val="-4"/>
          <w:w w:val="105"/>
        </w:rPr>
        <w:t>consideraciones sociales </w:t>
      </w:r>
      <w:r>
        <w:rPr>
          <w:w w:val="105"/>
        </w:rPr>
        <w:t>y</w:t>
      </w:r>
      <w:r>
        <w:rPr>
          <w:spacing w:val="-15"/>
          <w:w w:val="105"/>
        </w:rPr>
        <w:t> </w:t>
      </w:r>
      <w:r>
        <w:rPr>
          <w:spacing w:val="-4"/>
          <w:w w:val="105"/>
        </w:rPr>
        <w:t>ambientales.</w:t>
      </w:r>
    </w:p>
    <w:p>
      <w:pPr>
        <w:pStyle w:val="BodyText"/>
        <w:spacing w:before="1"/>
        <w:rPr>
          <w:sz w:val="21"/>
        </w:rPr>
      </w:pPr>
    </w:p>
    <w:p>
      <w:pPr>
        <w:spacing w:after="0"/>
        <w:rPr>
          <w:sz w:val="21"/>
        </w:rPr>
        <w:sectPr>
          <w:pgSz w:w="12240" w:h="15840"/>
          <w:pgMar w:header="667" w:footer="0" w:top="2320" w:bottom="0" w:left="1720" w:right="900"/>
        </w:sectPr>
      </w:pPr>
    </w:p>
    <w:p>
      <w:pPr>
        <w:pStyle w:val="Heading1"/>
        <w:spacing w:before="100"/>
        <w:rPr>
          <w:rFonts w:ascii="Times New Roman"/>
          <w:b w:val="0"/>
          <w:u w:val="none"/>
        </w:rPr>
      </w:pPr>
      <w:r>
        <w:rPr>
          <w:w w:val="105"/>
          <w:u w:val="none"/>
        </w:rPr>
        <w:t>18.- </w:t>
      </w:r>
      <w:r>
        <w:rPr>
          <w:spacing w:val="-149"/>
          <w:w w:val="105"/>
          <w:u w:val="thick"/>
        </w:rPr>
        <w:t>C</w:t>
      </w:r>
      <w:r>
        <w:rPr>
          <w:rFonts w:ascii="Times New Roman"/>
          <w:b w:val="0"/>
          <w:spacing w:val="-5"/>
          <w:w w:val="105"/>
          <w:u w:val="none"/>
        </w:rPr>
        <w:t> </w:t>
      </w:r>
    </w:p>
    <w:p>
      <w:pPr>
        <w:spacing w:before="100"/>
        <w:ind w:left="63" w:right="0" w:firstLine="0"/>
        <w:jc w:val="left"/>
        <w:rPr>
          <w:b/>
          <w:sz w:val="20"/>
        </w:rPr>
      </w:pPr>
      <w:r>
        <w:rPr/>
        <w:br w:type="column"/>
      </w:r>
      <w:r>
        <w:rPr>
          <w:b/>
          <w:w w:val="105"/>
          <w:sz w:val="20"/>
          <w:u w:val="thick"/>
        </w:rPr>
        <w:t>ALIFICACIÓN DE LA DOCUMENTACIÓN GENERAL</w:t>
      </w:r>
    </w:p>
    <w:p>
      <w:pPr>
        <w:pStyle w:val="BodyText"/>
        <w:spacing w:before="65"/>
        <w:ind w:left="164"/>
      </w:pPr>
      <w:r>
        <w:rPr>
          <w:w w:val="105"/>
        </w:rPr>
        <w:t>Concluido el plazo de presentación de proposiciones, la mesa de contratación</w:t>
      </w:r>
    </w:p>
    <w:p>
      <w:pPr>
        <w:spacing w:after="0"/>
        <w:sectPr>
          <w:type w:val="continuous"/>
          <w:pgSz w:w="12240" w:h="15840"/>
          <w:pgMar w:top="2320" w:bottom="0" w:left="1720" w:right="900"/>
          <w:cols w:num="2" w:equalWidth="0">
            <w:col w:w="859" w:space="40"/>
            <w:col w:w="8721"/>
          </w:cols>
        </w:sectPr>
      </w:pPr>
    </w:p>
    <w:p>
      <w:pPr>
        <w:pStyle w:val="BodyText"/>
        <w:spacing w:line="247" w:lineRule="auto" w:before="8"/>
        <w:ind w:left="396" w:right="952"/>
        <w:jc w:val="both"/>
      </w:pPr>
      <w:r>
        <w:rPr>
          <w:w w:val="105"/>
        </w:rPr>
        <w:t>procederá a la calificación de la documentación general contenida en los sobres número uno presentados por las personas licitadoras, y si observase defectos subsanables en la documentación presentada, </w:t>
      </w:r>
      <w:r>
        <w:rPr>
          <w:spacing w:val="-3"/>
          <w:w w:val="105"/>
        </w:rPr>
        <w:t>lo </w:t>
      </w:r>
      <w:r>
        <w:rPr>
          <w:spacing w:val="-4"/>
          <w:w w:val="105"/>
        </w:rPr>
        <w:t>notificará </w:t>
      </w:r>
      <w:r>
        <w:rPr>
          <w:w w:val="105"/>
        </w:rPr>
        <w:t>a la </w:t>
      </w:r>
      <w:r>
        <w:rPr>
          <w:spacing w:val="-3"/>
          <w:w w:val="105"/>
        </w:rPr>
        <w:t>persona </w:t>
      </w:r>
      <w:r>
        <w:rPr>
          <w:spacing w:val="-4"/>
          <w:w w:val="105"/>
        </w:rPr>
        <w:t>licitadora correspondiente, dejando </w:t>
      </w:r>
      <w:r>
        <w:rPr>
          <w:spacing w:val="-3"/>
          <w:w w:val="105"/>
        </w:rPr>
        <w:t>constancia</w:t>
      </w:r>
      <w:r>
        <w:rPr>
          <w:spacing w:val="-10"/>
          <w:w w:val="105"/>
        </w:rPr>
        <w:t> </w:t>
      </w:r>
      <w:r>
        <w:rPr>
          <w:w w:val="105"/>
        </w:rPr>
        <w:t>de</w:t>
      </w:r>
      <w:r>
        <w:rPr>
          <w:spacing w:val="-9"/>
          <w:w w:val="105"/>
        </w:rPr>
        <w:t> </w:t>
      </w:r>
      <w:r>
        <w:rPr>
          <w:spacing w:val="-3"/>
          <w:w w:val="105"/>
        </w:rPr>
        <w:t>dicha</w:t>
      </w:r>
      <w:r>
        <w:rPr>
          <w:spacing w:val="-12"/>
          <w:w w:val="105"/>
        </w:rPr>
        <w:t> </w:t>
      </w:r>
      <w:r>
        <w:rPr>
          <w:spacing w:val="-3"/>
          <w:w w:val="105"/>
        </w:rPr>
        <w:t>notificación</w:t>
      </w:r>
      <w:r>
        <w:rPr>
          <w:spacing w:val="-9"/>
          <w:w w:val="105"/>
        </w:rPr>
        <w:t> </w:t>
      </w:r>
      <w:r>
        <w:rPr>
          <w:w w:val="105"/>
        </w:rPr>
        <w:t>en</w:t>
      </w:r>
      <w:r>
        <w:rPr>
          <w:spacing w:val="-8"/>
          <w:w w:val="105"/>
        </w:rPr>
        <w:t> </w:t>
      </w:r>
      <w:r>
        <w:rPr>
          <w:w w:val="105"/>
        </w:rPr>
        <w:t>el</w:t>
      </w:r>
      <w:r>
        <w:rPr>
          <w:spacing w:val="-13"/>
          <w:w w:val="105"/>
        </w:rPr>
        <w:t> </w:t>
      </w:r>
      <w:r>
        <w:rPr>
          <w:spacing w:val="-4"/>
          <w:w w:val="105"/>
        </w:rPr>
        <w:t>expediente,</w:t>
      </w:r>
      <w:r>
        <w:rPr>
          <w:spacing w:val="-9"/>
          <w:w w:val="105"/>
        </w:rPr>
        <w:t> </w:t>
      </w:r>
      <w:r>
        <w:rPr>
          <w:spacing w:val="-4"/>
          <w:w w:val="105"/>
        </w:rPr>
        <w:t>concediéndole</w:t>
      </w:r>
      <w:r>
        <w:rPr>
          <w:spacing w:val="-7"/>
          <w:w w:val="105"/>
        </w:rPr>
        <w:t> </w:t>
      </w:r>
      <w:r>
        <w:rPr>
          <w:w w:val="105"/>
        </w:rPr>
        <w:t>un</w:t>
      </w:r>
      <w:r>
        <w:rPr>
          <w:spacing w:val="-12"/>
          <w:w w:val="105"/>
        </w:rPr>
        <w:t> </w:t>
      </w:r>
      <w:r>
        <w:rPr>
          <w:spacing w:val="-3"/>
          <w:w w:val="105"/>
        </w:rPr>
        <w:t>plazo</w:t>
      </w:r>
      <w:r>
        <w:rPr>
          <w:spacing w:val="-9"/>
          <w:w w:val="105"/>
        </w:rPr>
        <w:t> </w:t>
      </w:r>
      <w:r>
        <w:rPr>
          <w:spacing w:val="-3"/>
          <w:w w:val="105"/>
        </w:rPr>
        <w:t>de</w:t>
      </w:r>
      <w:r>
        <w:rPr>
          <w:spacing w:val="44"/>
          <w:w w:val="105"/>
        </w:rPr>
        <w:t> </w:t>
      </w:r>
      <w:r>
        <w:rPr>
          <w:spacing w:val="-4"/>
          <w:w w:val="105"/>
        </w:rPr>
        <w:t>tres</w:t>
      </w:r>
      <w:r>
        <w:rPr>
          <w:spacing w:val="-10"/>
          <w:w w:val="105"/>
        </w:rPr>
        <w:t> </w:t>
      </w:r>
      <w:r>
        <w:rPr>
          <w:w w:val="105"/>
        </w:rPr>
        <w:t>días</w:t>
      </w:r>
      <w:r>
        <w:rPr>
          <w:spacing w:val="-12"/>
          <w:w w:val="105"/>
        </w:rPr>
        <w:t> </w:t>
      </w:r>
      <w:r>
        <w:rPr>
          <w:w w:val="105"/>
        </w:rPr>
        <w:t>para </w:t>
      </w:r>
      <w:r>
        <w:rPr>
          <w:spacing w:val="-2"/>
          <w:w w:val="105"/>
        </w:rPr>
        <w:t>que </w:t>
      </w:r>
      <w:r>
        <w:rPr>
          <w:spacing w:val="-3"/>
          <w:w w:val="105"/>
        </w:rPr>
        <w:t>los </w:t>
      </w:r>
      <w:r>
        <w:rPr>
          <w:spacing w:val="-4"/>
          <w:w w:val="105"/>
        </w:rPr>
        <w:t>subsane. </w:t>
      </w:r>
      <w:r>
        <w:rPr>
          <w:spacing w:val="-3"/>
          <w:w w:val="105"/>
        </w:rPr>
        <w:t>Ahora bien, </w:t>
      </w:r>
      <w:r>
        <w:rPr>
          <w:w w:val="105"/>
        </w:rPr>
        <w:t>si la </w:t>
      </w:r>
      <w:r>
        <w:rPr>
          <w:spacing w:val="-4"/>
          <w:w w:val="105"/>
        </w:rPr>
        <w:t>documentación </w:t>
      </w:r>
      <w:r>
        <w:rPr>
          <w:w w:val="105"/>
        </w:rPr>
        <w:t>de un </w:t>
      </w:r>
      <w:r>
        <w:rPr>
          <w:spacing w:val="-4"/>
          <w:w w:val="105"/>
        </w:rPr>
        <w:t>licitador contuviese defectos sustanciales</w:t>
      </w:r>
      <w:r>
        <w:rPr>
          <w:spacing w:val="-8"/>
          <w:w w:val="105"/>
        </w:rPr>
        <w:t> </w:t>
      </w:r>
      <w:r>
        <w:rPr>
          <w:w w:val="105"/>
        </w:rPr>
        <w:t>o</w:t>
      </w:r>
      <w:r>
        <w:rPr>
          <w:spacing w:val="-12"/>
          <w:w w:val="105"/>
        </w:rPr>
        <w:t> </w:t>
      </w:r>
      <w:r>
        <w:rPr>
          <w:spacing w:val="-4"/>
          <w:w w:val="105"/>
        </w:rPr>
        <w:t>deficiencias</w:t>
      </w:r>
      <w:r>
        <w:rPr>
          <w:spacing w:val="-7"/>
          <w:w w:val="105"/>
        </w:rPr>
        <w:t> </w:t>
      </w:r>
      <w:r>
        <w:rPr>
          <w:spacing w:val="-4"/>
          <w:w w:val="105"/>
        </w:rPr>
        <w:t>materiales</w:t>
      </w:r>
      <w:r>
        <w:rPr>
          <w:spacing w:val="-11"/>
          <w:w w:val="105"/>
        </w:rPr>
        <w:t> </w:t>
      </w:r>
      <w:r>
        <w:rPr>
          <w:w w:val="105"/>
        </w:rPr>
        <w:t>no</w:t>
      </w:r>
      <w:r>
        <w:rPr>
          <w:spacing w:val="-11"/>
          <w:w w:val="105"/>
        </w:rPr>
        <w:t> </w:t>
      </w:r>
      <w:r>
        <w:rPr>
          <w:spacing w:val="-4"/>
          <w:w w:val="105"/>
        </w:rPr>
        <w:t>subsanables,</w:t>
      </w:r>
      <w:r>
        <w:rPr>
          <w:spacing w:val="-8"/>
          <w:w w:val="105"/>
        </w:rPr>
        <w:t> </w:t>
      </w:r>
      <w:r>
        <w:rPr>
          <w:spacing w:val="-3"/>
          <w:w w:val="105"/>
        </w:rPr>
        <w:t>no</w:t>
      </w:r>
      <w:r>
        <w:rPr>
          <w:spacing w:val="-8"/>
          <w:w w:val="105"/>
        </w:rPr>
        <w:t> </w:t>
      </w:r>
      <w:r>
        <w:rPr>
          <w:w w:val="105"/>
        </w:rPr>
        <w:t>será</w:t>
      </w:r>
      <w:r>
        <w:rPr>
          <w:spacing w:val="-12"/>
          <w:w w:val="105"/>
        </w:rPr>
        <w:t> </w:t>
      </w:r>
      <w:r>
        <w:rPr>
          <w:spacing w:val="-4"/>
          <w:w w:val="105"/>
        </w:rPr>
        <w:t>admitido</w:t>
      </w:r>
      <w:r>
        <w:rPr>
          <w:spacing w:val="-11"/>
          <w:w w:val="105"/>
        </w:rPr>
        <w:t> </w:t>
      </w:r>
      <w:r>
        <w:rPr>
          <w:w w:val="105"/>
        </w:rPr>
        <w:t>a</w:t>
      </w:r>
      <w:r>
        <w:rPr>
          <w:spacing w:val="-9"/>
          <w:w w:val="105"/>
        </w:rPr>
        <w:t> </w:t>
      </w:r>
      <w:r>
        <w:rPr>
          <w:w w:val="105"/>
        </w:rPr>
        <w:t>la</w:t>
      </w:r>
      <w:r>
        <w:rPr>
          <w:spacing w:val="-11"/>
          <w:w w:val="105"/>
        </w:rPr>
        <w:t> </w:t>
      </w:r>
      <w:r>
        <w:rPr>
          <w:spacing w:val="-4"/>
          <w:w w:val="105"/>
        </w:rPr>
        <w:t>licitación.</w:t>
      </w:r>
    </w:p>
    <w:p>
      <w:pPr>
        <w:pStyle w:val="BodyText"/>
        <w:spacing w:line="247" w:lineRule="auto" w:before="62"/>
        <w:ind w:left="396" w:right="961" w:firstLine="667"/>
        <w:jc w:val="both"/>
      </w:pPr>
      <w:r>
        <w:rPr/>
        <w:pict>
          <v:shape style="position:absolute;margin-left:105.839005pt;margin-top:2.880862pt;width:413.05pt;height:47.4pt;mso-position-horizontal-relative:page;mso-position-vertical-relative:paragraph;z-index:-253353984" coordorigin="2117,58" coordsize="8261,948" path="m10378,58l2784,58,2784,293,2117,293,2117,530,2117,770,2117,1006,10378,1006,10378,770,10378,530,10378,293,10378,58e" filled="true" fillcolor="#ffffff" stroked="false">
            <v:path arrowok="t"/>
            <v:fill type="solid"/>
            <w10:wrap type="none"/>
          </v:shape>
        </w:pict>
      </w:r>
      <w:r>
        <w:rPr>
          <w:w w:val="105"/>
        </w:rP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w:t>
      </w:r>
      <w:r>
        <w:rPr>
          <w:w w:val="105"/>
          <w:shd w:fill="FFFFFF" w:color="auto" w:val="clear"/>
        </w:rPr>
        <w:t>de los correspondientes documentos justificativos.</w:t>
      </w:r>
    </w:p>
    <w:p>
      <w:pPr>
        <w:pStyle w:val="BodyText"/>
      </w:pPr>
    </w:p>
    <w:p>
      <w:pPr>
        <w:spacing w:after="0"/>
        <w:sectPr>
          <w:type w:val="continuous"/>
          <w:pgSz w:w="12240" w:h="15840"/>
          <w:pgMar w:top="2320" w:bottom="0" w:left="1720" w:right="900"/>
        </w:sectPr>
      </w:pPr>
    </w:p>
    <w:p>
      <w:pPr>
        <w:pStyle w:val="BodyText"/>
        <w:spacing w:before="1"/>
      </w:pPr>
    </w:p>
    <w:p>
      <w:pPr>
        <w:pStyle w:val="Heading1"/>
        <w:spacing w:before="1"/>
        <w:rPr>
          <w:rFonts w:ascii="Times New Roman"/>
          <w:b w:val="0"/>
          <w:u w:val="none"/>
        </w:rPr>
      </w:pPr>
      <w:r>
        <w:rPr>
          <w:w w:val="105"/>
          <w:u w:val="none"/>
        </w:rPr>
        <w:t>19.- </w:t>
      </w:r>
      <w:r>
        <w:rPr>
          <w:spacing w:val="-149"/>
          <w:w w:val="105"/>
          <w:u w:val="thick"/>
        </w:rPr>
        <w:t>A</w:t>
      </w:r>
      <w:r>
        <w:rPr>
          <w:rFonts w:ascii="Times New Roman"/>
          <w:b w:val="0"/>
          <w:spacing w:val="-5"/>
          <w:w w:val="105"/>
          <w:u w:val="none"/>
        </w:rPr>
        <w:t> </w:t>
      </w:r>
    </w:p>
    <w:p>
      <w:pPr>
        <w:pStyle w:val="BodyText"/>
        <w:spacing w:before="1"/>
        <w:rPr>
          <w:rFonts w:ascii="Times New Roman"/>
        </w:rPr>
      </w:pPr>
      <w:r>
        <w:rPr/>
        <w:br w:type="column"/>
      </w:r>
      <w:r>
        <w:rPr>
          <w:rFonts w:ascii="Times New Roman"/>
        </w:rPr>
      </w:r>
    </w:p>
    <w:p>
      <w:pPr>
        <w:spacing w:before="1"/>
        <w:ind w:left="61" w:right="0" w:firstLine="0"/>
        <w:jc w:val="left"/>
        <w:rPr>
          <w:b/>
          <w:sz w:val="20"/>
        </w:rPr>
      </w:pPr>
      <w:r>
        <w:rPr>
          <w:b/>
          <w:w w:val="105"/>
          <w:sz w:val="20"/>
          <w:u w:val="thick"/>
        </w:rPr>
        <w:t>PERTURA DE PROPOSICIONES Y PROPUESTA DE ADJUDICACIÓN</w:t>
      </w:r>
    </w:p>
    <w:p>
      <w:pPr>
        <w:pStyle w:val="BodyText"/>
        <w:spacing w:before="118"/>
        <w:ind w:left="179"/>
      </w:pPr>
      <w:r>
        <w:rPr>
          <w:b/>
          <w:w w:val="105"/>
        </w:rPr>
        <w:t>19.1.- </w:t>
      </w:r>
      <w:r>
        <w:rPr>
          <w:w w:val="105"/>
        </w:rPr>
        <w:t>La Mesa de Contratación, una vez calificada la documentación general y</w:t>
      </w:r>
    </w:p>
    <w:p>
      <w:pPr>
        <w:spacing w:after="0"/>
        <w:sectPr>
          <w:type w:val="continuous"/>
          <w:pgSz w:w="12240" w:h="15840"/>
          <w:pgMar w:top="2320" w:bottom="0" w:left="1720" w:right="900"/>
          <w:cols w:num="2" w:equalWidth="0">
            <w:col w:w="845" w:space="40"/>
            <w:col w:w="8735"/>
          </w:cols>
        </w:sectPr>
      </w:pPr>
    </w:p>
    <w:p>
      <w:pPr>
        <w:pStyle w:val="BodyText"/>
        <w:spacing w:line="247" w:lineRule="auto" w:before="7"/>
        <w:ind w:left="396" w:right="958"/>
        <w:jc w:val="both"/>
      </w:pPr>
      <w:r>
        <w:rPr/>
        <w:pict>
          <v:group style="position:absolute;margin-left:21.24pt;margin-top:327.179474pt;width:484.2pt;height:464.85pt;mso-position-horizontal-relative:page;mso-position-vertical-relative:page;z-index:-25335603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2275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2582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2684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2787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7" w:lineRule="auto" w:before="63"/>
        <w:ind w:left="396" w:right="962" w:firstLine="667"/>
        <w:jc w:val="both"/>
      </w:pPr>
      <w:r>
        <w:rPr/>
        <w:pict>
          <v:shape style="position:absolute;margin-left:105.839005pt;margin-top:2.810859pt;width:413.05pt;height:35.65pt;mso-position-horizontal-relative:page;mso-position-vertical-relative:paragraph;z-index:-253352960" coordorigin="2117,56" coordsize="8261,713" path="m10378,56l2117,56,2117,294,2117,531,2117,769,10378,769,10378,531,10378,294,10378,56e" filled="true" fillcolor="#ffffff" stroked="false">
            <v:path arrowok="t"/>
            <v:fill type="solid"/>
            <w10:wrap type="none"/>
          </v:shape>
        </w:pict>
      </w:r>
      <w:r>
        <w:rPr>
          <w:b/>
          <w:w w:val="105"/>
        </w:rPr>
        <w:t>19.2.- </w:t>
      </w:r>
      <w:r>
        <w:rPr>
          <w:w w:val="105"/>
        </w:rPr>
        <w:t>Una vez efectuada la valoración de las proposiciones presentadas, la Mesa de Contratación, tras solicitar, en su caso, los informes que estime oportunos, elevará al órgano de contratación la propuesta de adjudicación razonada que</w:t>
      </w:r>
      <w:r>
        <w:rPr>
          <w:spacing w:val="21"/>
          <w:w w:val="105"/>
        </w:rPr>
        <w:t> </w:t>
      </w:r>
      <w:r>
        <w:rPr>
          <w:w w:val="105"/>
        </w:rPr>
        <w:t>estime</w:t>
      </w:r>
    </w:p>
    <w:p>
      <w:pPr>
        <w:pStyle w:val="BodyText"/>
      </w:pPr>
    </w:p>
    <w:p>
      <w:pPr>
        <w:pStyle w:val="BodyText"/>
        <w:spacing w:before="6"/>
        <w:rPr>
          <w:sz w:val="2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4886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2992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3299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3401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3504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2"/>
        <w:jc w:val="both"/>
      </w:pPr>
      <w:r>
        <w:rPr>
          <w:w w:val="105"/>
        </w:rPr>
        <w:t>adecuada, que incluirá en todo caso la ponderación de los criterios indicados en la cláusula 13 del presente pliego, acompañada de las actas de sus reuniones y de la documentación generada en sus actuaciones y, en su caso, de los informes emitidos. Dicha propuesta no crea derecho alguno mientras el órgano de contratación no dicte la resolución de adjudicación.</w:t>
      </w:r>
    </w:p>
    <w:p>
      <w:pPr>
        <w:pStyle w:val="BodyText"/>
        <w:spacing w:line="247" w:lineRule="auto" w:before="47"/>
        <w:ind w:left="396" w:right="960" w:firstLine="667"/>
        <w:jc w:val="both"/>
      </w:pPr>
      <w:r>
        <w:rPr>
          <w:b/>
          <w:w w:val="105"/>
        </w:rPr>
        <w:t>19.3.- </w:t>
      </w:r>
      <w:r>
        <w:rPr>
          <w:w w:val="105"/>
        </w:rPr>
        <w:t>Si una vez valoradas las ofertas admitidas se produjera igualdad entre dos o más </w:t>
      </w:r>
      <w:r>
        <w:rPr>
          <w:spacing w:val="-3"/>
          <w:w w:val="105"/>
        </w:rPr>
        <w:t>personas </w:t>
      </w:r>
      <w:r>
        <w:rPr>
          <w:spacing w:val="-4"/>
          <w:w w:val="105"/>
        </w:rPr>
        <w:t>licitadoras, </w:t>
      </w:r>
      <w:r>
        <w:rPr>
          <w:w w:val="105"/>
        </w:rPr>
        <w:t>se aplicará el criterio preferencial previsto en la cláusula 13.3 y para ello, antes de formular la propuesta de adjudicación, se requerirá a las empresas que se hallan en situación de igualdad para que en el plazo de </w:t>
      </w:r>
      <w:r>
        <w:rPr>
          <w:b/>
          <w:w w:val="105"/>
        </w:rPr>
        <w:t>CINCO (5) DÍAS HÁBILES</w:t>
      </w:r>
      <w:r>
        <w:rPr>
          <w:w w:val="105"/>
        </w:rPr>
        <w:t>, a contar desde el siguiente al requerimiento aporten la correspondiente documentación acreditativa.</w:t>
      </w:r>
    </w:p>
    <w:p>
      <w:pPr>
        <w:pStyle w:val="BodyText"/>
        <w:spacing w:line="247" w:lineRule="auto" w:before="60"/>
        <w:ind w:left="396" w:right="964" w:firstLine="667"/>
        <w:jc w:val="both"/>
      </w:pPr>
      <w:r>
        <w:rPr/>
        <w:pict>
          <v:group style="position:absolute;margin-left:105.839996pt;margin-top:14.539903pt;width:406pt;height:26.4pt;mso-position-horizontal-relative:page;mso-position-vertical-relative:paragraph;z-index:-253346816" coordorigin="2117,291" coordsize="8120,528">
            <v:rect style="position:absolute;left:2116;top:290;width:8120;height:238" filled="true" fillcolor="#ffffff" stroked="false">
              <v:fill type="solid"/>
            </v:rect>
            <v:line style="position:absolute" from="2147,584" to="2147,819" stroked="true" strokeweight="3.0pt" strokecolor="#dddddd">
              <v:stroke dashstyle="solid"/>
            </v:line>
            <w10:wrap type="none"/>
          </v:group>
        </w:pict>
      </w:r>
      <w:r>
        <w:rPr>
          <w:w w:val="105"/>
        </w:rPr>
        <w:t>Si alguna persona licitadora de las requeridas no atendiese el requerimiento en</w:t>
      </w:r>
      <w:r>
        <w:rPr>
          <w:spacing w:val="-32"/>
          <w:w w:val="105"/>
        </w:rPr>
        <w:t> </w:t>
      </w:r>
      <w:r>
        <w:rPr>
          <w:w w:val="105"/>
        </w:rPr>
        <w:t>el plazo</w:t>
      </w:r>
      <w:r>
        <w:rPr>
          <w:spacing w:val="-9"/>
          <w:w w:val="105"/>
        </w:rPr>
        <w:t> </w:t>
      </w:r>
      <w:r>
        <w:rPr>
          <w:w w:val="105"/>
        </w:rPr>
        <w:t>indicado</w:t>
      </w:r>
      <w:r>
        <w:rPr>
          <w:spacing w:val="-8"/>
          <w:w w:val="105"/>
        </w:rPr>
        <w:t> </w:t>
      </w:r>
      <w:r>
        <w:rPr>
          <w:w w:val="105"/>
        </w:rPr>
        <w:t>se</w:t>
      </w:r>
      <w:r>
        <w:rPr>
          <w:spacing w:val="-12"/>
          <w:w w:val="105"/>
        </w:rPr>
        <w:t> </w:t>
      </w:r>
      <w:r>
        <w:rPr>
          <w:w w:val="105"/>
        </w:rPr>
        <w:t>entenderá</w:t>
      </w:r>
      <w:r>
        <w:rPr>
          <w:spacing w:val="-12"/>
          <w:w w:val="105"/>
        </w:rPr>
        <w:t> </w:t>
      </w:r>
      <w:r>
        <w:rPr>
          <w:w w:val="105"/>
        </w:rPr>
        <w:t>que</w:t>
      </w:r>
      <w:r>
        <w:rPr>
          <w:spacing w:val="-13"/>
          <w:w w:val="105"/>
        </w:rPr>
        <w:t> </w:t>
      </w:r>
      <w:r>
        <w:rPr>
          <w:w w:val="105"/>
        </w:rPr>
        <w:t>renuncia</w:t>
      </w:r>
      <w:r>
        <w:rPr>
          <w:spacing w:val="-8"/>
          <w:w w:val="105"/>
        </w:rPr>
        <w:t> </w:t>
      </w:r>
      <w:r>
        <w:rPr>
          <w:w w:val="105"/>
        </w:rPr>
        <w:t>a</w:t>
      </w:r>
      <w:r>
        <w:rPr>
          <w:spacing w:val="-14"/>
          <w:w w:val="105"/>
        </w:rPr>
        <w:t> </w:t>
      </w:r>
      <w:r>
        <w:rPr>
          <w:w w:val="105"/>
        </w:rPr>
        <w:t>la</w:t>
      </w:r>
      <w:r>
        <w:rPr>
          <w:spacing w:val="-11"/>
          <w:w w:val="105"/>
        </w:rPr>
        <w:t> </w:t>
      </w:r>
      <w:r>
        <w:rPr>
          <w:w w:val="105"/>
        </w:rPr>
        <w:t>aplicación</w:t>
      </w:r>
      <w:r>
        <w:rPr>
          <w:spacing w:val="-11"/>
          <w:w w:val="105"/>
        </w:rPr>
        <w:t> </w:t>
      </w:r>
      <w:r>
        <w:rPr>
          <w:w w:val="105"/>
        </w:rPr>
        <w:t>del</w:t>
      </w:r>
      <w:r>
        <w:rPr>
          <w:spacing w:val="-8"/>
          <w:w w:val="105"/>
        </w:rPr>
        <w:t> </w:t>
      </w:r>
      <w:r>
        <w:rPr>
          <w:w w:val="105"/>
        </w:rPr>
        <w:t>referido</w:t>
      </w:r>
      <w:r>
        <w:rPr>
          <w:spacing w:val="-11"/>
          <w:w w:val="105"/>
        </w:rPr>
        <w:t> </w:t>
      </w:r>
      <w:r>
        <w:rPr>
          <w:w w:val="105"/>
        </w:rPr>
        <w:t>criterio</w:t>
      </w:r>
      <w:r>
        <w:rPr>
          <w:spacing w:val="-12"/>
          <w:w w:val="105"/>
        </w:rPr>
        <w:t> </w:t>
      </w:r>
      <w:r>
        <w:rPr>
          <w:w w:val="105"/>
        </w:rPr>
        <w:t>preferencial</w:t>
      </w:r>
    </w:p>
    <w:p>
      <w:pPr>
        <w:pStyle w:val="BodyText"/>
        <w:spacing w:line="249" w:lineRule="auto" w:before="54"/>
        <w:ind w:left="396" w:right="963" w:firstLine="667"/>
        <w:jc w:val="both"/>
      </w:pPr>
      <w:r>
        <w:rPr>
          <w:b/>
          <w:w w:val="105"/>
        </w:rPr>
        <w:t>19.4.-</w:t>
      </w:r>
      <w:r>
        <w:rPr>
          <w:w w:val="105"/>
        </w:rPr>
        <w:t>No podrá declararse desierta la licitación siempre que exista alguna proposición que sea admisible con arreglo a las condiciones exigidas en el presente pliego y en el de prescripciones técnicas.</w:t>
      </w:r>
    </w:p>
    <w:p>
      <w:pPr>
        <w:pStyle w:val="BodyText"/>
        <w:spacing w:before="4"/>
        <w:rPr>
          <w:sz w:val="16"/>
        </w:rPr>
      </w:pPr>
    </w:p>
    <w:p>
      <w:pPr>
        <w:pStyle w:val="BodyText"/>
        <w:spacing w:line="247" w:lineRule="auto" w:before="100"/>
        <w:ind w:left="396" w:right="959" w:firstLine="577"/>
        <w:jc w:val="both"/>
      </w:pPr>
      <w:r>
        <w:rPr/>
        <w:pict>
          <v:shape style="position:absolute;margin-left:105.839005pt;margin-top:4.660874pt;width:413.05pt;height:23.8pt;mso-position-horizontal-relative:page;mso-position-vertical-relative:paragraph;z-index:-253345792" coordorigin="2117,93" coordsize="8261,476" path="m10378,93l2117,93,2117,333,2117,568,10378,568,10378,333,10378,93e" filled="true" fillcolor="#ffffff" stroked="false">
            <v:path arrowok="t"/>
            <v:fill type="solid"/>
            <w10:wrap type="none"/>
          </v:shape>
        </w:pict>
      </w:r>
      <w:r>
        <w:rPr>
          <w:b/>
          <w:w w:val="105"/>
        </w:rPr>
        <w:t>19.5.- </w:t>
      </w:r>
      <w:r>
        <w:rPr>
          <w:w w:val="105"/>
        </w:rPr>
        <w:t>El órgano de contratación podrá estimar, por sí o a propuesta de la Mesa</w:t>
      </w:r>
      <w:r>
        <w:rPr>
          <w:spacing w:val="-30"/>
          <w:w w:val="105"/>
        </w:rPr>
        <w:t> </w:t>
      </w:r>
      <w:r>
        <w:rPr>
          <w:w w:val="105"/>
        </w:rPr>
        <w:t>de contratación, que las </w:t>
      </w:r>
      <w:r>
        <w:rPr>
          <w:b/>
          <w:w w:val="105"/>
        </w:rPr>
        <w:t>proposiciones </w:t>
      </w:r>
      <w:r>
        <w:rPr>
          <w:w w:val="105"/>
        </w:rPr>
        <w:t>presentadas son </w:t>
      </w:r>
      <w:r>
        <w:rPr>
          <w:b/>
          <w:w w:val="105"/>
        </w:rPr>
        <w:t>anormalmente bajas </w:t>
      </w:r>
      <w:r>
        <w:rPr>
          <w:w w:val="105"/>
        </w:rPr>
        <w:t>cuando en </w:t>
      </w:r>
      <w:r>
        <w:rPr>
          <w:w w:val="105"/>
          <w:shd w:fill="FFFFFF" w:color="auto" w:val="clear"/>
        </w:rPr>
        <w:t>las mismas concurran las siguientes</w:t>
      </w:r>
      <w:r>
        <w:rPr>
          <w:spacing w:val="-16"/>
          <w:w w:val="105"/>
          <w:shd w:fill="FFFFFF" w:color="auto" w:val="clear"/>
        </w:rPr>
        <w:t> </w:t>
      </w:r>
      <w:r>
        <w:rPr>
          <w:w w:val="105"/>
          <w:shd w:fill="FFFFFF" w:color="auto" w:val="clear"/>
        </w:rPr>
        <w:t>circunstancias:</w:t>
      </w:r>
    </w:p>
    <w:p>
      <w:pPr>
        <w:pStyle w:val="BodyText"/>
        <w:spacing w:before="55"/>
        <w:ind w:left="396"/>
      </w:pPr>
      <w:r>
        <w:rPr>
          <w:w w:val="105"/>
        </w:rPr>
        <w:t>a) Precio:</w:t>
      </w:r>
    </w:p>
    <w:p>
      <w:pPr>
        <w:pStyle w:val="ListParagraph"/>
        <w:numPr>
          <w:ilvl w:val="0"/>
          <w:numId w:val="7"/>
        </w:numPr>
        <w:tabs>
          <w:tab w:pos="630" w:val="left" w:leader="none"/>
        </w:tabs>
        <w:spacing w:line="247" w:lineRule="auto" w:before="10" w:after="0"/>
        <w:ind w:left="396" w:right="984" w:firstLine="0"/>
        <w:jc w:val="left"/>
        <w:rPr>
          <w:sz w:val="20"/>
        </w:rPr>
      </w:pPr>
      <w:r>
        <w:rPr>
          <w:w w:val="105"/>
          <w:sz w:val="20"/>
        </w:rPr>
        <w:t>Cuando,</w:t>
      </w:r>
      <w:r>
        <w:rPr>
          <w:spacing w:val="-14"/>
          <w:w w:val="105"/>
          <w:sz w:val="20"/>
        </w:rPr>
        <w:t> </w:t>
      </w:r>
      <w:r>
        <w:rPr>
          <w:w w:val="105"/>
          <w:sz w:val="20"/>
        </w:rPr>
        <w:t>concurriendo</w:t>
      </w:r>
      <w:r>
        <w:rPr>
          <w:spacing w:val="-13"/>
          <w:w w:val="105"/>
          <w:sz w:val="20"/>
        </w:rPr>
        <w:t> </w:t>
      </w:r>
      <w:r>
        <w:rPr>
          <w:w w:val="105"/>
          <w:sz w:val="20"/>
        </w:rPr>
        <w:t>un</w:t>
      </w:r>
      <w:r>
        <w:rPr>
          <w:spacing w:val="-13"/>
          <w:w w:val="105"/>
          <w:sz w:val="20"/>
        </w:rPr>
        <w:t> </w:t>
      </w:r>
      <w:r>
        <w:rPr>
          <w:w w:val="105"/>
          <w:sz w:val="20"/>
        </w:rPr>
        <w:t>solo</w:t>
      </w:r>
      <w:r>
        <w:rPr>
          <w:spacing w:val="-14"/>
          <w:w w:val="105"/>
          <w:sz w:val="20"/>
        </w:rPr>
        <w:t> </w:t>
      </w:r>
      <w:r>
        <w:rPr>
          <w:w w:val="105"/>
          <w:sz w:val="20"/>
        </w:rPr>
        <w:t>licitador,</w:t>
      </w:r>
      <w:r>
        <w:rPr>
          <w:spacing w:val="-13"/>
          <w:w w:val="105"/>
          <w:sz w:val="20"/>
        </w:rPr>
        <w:t> </w:t>
      </w:r>
      <w:r>
        <w:rPr>
          <w:w w:val="105"/>
          <w:sz w:val="20"/>
        </w:rPr>
        <w:t>sea</w:t>
      </w:r>
      <w:r>
        <w:rPr>
          <w:spacing w:val="-14"/>
          <w:w w:val="105"/>
          <w:sz w:val="20"/>
        </w:rPr>
        <w:t> </w:t>
      </w:r>
      <w:r>
        <w:rPr>
          <w:w w:val="105"/>
          <w:sz w:val="20"/>
        </w:rPr>
        <w:t>inferior</w:t>
      </w:r>
      <w:r>
        <w:rPr>
          <w:spacing w:val="-9"/>
          <w:w w:val="105"/>
          <w:sz w:val="20"/>
        </w:rPr>
        <w:t> </w:t>
      </w:r>
      <w:r>
        <w:rPr>
          <w:w w:val="105"/>
          <w:sz w:val="20"/>
        </w:rPr>
        <w:t>al</w:t>
      </w:r>
      <w:r>
        <w:rPr>
          <w:spacing w:val="-14"/>
          <w:w w:val="105"/>
          <w:sz w:val="20"/>
        </w:rPr>
        <w:t> </w:t>
      </w:r>
      <w:r>
        <w:rPr>
          <w:w w:val="105"/>
          <w:sz w:val="20"/>
        </w:rPr>
        <w:t>presupuesto</w:t>
      </w:r>
      <w:r>
        <w:rPr>
          <w:spacing w:val="-13"/>
          <w:w w:val="105"/>
          <w:sz w:val="20"/>
        </w:rPr>
        <w:t> </w:t>
      </w:r>
      <w:r>
        <w:rPr>
          <w:w w:val="105"/>
          <w:sz w:val="20"/>
        </w:rPr>
        <w:t>base</w:t>
      </w:r>
      <w:r>
        <w:rPr>
          <w:spacing w:val="-10"/>
          <w:w w:val="105"/>
          <w:sz w:val="20"/>
        </w:rPr>
        <w:t> </w:t>
      </w:r>
      <w:r>
        <w:rPr>
          <w:w w:val="105"/>
          <w:sz w:val="20"/>
        </w:rPr>
        <w:t>de</w:t>
      </w:r>
      <w:r>
        <w:rPr>
          <w:spacing w:val="-12"/>
          <w:w w:val="105"/>
          <w:sz w:val="20"/>
        </w:rPr>
        <w:t> </w:t>
      </w:r>
      <w:r>
        <w:rPr>
          <w:w w:val="105"/>
          <w:sz w:val="20"/>
        </w:rPr>
        <w:t>licitación</w:t>
      </w:r>
      <w:r>
        <w:rPr>
          <w:spacing w:val="-14"/>
          <w:w w:val="105"/>
          <w:sz w:val="20"/>
        </w:rPr>
        <w:t> </w:t>
      </w:r>
      <w:r>
        <w:rPr>
          <w:w w:val="105"/>
          <w:sz w:val="20"/>
        </w:rPr>
        <w:t>en más de 25 unidades</w:t>
      </w:r>
      <w:r>
        <w:rPr>
          <w:spacing w:val="-11"/>
          <w:w w:val="105"/>
          <w:sz w:val="20"/>
        </w:rPr>
        <w:t> </w:t>
      </w:r>
      <w:r>
        <w:rPr>
          <w:w w:val="105"/>
          <w:sz w:val="20"/>
        </w:rPr>
        <w:t>porcentuales.</w:t>
      </w:r>
    </w:p>
    <w:p>
      <w:pPr>
        <w:pStyle w:val="ListParagraph"/>
        <w:numPr>
          <w:ilvl w:val="0"/>
          <w:numId w:val="7"/>
        </w:numPr>
        <w:tabs>
          <w:tab w:pos="630" w:val="left" w:leader="none"/>
        </w:tabs>
        <w:spacing w:line="249" w:lineRule="auto" w:before="0" w:after="0"/>
        <w:ind w:left="396" w:right="1947" w:firstLine="0"/>
        <w:jc w:val="left"/>
        <w:rPr>
          <w:sz w:val="20"/>
        </w:rPr>
      </w:pPr>
      <w:r>
        <w:rPr>
          <w:w w:val="105"/>
          <w:sz w:val="20"/>
        </w:rPr>
        <w:t>Cuando</w:t>
      </w:r>
      <w:r>
        <w:rPr>
          <w:spacing w:val="-12"/>
          <w:w w:val="105"/>
          <w:sz w:val="20"/>
        </w:rPr>
        <w:t> </w:t>
      </w:r>
      <w:r>
        <w:rPr>
          <w:w w:val="105"/>
          <w:sz w:val="20"/>
        </w:rPr>
        <w:t>concurran</w:t>
      </w:r>
      <w:r>
        <w:rPr>
          <w:spacing w:val="-11"/>
          <w:w w:val="105"/>
          <w:sz w:val="20"/>
        </w:rPr>
        <w:t> </w:t>
      </w:r>
      <w:r>
        <w:rPr>
          <w:w w:val="105"/>
          <w:sz w:val="20"/>
        </w:rPr>
        <w:t>dos</w:t>
      </w:r>
      <w:r>
        <w:rPr>
          <w:spacing w:val="-9"/>
          <w:w w:val="105"/>
          <w:sz w:val="20"/>
        </w:rPr>
        <w:t> </w:t>
      </w:r>
      <w:r>
        <w:rPr>
          <w:w w:val="105"/>
          <w:sz w:val="20"/>
        </w:rPr>
        <w:t>licitadores,</w:t>
      </w:r>
      <w:r>
        <w:rPr>
          <w:spacing w:val="-9"/>
          <w:w w:val="105"/>
          <w:sz w:val="20"/>
        </w:rPr>
        <w:t> </w:t>
      </w:r>
      <w:r>
        <w:rPr>
          <w:w w:val="105"/>
          <w:sz w:val="20"/>
        </w:rPr>
        <w:t>la</w:t>
      </w:r>
      <w:r>
        <w:rPr>
          <w:spacing w:val="-12"/>
          <w:w w:val="105"/>
          <w:sz w:val="20"/>
        </w:rPr>
        <w:t> </w:t>
      </w:r>
      <w:r>
        <w:rPr>
          <w:w w:val="105"/>
          <w:sz w:val="20"/>
        </w:rPr>
        <w:t>que</w:t>
      </w:r>
      <w:r>
        <w:rPr>
          <w:spacing w:val="-9"/>
          <w:w w:val="105"/>
          <w:sz w:val="20"/>
        </w:rPr>
        <w:t> </w:t>
      </w:r>
      <w:r>
        <w:rPr>
          <w:w w:val="105"/>
          <w:sz w:val="20"/>
        </w:rPr>
        <w:t>sea</w:t>
      </w:r>
      <w:r>
        <w:rPr>
          <w:spacing w:val="-13"/>
          <w:w w:val="105"/>
          <w:sz w:val="20"/>
        </w:rPr>
        <w:t> </w:t>
      </w:r>
      <w:r>
        <w:rPr>
          <w:w w:val="105"/>
          <w:sz w:val="20"/>
        </w:rPr>
        <w:t>inferior</w:t>
      </w:r>
      <w:r>
        <w:rPr>
          <w:spacing w:val="-10"/>
          <w:w w:val="105"/>
          <w:sz w:val="20"/>
        </w:rPr>
        <w:t> </w:t>
      </w:r>
      <w:r>
        <w:rPr>
          <w:w w:val="105"/>
          <w:sz w:val="20"/>
        </w:rPr>
        <w:t>en</w:t>
      </w:r>
      <w:r>
        <w:rPr>
          <w:spacing w:val="-12"/>
          <w:w w:val="105"/>
          <w:sz w:val="20"/>
        </w:rPr>
        <w:t> </w:t>
      </w:r>
      <w:r>
        <w:rPr>
          <w:w w:val="105"/>
          <w:sz w:val="20"/>
        </w:rPr>
        <w:t>más</w:t>
      </w:r>
      <w:r>
        <w:rPr>
          <w:spacing w:val="-13"/>
          <w:w w:val="105"/>
          <w:sz w:val="20"/>
        </w:rPr>
        <w:t> </w:t>
      </w:r>
      <w:r>
        <w:rPr>
          <w:w w:val="105"/>
          <w:sz w:val="20"/>
        </w:rPr>
        <w:t>de</w:t>
      </w:r>
      <w:r>
        <w:rPr>
          <w:spacing w:val="-8"/>
          <w:w w:val="105"/>
          <w:sz w:val="20"/>
        </w:rPr>
        <w:t> </w:t>
      </w:r>
      <w:r>
        <w:rPr>
          <w:w w:val="105"/>
          <w:sz w:val="20"/>
        </w:rPr>
        <w:t>20</w:t>
      </w:r>
      <w:r>
        <w:rPr>
          <w:spacing w:val="-13"/>
          <w:w w:val="105"/>
          <w:sz w:val="20"/>
        </w:rPr>
        <w:t> </w:t>
      </w:r>
      <w:r>
        <w:rPr>
          <w:w w:val="105"/>
          <w:sz w:val="20"/>
        </w:rPr>
        <w:t>unidades porcentuales a la otra</w:t>
      </w:r>
      <w:r>
        <w:rPr>
          <w:spacing w:val="-11"/>
          <w:w w:val="105"/>
          <w:sz w:val="20"/>
        </w:rPr>
        <w:t> </w:t>
      </w:r>
      <w:r>
        <w:rPr>
          <w:w w:val="105"/>
          <w:sz w:val="20"/>
        </w:rPr>
        <w:t>oferta.</w:t>
      </w:r>
    </w:p>
    <w:p>
      <w:pPr>
        <w:pStyle w:val="ListParagraph"/>
        <w:numPr>
          <w:ilvl w:val="0"/>
          <w:numId w:val="7"/>
        </w:numPr>
        <w:tabs>
          <w:tab w:pos="670" w:val="left" w:leader="none"/>
        </w:tabs>
        <w:spacing w:line="247" w:lineRule="auto" w:before="0" w:after="0"/>
        <w:ind w:left="396" w:right="961" w:firstLine="0"/>
        <w:jc w:val="both"/>
        <w:rPr>
          <w:sz w:val="20"/>
        </w:rPr>
      </w:pPr>
      <w:r>
        <w:rPr>
          <w:w w:val="105"/>
          <w:sz w:val="20"/>
        </w:rPr>
        <w:t>Cuando concurran tres licitadores, las que sean inferiores en más de 10 unidades porcentuales a la media aritmética de las ofertas presentadas. No obstante, se excluirá para</w:t>
      </w:r>
      <w:r>
        <w:rPr>
          <w:spacing w:val="-6"/>
          <w:w w:val="105"/>
          <w:sz w:val="20"/>
        </w:rPr>
        <w:t> </w:t>
      </w:r>
      <w:r>
        <w:rPr>
          <w:w w:val="105"/>
          <w:sz w:val="20"/>
        </w:rPr>
        <w:t>el</w:t>
      </w:r>
      <w:r>
        <w:rPr>
          <w:spacing w:val="-8"/>
          <w:w w:val="105"/>
          <w:sz w:val="20"/>
        </w:rPr>
        <w:t> </w:t>
      </w:r>
      <w:r>
        <w:rPr>
          <w:w w:val="105"/>
          <w:sz w:val="20"/>
        </w:rPr>
        <w:t>cómputo</w:t>
      </w:r>
      <w:r>
        <w:rPr>
          <w:spacing w:val="-10"/>
          <w:w w:val="105"/>
          <w:sz w:val="20"/>
        </w:rPr>
        <w:t> </w:t>
      </w:r>
      <w:r>
        <w:rPr>
          <w:w w:val="105"/>
          <w:sz w:val="20"/>
        </w:rPr>
        <w:t>de</w:t>
      </w:r>
      <w:r>
        <w:rPr>
          <w:spacing w:val="-5"/>
          <w:w w:val="105"/>
          <w:sz w:val="20"/>
        </w:rPr>
        <w:t> </w:t>
      </w:r>
      <w:r>
        <w:rPr>
          <w:w w:val="105"/>
          <w:sz w:val="20"/>
        </w:rPr>
        <w:t>dicha</w:t>
      </w:r>
      <w:r>
        <w:rPr>
          <w:spacing w:val="-9"/>
          <w:w w:val="105"/>
          <w:sz w:val="20"/>
        </w:rPr>
        <w:t> </w:t>
      </w:r>
      <w:r>
        <w:rPr>
          <w:w w:val="105"/>
          <w:sz w:val="20"/>
        </w:rPr>
        <w:t>media</w:t>
      </w:r>
      <w:r>
        <w:rPr>
          <w:spacing w:val="-8"/>
          <w:w w:val="105"/>
          <w:sz w:val="20"/>
        </w:rPr>
        <w:t> </w:t>
      </w:r>
      <w:r>
        <w:rPr>
          <w:w w:val="105"/>
          <w:sz w:val="20"/>
        </w:rPr>
        <w:t>la</w:t>
      </w:r>
      <w:r>
        <w:rPr>
          <w:spacing w:val="-8"/>
          <w:w w:val="105"/>
          <w:sz w:val="20"/>
        </w:rPr>
        <w:t> </w:t>
      </w:r>
      <w:r>
        <w:rPr>
          <w:w w:val="105"/>
          <w:sz w:val="20"/>
        </w:rPr>
        <w:t>oferta</w:t>
      </w:r>
      <w:r>
        <w:rPr>
          <w:spacing w:val="-5"/>
          <w:w w:val="105"/>
          <w:sz w:val="20"/>
        </w:rPr>
        <w:t> </w:t>
      </w:r>
      <w:r>
        <w:rPr>
          <w:w w:val="105"/>
          <w:sz w:val="20"/>
        </w:rPr>
        <w:t>de</w:t>
      </w:r>
      <w:r>
        <w:rPr>
          <w:spacing w:val="-8"/>
          <w:w w:val="105"/>
          <w:sz w:val="20"/>
        </w:rPr>
        <w:t> </w:t>
      </w:r>
      <w:r>
        <w:rPr>
          <w:w w:val="105"/>
          <w:sz w:val="20"/>
        </w:rPr>
        <w:t>cuantía</w:t>
      </w:r>
      <w:r>
        <w:rPr>
          <w:spacing w:val="-10"/>
          <w:w w:val="105"/>
          <w:sz w:val="20"/>
        </w:rPr>
        <w:t> </w:t>
      </w:r>
      <w:r>
        <w:rPr>
          <w:w w:val="105"/>
          <w:sz w:val="20"/>
        </w:rPr>
        <w:t>más</w:t>
      </w:r>
      <w:r>
        <w:rPr>
          <w:spacing w:val="-9"/>
          <w:w w:val="105"/>
          <w:sz w:val="20"/>
        </w:rPr>
        <w:t> </w:t>
      </w:r>
      <w:r>
        <w:rPr>
          <w:w w:val="105"/>
          <w:sz w:val="20"/>
        </w:rPr>
        <w:t>elevada</w:t>
      </w:r>
      <w:r>
        <w:rPr>
          <w:spacing w:val="-7"/>
          <w:w w:val="105"/>
          <w:sz w:val="20"/>
        </w:rPr>
        <w:t> </w:t>
      </w:r>
      <w:r>
        <w:rPr>
          <w:w w:val="105"/>
          <w:sz w:val="20"/>
        </w:rPr>
        <w:t>cuando</w:t>
      </w:r>
      <w:r>
        <w:rPr>
          <w:spacing w:val="-7"/>
          <w:w w:val="105"/>
          <w:sz w:val="20"/>
        </w:rPr>
        <w:t> </w:t>
      </w:r>
      <w:r>
        <w:rPr>
          <w:w w:val="105"/>
          <w:sz w:val="20"/>
        </w:rPr>
        <w:t>sea</w:t>
      </w:r>
      <w:r>
        <w:rPr>
          <w:spacing w:val="-8"/>
          <w:w w:val="105"/>
          <w:sz w:val="20"/>
        </w:rPr>
        <w:t> </w:t>
      </w:r>
      <w:r>
        <w:rPr>
          <w:w w:val="105"/>
          <w:sz w:val="20"/>
        </w:rPr>
        <w:t>superior</w:t>
      </w:r>
      <w:r>
        <w:rPr>
          <w:spacing w:val="-4"/>
          <w:w w:val="105"/>
          <w:sz w:val="20"/>
        </w:rPr>
        <w:t> </w:t>
      </w:r>
      <w:r>
        <w:rPr>
          <w:w w:val="105"/>
          <w:sz w:val="20"/>
        </w:rPr>
        <w:t>en más de 10 unidades porcentuales a dicha media. En cualquier caso se considerara desproporcionada la baja superior a 25 unidades</w:t>
      </w:r>
      <w:r>
        <w:rPr>
          <w:spacing w:val="-26"/>
          <w:w w:val="105"/>
          <w:sz w:val="20"/>
        </w:rPr>
        <w:t> </w:t>
      </w:r>
      <w:r>
        <w:rPr>
          <w:w w:val="105"/>
          <w:sz w:val="20"/>
        </w:rPr>
        <w:t>porcentuales.</w:t>
      </w:r>
    </w:p>
    <w:p>
      <w:pPr>
        <w:pStyle w:val="ListParagraph"/>
        <w:numPr>
          <w:ilvl w:val="0"/>
          <w:numId w:val="7"/>
        </w:numPr>
        <w:tabs>
          <w:tab w:pos="670" w:val="left" w:leader="none"/>
        </w:tabs>
        <w:spacing w:line="249" w:lineRule="auto" w:before="115" w:after="0"/>
        <w:ind w:left="396" w:right="962" w:firstLine="0"/>
        <w:jc w:val="both"/>
        <w:rPr>
          <w:sz w:val="20"/>
        </w:rPr>
      </w:pPr>
      <w:r>
        <w:rPr>
          <w:w w:val="105"/>
          <w:sz w:val="20"/>
        </w:rPr>
        <w:t>Cuando concurran cuatro o más licitadores, las que sean inferiores en más de 10 unidades porcentuales a la media aritmética de las ofertas presentadas. No obstante, si entre ellas existen ofertas que sean superiores a dicha media en más de 10 unidades porcentuales,</w:t>
      </w:r>
      <w:r>
        <w:rPr>
          <w:spacing w:val="-1"/>
          <w:w w:val="105"/>
          <w:sz w:val="20"/>
        </w:rPr>
        <w:t> </w:t>
      </w:r>
      <w:r>
        <w:rPr>
          <w:w w:val="105"/>
          <w:sz w:val="20"/>
        </w:rPr>
        <w:t>se</w:t>
      </w:r>
      <w:r>
        <w:rPr>
          <w:spacing w:val="-6"/>
          <w:w w:val="105"/>
          <w:sz w:val="20"/>
        </w:rPr>
        <w:t> </w:t>
      </w:r>
      <w:r>
        <w:rPr>
          <w:w w:val="105"/>
          <w:sz w:val="20"/>
        </w:rPr>
        <w:t>procederá</w:t>
      </w:r>
      <w:r>
        <w:rPr>
          <w:spacing w:val="-3"/>
          <w:w w:val="105"/>
          <w:sz w:val="20"/>
        </w:rPr>
        <w:t> </w:t>
      </w:r>
      <w:r>
        <w:rPr>
          <w:w w:val="105"/>
          <w:sz w:val="20"/>
        </w:rPr>
        <w:t>al</w:t>
      </w:r>
      <w:r>
        <w:rPr>
          <w:spacing w:val="-5"/>
          <w:w w:val="105"/>
          <w:sz w:val="20"/>
        </w:rPr>
        <w:t> </w:t>
      </w:r>
      <w:r>
        <w:rPr>
          <w:w w:val="105"/>
          <w:sz w:val="20"/>
        </w:rPr>
        <w:t>cálculo</w:t>
      </w:r>
      <w:r>
        <w:rPr>
          <w:spacing w:val="-3"/>
          <w:w w:val="105"/>
          <w:sz w:val="20"/>
        </w:rPr>
        <w:t> </w:t>
      </w:r>
      <w:r>
        <w:rPr>
          <w:w w:val="105"/>
          <w:sz w:val="20"/>
        </w:rPr>
        <w:t>de</w:t>
      </w:r>
      <w:r>
        <w:rPr>
          <w:spacing w:val="-3"/>
          <w:w w:val="105"/>
          <w:sz w:val="20"/>
        </w:rPr>
        <w:t> </w:t>
      </w:r>
      <w:r>
        <w:rPr>
          <w:w w:val="105"/>
          <w:sz w:val="20"/>
        </w:rPr>
        <w:t>una</w:t>
      </w:r>
      <w:r>
        <w:rPr>
          <w:spacing w:val="-5"/>
          <w:w w:val="105"/>
          <w:sz w:val="20"/>
        </w:rPr>
        <w:t> </w:t>
      </w:r>
      <w:r>
        <w:rPr>
          <w:w w:val="105"/>
          <w:sz w:val="20"/>
        </w:rPr>
        <w:t>nueva media</w:t>
      </w:r>
      <w:r>
        <w:rPr>
          <w:spacing w:val="-3"/>
          <w:w w:val="105"/>
          <w:sz w:val="20"/>
        </w:rPr>
        <w:t> </w:t>
      </w:r>
      <w:r>
        <w:rPr>
          <w:w w:val="105"/>
          <w:sz w:val="20"/>
        </w:rPr>
        <w:t>solo</w:t>
      </w:r>
      <w:r>
        <w:rPr>
          <w:spacing w:val="-3"/>
          <w:w w:val="105"/>
          <w:sz w:val="20"/>
        </w:rPr>
        <w:t> </w:t>
      </w:r>
      <w:r>
        <w:rPr>
          <w:w w:val="105"/>
          <w:sz w:val="20"/>
        </w:rPr>
        <w:t>con</w:t>
      </w:r>
      <w:r>
        <w:rPr>
          <w:spacing w:val="-4"/>
          <w:w w:val="105"/>
          <w:sz w:val="20"/>
        </w:rPr>
        <w:t> </w:t>
      </w:r>
      <w:r>
        <w:rPr>
          <w:w w:val="105"/>
          <w:sz w:val="20"/>
        </w:rPr>
        <w:t>las</w:t>
      </w:r>
      <w:r>
        <w:rPr>
          <w:spacing w:val="-4"/>
          <w:w w:val="105"/>
          <w:sz w:val="20"/>
        </w:rPr>
        <w:t> </w:t>
      </w:r>
      <w:r>
        <w:rPr>
          <w:w w:val="105"/>
          <w:sz w:val="20"/>
        </w:rPr>
        <w:t>ofertas</w:t>
      </w:r>
      <w:r>
        <w:rPr>
          <w:spacing w:val="-3"/>
          <w:w w:val="105"/>
          <w:sz w:val="20"/>
        </w:rPr>
        <w:t> </w:t>
      </w:r>
      <w:r>
        <w:rPr>
          <w:w w:val="105"/>
          <w:sz w:val="20"/>
        </w:rPr>
        <w:t>que</w:t>
      </w:r>
      <w:r>
        <w:rPr>
          <w:spacing w:val="-4"/>
          <w:w w:val="105"/>
          <w:sz w:val="20"/>
        </w:rPr>
        <w:t> </w:t>
      </w:r>
      <w:r>
        <w:rPr>
          <w:w w:val="105"/>
          <w:sz w:val="20"/>
        </w:rPr>
        <w:t>no</w:t>
      </w:r>
      <w:r>
        <w:rPr>
          <w:spacing w:val="-3"/>
          <w:w w:val="105"/>
          <w:sz w:val="20"/>
        </w:rPr>
        <w:t> </w:t>
      </w:r>
      <w:r>
        <w:rPr>
          <w:w w:val="105"/>
          <w:sz w:val="20"/>
        </w:rPr>
        <w:t>se encuentren en el supuesto indicado. En todo caso, si el número de las restantes ofertas es</w:t>
      </w:r>
      <w:r>
        <w:rPr>
          <w:spacing w:val="-5"/>
          <w:w w:val="105"/>
          <w:sz w:val="20"/>
        </w:rPr>
        <w:t> </w:t>
      </w:r>
      <w:r>
        <w:rPr>
          <w:w w:val="105"/>
          <w:sz w:val="20"/>
        </w:rPr>
        <w:t>inferior</w:t>
      </w:r>
      <w:r>
        <w:rPr>
          <w:spacing w:val="-7"/>
          <w:w w:val="105"/>
          <w:sz w:val="20"/>
        </w:rPr>
        <w:t> </w:t>
      </w:r>
      <w:r>
        <w:rPr>
          <w:w w:val="105"/>
          <w:sz w:val="20"/>
        </w:rPr>
        <w:t>a</w:t>
      </w:r>
      <w:r>
        <w:rPr>
          <w:spacing w:val="-8"/>
          <w:w w:val="105"/>
          <w:sz w:val="20"/>
        </w:rPr>
        <w:t> </w:t>
      </w:r>
      <w:r>
        <w:rPr>
          <w:w w:val="105"/>
          <w:sz w:val="20"/>
        </w:rPr>
        <w:t>tres,</w:t>
      </w:r>
      <w:r>
        <w:rPr>
          <w:spacing w:val="-8"/>
          <w:w w:val="105"/>
          <w:sz w:val="20"/>
        </w:rPr>
        <w:t> </w:t>
      </w:r>
      <w:r>
        <w:rPr>
          <w:w w:val="105"/>
          <w:sz w:val="20"/>
        </w:rPr>
        <w:t>la</w:t>
      </w:r>
      <w:r>
        <w:rPr>
          <w:spacing w:val="-8"/>
          <w:w w:val="105"/>
          <w:sz w:val="20"/>
        </w:rPr>
        <w:t> </w:t>
      </w:r>
      <w:r>
        <w:rPr>
          <w:w w:val="105"/>
          <w:sz w:val="20"/>
        </w:rPr>
        <w:t>nueva</w:t>
      </w:r>
      <w:r>
        <w:rPr>
          <w:spacing w:val="-4"/>
          <w:w w:val="105"/>
          <w:sz w:val="20"/>
        </w:rPr>
        <w:t> </w:t>
      </w:r>
      <w:r>
        <w:rPr>
          <w:w w:val="105"/>
          <w:sz w:val="20"/>
        </w:rPr>
        <w:t>media</w:t>
      </w:r>
      <w:r>
        <w:rPr>
          <w:spacing w:val="-8"/>
          <w:w w:val="105"/>
          <w:sz w:val="20"/>
        </w:rPr>
        <w:t> </w:t>
      </w:r>
      <w:r>
        <w:rPr>
          <w:w w:val="105"/>
          <w:sz w:val="20"/>
        </w:rPr>
        <w:t>se</w:t>
      </w:r>
      <w:r>
        <w:rPr>
          <w:spacing w:val="-5"/>
          <w:w w:val="105"/>
          <w:sz w:val="20"/>
        </w:rPr>
        <w:t> </w:t>
      </w:r>
      <w:r>
        <w:rPr>
          <w:w w:val="105"/>
          <w:sz w:val="20"/>
        </w:rPr>
        <w:t>calculará</w:t>
      </w:r>
      <w:r>
        <w:rPr>
          <w:spacing w:val="-10"/>
          <w:w w:val="105"/>
          <w:sz w:val="20"/>
        </w:rPr>
        <w:t> </w:t>
      </w:r>
      <w:r>
        <w:rPr>
          <w:w w:val="105"/>
          <w:sz w:val="20"/>
        </w:rPr>
        <w:t>sobre</w:t>
      </w:r>
      <w:r>
        <w:rPr>
          <w:spacing w:val="-5"/>
          <w:w w:val="105"/>
          <w:sz w:val="20"/>
        </w:rPr>
        <w:t> </w:t>
      </w:r>
      <w:r>
        <w:rPr>
          <w:w w:val="105"/>
          <w:sz w:val="20"/>
        </w:rPr>
        <w:t>las</w:t>
      </w:r>
      <w:r>
        <w:rPr>
          <w:spacing w:val="-10"/>
          <w:w w:val="105"/>
          <w:sz w:val="20"/>
        </w:rPr>
        <w:t> </w:t>
      </w:r>
      <w:r>
        <w:rPr>
          <w:w w:val="105"/>
          <w:sz w:val="20"/>
        </w:rPr>
        <w:t>tres</w:t>
      </w:r>
      <w:r>
        <w:rPr>
          <w:spacing w:val="-5"/>
          <w:w w:val="105"/>
          <w:sz w:val="20"/>
        </w:rPr>
        <w:t> </w:t>
      </w:r>
      <w:r>
        <w:rPr>
          <w:w w:val="105"/>
          <w:sz w:val="20"/>
        </w:rPr>
        <w:t>ofertas</w:t>
      </w:r>
      <w:r>
        <w:rPr>
          <w:spacing w:val="-7"/>
          <w:w w:val="105"/>
          <w:sz w:val="20"/>
        </w:rPr>
        <w:t> </w:t>
      </w:r>
      <w:r>
        <w:rPr>
          <w:w w:val="105"/>
          <w:sz w:val="20"/>
        </w:rPr>
        <w:t>de</w:t>
      </w:r>
      <w:r>
        <w:rPr>
          <w:spacing w:val="-10"/>
          <w:w w:val="105"/>
          <w:sz w:val="20"/>
        </w:rPr>
        <w:t> </w:t>
      </w:r>
      <w:r>
        <w:rPr>
          <w:w w:val="105"/>
          <w:sz w:val="20"/>
        </w:rPr>
        <w:t>menor</w:t>
      </w:r>
      <w:r>
        <w:rPr>
          <w:spacing w:val="-3"/>
          <w:w w:val="105"/>
          <w:sz w:val="20"/>
        </w:rPr>
        <w:t> </w:t>
      </w:r>
      <w:r>
        <w:rPr>
          <w:w w:val="105"/>
          <w:sz w:val="20"/>
        </w:rPr>
        <w:t>cuantía</w:t>
      </w:r>
    </w:p>
    <w:p>
      <w:pPr>
        <w:pStyle w:val="BodyText"/>
        <w:spacing w:before="105"/>
        <w:ind w:left="1064"/>
        <w:jc w:val="both"/>
      </w:pPr>
      <w:r>
        <w:rPr>
          <w:w w:val="105"/>
        </w:rPr>
        <w:t>En tales supuestos, se estará a lo dispuesto en el artículo 149 de la LCSP.</w:t>
      </w:r>
    </w:p>
    <w:p>
      <w:pPr>
        <w:pStyle w:val="BodyText"/>
        <w:spacing w:line="249" w:lineRule="auto" w:before="61"/>
        <w:ind w:left="396" w:right="961" w:firstLine="667"/>
        <w:jc w:val="both"/>
      </w:pPr>
      <w:r>
        <w:rPr>
          <w:w w:val="105"/>
        </w:rPr>
        <w:t>En todo caso, serán rechazadas aquellas proposiciones anormalmente bajas por vulnerar la normativa sobre subcontratación o no cumplir las obligaciones aplicables en materia medioambiental, social o laboral, nacional o internacional.</w:t>
      </w:r>
    </w:p>
    <w:p>
      <w:pPr>
        <w:pStyle w:val="BodyText"/>
        <w:spacing w:before="1"/>
        <w:rPr>
          <w:sz w:val="26"/>
        </w:rPr>
      </w:pPr>
    </w:p>
    <w:p>
      <w:pPr>
        <w:pStyle w:val="Heading1"/>
        <w:spacing w:before="101"/>
        <w:rPr>
          <w:u w:val="none"/>
        </w:rPr>
      </w:pPr>
      <w:r>
        <w:rPr>
          <w:w w:val="105"/>
          <w:u w:val="none"/>
        </w:rPr>
        <w:t>20.- </w:t>
      </w:r>
      <w:r>
        <w:rPr>
          <w:spacing w:val="-149"/>
          <w:w w:val="105"/>
          <w:u w:val="thick"/>
        </w:rPr>
        <w:t>A</w:t>
      </w:r>
      <w:r>
        <w:rPr>
          <w:spacing w:val="96"/>
          <w:w w:val="105"/>
          <w:u w:val="none"/>
        </w:rPr>
        <w:t> </w:t>
      </w:r>
      <w:r>
        <w:rPr>
          <w:w w:val="105"/>
          <w:u w:val="thick"/>
        </w:rPr>
        <w:t>DJUDICACIÓN</w:t>
      </w:r>
    </w:p>
    <w:p>
      <w:pPr>
        <w:pStyle w:val="BodyText"/>
        <w:rPr>
          <w:b/>
        </w:rPr>
      </w:pPr>
    </w:p>
    <w:p>
      <w:pPr>
        <w:pStyle w:val="BodyText"/>
        <w:rPr>
          <w:b/>
        </w:rPr>
      </w:pPr>
    </w:p>
    <w:p>
      <w:pPr>
        <w:pStyle w:val="BodyText"/>
        <w:rPr>
          <w:b/>
        </w:rPr>
      </w:pPr>
    </w:p>
    <w:p>
      <w:pPr>
        <w:pStyle w:val="BodyText"/>
        <w:spacing w:before="3"/>
        <w:rPr>
          <w:b/>
          <w:sz w:val="22"/>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4169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3708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4016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4118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4220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8" w:firstLine="667"/>
        <w:jc w:val="both"/>
      </w:pPr>
      <w:r>
        <w:rPr>
          <w:b/>
          <w:w w:val="105"/>
        </w:rPr>
        <w:t>20.1.- </w:t>
      </w:r>
      <w:r>
        <w:rPr>
          <w:w w:val="105"/>
        </w:rPr>
        <w:t>Una vez aceptada la propuesta de adjudicación formulada por la Mesa de Contratación, los servicios dependientes del </w:t>
      </w:r>
      <w:r>
        <w:rPr>
          <w:b/>
          <w:w w:val="105"/>
        </w:rPr>
        <w:t>órgano de contratación </w:t>
      </w:r>
      <w:r>
        <w:rPr>
          <w:w w:val="105"/>
        </w:rPr>
        <w:t>requerirán a la persona licitadora propuesta como adjudicataria para que, dentro del plazo de </w:t>
      </w:r>
      <w:r>
        <w:rPr>
          <w:b/>
          <w:w w:val="105"/>
        </w:rPr>
        <w:t>DIEZ (10) DÍAS HÁBILES</w:t>
      </w:r>
      <w:r>
        <w:rPr>
          <w:w w:val="105"/>
        </w:rPr>
        <w:t>, a contar desde el siguiente a aquel en que haya recibido el requerimiento, presente la documentación que se indica en los apartados siguientes.</w:t>
      </w:r>
    </w:p>
    <w:p>
      <w:pPr>
        <w:pStyle w:val="Heading1"/>
        <w:spacing w:line="247" w:lineRule="auto" w:before="49"/>
        <w:ind w:right="954" w:firstLine="667"/>
        <w:jc w:val="both"/>
        <w:rPr>
          <w:u w:val="none"/>
        </w:rPr>
      </w:pPr>
      <w:r>
        <w:rPr>
          <w:spacing w:val="-150"/>
          <w:w w:val="105"/>
          <w:u w:val="thick"/>
        </w:rPr>
        <w:t>D</w:t>
      </w:r>
      <w:r>
        <w:rPr>
          <w:spacing w:val="83"/>
          <w:w w:val="105"/>
          <w:u w:val="none"/>
        </w:rPr>
        <w:t> </w:t>
      </w:r>
      <w:r>
        <w:rPr>
          <w:w w:val="105"/>
          <w:u w:val="thick"/>
        </w:rPr>
        <w:t>e</w:t>
      </w:r>
      <w:r>
        <w:rPr>
          <w:spacing w:val="9"/>
          <w:w w:val="105"/>
          <w:u w:val="thick"/>
        </w:rPr>
        <w:t> </w:t>
      </w:r>
      <w:r>
        <w:rPr>
          <w:w w:val="105"/>
          <w:u w:val="thick"/>
        </w:rPr>
        <w:t>no</w:t>
      </w:r>
      <w:r>
        <w:rPr>
          <w:spacing w:val="7"/>
          <w:w w:val="105"/>
          <w:u w:val="thick"/>
        </w:rPr>
        <w:t> </w:t>
      </w:r>
      <w:r>
        <w:rPr>
          <w:spacing w:val="-3"/>
          <w:w w:val="105"/>
          <w:u w:val="thick"/>
        </w:rPr>
        <w:t>cumplir</w:t>
      </w:r>
      <w:r>
        <w:rPr>
          <w:spacing w:val="9"/>
          <w:w w:val="105"/>
          <w:u w:val="thick"/>
        </w:rPr>
        <w:t> </w:t>
      </w:r>
      <w:r>
        <w:rPr>
          <w:spacing w:val="-3"/>
          <w:w w:val="105"/>
          <w:u w:val="thick"/>
        </w:rPr>
        <w:t>el</w:t>
      </w:r>
      <w:r>
        <w:rPr>
          <w:spacing w:val="10"/>
          <w:w w:val="105"/>
          <w:u w:val="thick"/>
        </w:rPr>
        <w:t> </w:t>
      </w:r>
      <w:r>
        <w:rPr>
          <w:spacing w:val="-3"/>
          <w:w w:val="105"/>
          <w:u w:val="thick"/>
        </w:rPr>
        <w:t>requerimiento</w:t>
      </w:r>
      <w:r>
        <w:rPr>
          <w:spacing w:val="6"/>
          <w:w w:val="105"/>
          <w:u w:val="thick"/>
        </w:rPr>
        <w:t> </w:t>
      </w:r>
      <w:r>
        <w:rPr>
          <w:w w:val="105"/>
          <w:u w:val="thick"/>
        </w:rPr>
        <w:t>en</w:t>
      </w:r>
      <w:r>
        <w:rPr>
          <w:spacing w:val="8"/>
          <w:w w:val="105"/>
          <w:u w:val="thick"/>
        </w:rPr>
        <w:t> </w:t>
      </w:r>
      <w:r>
        <w:rPr>
          <w:spacing w:val="-3"/>
          <w:w w:val="105"/>
          <w:u w:val="thick"/>
        </w:rPr>
        <w:t>el</w:t>
      </w:r>
      <w:r>
        <w:rPr>
          <w:spacing w:val="11"/>
          <w:w w:val="105"/>
          <w:u w:val="thick"/>
        </w:rPr>
        <w:t> </w:t>
      </w:r>
      <w:r>
        <w:rPr>
          <w:spacing w:val="-4"/>
          <w:w w:val="105"/>
          <w:u w:val="thick"/>
        </w:rPr>
        <w:t>plazo</w:t>
      </w:r>
      <w:r>
        <w:rPr>
          <w:spacing w:val="9"/>
          <w:w w:val="105"/>
          <w:u w:val="thick"/>
        </w:rPr>
        <w:t> </w:t>
      </w:r>
      <w:r>
        <w:rPr>
          <w:spacing w:val="-4"/>
          <w:w w:val="105"/>
          <w:u w:val="thick"/>
        </w:rPr>
        <w:t>señalado,</w:t>
      </w:r>
      <w:r>
        <w:rPr>
          <w:spacing w:val="9"/>
          <w:w w:val="105"/>
          <w:u w:val="thick"/>
        </w:rPr>
        <w:t> </w:t>
      </w:r>
      <w:r>
        <w:rPr>
          <w:w w:val="105"/>
          <w:u w:val="thick"/>
        </w:rPr>
        <w:t>o</w:t>
      </w:r>
      <w:r>
        <w:rPr>
          <w:spacing w:val="8"/>
          <w:w w:val="105"/>
          <w:u w:val="thick"/>
        </w:rPr>
        <w:t> </w:t>
      </w:r>
      <w:r>
        <w:rPr>
          <w:w w:val="105"/>
          <w:u w:val="thick"/>
        </w:rPr>
        <w:t>en</w:t>
      </w:r>
      <w:r>
        <w:rPr>
          <w:spacing w:val="8"/>
          <w:w w:val="105"/>
          <w:u w:val="thick"/>
        </w:rPr>
        <w:t> </w:t>
      </w:r>
      <w:r>
        <w:rPr>
          <w:spacing w:val="-3"/>
          <w:w w:val="105"/>
          <w:u w:val="thick"/>
        </w:rPr>
        <w:t>el</w:t>
      </w:r>
      <w:r>
        <w:rPr>
          <w:spacing w:val="11"/>
          <w:w w:val="105"/>
          <w:u w:val="thick"/>
        </w:rPr>
        <w:t> </w:t>
      </w:r>
      <w:r>
        <w:rPr>
          <w:spacing w:val="-3"/>
          <w:w w:val="105"/>
          <w:u w:val="thick"/>
        </w:rPr>
        <w:t>que</w:t>
      </w:r>
      <w:r>
        <w:rPr>
          <w:spacing w:val="7"/>
          <w:w w:val="105"/>
          <w:u w:val="thick"/>
        </w:rPr>
        <w:t> </w:t>
      </w:r>
      <w:r>
        <w:rPr>
          <w:w w:val="105"/>
          <w:u w:val="thick"/>
        </w:rPr>
        <w:t>se</w:t>
      </w:r>
      <w:r>
        <w:rPr>
          <w:spacing w:val="8"/>
          <w:w w:val="105"/>
          <w:u w:val="thick"/>
        </w:rPr>
        <w:t> </w:t>
      </w:r>
      <w:r>
        <w:rPr>
          <w:w w:val="105"/>
          <w:u w:val="thick"/>
        </w:rPr>
        <w:t>le</w:t>
      </w:r>
      <w:r>
        <w:rPr>
          <w:spacing w:val="7"/>
          <w:w w:val="105"/>
          <w:u w:val="thick"/>
        </w:rPr>
        <w:t> </w:t>
      </w:r>
      <w:r>
        <w:rPr>
          <w:spacing w:val="-3"/>
          <w:w w:val="105"/>
          <w:u w:val="thick"/>
        </w:rPr>
        <w:t>señale</w:t>
      </w:r>
      <w:r>
        <w:rPr>
          <w:w w:val="103"/>
          <w:u w:val="none"/>
        </w:rPr>
        <w:t> </w:t>
      </w:r>
      <w:r>
        <w:rPr>
          <w:spacing w:val="-127"/>
          <w:w w:val="105"/>
          <w:u w:val="thick"/>
        </w:rPr>
        <w:t>p</w:t>
      </w:r>
      <w:r>
        <w:rPr>
          <w:spacing w:val="65"/>
          <w:w w:val="105"/>
          <w:u w:val="none"/>
        </w:rPr>
        <w:t> </w:t>
      </w:r>
      <w:r>
        <w:rPr>
          <w:w w:val="105"/>
          <w:u w:val="thick"/>
        </w:rPr>
        <w:t>ara  </w:t>
      </w:r>
      <w:r>
        <w:rPr>
          <w:spacing w:val="-4"/>
          <w:w w:val="105"/>
          <w:u w:val="thick"/>
        </w:rPr>
        <w:t>subsanar   </w:t>
      </w:r>
      <w:r>
        <w:rPr>
          <w:w w:val="105"/>
          <w:u w:val="thick"/>
        </w:rPr>
        <w:t>los  </w:t>
      </w:r>
      <w:r>
        <w:rPr>
          <w:spacing w:val="-4"/>
          <w:w w:val="105"/>
          <w:u w:val="thick"/>
        </w:rPr>
        <w:t>defectos   </w:t>
      </w:r>
      <w:r>
        <w:rPr>
          <w:w w:val="105"/>
          <w:u w:val="thick"/>
        </w:rPr>
        <w:t>en  </w:t>
      </w:r>
      <w:r>
        <w:rPr>
          <w:spacing w:val="-3"/>
          <w:w w:val="105"/>
          <w:u w:val="thick"/>
        </w:rPr>
        <w:t>dicha   </w:t>
      </w:r>
      <w:r>
        <w:rPr>
          <w:w w:val="105"/>
          <w:u w:val="thick"/>
        </w:rPr>
        <w:t>documentación,   o,   en   su   caso </w:t>
      </w:r>
      <w:r>
        <w:rPr>
          <w:spacing w:val="13"/>
          <w:w w:val="105"/>
          <w:u w:val="thick"/>
        </w:rPr>
        <w:t> </w:t>
      </w:r>
      <w:r>
        <w:rPr>
          <w:w w:val="105"/>
          <w:u w:val="thick"/>
        </w:rPr>
        <w:t>el </w:t>
      </w:r>
      <w:r>
        <w:rPr>
          <w:spacing w:val="39"/>
          <w:w w:val="105"/>
          <w:u w:val="thick"/>
        </w:rPr>
        <w:t> </w:t>
      </w:r>
      <w:r>
        <w:rPr>
          <w:w w:val="105"/>
          <w:u w:val="thick"/>
        </w:rPr>
        <w:t>de</w:t>
      </w:r>
      <w:r>
        <w:rPr>
          <w:w w:val="103"/>
          <w:u w:val="none"/>
        </w:rPr>
        <w:t> </w:t>
      </w:r>
      <w:r>
        <w:rPr>
          <w:spacing w:val="-127"/>
          <w:w w:val="105"/>
          <w:u w:val="thick"/>
        </w:rPr>
        <w:t>p</w:t>
      </w:r>
      <w:r>
        <w:rPr>
          <w:spacing w:val="59"/>
          <w:w w:val="105"/>
          <w:u w:val="none"/>
        </w:rPr>
        <w:t> </w:t>
      </w:r>
      <w:r>
        <w:rPr>
          <w:w w:val="105"/>
          <w:u w:val="thick"/>
        </w:rPr>
        <w:t>resentación  de  documentación  complementaria,  se  entenderá  que</w:t>
      </w:r>
      <w:r>
        <w:rPr>
          <w:spacing w:val="36"/>
          <w:w w:val="105"/>
          <w:u w:val="thick"/>
        </w:rPr>
        <w:t> </w:t>
      </w:r>
      <w:r>
        <w:rPr>
          <w:w w:val="105"/>
          <w:u w:val="thick"/>
        </w:rPr>
        <w:t>la</w:t>
      </w:r>
      <w:r>
        <w:rPr>
          <w:spacing w:val="50"/>
          <w:w w:val="105"/>
          <w:u w:val="thick"/>
        </w:rPr>
        <w:t> </w:t>
      </w:r>
      <w:r>
        <w:rPr>
          <w:w w:val="105"/>
          <w:u w:val="thick"/>
        </w:rPr>
        <w:t>persona</w:t>
      </w:r>
      <w:r>
        <w:rPr>
          <w:w w:val="103"/>
          <w:u w:val="none"/>
        </w:rPr>
        <w:t> </w:t>
      </w:r>
      <w:r>
        <w:rPr>
          <w:spacing w:val="-58"/>
          <w:w w:val="105"/>
          <w:u w:val="thick"/>
        </w:rPr>
        <w:t>l                                                                                                                                                                         </w:t>
      </w:r>
      <w:r>
        <w:rPr>
          <w:w w:val="105"/>
          <w:u w:val="thick"/>
        </w:rPr>
        <w:t>icitadora  ha  retirado  su </w:t>
      </w:r>
      <w:r>
        <w:rPr>
          <w:spacing w:val="-3"/>
          <w:w w:val="105"/>
          <w:u w:val="thick"/>
        </w:rPr>
        <w:t>oferta  </w:t>
      </w:r>
      <w:r>
        <w:rPr>
          <w:w w:val="105"/>
          <w:u w:val="thick"/>
        </w:rPr>
        <w:t>y  se  le  </w:t>
      </w:r>
      <w:r>
        <w:rPr>
          <w:spacing w:val="-3"/>
          <w:w w:val="105"/>
          <w:u w:val="thick"/>
        </w:rPr>
        <w:t>impondrá  </w:t>
      </w:r>
      <w:r>
        <w:rPr>
          <w:spacing w:val="-4"/>
          <w:w w:val="105"/>
          <w:u w:val="thick"/>
        </w:rPr>
        <w:t>una  penalidad</w:t>
      </w:r>
      <w:r>
        <w:rPr>
          <w:spacing w:val="28"/>
          <w:w w:val="105"/>
          <w:u w:val="thick"/>
        </w:rPr>
        <w:t> </w:t>
      </w:r>
      <w:r>
        <w:rPr>
          <w:spacing w:val="-4"/>
          <w:w w:val="105"/>
          <w:u w:val="thick"/>
        </w:rPr>
        <w:t>económica,</w:t>
      </w:r>
      <w:r>
        <w:rPr>
          <w:spacing w:val="47"/>
          <w:w w:val="105"/>
          <w:u w:val="thick"/>
        </w:rPr>
        <w:t> </w:t>
      </w:r>
      <w:r>
        <w:rPr>
          <w:w w:val="105"/>
          <w:u w:val="thick"/>
        </w:rPr>
        <w:t>por</w:t>
      </w:r>
      <w:r>
        <w:rPr>
          <w:w w:val="103"/>
          <w:u w:val="none"/>
        </w:rPr>
        <w:t> </w:t>
      </w:r>
      <w:r>
        <w:rPr>
          <w:spacing w:val="-58"/>
          <w:w w:val="105"/>
          <w:u w:val="thick"/>
        </w:rPr>
        <w:t>i                                                                                                                                                             </w:t>
      </w:r>
      <w:r>
        <w:rPr>
          <w:spacing w:val="-3"/>
          <w:w w:val="105"/>
          <w:u w:val="thick"/>
        </w:rPr>
        <w:t>mporte del </w:t>
      </w:r>
      <w:r>
        <w:rPr>
          <w:w w:val="105"/>
          <w:u w:val="thick"/>
        </w:rPr>
        <w:t>3% </w:t>
      </w:r>
      <w:r>
        <w:rPr>
          <w:spacing w:val="-3"/>
          <w:w w:val="105"/>
          <w:u w:val="thick"/>
        </w:rPr>
        <w:t>del  </w:t>
      </w:r>
      <w:r>
        <w:rPr>
          <w:spacing w:val="-4"/>
          <w:w w:val="105"/>
          <w:u w:val="thick"/>
        </w:rPr>
        <w:t>presupuesto  </w:t>
      </w:r>
      <w:r>
        <w:rPr>
          <w:spacing w:val="-3"/>
          <w:w w:val="105"/>
          <w:u w:val="thick"/>
        </w:rPr>
        <w:t>base de </w:t>
      </w:r>
      <w:r>
        <w:rPr>
          <w:spacing w:val="-4"/>
          <w:w w:val="105"/>
          <w:u w:val="thick"/>
        </w:rPr>
        <w:t>licitación. Asimismo,  </w:t>
      </w:r>
      <w:r>
        <w:rPr>
          <w:w w:val="105"/>
          <w:u w:val="thick"/>
        </w:rPr>
        <w:t>se </w:t>
      </w:r>
      <w:r>
        <w:rPr>
          <w:spacing w:val="-4"/>
          <w:w w:val="105"/>
          <w:u w:val="thick"/>
        </w:rPr>
        <w:t>recabará</w:t>
      </w:r>
      <w:r>
        <w:rPr>
          <w:spacing w:val="2"/>
          <w:w w:val="105"/>
          <w:u w:val="thick"/>
        </w:rPr>
        <w:t> </w:t>
      </w:r>
      <w:r>
        <w:rPr>
          <w:w w:val="105"/>
          <w:u w:val="thick"/>
        </w:rPr>
        <w:t>la</w:t>
      </w:r>
      <w:r>
        <w:rPr>
          <w:spacing w:val="13"/>
          <w:w w:val="105"/>
          <w:u w:val="thick"/>
        </w:rPr>
        <w:t> </w:t>
      </w:r>
      <w:r>
        <w:rPr>
          <w:spacing w:val="-3"/>
          <w:w w:val="105"/>
          <w:u w:val="thick"/>
        </w:rPr>
        <w:t>misma</w:t>
      </w:r>
      <w:r>
        <w:rPr>
          <w:w w:val="103"/>
          <w:u w:val="none"/>
        </w:rPr>
        <w:t> </w:t>
      </w:r>
      <w:r>
        <w:rPr>
          <w:spacing w:val="-127"/>
          <w:w w:val="105"/>
          <w:u w:val="thick"/>
        </w:rPr>
        <w:t>d</w:t>
      </w:r>
      <w:r>
        <w:rPr>
          <w:spacing w:val="63"/>
          <w:w w:val="105"/>
          <w:u w:val="none"/>
        </w:rPr>
        <w:t> </w:t>
      </w:r>
      <w:r>
        <w:rPr>
          <w:w w:val="105"/>
          <w:u w:val="thick"/>
        </w:rPr>
        <w:t>ocumentación </w:t>
      </w:r>
      <w:r>
        <w:rPr>
          <w:spacing w:val="10"/>
          <w:w w:val="105"/>
          <w:u w:val="thick"/>
        </w:rPr>
        <w:t> </w:t>
      </w:r>
      <w:r>
        <w:rPr>
          <w:w w:val="105"/>
          <w:u w:val="thick"/>
        </w:rPr>
        <w:t>a </w:t>
      </w:r>
      <w:r>
        <w:rPr>
          <w:spacing w:val="7"/>
          <w:w w:val="105"/>
          <w:u w:val="thick"/>
        </w:rPr>
        <w:t> </w:t>
      </w:r>
      <w:r>
        <w:rPr>
          <w:w w:val="105"/>
          <w:u w:val="thick"/>
        </w:rPr>
        <w:t>la </w:t>
      </w:r>
      <w:r>
        <w:rPr>
          <w:spacing w:val="6"/>
          <w:w w:val="105"/>
          <w:u w:val="thick"/>
        </w:rPr>
        <w:t> </w:t>
      </w:r>
      <w:r>
        <w:rPr>
          <w:w w:val="105"/>
          <w:u w:val="thick"/>
        </w:rPr>
        <w:t>persona </w:t>
      </w:r>
      <w:r>
        <w:rPr>
          <w:spacing w:val="9"/>
          <w:w w:val="105"/>
          <w:u w:val="thick"/>
        </w:rPr>
        <w:t> </w:t>
      </w:r>
      <w:r>
        <w:rPr>
          <w:w w:val="105"/>
          <w:u w:val="thick"/>
        </w:rPr>
        <w:t>licitadora </w:t>
      </w:r>
      <w:r>
        <w:rPr>
          <w:spacing w:val="10"/>
          <w:w w:val="105"/>
          <w:u w:val="thick"/>
        </w:rPr>
        <w:t> </w:t>
      </w:r>
      <w:r>
        <w:rPr>
          <w:w w:val="105"/>
          <w:u w:val="thick"/>
        </w:rPr>
        <w:t>siguiente, </w:t>
      </w:r>
      <w:r>
        <w:rPr>
          <w:spacing w:val="12"/>
          <w:w w:val="105"/>
          <w:u w:val="thick"/>
        </w:rPr>
        <w:t> </w:t>
      </w:r>
      <w:r>
        <w:rPr>
          <w:w w:val="105"/>
          <w:u w:val="thick"/>
        </w:rPr>
        <w:t>por </w:t>
      </w:r>
      <w:r>
        <w:rPr>
          <w:spacing w:val="7"/>
          <w:w w:val="105"/>
          <w:u w:val="thick"/>
        </w:rPr>
        <w:t> </w:t>
      </w:r>
      <w:r>
        <w:rPr>
          <w:w w:val="105"/>
          <w:u w:val="thick"/>
        </w:rPr>
        <w:t>el </w:t>
      </w:r>
      <w:r>
        <w:rPr>
          <w:spacing w:val="9"/>
          <w:w w:val="105"/>
          <w:u w:val="thick"/>
        </w:rPr>
        <w:t> </w:t>
      </w:r>
      <w:r>
        <w:rPr>
          <w:w w:val="105"/>
          <w:u w:val="thick"/>
        </w:rPr>
        <w:t>orden </w:t>
      </w:r>
      <w:r>
        <w:rPr>
          <w:spacing w:val="5"/>
          <w:w w:val="105"/>
          <w:u w:val="thick"/>
        </w:rPr>
        <w:t> </w:t>
      </w:r>
      <w:r>
        <w:rPr>
          <w:w w:val="105"/>
          <w:u w:val="thick"/>
        </w:rPr>
        <w:t>en </w:t>
      </w:r>
      <w:r>
        <w:rPr>
          <w:spacing w:val="9"/>
          <w:w w:val="105"/>
          <w:u w:val="thick"/>
        </w:rPr>
        <w:t> </w:t>
      </w:r>
      <w:r>
        <w:rPr>
          <w:w w:val="105"/>
          <w:u w:val="thick"/>
        </w:rPr>
        <w:t>que </w:t>
      </w:r>
      <w:r>
        <w:rPr>
          <w:spacing w:val="10"/>
          <w:w w:val="105"/>
          <w:u w:val="thick"/>
        </w:rPr>
        <w:t> </w:t>
      </w:r>
      <w:r>
        <w:rPr>
          <w:w w:val="105"/>
          <w:u w:val="thick"/>
        </w:rPr>
        <w:t>hayan</w:t>
      </w:r>
      <w:r>
        <w:rPr>
          <w:spacing w:val="2"/>
          <w:w w:val="103"/>
          <w:u w:val="none"/>
        </w:rPr>
        <w:t> </w:t>
      </w:r>
      <w:r>
        <w:rPr>
          <w:spacing w:val="-127"/>
          <w:w w:val="105"/>
          <w:u w:val="thick"/>
        </w:rPr>
        <w:t>q</w:t>
      </w:r>
      <w:r>
        <w:rPr>
          <w:spacing w:val="70"/>
          <w:w w:val="105"/>
          <w:u w:val="none"/>
        </w:rPr>
        <w:t> </w:t>
      </w:r>
      <w:r>
        <w:rPr>
          <w:w w:val="105"/>
          <w:u w:val="thick"/>
        </w:rPr>
        <w:t>uedado clasificadas las</w:t>
      </w:r>
      <w:r>
        <w:rPr>
          <w:spacing w:val="-9"/>
          <w:w w:val="105"/>
          <w:u w:val="thick"/>
        </w:rPr>
        <w:t> </w:t>
      </w:r>
      <w:r>
        <w:rPr>
          <w:spacing w:val="-4"/>
          <w:w w:val="105"/>
          <w:u w:val="thick"/>
        </w:rPr>
        <w:t>ofertas.</w:t>
      </w:r>
    </w:p>
    <w:p>
      <w:pPr>
        <w:pStyle w:val="BodyText"/>
        <w:spacing w:before="5"/>
        <w:rPr>
          <w:b/>
          <w:sz w:val="22"/>
        </w:rPr>
      </w:pPr>
    </w:p>
    <w:p>
      <w:pPr>
        <w:pStyle w:val="BodyText"/>
        <w:spacing w:line="247" w:lineRule="auto" w:before="100"/>
        <w:ind w:left="396" w:right="952" w:firstLine="768"/>
        <w:jc w:val="both"/>
      </w:pPr>
      <w:r>
        <w:rPr>
          <w:w w:val="105"/>
        </w:rPr>
        <w:t>En</w:t>
      </w:r>
      <w:r>
        <w:rPr>
          <w:spacing w:val="-11"/>
          <w:w w:val="105"/>
        </w:rPr>
        <w:t> </w:t>
      </w:r>
      <w:r>
        <w:rPr>
          <w:spacing w:val="-3"/>
          <w:w w:val="105"/>
        </w:rPr>
        <w:t>caso</w:t>
      </w:r>
      <w:r>
        <w:rPr>
          <w:spacing w:val="-13"/>
          <w:w w:val="105"/>
        </w:rPr>
        <w:t> </w:t>
      </w:r>
      <w:r>
        <w:rPr>
          <w:w w:val="105"/>
        </w:rPr>
        <w:t>de</w:t>
      </w:r>
      <w:r>
        <w:rPr>
          <w:spacing w:val="-10"/>
          <w:w w:val="105"/>
        </w:rPr>
        <w:t> </w:t>
      </w:r>
      <w:r>
        <w:rPr>
          <w:spacing w:val="-3"/>
          <w:w w:val="105"/>
        </w:rPr>
        <w:t>que</w:t>
      </w:r>
      <w:r>
        <w:rPr>
          <w:spacing w:val="-12"/>
          <w:w w:val="105"/>
        </w:rPr>
        <w:t> </w:t>
      </w:r>
      <w:r>
        <w:rPr>
          <w:w w:val="105"/>
        </w:rPr>
        <w:t>el</w:t>
      </w:r>
      <w:r>
        <w:rPr>
          <w:spacing w:val="-8"/>
          <w:w w:val="105"/>
        </w:rPr>
        <w:t> </w:t>
      </w:r>
      <w:r>
        <w:rPr>
          <w:spacing w:val="-3"/>
          <w:w w:val="105"/>
        </w:rPr>
        <w:t>órgano</w:t>
      </w:r>
      <w:r>
        <w:rPr>
          <w:spacing w:val="-12"/>
          <w:w w:val="105"/>
        </w:rPr>
        <w:t> </w:t>
      </w:r>
      <w:r>
        <w:rPr>
          <w:w w:val="105"/>
        </w:rPr>
        <w:t>de</w:t>
      </w:r>
      <w:r>
        <w:rPr>
          <w:spacing w:val="-10"/>
          <w:w w:val="105"/>
        </w:rPr>
        <w:t> </w:t>
      </w:r>
      <w:r>
        <w:rPr>
          <w:spacing w:val="-4"/>
          <w:w w:val="105"/>
        </w:rPr>
        <w:t>contratación</w:t>
      </w:r>
      <w:r>
        <w:rPr>
          <w:spacing w:val="-13"/>
          <w:w w:val="105"/>
        </w:rPr>
        <w:t> </w:t>
      </w:r>
      <w:r>
        <w:rPr>
          <w:w w:val="105"/>
        </w:rPr>
        <w:t>lo</w:t>
      </w:r>
      <w:r>
        <w:rPr>
          <w:spacing w:val="-10"/>
          <w:w w:val="105"/>
        </w:rPr>
        <w:t> </w:t>
      </w:r>
      <w:r>
        <w:rPr>
          <w:spacing w:val="-4"/>
          <w:w w:val="105"/>
        </w:rPr>
        <w:t>considere</w:t>
      </w:r>
      <w:r>
        <w:rPr>
          <w:spacing w:val="-9"/>
          <w:w w:val="105"/>
        </w:rPr>
        <w:t> </w:t>
      </w:r>
      <w:r>
        <w:rPr>
          <w:spacing w:val="-4"/>
          <w:w w:val="105"/>
        </w:rPr>
        <w:t>necesario</w:t>
      </w:r>
      <w:r>
        <w:rPr>
          <w:spacing w:val="-12"/>
          <w:w w:val="105"/>
        </w:rPr>
        <w:t> </w:t>
      </w:r>
      <w:r>
        <w:rPr>
          <w:spacing w:val="-3"/>
          <w:w w:val="105"/>
        </w:rPr>
        <w:t>por</w:t>
      </w:r>
      <w:r>
        <w:rPr>
          <w:spacing w:val="-10"/>
          <w:w w:val="105"/>
        </w:rPr>
        <w:t> </w:t>
      </w:r>
      <w:r>
        <w:rPr>
          <w:w w:val="105"/>
        </w:rPr>
        <w:t>la</w:t>
      </w:r>
      <w:r>
        <w:rPr>
          <w:spacing w:val="-12"/>
          <w:w w:val="105"/>
        </w:rPr>
        <w:t> </w:t>
      </w:r>
      <w:r>
        <w:rPr>
          <w:spacing w:val="-3"/>
          <w:w w:val="105"/>
        </w:rPr>
        <w:t>complejidad </w:t>
      </w:r>
      <w:r>
        <w:rPr>
          <w:w w:val="105"/>
        </w:rPr>
        <w:t>de la </w:t>
      </w:r>
      <w:r>
        <w:rPr>
          <w:spacing w:val="-4"/>
          <w:w w:val="105"/>
        </w:rPr>
        <w:t>documentación presentada, </w:t>
      </w:r>
      <w:r>
        <w:rPr>
          <w:spacing w:val="-3"/>
          <w:w w:val="105"/>
        </w:rPr>
        <w:t>podrá </w:t>
      </w:r>
      <w:r>
        <w:rPr>
          <w:spacing w:val="-4"/>
          <w:w w:val="105"/>
        </w:rPr>
        <w:t>convocar </w:t>
      </w:r>
      <w:r>
        <w:rPr>
          <w:w w:val="105"/>
        </w:rPr>
        <w:t>de </w:t>
      </w:r>
      <w:r>
        <w:rPr>
          <w:spacing w:val="-4"/>
          <w:w w:val="105"/>
        </w:rPr>
        <w:t>nuevo </w:t>
      </w:r>
      <w:r>
        <w:rPr>
          <w:w w:val="105"/>
        </w:rPr>
        <w:t>a la </w:t>
      </w:r>
      <w:r>
        <w:rPr>
          <w:spacing w:val="-3"/>
          <w:w w:val="105"/>
        </w:rPr>
        <w:t>Mesa </w:t>
      </w:r>
      <w:r>
        <w:rPr>
          <w:w w:val="105"/>
        </w:rPr>
        <w:t>de </w:t>
      </w:r>
      <w:r>
        <w:rPr>
          <w:spacing w:val="-4"/>
          <w:w w:val="105"/>
        </w:rPr>
        <w:t>contratación </w:t>
      </w:r>
      <w:r>
        <w:rPr>
          <w:w w:val="105"/>
        </w:rPr>
        <w:t>para </w:t>
      </w:r>
      <w:r>
        <w:rPr>
          <w:spacing w:val="-2"/>
          <w:w w:val="105"/>
        </w:rPr>
        <w:t>que </w:t>
      </w:r>
      <w:r>
        <w:rPr>
          <w:spacing w:val="-3"/>
          <w:w w:val="105"/>
        </w:rPr>
        <w:t>proceda </w:t>
      </w:r>
      <w:r>
        <w:rPr>
          <w:w w:val="105"/>
        </w:rPr>
        <w:t>a </w:t>
      </w:r>
      <w:r>
        <w:rPr>
          <w:spacing w:val="-3"/>
          <w:w w:val="105"/>
        </w:rPr>
        <w:t>su</w:t>
      </w:r>
      <w:r>
        <w:rPr>
          <w:spacing w:val="-22"/>
          <w:w w:val="105"/>
        </w:rPr>
        <w:t> </w:t>
      </w:r>
      <w:r>
        <w:rPr>
          <w:spacing w:val="-4"/>
          <w:w w:val="105"/>
        </w:rPr>
        <w:t>calificación.</w:t>
      </w:r>
    </w:p>
    <w:p>
      <w:pPr>
        <w:pStyle w:val="BodyText"/>
        <w:rPr>
          <w:sz w:val="22"/>
        </w:rPr>
      </w:pPr>
    </w:p>
    <w:p>
      <w:pPr>
        <w:pStyle w:val="BodyText"/>
        <w:rPr>
          <w:sz w:val="22"/>
        </w:rPr>
      </w:pPr>
    </w:p>
    <w:p>
      <w:pPr>
        <w:pStyle w:val="Heading1"/>
        <w:spacing w:before="142"/>
        <w:ind w:left="1063"/>
        <w:rPr>
          <w:u w:val="none"/>
        </w:rPr>
      </w:pPr>
      <w:r>
        <w:rPr>
          <w:w w:val="105"/>
          <w:u w:val="none"/>
        </w:rPr>
        <w:t>20.2.- DOCUMENTACIÓN:</w:t>
      </w:r>
    </w:p>
    <w:p>
      <w:pPr>
        <w:pStyle w:val="BodyText"/>
        <w:spacing w:line="247" w:lineRule="auto" w:before="63"/>
        <w:ind w:left="396" w:right="965" w:firstLine="667"/>
        <w:jc w:val="both"/>
      </w:pPr>
      <w:r>
        <w:rPr/>
        <w:pict>
          <v:rect style="position:absolute;margin-left:105.839996pt;margin-top:2.809893pt;width:413.040036pt;height:11.880021pt;mso-position-horizontal-relative:page;mso-position-vertical-relative:paragraph;z-index:-253339648" filled="true" fillcolor="#ffffff" stroked="false">
            <v:fill type="solid"/>
            <w10:wrap type="none"/>
          </v:rect>
        </w:pict>
      </w:r>
      <w:r>
        <w:rPr>
          <w:b/>
          <w:w w:val="105"/>
        </w:rPr>
        <w:t>20.2.1.- </w:t>
      </w:r>
      <w:r>
        <w:rPr>
          <w:w w:val="105"/>
        </w:rPr>
        <w:t>Documentación acreditativa de la capacidad de obrar y de la </w:t>
      </w:r>
      <w:r>
        <w:rPr>
          <w:w w:val="105"/>
          <w:shd w:fill="FFFFFF" w:color="auto" w:val="clear"/>
        </w:rPr>
        <w:t>representación</w:t>
      </w:r>
    </w:p>
    <w:p>
      <w:pPr>
        <w:pStyle w:val="BodyText"/>
        <w:spacing w:line="247" w:lineRule="auto" w:before="57"/>
        <w:ind w:left="396" w:right="961" w:firstLine="667"/>
        <w:jc w:val="both"/>
      </w:pPr>
      <w:r>
        <w:rPr>
          <w:b/>
          <w:w w:val="105"/>
        </w:rPr>
        <w:t>20.2.1.1.- </w:t>
      </w:r>
      <w:r>
        <w:rPr>
          <w:w w:val="105"/>
        </w:rPr>
        <w:t>Las personas jurídicas deberán presentar escritura o documento de constitución, o de modificación, en su caso, estatutos o acta fundacional en el que consten</w:t>
      </w:r>
      <w:r>
        <w:rPr>
          <w:spacing w:val="-8"/>
          <w:w w:val="105"/>
        </w:rPr>
        <w:t> </w:t>
      </w:r>
      <w:r>
        <w:rPr>
          <w:w w:val="105"/>
        </w:rPr>
        <w:t>las</w:t>
      </w:r>
      <w:r>
        <w:rPr>
          <w:spacing w:val="-8"/>
          <w:w w:val="105"/>
        </w:rPr>
        <w:t> </w:t>
      </w:r>
      <w:r>
        <w:rPr>
          <w:w w:val="105"/>
        </w:rPr>
        <w:t>normas</w:t>
      </w:r>
      <w:r>
        <w:rPr>
          <w:spacing w:val="-7"/>
          <w:w w:val="105"/>
        </w:rPr>
        <w:t> </w:t>
      </w:r>
      <w:r>
        <w:rPr>
          <w:w w:val="105"/>
        </w:rPr>
        <w:t>por</w:t>
      </w:r>
      <w:r>
        <w:rPr>
          <w:spacing w:val="-7"/>
          <w:w w:val="105"/>
        </w:rPr>
        <w:t> </w:t>
      </w:r>
      <w:r>
        <w:rPr>
          <w:spacing w:val="-3"/>
          <w:w w:val="105"/>
        </w:rPr>
        <w:t>las</w:t>
      </w:r>
      <w:r>
        <w:rPr>
          <w:spacing w:val="-7"/>
          <w:w w:val="105"/>
        </w:rPr>
        <w:t> </w:t>
      </w:r>
      <w:r>
        <w:rPr>
          <w:w w:val="105"/>
        </w:rPr>
        <w:t>que</w:t>
      </w:r>
      <w:r>
        <w:rPr>
          <w:spacing w:val="-11"/>
          <w:w w:val="105"/>
        </w:rPr>
        <w:t> </w:t>
      </w:r>
      <w:r>
        <w:rPr>
          <w:w w:val="105"/>
        </w:rPr>
        <w:t>se</w:t>
      </w:r>
      <w:r>
        <w:rPr>
          <w:spacing w:val="-11"/>
          <w:w w:val="105"/>
        </w:rPr>
        <w:t> </w:t>
      </w:r>
      <w:r>
        <w:rPr>
          <w:w w:val="105"/>
        </w:rPr>
        <w:t>regula</w:t>
      </w:r>
      <w:r>
        <w:rPr>
          <w:spacing w:val="-11"/>
          <w:w w:val="105"/>
        </w:rPr>
        <w:t> </w:t>
      </w:r>
      <w:r>
        <w:rPr>
          <w:w w:val="105"/>
        </w:rPr>
        <w:t>su</w:t>
      </w:r>
      <w:r>
        <w:rPr>
          <w:spacing w:val="-8"/>
          <w:w w:val="105"/>
        </w:rPr>
        <w:t> </w:t>
      </w:r>
      <w:r>
        <w:rPr>
          <w:w w:val="105"/>
        </w:rPr>
        <w:t>actividad,</w:t>
      </w:r>
      <w:r>
        <w:rPr>
          <w:spacing w:val="-8"/>
          <w:w w:val="105"/>
        </w:rPr>
        <w:t> </w:t>
      </w:r>
      <w:r>
        <w:rPr>
          <w:w w:val="105"/>
        </w:rPr>
        <w:t>inscritos</w:t>
      </w:r>
      <w:r>
        <w:rPr>
          <w:spacing w:val="-11"/>
          <w:w w:val="105"/>
        </w:rPr>
        <w:t> </w:t>
      </w:r>
      <w:r>
        <w:rPr>
          <w:w w:val="105"/>
        </w:rPr>
        <w:t>en</w:t>
      </w:r>
      <w:r>
        <w:rPr>
          <w:spacing w:val="-8"/>
          <w:w w:val="105"/>
        </w:rPr>
        <w:t> </w:t>
      </w:r>
      <w:r>
        <w:rPr>
          <w:w w:val="105"/>
        </w:rPr>
        <w:t>el</w:t>
      </w:r>
      <w:r>
        <w:rPr>
          <w:spacing w:val="-10"/>
          <w:w w:val="105"/>
        </w:rPr>
        <w:t> </w:t>
      </w:r>
      <w:r>
        <w:rPr>
          <w:w w:val="105"/>
        </w:rPr>
        <w:t>Registro</w:t>
      </w:r>
      <w:r>
        <w:rPr>
          <w:spacing w:val="-12"/>
          <w:w w:val="105"/>
        </w:rPr>
        <w:t> </w:t>
      </w:r>
      <w:r>
        <w:rPr>
          <w:w w:val="105"/>
        </w:rPr>
        <w:t>público</w:t>
      </w:r>
      <w:r>
        <w:rPr>
          <w:spacing w:val="-11"/>
          <w:w w:val="105"/>
        </w:rPr>
        <w:t> </w:t>
      </w:r>
      <w:r>
        <w:rPr>
          <w:w w:val="105"/>
        </w:rPr>
        <w:t>que corresponda, según el tipo de persona jurídica de que se</w:t>
      </w:r>
      <w:r>
        <w:rPr>
          <w:spacing w:val="-38"/>
          <w:w w:val="105"/>
        </w:rPr>
        <w:t> </w:t>
      </w:r>
      <w:r>
        <w:rPr>
          <w:w w:val="105"/>
        </w:rPr>
        <w:t>trate.</w:t>
      </w:r>
    </w:p>
    <w:p>
      <w:pPr>
        <w:pStyle w:val="BodyText"/>
        <w:spacing w:line="247" w:lineRule="auto" w:before="58"/>
        <w:ind w:left="396" w:right="961" w:firstLine="667"/>
        <w:jc w:val="both"/>
      </w:pPr>
      <w:r>
        <w:rPr/>
        <w:pict>
          <v:shape style="position:absolute;margin-left:104.520004pt;margin-top:2.560881pt;width:415.7pt;height:59.4pt;mso-position-horizontal-relative:page;mso-position-vertical-relative:paragraph;z-index:-253338624" coordorigin="2090,51" coordsize="8314,1188" path="m10404,51l2090,51,2090,286,2090,526,2090,764,2090,1002,2090,1239,10404,1239,10404,1002,10404,764,10404,526,10404,286,10404,51e" filled="true" fillcolor="#ffffff" stroked="false">
            <v:path arrowok="t"/>
            <v:fill type="solid"/>
            <w10:wrap type="none"/>
          </v:shape>
        </w:pict>
      </w:r>
      <w:r>
        <w:rPr>
          <w:w w:val="105"/>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spacing w:line="247" w:lineRule="auto" w:before="3"/>
        <w:ind w:left="396" w:right="963" w:firstLine="667"/>
        <w:jc w:val="both"/>
      </w:pPr>
      <w:r>
        <w:rPr>
          <w:w w:val="105"/>
        </w:rPr>
        <w:t>Las restantes personas empresarias extranjeras deberán acreditar su capacidad de</w:t>
      </w:r>
      <w:r>
        <w:rPr>
          <w:spacing w:val="-3"/>
          <w:w w:val="105"/>
        </w:rPr>
        <w:t> </w:t>
      </w:r>
      <w:r>
        <w:rPr>
          <w:w w:val="105"/>
        </w:rPr>
        <w:t>obrar</w:t>
      </w:r>
      <w:r>
        <w:rPr>
          <w:spacing w:val="-4"/>
          <w:w w:val="105"/>
        </w:rPr>
        <w:t> </w:t>
      </w:r>
      <w:r>
        <w:rPr>
          <w:w w:val="105"/>
        </w:rPr>
        <w:t>mediante</w:t>
      </w:r>
      <w:r>
        <w:rPr>
          <w:spacing w:val="-2"/>
          <w:w w:val="105"/>
        </w:rPr>
        <w:t> </w:t>
      </w:r>
      <w:r>
        <w:rPr>
          <w:w w:val="105"/>
        </w:rPr>
        <w:t>informe</w:t>
      </w:r>
      <w:r>
        <w:rPr>
          <w:spacing w:val="-2"/>
          <w:w w:val="105"/>
        </w:rPr>
        <w:t> </w:t>
      </w:r>
      <w:r>
        <w:rPr>
          <w:w w:val="105"/>
        </w:rPr>
        <w:t>de</w:t>
      </w:r>
      <w:r>
        <w:rPr>
          <w:spacing w:val="-4"/>
          <w:w w:val="105"/>
        </w:rPr>
        <w:t> </w:t>
      </w:r>
      <w:r>
        <w:rPr>
          <w:w w:val="105"/>
        </w:rPr>
        <w:t>la</w:t>
      </w:r>
      <w:r>
        <w:rPr>
          <w:spacing w:val="-5"/>
          <w:w w:val="105"/>
        </w:rPr>
        <w:t> </w:t>
      </w:r>
      <w:r>
        <w:rPr>
          <w:w w:val="105"/>
        </w:rPr>
        <w:t>Misión</w:t>
      </w:r>
      <w:r>
        <w:rPr>
          <w:spacing w:val="-4"/>
          <w:w w:val="105"/>
        </w:rPr>
        <w:t> </w:t>
      </w:r>
      <w:r>
        <w:rPr>
          <w:w w:val="105"/>
        </w:rPr>
        <w:t>Diplomática</w:t>
      </w:r>
      <w:r>
        <w:rPr>
          <w:spacing w:val="-1"/>
          <w:w w:val="105"/>
        </w:rPr>
        <w:t> </w:t>
      </w:r>
      <w:r>
        <w:rPr>
          <w:w w:val="105"/>
        </w:rPr>
        <w:t>Permanente</w:t>
      </w:r>
      <w:r>
        <w:rPr>
          <w:spacing w:val="-5"/>
          <w:w w:val="105"/>
        </w:rPr>
        <w:t> </w:t>
      </w:r>
      <w:r>
        <w:rPr>
          <w:w w:val="105"/>
        </w:rPr>
        <w:t>de</w:t>
      </w:r>
      <w:r>
        <w:rPr>
          <w:spacing w:val="-5"/>
          <w:w w:val="105"/>
        </w:rPr>
        <w:t> </w:t>
      </w:r>
      <w:r>
        <w:rPr>
          <w:w w:val="105"/>
        </w:rPr>
        <w:t>España</w:t>
      </w:r>
      <w:r>
        <w:rPr>
          <w:spacing w:val="-5"/>
          <w:w w:val="105"/>
        </w:rPr>
        <w:t> </w:t>
      </w:r>
      <w:r>
        <w:rPr>
          <w:w w:val="105"/>
        </w:rPr>
        <w:t>en</w:t>
      </w:r>
      <w:r>
        <w:rPr>
          <w:spacing w:val="-5"/>
          <w:w w:val="105"/>
        </w:rPr>
        <w:t> </w:t>
      </w:r>
      <w:r>
        <w:rPr>
          <w:w w:val="105"/>
        </w:rPr>
        <w:t>el</w:t>
      </w:r>
      <w:r>
        <w:rPr>
          <w:spacing w:val="-4"/>
          <w:w w:val="105"/>
        </w:rPr>
        <w:t> </w:t>
      </w:r>
      <w:r>
        <w:rPr>
          <w:w w:val="105"/>
        </w:rPr>
        <w:t>Estado correspondiente</w:t>
      </w:r>
      <w:r>
        <w:rPr>
          <w:spacing w:val="-6"/>
          <w:w w:val="105"/>
        </w:rPr>
        <w:t> </w:t>
      </w:r>
      <w:r>
        <w:rPr>
          <w:w w:val="105"/>
        </w:rPr>
        <w:t>o</w:t>
      </w:r>
      <w:r>
        <w:rPr>
          <w:spacing w:val="-4"/>
          <w:w w:val="105"/>
        </w:rPr>
        <w:t> </w:t>
      </w:r>
      <w:r>
        <w:rPr>
          <w:w w:val="105"/>
        </w:rPr>
        <w:t>en</w:t>
      </w:r>
      <w:r>
        <w:rPr>
          <w:spacing w:val="-4"/>
          <w:w w:val="105"/>
        </w:rPr>
        <w:t> </w:t>
      </w:r>
      <w:r>
        <w:rPr>
          <w:w w:val="105"/>
        </w:rPr>
        <w:t>la</w:t>
      </w:r>
      <w:r>
        <w:rPr>
          <w:spacing w:val="-9"/>
          <w:w w:val="105"/>
        </w:rPr>
        <w:t> </w:t>
      </w:r>
      <w:r>
        <w:rPr>
          <w:w w:val="105"/>
        </w:rPr>
        <w:t>Oficina</w:t>
      </w:r>
      <w:r>
        <w:rPr>
          <w:spacing w:val="-6"/>
          <w:w w:val="105"/>
        </w:rPr>
        <w:t> </w:t>
      </w:r>
      <w:r>
        <w:rPr>
          <w:w w:val="105"/>
        </w:rPr>
        <w:t>Consular</w:t>
      </w:r>
      <w:r>
        <w:rPr>
          <w:spacing w:val="-5"/>
          <w:w w:val="105"/>
        </w:rPr>
        <w:t> </w:t>
      </w:r>
      <w:r>
        <w:rPr>
          <w:w w:val="105"/>
        </w:rPr>
        <w:t>en</w:t>
      </w:r>
      <w:r>
        <w:rPr>
          <w:spacing w:val="-4"/>
          <w:w w:val="105"/>
        </w:rPr>
        <w:t> </w:t>
      </w:r>
      <w:r>
        <w:rPr>
          <w:w w:val="105"/>
        </w:rPr>
        <w:t>cuyo</w:t>
      </w:r>
      <w:r>
        <w:rPr>
          <w:spacing w:val="-6"/>
          <w:w w:val="105"/>
        </w:rPr>
        <w:t> </w:t>
      </w:r>
      <w:r>
        <w:rPr>
          <w:w w:val="105"/>
        </w:rPr>
        <w:t>ámbito</w:t>
      </w:r>
      <w:r>
        <w:rPr>
          <w:spacing w:val="-6"/>
          <w:w w:val="105"/>
        </w:rPr>
        <w:t> </w:t>
      </w:r>
      <w:r>
        <w:rPr>
          <w:w w:val="105"/>
        </w:rPr>
        <w:t>territorial</w:t>
      </w:r>
      <w:r>
        <w:rPr>
          <w:spacing w:val="-6"/>
          <w:w w:val="105"/>
        </w:rPr>
        <w:t> </w:t>
      </w:r>
      <w:r>
        <w:rPr>
          <w:w w:val="105"/>
        </w:rPr>
        <w:t>radique</w:t>
      </w:r>
      <w:r>
        <w:rPr>
          <w:spacing w:val="-4"/>
          <w:w w:val="105"/>
        </w:rPr>
        <w:t> </w:t>
      </w:r>
      <w:r>
        <w:rPr>
          <w:w w:val="105"/>
        </w:rPr>
        <w:t>el</w:t>
      </w:r>
      <w:r>
        <w:rPr>
          <w:spacing w:val="-7"/>
          <w:w w:val="105"/>
        </w:rPr>
        <w:t> </w:t>
      </w:r>
      <w:r>
        <w:rPr>
          <w:w w:val="105"/>
        </w:rPr>
        <w:t>domicilio</w:t>
      </w:r>
      <w:r>
        <w:rPr>
          <w:spacing w:val="-6"/>
          <w:w w:val="105"/>
        </w:rPr>
        <w:t> </w:t>
      </w:r>
      <w:r>
        <w:rPr>
          <w:w w:val="105"/>
        </w:rPr>
        <w:t>de la empresa</w:t>
      </w:r>
    </w:p>
    <w:p>
      <w:pPr>
        <w:pStyle w:val="BodyText"/>
        <w:spacing w:line="249" w:lineRule="auto" w:before="56"/>
        <w:ind w:left="396" w:right="962" w:firstLine="667"/>
        <w:jc w:val="both"/>
      </w:pPr>
      <w:r>
        <w:rPr>
          <w:w w:val="105"/>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w:t>
      </w:r>
      <w:r>
        <w:rPr>
          <w:spacing w:val="-31"/>
          <w:w w:val="105"/>
        </w:rPr>
        <w:t> </w:t>
      </w:r>
      <w:r>
        <w:rPr>
          <w:w w:val="105"/>
        </w:rPr>
        <w:t>Mundial del Comercio.</w:t>
      </w:r>
    </w:p>
    <w:p>
      <w:pPr>
        <w:pStyle w:val="BodyText"/>
        <w:spacing w:line="244" w:lineRule="auto" w:before="48"/>
        <w:ind w:left="396" w:right="960" w:firstLine="667"/>
        <w:jc w:val="both"/>
      </w:pPr>
      <w:r>
        <w:rPr>
          <w:b/>
          <w:w w:val="105"/>
        </w:rPr>
        <w:t>20.2.1.2.- </w:t>
      </w:r>
      <w:r>
        <w:rPr>
          <w:w w:val="105"/>
        </w:rPr>
        <w:t>Cuando la entidad propuesta actúe mediante representante, deberá aportarse documento fehaciente acreditativo de la existencia de la representación.</w:t>
      </w:r>
    </w:p>
    <w:p>
      <w:pPr>
        <w:pStyle w:val="BodyText"/>
        <w:spacing w:line="247" w:lineRule="auto" w:before="61"/>
        <w:ind w:left="396" w:right="962" w:firstLine="667"/>
        <w:jc w:val="both"/>
      </w:pPr>
      <w:r>
        <w:rPr>
          <w:b/>
          <w:w w:val="105"/>
        </w:rPr>
        <w:t>20.2.2.- </w:t>
      </w:r>
      <w:r>
        <w:rPr>
          <w:w w:val="105"/>
        </w:rPr>
        <w:t>Documentación acreditativa de no concurrir causa de prohibición para contratar.</w:t>
      </w:r>
    </w:p>
    <w:p>
      <w:pPr>
        <w:pStyle w:val="BodyText"/>
      </w:pPr>
    </w:p>
    <w:p>
      <w:pPr>
        <w:pStyle w:val="BodyText"/>
        <w:rPr>
          <w:sz w:val="1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3452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4425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4732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4835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4937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2" w:firstLine="667"/>
        <w:jc w:val="both"/>
      </w:pPr>
      <w:r>
        <w:rPr>
          <w:w w:val="105"/>
        </w:rPr>
        <w:t>Deberá aportarse testimonio judicial, certificación administrativa o declaración responsable otorgada ante una autoridad administrativa u organismo profesional cualificado, o mediante acta de manifestaciones ante notario público, de no estar</w:t>
      </w:r>
      <w:r>
        <w:rPr>
          <w:spacing w:val="-29"/>
          <w:w w:val="105"/>
        </w:rPr>
        <w:t> </w:t>
      </w:r>
      <w:r>
        <w:rPr>
          <w:w w:val="105"/>
        </w:rPr>
        <w:t>incurso en</w:t>
      </w:r>
      <w:r>
        <w:rPr>
          <w:spacing w:val="-6"/>
          <w:w w:val="105"/>
        </w:rPr>
        <w:t> </w:t>
      </w:r>
      <w:r>
        <w:rPr>
          <w:w w:val="105"/>
        </w:rPr>
        <w:t>las</w:t>
      </w:r>
      <w:r>
        <w:rPr>
          <w:spacing w:val="-5"/>
          <w:w w:val="105"/>
        </w:rPr>
        <w:t> </w:t>
      </w:r>
      <w:r>
        <w:rPr>
          <w:w w:val="105"/>
        </w:rPr>
        <w:t>prohibiciones</w:t>
      </w:r>
      <w:r>
        <w:rPr>
          <w:spacing w:val="-6"/>
          <w:w w:val="105"/>
        </w:rPr>
        <w:t> </w:t>
      </w:r>
      <w:r>
        <w:rPr>
          <w:w w:val="105"/>
        </w:rPr>
        <w:t>para</w:t>
      </w:r>
      <w:r>
        <w:rPr>
          <w:spacing w:val="-9"/>
          <w:w w:val="105"/>
        </w:rPr>
        <w:t> </w:t>
      </w:r>
      <w:r>
        <w:rPr>
          <w:w w:val="105"/>
        </w:rPr>
        <w:t>contratar</w:t>
      </w:r>
      <w:r>
        <w:rPr>
          <w:spacing w:val="-7"/>
          <w:w w:val="105"/>
        </w:rPr>
        <w:t> </w:t>
      </w:r>
      <w:r>
        <w:rPr>
          <w:w w:val="105"/>
        </w:rPr>
        <w:t>con</w:t>
      </w:r>
      <w:r>
        <w:rPr>
          <w:spacing w:val="-9"/>
          <w:w w:val="105"/>
        </w:rPr>
        <w:t> </w:t>
      </w:r>
      <w:r>
        <w:rPr>
          <w:w w:val="105"/>
        </w:rPr>
        <w:t>la</w:t>
      </w:r>
      <w:r>
        <w:rPr>
          <w:spacing w:val="-15"/>
          <w:w w:val="105"/>
        </w:rPr>
        <w:t> </w:t>
      </w:r>
      <w:r>
        <w:rPr>
          <w:w w:val="105"/>
        </w:rPr>
        <w:t>Administración</w:t>
      </w:r>
      <w:r>
        <w:rPr>
          <w:spacing w:val="-8"/>
          <w:w w:val="105"/>
        </w:rPr>
        <w:t> </w:t>
      </w:r>
      <w:r>
        <w:rPr>
          <w:w w:val="105"/>
        </w:rPr>
        <w:t>establecidas</w:t>
      </w:r>
      <w:r>
        <w:rPr>
          <w:spacing w:val="-6"/>
          <w:w w:val="105"/>
        </w:rPr>
        <w:t> </w:t>
      </w:r>
      <w:r>
        <w:rPr>
          <w:w w:val="105"/>
        </w:rPr>
        <w:t>en</w:t>
      </w:r>
      <w:r>
        <w:rPr>
          <w:spacing w:val="-11"/>
          <w:w w:val="105"/>
        </w:rPr>
        <w:t> </w:t>
      </w:r>
      <w:r>
        <w:rPr>
          <w:w w:val="105"/>
        </w:rPr>
        <w:t>el</w:t>
      </w:r>
      <w:r>
        <w:rPr>
          <w:spacing w:val="-8"/>
          <w:w w:val="105"/>
        </w:rPr>
        <w:t> </w:t>
      </w:r>
      <w:r>
        <w:rPr>
          <w:w w:val="105"/>
        </w:rPr>
        <w:t>artículo</w:t>
      </w:r>
      <w:r>
        <w:rPr>
          <w:spacing w:val="-8"/>
          <w:w w:val="105"/>
        </w:rPr>
        <w:t> </w:t>
      </w:r>
      <w:r>
        <w:rPr>
          <w:w w:val="105"/>
        </w:rPr>
        <w:t>71</w:t>
      </w:r>
      <w:r>
        <w:rPr>
          <w:spacing w:val="-8"/>
          <w:w w:val="105"/>
        </w:rPr>
        <w:t> </w:t>
      </w:r>
      <w:r>
        <w:rPr>
          <w:w w:val="105"/>
        </w:rPr>
        <w:t>de la </w:t>
      </w:r>
      <w:r>
        <w:rPr>
          <w:spacing w:val="-7"/>
          <w:w w:val="105"/>
        </w:rPr>
        <w:t>LCSP.</w:t>
      </w:r>
    </w:p>
    <w:p>
      <w:pPr>
        <w:pStyle w:val="BodyText"/>
        <w:spacing w:before="49"/>
        <w:ind w:left="1173"/>
        <w:jc w:val="both"/>
      </w:pPr>
      <w:r>
        <w:rPr>
          <w:b/>
          <w:w w:val="105"/>
        </w:rPr>
        <w:t>20.2.3.- </w:t>
      </w:r>
      <w:r>
        <w:rPr>
          <w:w w:val="105"/>
        </w:rPr>
        <w:t>Documentación acreditativa de la clasificación.</w:t>
      </w:r>
    </w:p>
    <w:p>
      <w:pPr>
        <w:pStyle w:val="BodyText"/>
        <w:spacing w:line="247" w:lineRule="auto" w:before="66"/>
        <w:ind w:left="396" w:right="954" w:firstLine="667"/>
        <w:jc w:val="both"/>
      </w:pPr>
      <w:r>
        <w:rPr>
          <w:w w:val="105"/>
        </w:rPr>
        <w:t>Si </w:t>
      </w:r>
      <w:r>
        <w:rPr>
          <w:spacing w:val="-4"/>
          <w:w w:val="105"/>
        </w:rPr>
        <w:t>entidad acredita </w:t>
      </w:r>
      <w:r>
        <w:rPr>
          <w:w w:val="105"/>
        </w:rPr>
        <w:t>la </w:t>
      </w:r>
      <w:r>
        <w:rPr>
          <w:spacing w:val="-4"/>
          <w:w w:val="105"/>
        </w:rPr>
        <w:t>solvencia </w:t>
      </w:r>
      <w:r>
        <w:rPr>
          <w:spacing w:val="-3"/>
          <w:w w:val="105"/>
        </w:rPr>
        <w:t>técnica económica </w:t>
      </w:r>
      <w:r>
        <w:rPr>
          <w:w w:val="105"/>
        </w:rPr>
        <w:t>y </w:t>
      </w:r>
      <w:r>
        <w:rPr>
          <w:spacing w:val="-3"/>
          <w:w w:val="105"/>
        </w:rPr>
        <w:t>financiera </w:t>
      </w:r>
      <w:r>
        <w:rPr>
          <w:w w:val="105"/>
        </w:rPr>
        <w:t>a </w:t>
      </w:r>
      <w:r>
        <w:rPr>
          <w:spacing w:val="-3"/>
          <w:w w:val="105"/>
        </w:rPr>
        <w:t>través </w:t>
      </w:r>
      <w:r>
        <w:rPr>
          <w:w w:val="105"/>
        </w:rPr>
        <w:t>de la </w:t>
      </w:r>
      <w:r>
        <w:rPr>
          <w:spacing w:val="-3"/>
          <w:w w:val="105"/>
        </w:rPr>
        <w:t>clasificación </w:t>
      </w:r>
      <w:r>
        <w:rPr>
          <w:spacing w:val="-4"/>
          <w:w w:val="105"/>
        </w:rPr>
        <w:t>empresarial </w:t>
      </w:r>
      <w:r>
        <w:rPr>
          <w:w w:val="105"/>
        </w:rPr>
        <w:t>según la </w:t>
      </w:r>
      <w:r>
        <w:rPr>
          <w:spacing w:val="-3"/>
          <w:w w:val="105"/>
        </w:rPr>
        <w:t>cláusula </w:t>
      </w:r>
      <w:r>
        <w:rPr>
          <w:w w:val="105"/>
        </w:rPr>
        <w:t>5 </w:t>
      </w:r>
      <w:r>
        <w:rPr>
          <w:spacing w:val="-2"/>
          <w:w w:val="105"/>
        </w:rPr>
        <w:t>del </w:t>
      </w:r>
      <w:r>
        <w:rPr>
          <w:spacing w:val="-3"/>
          <w:w w:val="105"/>
        </w:rPr>
        <w:t>presente pliego, deberá </w:t>
      </w:r>
      <w:r>
        <w:rPr>
          <w:spacing w:val="-4"/>
          <w:w w:val="105"/>
        </w:rPr>
        <w:t>aportar </w:t>
      </w:r>
      <w:r>
        <w:rPr>
          <w:w w:val="105"/>
        </w:rPr>
        <w:t>certificado de la clasificación requerida en la cláusula 5 del presente pliego, expedido por la Junta Consultiva de Contratación Administrativa, o en su caso, por el Organismo comunitario correspondiente (art. 97 LCSP).</w:t>
      </w:r>
    </w:p>
    <w:p>
      <w:pPr>
        <w:pStyle w:val="BodyText"/>
        <w:spacing w:line="247" w:lineRule="auto" w:before="58"/>
        <w:ind w:left="396" w:right="964"/>
        <w:jc w:val="both"/>
        <w:rPr>
          <w:i/>
        </w:rPr>
      </w:pPr>
      <w:r>
        <w:rPr>
          <w:w w:val="105"/>
        </w:rPr>
        <w:t>El certificado de clasificación deberá ir acompañado en todo caso de una declaración responsable en la que la persona licitadora manifieste que los datos de clasificación no han tenido variación. </w:t>
      </w:r>
      <w:r>
        <w:rPr>
          <w:i/>
          <w:w w:val="105"/>
        </w:rPr>
        <w:t>(art. 140.1 LCSP)</w:t>
      </w:r>
    </w:p>
    <w:p>
      <w:pPr>
        <w:pStyle w:val="BodyText"/>
        <w:spacing w:line="247" w:lineRule="auto" w:before="58"/>
        <w:ind w:left="396" w:right="962"/>
        <w:jc w:val="both"/>
      </w:pPr>
      <w:r>
        <w:rPr>
          <w:w w:val="105"/>
        </w:rPr>
        <w:t>No obstante lo establecido en el apartado anterior, para las personas empresarias no españolas de Estados miembros de la Unión Europea, será suficiente que acrediten, en su caso, ante el órgano de contratación correspondiente su solvencia económica, financiera</w:t>
      </w:r>
      <w:r>
        <w:rPr>
          <w:spacing w:val="-13"/>
          <w:w w:val="105"/>
        </w:rPr>
        <w:t> </w:t>
      </w:r>
      <w:r>
        <w:rPr>
          <w:w w:val="105"/>
        </w:rPr>
        <w:t>y</w:t>
      </w:r>
      <w:r>
        <w:rPr>
          <w:spacing w:val="-12"/>
          <w:w w:val="105"/>
        </w:rPr>
        <w:t> </w:t>
      </w:r>
      <w:r>
        <w:rPr>
          <w:w w:val="105"/>
        </w:rPr>
        <w:t>técnica,</w:t>
      </w:r>
      <w:r>
        <w:rPr>
          <w:spacing w:val="-12"/>
          <w:w w:val="105"/>
        </w:rPr>
        <w:t> </w:t>
      </w:r>
      <w:r>
        <w:rPr>
          <w:w w:val="105"/>
        </w:rPr>
        <w:t>conforme</w:t>
      </w:r>
      <w:r>
        <w:rPr>
          <w:spacing w:val="-10"/>
          <w:w w:val="105"/>
        </w:rPr>
        <w:t> </w:t>
      </w:r>
      <w:r>
        <w:rPr>
          <w:w w:val="105"/>
        </w:rPr>
        <w:t>a</w:t>
      </w:r>
      <w:r>
        <w:rPr>
          <w:spacing w:val="-13"/>
          <w:w w:val="105"/>
        </w:rPr>
        <w:t> </w:t>
      </w:r>
      <w:r>
        <w:rPr>
          <w:w w:val="105"/>
        </w:rPr>
        <w:t>los</w:t>
      </w:r>
      <w:r>
        <w:rPr>
          <w:spacing w:val="-9"/>
          <w:w w:val="105"/>
        </w:rPr>
        <w:t> </w:t>
      </w:r>
      <w:r>
        <w:rPr>
          <w:w w:val="105"/>
        </w:rPr>
        <w:t>requisitos</w:t>
      </w:r>
      <w:r>
        <w:rPr>
          <w:spacing w:val="-10"/>
          <w:w w:val="105"/>
        </w:rPr>
        <w:t> </w:t>
      </w:r>
      <w:r>
        <w:rPr>
          <w:w w:val="105"/>
        </w:rPr>
        <w:t>establecidos</w:t>
      </w:r>
      <w:r>
        <w:rPr>
          <w:spacing w:val="-12"/>
          <w:w w:val="105"/>
        </w:rPr>
        <w:t> </w:t>
      </w:r>
      <w:r>
        <w:rPr>
          <w:w w:val="105"/>
        </w:rPr>
        <w:t>en</w:t>
      </w:r>
      <w:r>
        <w:rPr>
          <w:spacing w:val="-9"/>
          <w:w w:val="105"/>
        </w:rPr>
        <w:t> </w:t>
      </w:r>
      <w:r>
        <w:rPr>
          <w:w w:val="105"/>
        </w:rPr>
        <w:t>la</w:t>
      </w:r>
      <w:r>
        <w:rPr>
          <w:spacing w:val="-12"/>
          <w:w w:val="105"/>
        </w:rPr>
        <w:t> </w:t>
      </w:r>
      <w:r>
        <w:rPr>
          <w:w w:val="105"/>
        </w:rPr>
        <w:t>cláusula</w:t>
      </w:r>
      <w:r>
        <w:rPr>
          <w:spacing w:val="-12"/>
          <w:w w:val="105"/>
        </w:rPr>
        <w:t> </w:t>
      </w:r>
      <w:r>
        <w:rPr>
          <w:w w:val="105"/>
        </w:rPr>
        <w:t>4.3</w:t>
      </w:r>
      <w:r>
        <w:rPr>
          <w:spacing w:val="-12"/>
          <w:w w:val="105"/>
        </w:rPr>
        <w:t> </w:t>
      </w:r>
      <w:r>
        <w:rPr>
          <w:w w:val="105"/>
        </w:rPr>
        <w:t>del</w:t>
      </w:r>
      <w:r>
        <w:rPr>
          <w:spacing w:val="-12"/>
          <w:w w:val="105"/>
        </w:rPr>
        <w:t> </w:t>
      </w:r>
      <w:r>
        <w:rPr>
          <w:w w:val="105"/>
        </w:rPr>
        <w:t>presente pliego.</w:t>
      </w:r>
    </w:p>
    <w:p>
      <w:pPr>
        <w:pStyle w:val="BodyText"/>
        <w:spacing w:line="247" w:lineRule="auto" w:before="56"/>
        <w:ind w:left="396" w:right="961"/>
        <w:jc w:val="both"/>
      </w:pPr>
      <w:r>
        <w:rPr>
          <w:w w:val="105"/>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7" w:lineRule="auto" w:before="58"/>
        <w:ind w:left="396" w:right="961"/>
        <w:jc w:val="both"/>
      </w:pPr>
      <w:r>
        <w:rPr>
          <w:w w:val="105"/>
        </w:rPr>
        <w:t>Si</w:t>
      </w:r>
      <w:r>
        <w:rPr>
          <w:spacing w:val="-8"/>
          <w:w w:val="105"/>
        </w:rPr>
        <w:t> </w:t>
      </w:r>
      <w:r>
        <w:rPr>
          <w:w w:val="105"/>
        </w:rPr>
        <w:t>concurren</w:t>
      </w:r>
      <w:r>
        <w:rPr>
          <w:spacing w:val="-5"/>
          <w:w w:val="105"/>
        </w:rPr>
        <w:t> </w:t>
      </w:r>
      <w:r>
        <w:rPr>
          <w:w w:val="105"/>
        </w:rPr>
        <w:t>uniones</w:t>
      </w:r>
      <w:r>
        <w:rPr>
          <w:spacing w:val="-7"/>
          <w:w w:val="105"/>
        </w:rPr>
        <w:t> </w:t>
      </w:r>
      <w:r>
        <w:rPr>
          <w:w w:val="105"/>
        </w:rPr>
        <w:t>de</w:t>
      </w:r>
      <w:r>
        <w:rPr>
          <w:spacing w:val="-10"/>
          <w:w w:val="105"/>
        </w:rPr>
        <w:t> </w:t>
      </w:r>
      <w:r>
        <w:rPr>
          <w:w w:val="105"/>
        </w:rPr>
        <w:t>empresas</w:t>
      </w:r>
      <w:r>
        <w:rPr>
          <w:spacing w:val="-9"/>
          <w:w w:val="105"/>
        </w:rPr>
        <w:t> </w:t>
      </w:r>
      <w:r>
        <w:rPr>
          <w:w w:val="105"/>
        </w:rPr>
        <w:t>nacionales,</w:t>
      </w:r>
      <w:r>
        <w:rPr>
          <w:spacing w:val="-6"/>
          <w:w w:val="105"/>
        </w:rPr>
        <w:t> </w:t>
      </w:r>
      <w:r>
        <w:rPr>
          <w:w w:val="105"/>
        </w:rPr>
        <w:t>extranjeras</w:t>
      </w:r>
      <w:r>
        <w:rPr>
          <w:spacing w:val="-8"/>
          <w:w w:val="105"/>
        </w:rPr>
        <w:t> </w:t>
      </w:r>
      <w:r>
        <w:rPr>
          <w:w w:val="105"/>
        </w:rPr>
        <w:t>que</w:t>
      </w:r>
      <w:r>
        <w:rPr>
          <w:spacing w:val="-8"/>
          <w:w w:val="105"/>
        </w:rPr>
        <w:t> </w:t>
      </w:r>
      <w:r>
        <w:rPr>
          <w:w w:val="105"/>
        </w:rPr>
        <w:t>no</w:t>
      </w:r>
      <w:r>
        <w:rPr>
          <w:spacing w:val="-7"/>
          <w:w w:val="105"/>
        </w:rPr>
        <w:t> </w:t>
      </w:r>
      <w:r>
        <w:rPr>
          <w:w w:val="105"/>
        </w:rPr>
        <w:t>sean</w:t>
      </w:r>
      <w:r>
        <w:rPr>
          <w:spacing w:val="-6"/>
          <w:w w:val="105"/>
        </w:rPr>
        <w:t> </w:t>
      </w:r>
      <w:r>
        <w:rPr>
          <w:w w:val="105"/>
        </w:rPr>
        <w:t>nacionales</w:t>
      </w:r>
      <w:r>
        <w:rPr>
          <w:spacing w:val="-6"/>
          <w:w w:val="105"/>
        </w:rPr>
        <w:t> </w:t>
      </w:r>
      <w:r>
        <w:rPr>
          <w:w w:val="105"/>
        </w:rPr>
        <w:t>de</w:t>
      </w:r>
      <w:r>
        <w:rPr>
          <w:spacing w:val="-8"/>
          <w:w w:val="105"/>
        </w:rPr>
        <w:t> </w:t>
      </w:r>
      <w:r>
        <w:rPr>
          <w:w w:val="105"/>
        </w:rPr>
        <w:t>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w:t>
      </w:r>
      <w:r>
        <w:rPr>
          <w:spacing w:val="-8"/>
          <w:w w:val="105"/>
        </w:rPr>
        <w:t> </w:t>
      </w:r>
      <w:r>
        <w:rPr>
          <w:w w:val="105"/>
        </w:rPr>
        <w:t>y</w:t>
      </w:r>
      <w:r>
        <w:rPr>
          <w:spacing w:val="-12"/>
          <w:w w:val="105"/>
        </w:rPr>
        <w:t> </w:t>
      </w:r>
      <w:r>
        <w:rPr>
          <w:w w:val="105"/>
        </w:rPr>
        <w:t>estos</w:t>
      </w:r>
      <w:r>
        <w:rPr>
          <w:spacing w:val="-9"/>
          <w:w w:val="105"/>
        </w:rPr>
        <w:t> </w:t>
      </w:r>
      <w:r>
        <w:rPr>
          <w:w w:val="105"/>
        </w:rPr>
        <w:t>últimos</w:t>
      </w:r>
      <w:r>
        <w:rPr>
          <w:spacing w:val="-11"/>
          <w:w w:val="105"/>
        </w:rPr>
        <w:t> </w:t>
      </w:r>
      <w:r>
        <w:rPr>
          <w:w w:val="105"/>
        </w:rPr>
        <w:t>su</w:t>
      </w:r>
      <w:r>
        <w:rPr>
          <w:spacing w:val="-7"/>
          <w:w w:val="105"/>
        </w:rPr>
        <w:t> </w:t>
      </w:r>
      <w:r>
        <w:rPr>
          <w:w w:val="105"/>
        </w:rPr>
        <w:t>solvencia</w:t>
      </w:r>
      <w:r>
        <w:rPr>
          <w:spacing w:val="-11"/>
          <w:w w:val="105"/>
        </w:rPr>
        <w:t> </w:t>
      </w:r>
      <w:r>
        <w:rPr>
          <w:w w:val="105"/>
        </w:rPr>
        <w:t>económica,</w:t>
      </w:r>
      <w:r>
        <w:rPr>
          <w:spacing w:val="-10"/>
          <w:w w:val="105"/>
        </w:rPr>
        <w:t> </w:t>
      </w:r>
      <w:r>
        <w:rPr>
          <w:w w:val="105"/>
        </w:rPr>
        <w:t>financiera</w:t>
      </w:r>
      <w:r>
        <w:rPr>
          <w:spacing w:val="-13"/>
          <w:w w:val="105"/>
        </w:rPr>
        <w:t> </w:t>
      </w:r>
      <w:r>
        <w:rPr>
          <w:w w:val="105"/>
        </w:rPr>
        <w:t>y</w:t>
      </w:r>
      <w:r>
        <w:rPr>
          <w:spacing w:val="-9"/>
          <w:w w:val="105"/>
        </w:rPr>
        <w:t> </w:t>
      </w:r>
      <w:r>
        <w:rPr>
          <w:w w:val="105"/>
        </w:rPr>
        <w:t>técnica</w:t>
      </w:r>
      <w:r>
        <w:rPr>
          <w:spacing w:val="-8"/>
          <w:w w:val="105"/>
        </w:rPr>
        <w:t> </w:t>
      </w:r>
      <w:r>
        <w:rPr>
          <w:w w:val="105"/>
        </w:rPr>
        <w:t>o</w:t>
      </w:r>
      <w:r>
        <w:rPr>
          <w:spacing w:val="-10"/>
          <w:w w:val="105"/>
        </w:rPr>
        <w:t> </w:t>
      </w:r>
      <w:r>
        <w:rPr>
          <w:w w:val="105"/>
        </w:rPr>
        <w:t>profesional</w:t>
      </w:r>
    </w:p>
    <w:p>
      <w:pPr>
        <w:pStyle w:val="BodyText"/>
        <w:spacing w:before="1"/>
        <w:rPr>
          <w:sz w:val="21"/>
        </w:rPr>
      </w:pPr>
    </w:p>
    <w:p>
      <w:pPr>
        <w:pStyle w:val="BodyText"/>
        <w:spacing w:line="247" w:lineRule="auto"/>
        <w:ind w:left="396" w:right="960" w:firstLine="577"/>
        <w:jc w:val="both"/>
      </w:pPr>
      <w:r>
        <w:rPr>
          <w:b/>
          <w:w w:val="105"/>
        </w:rPr>
        <w:t>20.2.4.- </w:t>
      </w:r>
      <w:r>
        <w:rPr>
          <w:w w:val="105"/>
        </w:rPr>
        <w:t>Documentación acreditativa de hallarse al corriente en el cumplimiento de sus obligaciones tributarias y con la Seguridad Social con arreglo a lo establecido en la cláusula 21 del presente pliego.</w:t>
      </w:r>
    </w:p>
    <w:p>
      <w:pPr>
        <w:pStyle w:val="BodyText"/>
        <w:spacing w:line="249" w:lineRule="auto" w:before="55"/>
        <w:ind w:left="396" w:right="965" w:firstLine="667"/>
        <w:jc w:val="both"/>
      </w:pPr>
      <w:r>
        <w:rPr>
          <w:b/>
          <w:w w:val="105"/>
        </w:rPr>
        <w:t>20.2.5.- </w:t>
      </w:r>
      <w:r>
        <w:rPr>
          <w:w w:val="105"/>
        </w:rPr>
        <w:t>Documentación acreditativa de haber constituido la correspondiente garantía definitiva con arreglo a lo establecido en la cláusula 22 del presente pliego.</w:t>
      </w:r>
    </w:p>
    <w:p>
      <w:pPr>
        <w:pStyle w:val="BodyText"/>
        <w:spacing w:line="247" w:lineRule="auto" w:before="52"/>
        <w:ind w:left="396" w:right="960" w:firstLine="667"/>
        <w:jc w:val="both"/>
      </w:pPr>
      <w:r>
        <w:rPr/>
        <w:pict>
          <v:shape style="position:absolute;margin-left:105.839005pt;margin-top:2.260854pt;width:413.05pt;height:59.55pt;mso-position-horizontal-relative:page;mso-position-vertical-relative:paragraph;z-index:-253332480" coordorigin="2117,45" coordsize="8261,1191" path="m10378,45l3418,45,3418,283,2117,283,2117,523,2117,758,2117,998,2117,1236,10378,1236,10378,998,10378,758,10378,523,10378,283,10378,45e" filled="true" fillcolor="#ffffff" stroked="false">
            <v:path arrowok="t"/>
            <v:fill type="solid"/>
            <w10:wrap type="none"/>
          </v:shape>
        </w:pict>
      </w:r>
      <w:r>
        <w:rPr>
          <w:b/>
          <w:w w:val="105"/>
        </w:rPr>
        <w:t>20.2.6.- </w:t>
      </w:r>
      <w:r>
        <w:rPr>
          <w:w w:val="105"/>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w w:val="105"/>
          <w:shd w:fill="FFFFFF" w:color="auto" w:val="clear"/>
        </w:rPr>
        <w:t>y de no estar incurso en prohibición de contratar.</w:t>
      </w:r>
    </w:p>
    <w:p>
      <w:pPr>
        <w:pStyle w:val="BodyText"/>
        <w:spacing w:line="247" w:lineRule="auto" w:before="59"/>
        <w:ind w:left="396" w:right="961" w:firstLine="667"/>
        <w:jc w:val="both"/>
      </w:pPr>
      <w:r>
        <w:rPr/>
        <w:pict>
          <v:shape style="position:absolute;margin-left:105.839005pt;margin-top:2.609879pt;width:413.05pt;height:23.8pt;mso-position-horizontal-relative:page;mso-position-vertical-relative:paragraph;z-index:-253331456" coordorigin="2117,52" coordsize="8261,476" path="m10378,52l2784,52,2784,292,2117,292,2117,527,10378,527,10378,292,10378,52e" filled="true" fillcolor="#ffffff" stroked="false">
            <v:path arrowok="t"/>
            <v:fill type="solid"/>
            <w10:wrap type="none"/>
          </v:shape>
        </w:pict>
      </w:r>
      <w:r>
        <w:rPr>
          <w:b/>
          <w:w w:val="105"/>
        </w:rPr>
        <w:t>20.2.7.- </w:t>
      </w:r>
      <w:r>
        <w:rPr>
          <w:w w:val="105"/>
        </w:rPr>
        <w:t>Si la propuesta de adjudicación recayera en una unión temporal de empresas, cada una de las entidades partícipes en la misma deberá presentar la</w:t>
      </w:r>
    </w:p>
    <w:p>
      <w:pPr>
        <w:pStyle w:val="BodyText"/>
      </w:pPr>
    </w:p>
    <w:p>
      <w:pPr>
        <w:pStyle w:val="BodyText"/>
      </w:pPr>
    </w:p>
    <w:p>
      <w:pPr>
        <w:pStyle w:val="BodyText"/>
      </w:pPr>
    </w:p>
    <w:p>
      <w:pPr>
        <w:pStyle w:val="BodyText"/>
        <w:spacing w:before="8"/>
      </w:pPr>
    </w:p>
    <w:p>
      <w:pPr>
        <w:tabs>
          <w:tab w:pos="2333" w:val="left" w:leader="none"/>
        </w:tabs>
        <w:spacing w:line="191" w:lineRule="exact" w:before="1"/>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2736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5142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5244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5347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5449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4"/>
        <w:jc w:val="both"/>
      </w:pPr>
      <w:r>
        <w:rPr>
          <w:w w:val="105"/>
        </w:rPr>
        <w:t>documentación relacionada en los apartados anteriores, salvo la relativa a la garantía definitiva.</w:t>
      </w:r>
    </w:p>
    <w:p>
      <w:pPr>
        <w:pStyle w:val="BodyText"/>
        <w:spacing w:line="247" w:lineRule="auto" w:before="52"/>
        <w:ind w:left="396" w:right="964" w:firstLine="667"/>
        <w:jc w:val="both"/>
      </w:pPr>
      <w:r>
        <w:rPr>
          <w:w w:val="105"/>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pPr>
        <w:pStyle w:val="BodyText"/>
        <w:spacing w:line="247" w:lineRule="auto" w:before="59"/>
        <w:ind w:left="396" w:right="962" w:firstLine="667"/>
        <w:jc w:val="both"/>
      </w:pPr>
      <w:r>
        <w:rPr>
          <w:b/>
          <w:w w:val="105"/>
        </w:rPr>
        <w:t>20.3.- </w:t>
      </w:r>
      <w:r>
        <w:rPr>
          <w:w w:val="105"/>
        </w:rPr>
        <w:t>La adjudicación del contrato deberán realizarse en el plazo máximo de dos meses</w:t>
      </w:r>
      <w:r>
        <w:rPr>
          <w:b/>
          <w:w w:val="105"/>
        </w:rPr>
        <w:t>, </w:t>
      </w:r>
      <w:r>
        <w:rPr>
          <w:w w:val="105"/>
        </w:rPr>
        <w:t>a contar desde el día siguiente al de la apertura de las proposiciones.</w:t>
      </w:r>
    </w:p>
    <w:p>
      <w:pPr>
        <w:pStyle w:val="BodyText"/>
        <w:spacing w:line="247" w:lineRule="auto" w:before="54"/>
        <w:ind w:left="396" w:right="966" w:firstLine="667"/>
        <w:jc w:val="both"/>
      </w:pPr>
      <w:r>
        <w:rPr>
          <w:w w:val="105"/>
        </w:rPr>
        <w:t>Este plazo se ampliará en quince días hábiles si alguna de las proposiciones presentadas se encuentra incursa en presunción de anormalidad.</w:t>
      </w:r>
    </w:p>
    <w:p>
      <w:pPr>
        <w:pStyle w:val="BodyText"/>
        <w:spacing w:line="244" w:lineRule="auto" w:before="56"/>
        <w:ind w:left="396" w:right="966" w:firstLine="667"/>
        <w:jc w:val="both"/>
      </w:pPr>
      <w:r>
        <w:rPr>
          <w:w w:val="105"/>
        </w:rPr>
        <w:t>Transcurrido el indicado plazo sin haberse dictado acuerdo sobre la adjudicación, las personas licitadoras podrán retirar sus ofertas.</w:t>
      </w:r>
    </w:p>
    <w:p>
      <w:pPr>
        <w:pStyle w:val="BodyText"/>
        <w:spacing w:line="247" w:lineRule="auto" w:before="59"/>
        <w:ind w:left="396" w:right="963" w:firstLine="667"/>
        <w:jc w:val="both"/>
      </w:pPr>
      <w:r>
        <w:rPr>
          <w:b/>
          <w:w w:val="105"/>
        </w:rPr>
        <w:t>20.4.- </w:t>
      </w:r>
      <w:r>
        <w:rPr>
          <w:w w:val="105"/>
        </w:rPr>
        <w:t>La adjudicación deberá ser motivada y notificarse a todas las personas licitadoras, y publicarse en el perfil del contratante, en los términos establecidos en el artículo 151 de la LCSP.</w:t>
      </w:r>
    </w:p>
    <w:p>
      <w:pPr>
        <w:pStyle w:val="BodyText"/>
      </w:pPr>
    </w:p>
    <w:p>
      <w:pPr>
        <w:pStyle w:val="BodyText"/>
        <w:spacing w:before="5"/>
        <w:rPr>
          <w:sz w:val="19"/>
        </w:rPr>
      </w:pPr>
    </w:p>
    <w:p>
      <w:pPr>
        <w:pStyle w:val="Heading1"/>
        <w:tabs>
          <w:tab w:pos="1018" w:val="left" w:leader="none"/>
          <w:tab w:pos="3115" w:val="left" w:leader="none"/>
          <w:tab w:pos="4864" w:val="left" w:leader="none"/>
          <w:tab w:pos="5413" w:val="left" w:leader="none"/>
          <w:tab w:pos="6352" w:val="left" w:leader="none"/>
          <w:tab w:pos="6886" w:val="left" w:leader="none"/>
          <w:tab w:pos="8366" w:val="left" w:leader="none"/>
        </w:tabs>
        <w:rPr>
          <w:u w:val="none"/>
        </w:rPr>
      </w:pPr>
      <w:r>
        <w:rPr>
          <w:w w:val="105"/>
          <w:u w:val="none"/>
        </w:rPr>
        <w:t>21.-</w:t>
        <w:tab/>
      </w:r>
      <w:r>
        <w:rPr>
          <w:spacing w:val="-150"/>
          <w:w w:val="105"/>
          <w:u w:val="thick"/>
        </w:rPr>
        <w:t>D</w:t>
      </w:r>
      <w:r>
        <w:rPr>
          <w:spacing w:val="67"/>
          <w:w w:val="105"/>
          <w:u w:val="none"/>
        </w:rPr>
        <w:t> </w:t>
      </w:r>
      <w:r>
        <w:rPr>
          <w:w w:val="105"/>
          <w:u w:val="thick"/>
        </w:rPr>
        <w:t>OCUMENTACIÓN</w:t>
        <w:tab/>
      </w:r>
      <w:r>
        <w:rPr>
          <w:spacing w:val="-5"/>
          <w:w w:val="105"/>
          <w:u w:val="thick"/>
        </w:rPr>
        <w:t>ACREDITATIVA</w:t>
        <w:tab/>
      </w:r>
      <w:r>
        <w:rPr>
          <w:w w:val="105"/>
          <w:u w:val="thick"/>
        </w:rPr>
        <w:t>DE</w:t>
        <w:tab/>
      </w:r>
      <w:r>
        <w:rPr>
          <w:spacing w:val="-4"/>
          <w:w w:val="105"/>
          <w:u w:val="thick"/>
        </w:rPr>
        <w:t>ESTAR</w:t>
        <w:tab/>
      </w:r>
      <w:r>
        <w:rPr>
          <w:w w:val="105"/>
          <w:u w:val="thick"/>
        </w:rPr>
        <w:t>AL</w:t>
        <w:tab/>
        <w:t>CORRIENTE</w:t>
        <w:tab/>
        <w:t>EN</w:t>
      </w:r>
    </w:p>
    <w:p>
      <w:pPr>
        <w:spacing w:before="8"/>
        <w:ind w:left="396" w:right="0" w:firstLine="0"/>
        <w:jc w:val="left"/>
        <w:rPr>
          <w:b/>
          <w:sz w:val="20"/>
        </w:rPr>
      </w:pPr>
      <w:r>
        <w:rPr>
          <w:b/>
          <w:spacing w:val="-162"/>
          <w:w w:val="105"/>
          <w:sz w:val="20"/>
          <w:u w:val="thick"/>
        </w:rPr>
        <w:t>O</w:t>
      </w:r>
      <w:r>
        <w:rPr>
          <w:b/>
          <w:spacing w:val="103"/>
          <w:w w:val="105"/>
          <w:sz w:val="20"/>
        </w:rPr>
        <w:t> </w:t>
      </w:r>
      <w:r>
        <w:rPr>
          <w:b/>
          <w:w w:val="105"/>
          <w:sz w:val="20"/>
          <w:u w:val="thick"/>
        </w:rPr>
        <w:t>BLIGACIONES TRIBUTARIAS Y CON LA SEGURIDAD SOCIAL</w:t>
      </w:r>
    </w:p>
    <w:p>
      <w:pPr>
        <w:spacing w:before="113"/>
        <w:ind w:left="1064" w:right="0" w:firstLine="0"/>
        <w:jc w:val="left"/>
        <w:rPr>
          <w:b/>
          <w:sz w:val="20"/>
        </w:rPr>
      </w:pPr>
      <w:r>
        <w:rPr>
          <w:b/>
          <w:w w:val="105"/>
          <w:sz w:val="20"/>
        </w:rPr>
        <w:t>21.1.- </w:t>
      </w:r>
      <w:r>
        <w:rPr>
          <w:w w:val="105"/>
          <w:sz w:val="20"/>
        </w:rPr>
        <w:t>La acreditación de estar al corriente en el </w:t>
      </w:r>
      <w:r>
        <w:rPr>
          <w:b/>
          <w:w w:val="105"/>
          <w:sz w:val="20"/>
        </w:rPr>
        <w:t>cumplimiento de las</w:t>
      </w:r>
    </w:p>
    <w:p>
      <w:pPr>
        <w:spacing w:before="8"/>
        <w:ind w:left="396" w:right="0" w:firstLine="0"/>
        <w:jc w:val="both"/>
        <w:rPr>
          <w:sz w:val="20"/>
        </w:rPr>
      </w:pPr>
      <w:r>
        <w:rPr>
          <w:b/>
          <w:w w:val="105"/>
          <w:sz w:val="20"/>
        </w:rPr>
        <w:t>obligaciones tributarias </w:t>
      </w:r>
      <w:r>
        <w:rPr>
          <w:w w:val="105"/>
          <w:sz w:val="20"/>
        </w:rPr>
        <w:t>se realizará presentando la siguiente documentación:</w:t>
      </w:r>
    </w:p>
    <w:p>
      <w:pPr>
        <w:pStyle w:val="ListParagraph"/>
        <w:numPr>
          <w:ilvl w:val="0"/>
          <w:numId w:val="8"/>
        </w:numPr>
        <w:tabs>
          <w:tab w:pos="1191" w:val="left" w:leader="none"/>
        </w:tabs>
        <w:spacing w:line="247" w:lineRule="auto" w:before="65" w:after="0"/>
        <w:ind w:left="396" w:right="963" w:firstLine="667"/>
        <w:jc w:val="both"/>
        <w:rPr>
          <w:sz w:val="20"/>
        </w:rPr>
      </w:pPr>
      <w:r>
        <w:rPr>
          <w:w w:val="105"/>
          <w:sz w:val="20"/>
        </w:rPr>
        <w:t>Último</w:t>
      </w:r>
      <w:r>
        <w:rPr>
          <w:spacing w:val="-14"/>
          <w:w w:val="105"/>
          <w:sz w:val="20"/>
        </w:rPr>
        <w:t> </w:t>
      </w:r>
      <w:r>
        <w:rPr>
          <w:w w:val="105"/>
          <w:sz w:val="20"/>
        </w:rPr>
        <w:t>recibo</w:t>
      </w:r>
      <w:r>
        <w:rPr>
          <w:spacing w:val="-11"/>
          <w:w w:val="105"/>
          <w:sz w:val="20"/>
        </w:rPr>
        <w:t> </w:t>
      </w:r>
      <w:r>
        <w:rPr>
          <w:w w:val="105"/>
          <w:sz w:val="20"/>
        </w:rPr>
        <w:t>del</w:t>
      </w:r>
      <w:r>
        <w:rPr>
          <w:spacing w:val="-13"/>
          <w:w w:val="105"/>
          <w:sz w:val="20"/>
        </w:rPr>
        <w:t> </w:t>
      </w:r>
      <w:r>
        <w:rPr>
          <w:w w:val="105"/>
          <w:sz w:val="20"/>
        </w:rPr>
        <w:t>Impuesto</w:t>
      </w:r>
      <w:r>
        <w:rPr>
          <w:spacing w:val="-11"/>
          <w:w w:val="105"/>
          <w:sz w:val="20"/>
        </w:rPr>
        <w:t> </w:t>
      </w:r>
      <w:r>
        <w:rPr>
          <w:w w:val="105"/>
          <w:sz w:val="20"/>
        </w:rPr>
        <w:t>sobre</w:t>
      </w:r>
      <w:r>
        <w:rPr>
          <w:spacing w:val="-21"/>
          <w:w w:val="105"/>
          <w:sz w:val="20"/>
        </w:rPr>
        <w:t> </w:t>
      </w:r>
      <w:r>
        <w:rPr>
          <w:w w:val="105"/>
          <w:sz w:val="20"/>
        </w:rPr>
        <w:t>Actividades</w:t>
      </w:r>
      <w:r>
        <w:rPr>
          <w:spacing w:val="-10"/>
          <w:w w:val="105"/>
          <w:sz w:val="20"/>
        </w:rPr>
        <w:t> </w:t>
      </w:r>
      <w:r>
        <w:rPr>
          <w:w w:val="105"/>
          <w:sz w:val="20"/>
        </w:rPr>
        <w:t>Económicas</w:t>
      </w:r>
      <w:r>
        <w:rPr>
          <w:spacing w:val="-14"/>
          <w:w w:val="105"/>
          <w:sz w:val="20"/>
        </w:rPr>
        <w:t> </w:t>
      </w:r>
      <w:r>
        <w:rPr>
          <w:w w:val="105"/>
          <w:sz w:val="20"/>
        </w:rPr>
        <w:t>o</w:t>
      </w:r>
      <w:r>
        <w:rPr>
          <w:spacing w:val="-10"/>
          <w:w w:val="105"/>
          <w:sz w:val="20"/>
        </w:rPr>
        <w:t> </w:t>
      </w:r>
      <w:r>
        <w:rPr>
          <w:w w:val="105"/>
          <w:sz w:val="20"/>
        </w:rPr>
        <w:t>el</w:t>
      </w:r>
      <w:r>
        <w:rPr>
          <w:spacing w:val="-14"/>
          <w:w w:val="105"/>
          <w:sz w:val="20"/>
        </w:rPr>
        <w:t> </w:t>
      </w:r>
      <w:r>
        <w:rPr>
          <w:w w:val="105"/>
          <w:sz w:val="20"/>
        </w:rPr>
        <w:t>documento</w:t>
      </w:r>
      <w:r>
        <w:rPr>
          <w:spacing w:val="-14"/>
          <w:w w:val="105"/>
          <w:sz w:val="20"/>
        </w:rPr>
        <w:t> </w:t>
      </w:r>
      <w:r>
        <w:rPr>
          <w:w w:val="105"/>
          <w:sz w:val="20"/>
        </w:rPr>
        <w:t>de</w:t>
      </w:r>
      <w:r>
        <w:rPr>
          <w:spacing w:val="-10"/>
          <w:w w:val="105"/>
          <w:sz w:val="20"/>
        </w:rPr>
        <w:t> </w:t>
      </w:r>
      <w:r>
        <w:rPr>
          <w:w w:val="105"/>
          <w:sz w:val="20"/>
        </w:rPr>
        <w:t>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w:t>
      </w:r>
      <w:r>
        <w:rPr>
          <w:spacing w:val="-5"/>
          <w:w w:val="105"/>
          <w:sz w:val="20"/>
        </w:rPr>
        <w:t> </w:t>
      </w:r>
      <w:r>
        <w:rPr>
          <w:w w:val="105"/>
          <w:sz w:val="20"/>
        </w:rPr>
        <w:t>de</w:t>
      </w:r>
      <w:r>
        <w:rPr>
          <w:spacing w:val="-4"/>
          <w:w w:val="105"/>
          <w:sz w:val="20"/>
        </w:rPr>
        <w:t> </w:t>
      </w:r>
      <w:r>
        <w:rPr>
          <w:w w:val="105"/>
          <w:sz w:val="20"/>
        </w:rPr>
        <w:t>no</w:t>
      </w:r>
      <w:r>
        <w:rPr>
          <w:spacing w:val="-6"/>
          <w:w w:val="105"/>
          <w:sz w:val="20"/>
        </w:rPr>
        <w:t> </w:t>
      </w:r>
      <w:r>
        <w:rPr>
          <w:w w:val="105"/>
          <w:sz w:val="20"/>
        </w:rPr>
        <w:t>haberse</w:t>
      </w:r>
      <w:r>
        <w:rPr>
          <w:spacing w:val="-8"/>
          <w:w w:val="105"/>
          <w:sz w:val="20"/>
        </w:rPr>
        <w:t> </w:t>
      </w:r>
      <w:r>
        <w:rPr>
          <w:w w:val="105"/>
          <w:sz w:val="20"/>
        </w:rPr>
        <w:t>dado</w:t>
      </w:r>
      <w:r>
        <w:rPr>
          <w:spacing w:val="-5"/>
          <w:w w:val="105"/>
          <w:sz w:val="20"/>
        </w:rPr>
        <w:t> </w:t>
      </w:r>
      <w:r>
        <w:rPr>
          <w:w w:val="105"/>
          <w:sz w:val="20"/>
        </w:rPr>
        <w:t>de</w:t>
      </w:r>
      <w:r>
        <w:rPr>
          <w:spacing w:val="-2"/>
          <w:w w:val="105"/>
          <w:sz w:val="20"/>
        </w:rPr>
        <w:t> </w:t>
      </w:r>
      <w:r>
        <w:rPr>
          <w:w w:val="105"/>
          <w:sz w:val="20"/>
        </w:rPr>
        <w:t>baja</w:t>
      </w:r>
      <w:r>
        <w:rPr>
          <w:spacing w:val="-1"/>
          <w:w w:val="105"/>
          <w:sz w:val="20"/>
        </w:rPr>
        <w:t> </w:t>
      </w:r>
      <w:r>
        <w:rPr>
          <w:w w:val="105"/>
          <w:sz w:val="20"/>
        </w:rPr>
        <w:t>en</w:t>
      </w:r>
      <w:r>
        <w:rPr>
          <w:spacing w:val="-8"/>
          <w:w w:val="105"/>
          <w:sz w:val="20"/>
        </w:rPr>
        <w:t> </w:t>
      </w:r>
      <w:r>
        <w:rPr>
          <w:w w:val="105"/>
          <w:sz w:val="20"/>
        </w:rPr>
        <w:t>la</w:t>
      </w:r>
      <w:r>
        <w:rPr>
          <w:spacing w:val="-5"/>
          <w:w w:val="105"/>
          <w:sz w:val="20"/>
        </w:rPr>
        <w:t> </w:t>
      </w:r>
      <w:r>
        <w:rPr>
          <w:w w:val="105"/>
          <w:sz w:val="20"/>
        </w:rPr>
        <w:t>matrícula</w:t>
      </w:r>
      <w:r>
        <w:rPr>
          <w:spacing w:val="-4"/>
          <w:w w:val="105"/>
          <w:sz w:val="20"/>
        </w:rPr>
        <w:t> </w:t>
      </w:r>
      <w:r>
        <w:rPr>
          <w:w w:val="105"/>
          <w:sz w:val="20"/>
        </w:rPr>
        <w:t>del</w:t>
      </w:r>
      <w:r>
        <w:rPr>
          <w:spacing w:val="-5"/>
          <w:w w:val="105"/>
          <w:sz w:val="20"/>
        </w:rPr>
        <w:t> </w:t>
      </w:r>
      <w:r>
        <w:rPr>
          <w:w w:val="105"/>
          <w:sz w:val="20"/>
        </w:rPr>
        <w:t>citado</w:t>
      </w:r>
      <w:r>
        <w:rPr>
          <w:spacing w:val="-5"/>
          <w:w w:val="105"/>
          <w:sz w:val="20"/>
        </w:rPr>
        <w:t> </w:t>
      </w:r>
      <w:r>
        <w:rPr>
          <w:w w:val="105"/>
          <w:sz w:val="20"/>
        </w:rPr>
        <w:t>Impuesto.</w:t>
      </w:r>
    </w:p>
    <w:p>
      <w:pPr>
        <w:pStyle w:val="ListParagraph"/>
        <w:numPr>
          <w:ilvl w:val="0"/>
          <w:numId w:val="8"/>
        </w:numPr>
        <w:tabs>
          <w:tab w:pos="1323" w:val="left" w:leader="none"/>
        </w:tabs>
        <w:spacing w:line="247" w:lineRule="auto" w:before="63" w:after="0"/>
        <w:ind w:left="396" w:right="962" w:firstLine="667"/>
        <w:jc w:val="both"/>
        <w:rPr>
          <w:sz w:val="20"/>
        </w:rPr>
      </w:pPr>
      <w:r>
        <w:rPr>
          <w:w w:val="105"/>
          <w:sz w:val="20"/>
        </w:rPr>
        <w:t>Certificación administrativa expedida por el órgano competente de la Administración del Estado, por lo que respecta a las obligaciones tributarias con este último.</w:t>
      </w:r>
    </w:p>
    <w:p>
      <w:pPr>
        <w:pStyle w:val="ListParagraph"/>
        <w:numPr>
          <w:ilvl w:val="0"/>
          <w:numId w:val="8"/>
        </w:numPr>
        <w:tabs>
          <w:tab w:pos="1323" w:val="left" w:leader="none"/>
        </w:tabs>
        <w:spacing w:line="247" w:lineRule="auto" w:before="59" w:after="0"/>
        <w:ind w:left="396" w:right="962" w:firstLine="667"/>
        <w:jc w:val="both"/>
        <w:rPr>
          <w:sz w:val="20"/>
        </w:rPr>
      </w:pPr>
      <w:r>
        <w:rPr>
          <w:w w:val="105"/>
          <w:sz w:val="20"/>
        </w:rPr>
        <w:t>Certificación administrativa expedida por el órgano competente de la Administración de la Comunidad Autónoma de Canarias, por lo que respecta a las obligaciones tributarias con la</w:t>
      </w:r>
      <w:r>
        <w:rPr>
          <w:spacing w:val="-8"/>
          <w:w w:val="105"/>
          <w:sz w:val="20"/>
        </w:rPr>
        <w:t> </w:t>
      </w:r>
      <w:r>
        <w:rPr>
          <w:w w:val="105"/>
          <w:sz w:val="20"/>
        </w:rPr>
        <w:t>misma.</w:t>
      </w:r>
    </w:p>
    <w:p>
      <w:pPr>
        <w:pStyle w:val="ListParagraph"/>
        <w:numPr>
          <w:ilvl w:val="0"/>
          <w:numId w:val="8"/>
        </w:numPr>
        <w:tabs>
          <w:tab w:pos="1209" w:val="left" w:leader="none"/>
        </w:tabs>
        <w:spacing w:line="249" w:lineRule="auto" w:before="58" w:after="0"/>
        <w:ind w:left="396" w:right="965" w:firstLine="667"/>
        <w:jc w:val="both"/>
        <w:rPr>
          <w:sz w:val="20"/>
        </w:rPr>
      </w:pPr>
      <w:r>
        <w:rPr>
          <w:w w:val="105"/>
          <w:sz w:val="20"/>
        </w:rPr>
        <w:t>Certificación administrativa expedida por la </w:t>
      </w:r>
      <w:r>
        <w:rPr>
          <w:spacing w:val="-4"/>
          <w:w w:val="105"/>
          <w:sz w:val="20"/>
        </w:rPr>
        <w:t>Tesorería </w:t>
      </w:r>
      <w:r>
        <w:rPr>
          <w:w w:val="105"/>
          <w:sz w:val="20"/>
        </w:rPr>
        <w:t>del Ayuntamiento de Tías, por lo que respecta a las obligaciones tributarias con la</w:t>
      </w:r>
      <w:r>
        <w:rPr>
          <w:spacing w:val="-31"/>
          <w:w w:val="105"/>
          <w:sz w:val="20"/>
        </w:rPr>
        <w:t> </w:t>
      </w:r>
      <w:r>
        <w:rPr>
          <w:w w:val="105"/>
          <w:sz w:val="20"/>
        </w:rPr>
        <w:t>misma.</w:t>
      </w:r>
    </w:p>
    <w:p>
      <w:pPr>
        <w:pStyle w:val="BodyText"/>
        <w:spacing w:line="249" w:lineRule="auto" w:before="54"/>
        <w:ind w:left="396" w:right="964" w:firstLine="667"/>
        <w:jc w:val="both"/>
      </w:pPr>
      <w:r>
        <w:rPr>
          <w:w w:val="105"/>
        </w:rPr>
        <w:t>Si la entidad propuesta como adjudicataria no está obligada a presentar todas o alguna de las declaraciones o documentos correspondientes a sus obligaciones tributarias habrá de acreditar tal circunstancia mediante declaración responsable.</w:t>
      </w:r>
    </w:p>
    <w:p>
      <w:pPr>
        <w:pStyle w:val="BodyText"/>
        <w:spacing w:before="11"/>
        <w:rPr>
          <w:sz w:val="31"/>
        </w:rPr>
      </w:pPr>
    </w:p>
    <w:p>
      <w:pPr>
        <w:pStyle w:val="BodyText"/>
        <w:spacing w:line="249" w:lineRule="auto"/>
        <w:ind w:left="396" w:right="963" w:firstLine="667"/>
        <w:jc w:val="both"/>
      </w:pPr>
      <w:r>
        <w:rPr>
          <w:b/>
          <w:w w:val="105"/>
        </w:rPr>
        <w:t>21.2.- </w:t>
      </w:r>
      <w:r>
        <w:rPr>
          <w:w w:val="105"/>
        </w:rPr>
        <w:t>La acreditación de estar al corriente en el cumplimiento de las obligaciones con la Seguridad Social se realizará mediante certificación expedida por la autoridad</w:t>
      </w:r>
    </w:p>
    <w:p>
      <w:pPr>
        <w:pStyle w:val="BodyText"/>
      </w:pPr>
    </w:p>
    <w:p>
      <w:pPr>
        <w:pStyle w:val="BodyText"/>
        <w:spacing w:before="8"/>
        <w:rPr>
          <w:sz w:val="2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9" w:lineRule="auto" w:before="100"/>
        <w:ind w:left="396" w:right="964"/>
        <w:jc w:val="both"/>
      </w:pPr>
      <w:r>
        <w:rPr>
          <w:w w:val="105"/>
        </w:rPr>
        <w:t>administrativa competente. En el supuesto que haya de tenerse en cuenta alguna exención, se habrá de acreditar tal circunstancia mediante declaración responsable.</w:t>
      </w:r>
    </w:p>
    <w:p>
      <w:pPr>
        <w:pStyle w:val="BodyText"/>
        <w:spacing w:line="247" w:lineRule="auto" w:before="54"/>
        <w:ind w:left="396" w:right="962" w:firstLine="667"/>
        <w:jc w:val="both"/>
      </w:pPr>
      <w:r>
        <w:rPr>
          <w:b/>
          <w:w w:val="105"/>
        </w:rPr>
        <w:t>21.3.- </w:t>
      </w:r>
      <w:r>
        <w:rPr>
          <w:w w:val="105"/>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7" w:lineRule="auto" w:before="61"/>
        <w:ind w:left="396" w:right="962" w:firstLine="667"/>
        <w:jc w:val="both"/>
      </w:pPr>
      <w:r>
        <w:rPr>
          <w:b/>
          <w:w w:val="105"/>
        </w:rPr>
        <w:t>21.4.- </w:t>
      </w:r>
      <w:r>
        <w:rPr>
          <w:w w:val="105"/>
        </w:rPr>
        <w:t>Las personas extranjeras, sean personas físicas o jurídicas,</w:t>
      </w:r>
      <w:r>
        <w:rPr>
          <w:spacing w:val="-39"/>
          <w:w w:val="105"/>
        </w:rPr>
        <w:t> </w:t>
      </w:r>
      <w:r>
        <w:rPr>
          <w:w w:val="105"/>
        </w:rPr>
        <w:t>pertenecientes o</w:t>
      </w:r>
      <w:r>
        <w:rPr>
          <w:spacing w:val="-3"/>
          <w:w w:val="105"/>
        </w:rPr>
        <w:t> </w:t>
      </w:r>
      <w:r>
        <w:rPr>
          <w:w w:val="105"/>
        </w:rPr>
        <w:t>no</w:t>
      </w:r>
      <w:r>
        <w:rPr>
          <w:spacing w:val="-4"/>
          <w:w w:val="105"/>
        </w:rPr>
        <w:t> </w:t>
      </w:r>
      <w:r>
        <w:rPr>
          <w:w w:val="105"/>
        </w:rPr>
        <w:t>a</w:t>
      </w:r>
      <w:r>
        <w:rPr>
          <w:spacing w:val="-4"/>
          <w:w w:val="105"/>
        </w:rPr>
        <w:t> </w:t>
      </w:r>
      <w:r>
        <w:rPr>
          <w:w w:val="105"/>
        </w:rPr>
        <w:t>Estados</w:t>
      </w:r>
      <w:r>
        <w:rPr>
          <w:spacing w:val="-4"/>
          <w:w w:val="105"/>
        </w:rPr>
        <w:t> </w:t>
      </w:r>
      <w:r>
        <w:rPr>
          <w:w w:val="105"/>
        </w:rPr>
        <w:t>miembros</w:t>
      </w:r>
      <w:r>
        <w:rPr>
          <w:spacing w:val="-1"/>
          <w:w w:val="105"/>
        </w:rPr>
        <w:t> </w:t>
      </w:r>
      <w:r>
        <w:rPr>
          <w:w w:val="105"/>
        </w:rPr>
        <w:t>de</w:t>
      </w:r>
      <w:r>
        <w:rPr>
          <w:spacing w:val="-4"/>
          <w:w w:val="105"/>
        </w:rPr>
        <w:t> </w:t>
      </w:r>
      <w:r>
        <w:rPr>
          <w:w w:val="105"/>
        </w:rPr>
        <w:t>la</w:t>
      </w:r>
      <w:r>
        <w:rPr>
          <w:spacing w:val="-4"/>
          <w:w w:val="105"/>
        </w:rPr>
        <w:t> </w:t>
      </w:r>
      <w:r>
        <w:rPr>
          <w:w w:val="105"/>
        </w:rPr>
        <w:t>Unión</w:t>
      </w:r>
      <w:r>
        <w:rPr>
          <w:spacing w:val="-3"/>
          <w:w w:val="105"/>
        </w:rPr>
        <w:t> </w:t>
      </w:r>
      <w:r>
        <w:rPr>
          <w:w w:val="105"/>
        </w:rPr>
        <w:t>Europea</w:t>
      </w:r>
      <w:r>
        <w:rPr>
          <w:spacing w:val="-4"/>
          <w:w w:val="105"/>
        </w:rPr>
        <w:t> </w:t>
      </w:r>
      <w:r>
        <w:rPr>
          <w:w w:val="105"/>
        </w:rPr>
        <w:t>que</w:t>
      </w:r>
      <w:r>
        <w:rPr>
          <w:spacing w:val="-4"/>
          <w:w w:val="105"/>
        </w:rPr>
        <w:t> </w:t>
      </w:r>
      <w:r>
        <w:rPr>
          <w:w w:val="105"/>
        </w:rPr>
        <w:t>no</w:t>
      </w:r>
      <w:r>
        <w:rPr>
          <w:spacing w:val="-4"/>
          <w:w w:val="105"/>
        </w:rPr>
        <w:t> </w:t>
      </w:r>
      <w:r>
        <w:rPr>
          <w:w w:val="105"/>
        </w:rPr>
        <w:t>tengan</w:t>
      </w:r>
      <w:r>
        <w:rPr>
          <w:spacing w:val="-5"/>
          <w:w w:val="105"/>
        </w:rPr>
        <w:t> </w:t>
      </w:r>
      <w:r>
        <w:rPr>
          <w:w w:val="105"/>
        </w:rPr>
        <w:t>domicilio</w:t>
      </w:r>
      <w:r>
        <w:rPr>
          <w:spacing w:val="-5"/>
          <w:w w:val="105"/>
        </w:rPr>
        <w:t> </w:t>
      </w:r>
      <w:r>
        <w:rPr>
          <w:w w:val="105"/>
        </w:rPr>
        <w:t>fiscal</w:t>
      </w:r>
      <w:r>
        <w:rPr>
          <w:spacing w:val="-4"/>
          <w:w w:val="105"/>
        </w:rPr>
        <w:t> </w:t>
      </w:r>
      <w:r>
        <w:rPr>
          <w:w w:val="105"/>
        </w:rPr>
        <w:t>en</w:t>
      </w:r>
      <w:r>
        <w:rPr>
          <w:spacing w:val="-2"/>
          <w:w w:val="105"/>
        </w:rPr>
        <w:t> </w:t>
      </w:r>
      <w:r>
        <w:rPr>
          <w:w w:val="105"/>
        </w:rPr>
        <w:t>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w w:val="105"/>
        </w:rPr>
        <w:t>Toda </w:t>
      </w:r>
      <w:r>
        <w:rPr>
          <w:w w:val="105"/>
        </w:rPr>
        <w:t>la documentación relacionada en este apartado habrá de referirse a los doce últimos</w:t>
      </w:r>
      <w:r>
        <w:rPr>
          <w:spacing w:val="-8"/>
          <w:w w:val="105"/>
        </w:rPr>
        <w:t> </w:t>
      </w:r>
      <w:r>
        <w:rPr>
          <w:w w:val="105"/>
        </w:rPr>
        <w:t>meses.</w:t>
      </w:r>
    </w:p>
    <w:p>
      <w:pPr>
        <w:pStyle w:val="BodyText"/>
      </w:pPr>
    </w:p>
    <w:p>
      <w:pPr>
        <w:spacing w:after="0"/>
        <w:sectPr>
          <w:pgSz w:w="12240" w:h="15840"/>
          <w:pgMar w:header="667" w:footer="0" w:top="2320" w:bottom="0" w:left="1720" w:right="900"/>
        </w:sectPr>
      </w:pPr>
    </w:p>
    <w:p>
      <w:pPr>
        <w:pStyle w:val="BodyText"/>
        <w:rPr>
          <w:sz w:val="21"/>
        </w:rPr>
      </w:pPr>
    </w:p>
    <w:p>
      <w:pPr>
        <w:pStyle w:val="Heading1"/>
        <w:rPr>
          <w:rFonts w:ascii="Times New Roman"/>
          <w:b w:val="0"/>
          <w:u w:val="none"/>
        </w:rPr>
      </w:pPr>
      <w:r>
        <w:rPr>
          <w:w w:val="105"/>
          <w:u w:val="none"/>
        </w:rPr>
        <w:t>22.- </w:t>
      </w:r>
      <w:r>
        <w:rPr>
          <w:spacing w:val="-161"/>
          <w:w w:val="105"/>
          <w:u w:val="thick"/>
        </w:rPr>
        <w:t>G</w:t>
      </w:r>
      <w:r>
        <w:rPr>
          <w:rFonts w:ascii="Times New Roman"/>
          <w:b w:val="0"/>
          <w:spacing w:val="-5"/>
          <w:w w:val="105"/>
          <w:u w:val="none"/>
        </w:rPr>
        <w:t> </w:t>
      </w:r>
    </w:p>
    <w:p>
      <w:pPr>
        <w:pStyle w:val="BodyText"/>
        <w:rPr>
          <w:rFonts w:ascii="Times New Roman"/>
          <w:sz w:val="21"/>
        </w:rPr>
      </w:pPr>
      <w:r>
        <w:rPr/>
        <w:br w:type="column"/>
      </w:r>
      <w:r>
        <w:rPr>
          <w:rFonts w:ascii="Times New Roman"/>
          <w:sz w:val="21"/>
        </w:rPr>
      </w:r>
    </w:p>
    <w:p>
      <w:pPr>
        <w:spacing w:before="0"/>
        <w:ind w:left="73" w:right="0" w:firstLine="0"/>
        <w:jc w:val="left"/>
        <w:rPr>
          <w:b/>
          <w:sz w:val="20"/>
        </w:rPr>
      </w:pPr>
      <w:r>
        <w:rPr>
          <w:b/>
          <w:w w:val="105"/>
          <w:sz w:val="20"/>
          <w:u w:val="thick"/>
        </w:rPr>
        <w:t>ARANTÍA DEFINITIVA</w:t>
      </w:r>
    </w:p>
    <w:p>
      <w:pPr>
        <w:pStyle w:val="BodyText"/>
        <w:spacing w:before="118"/>
        <w:ind w:left="165"/>
      </w:pPr>
      <w:r>
        <w:rPr>
          <w:b/>
          <w:w w:val="105"/>
        </w:rPr>
        <w:t>22.1.- </w:t>
      </w:r>
      <w:r>
        <w:rPr>
          <w:w w:val="105"/>
        </w:rPr>
        <w:t>La persona licitadora propuesta como adjudicataria deberá acreditar, dentro</w:t>
      </w:r>
    </w:p>
    <w:p>
      <w:pPr>
        <w:spacing w:after="0"/>
        <w:sectPr>
          <w:type w:val="continuous"/>
          <w:pgSz w:w="12240" w:h="15840"/>
          <w:pgMar w:top="2320" w:bottom="0" w:left="1720" w:right="900"/>
          <w:cols w:num="2" w:equalWidth="0">
            <w:col w:w="859" w:space="40"/>
            <w:col w:w="8721"/>
          </w:cols>
        </w:sectPr>
      </w:pPr>
    </w:p>
    <w:p>
      <w:pPr>
        <w:pStyle w:val="BodyText"/>
        <w:spacing w:line="247" w:lineRule="auto" w:before="10"/>
        <w:ind w:left="396" w:right="964"/>
        <w:jc w:val="both"/>
      </w:pPr>
      <w:r>
        <w:rPr/>
        <w:pict>
          <v:group style="position:absolute;margin-left:21.24pt;margin-top:327.179474pt;width:484.2pt;height:464.85pt;mso-position-horizontal-relative:page;mso-position-vertical-relative:page;z-index:-25332224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5654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5756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5859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5961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del plazo de diez (10) días hábiles, a contar desde el siguiente a aquel en que hubiera recibido</w:t>
      </w:r>
      <w:r>
        <w:rPr>
          <w:spacing w:val="-9"/>
          <w:w w:val="105"/>
        </w:rPr>
        <w:t> </w:t>
      </w:r>
      <w:r>
        <w:rPr>
          <w:w w:val="105"/>
        </w:rPr>
        <w:t>el</w:t>
      </w:r>
      <w:r>
        <w:rPr>
          <w:spacing w:val="-12"/>
          <w:w w:val="105"/>
        </w:rPr>
        <w:t> </w:t>
      </w:r>
      <w:r>
        <w:rPr>
          <w:w w:val="105"/>
        </w:rPr>
        <w:t>requerimiento,</w:t>
      </w:r>
      <w:r>
        <w:rPr>
          <w:spacing w:val="-9"/>
          <w:w w:val="105"/>
        </w:rPr>
        <w:t> </w:t>
      </w:r>
      <w:r>
        <w:rPr>
          <w:w w:val="105"/>
        </w:rPr>
        <w:t>la</w:t>
      </w:r>
      <w:r>
        <w:rPr>
          <w:spacing w:val="-11"/>
          <w:w w:val="105"/>
        </w:rPr>
        <w:t> </w:t>
      </w:r>
      <w:r>
        <w:rPr>
          <w:w w:val="105"/>
        </w:rPr>
        <w:t>constitución</w:t>
      </w:r>
      <w:r>
        <w:rPr>
          <w:spacing w:val="-9"/>
          <w:w w:val="105"/>
        </w:rPr>
        <w:t> </w:t>
      </w:r>
      <w:r>
        <w:rPr>
          <w:w w:val="105"/>
        </w:rPr>
        <w:t>de</w:t>
      </w:r>
      <w:r>
        <w:rPr>
          <w:spacing w:val="-12"/>
          <w:w w:val="105"/>
        </w:rPr>
        <w:t> </w:t>
      </w:r>
      <w:r>
        <w:rPr>
          <w:w w:val="105"/>
        </w:rPr>
        <w:t>la</w:t>
      </w:r>
      <w:r>
        <w:rPr>
          <w:spacing w:val="-11"/>
          <w:w w:val="105"/>
        </w:rPr>
        <w:t> </w:t>
      </w:r>
      <w:r>
        <w:rPr>
          <w:w w:val="105"/>
        </w:rPr>
        <w:t>garantía</w:t>
      </w:r>
      <w:r>
        <w:rPr>
          <w:spacing w:val="-12"/>
          <w:w w:val="105"/>
        </w:rPr>
        <w:t> </w:t>
      </w:r>
      <w:r>
        <w:rPr>
          <w:w w:val="105"/>
        </w:rPr>
        <w:t>definitiva</w:t>
      </w:r>
      <w:r>
        <w:rPr>
          <w:spacing w:val="-12"/>
          <w:w w:val="105"/>
        </w:rPr>
        <w:t> </w:t>
      </w:r>
      <w:r>
        <w:rPr>
          <w:w w:val="105"/>
        </w:rPr>
        <w:t>por</w:t>
      </w:r>
      <w:r>
        <w:rPr>
          <w:spacing w:val="-11"/>
          <w:w w:val="105"/>
        </w:rPr>
        <w:t> </w:t>
      </w:r>
      <w:r>
        <w:rPr>
          <w:w w:val="105"/>
        </w:rPr>
        <w:t>importe</w:t>
      </w:r>
      <w:r>
        <w:rPr>
          <w:spacing w:val="-10"/>
          <w:w w:val="105"/>
        </w:rPr>
        <w:t> </w:t>
      </w:r>
      <w:r>
        <w:rPr>
          <w:w w:val="105"/>
        </w:rPr>
        <w:t>del</w:t>
      </w:r>
      <w:r>
        <w:rPr>
          <w:spacing w:val="-11"/>
          <w:w w:val="105"/>
        </w:rPr>
        <w:t> </w:t>
      </w:r>
      <w:r>
        <w:rPr>
          <w:w w:val="105"/>
        </w:rPr>
        <w:t>5</w:t>
      </w:r>
      <w:r>
        <w:rPr>
          <w:spacing w:val="-11"/>
          <w:w w:val="105"/>
        </w:rPr>
        <w:t> </w:t>
      </w:r>
      <w:r>
        <w:rPr>
          <w:w w:val="105"/>
        </w:rPr>
        <w:t>por</w:t>
      </w:r>
      <w:r>
        <w:rPr>
          <w:spacing w:val="-8"/>
          <w:w w:val="105"/>
        </w:rPr>
        <w:t> </w:t>
      </w:r>
      <w:r>
        <w:rPr>
          <w:w w:val="105"/>
        </w:rPr>
        <w:t>100 del</w:t>
      </w:r>
      <w:r>
        <w:rPr>
          <w:spacing w:val="-3"/>
          <w:w w:val="105"/>
        </w:rPr>
        <w:t> </w:t>
      </w:r>
      <w:r>
        <w:rPr>
          <w:w w:val="105"/>
        </w:rPr>
        <w:t>precio</w:t>
      </w:r>
      <w:r>
        <w:rPr>
          <w:spacing w:val="-7"/>
          <w:w w:val="105"/>
        </w:rPr>
        <w:t> </w:t>
      </w:r>
      <w:r>
        <w:rPr>
          <w:w w:val="105"/>
        </w:rPr>
        <w:t>final</w:t>
      </w:r>
      <w:r>
        <w:rPr>
          <w:spacing w:val="-4"/>
          <w:w w:val="105"/>
        </w:rPr>
        <w:t> </w:t>
      </w:r>
      <w:r>
        <w:rPr>
          <w:w w:val="105"/>
        </w:rPr>
        <w:t>ofertado</w:t>
      </w:r>
      <w:r>
        <w:rPr>
          <w:spacing w:val="-5"/>
          <w:w w:val="105"/>
        </w:rPr>
        <w:t> </w:t>
      </w:r>
      <w:r>
        <w:rPr>
          <w:w w:val="105"/>
        </w:rPr>
        <w:t>del</w:t>
      </w:r>
      <w:r>
        <w:rPr>
          <w:spacing w:val="-5"/>
          <w:w w:val="105"/>
        </w:rPr>
        <w:t> </w:t>
      </w:r>
      <w:r>
        <w:rPr>
          <w:w w:val="105"/>
        </w:rPr>
        <w:t>presupuesto</w:t>
      </w:r>
      <w:r>
        <w:rPr>
          <w:spacing w:val="-4"/>
          <w:w w:val="105"/>
        </w:rPr>
        <w:t> </w:t>
      </w:r>
      <w:r>
        <w:rPr>
          <w:w w:val="105"/>
        </w:rPr>
        <w:t>base</w:t>
      </w:r>
      <w:r>
        <w:rPr>
          <w:spacing w:val="-3"/>
          <w:w w:val="105"/>
        </w:rPr>
        <w:t> </w:t>
      </w:r>
      <w:r>
        <w:rPr>
          <w:w w:val="105"/>
        </w:rPr>
        <w:t>de</w:t>
      </w:r>
      <w:r>
        <w:rPr>
          <w:spacing w:val="-7"/>
          <w:w w:val="105"/>
        </w:rPr>
        <w:t> </w:t>
      </w:r>
      <w:r>
        <w:rPr>
          <w:w w:val="105"/>
        </w:rPr>
        <w:t>licitación,</w:t>
      </w:r>
      <w:r>
        <w:rPr>
          <w:spacing w:val="-4"/>
          <w:w w:val="105"/>
        </w:rPr>
        <w:t> </w:t>
      </w:r>
      <w:r>
        <w:rPr>
          <w:w w:val="105"/>
        </w:rPr>
        <w:t>IGIC</w:t>
      </w:r>
      <w:r>
        <w:rPr>
          <w:spacing w:val="-7"/>
          <w:w w:val="105"/>
        </w:rPr>
        <w:t> </w:t>
      </w:r>
      <w:r>
        <w:rPr>
          <w:w w:val="105"/>
        </w:rPr>
        <w:t>excluido.</w:t>
      </w:r>
    </w:p>
    <w:p>
      <w:pPr>
        <w:pStyle w:val="BodyText"/>
        <w:spacing w:line="247" w:lineRule="auto" w:before="60"/>
        <w:ind w:left="396" w:right="962" w:firstLine="667"/>
        <w:jc w:val="both"/>
      </w:pPr>
      <w:r>
        <w:rPr>
          <w:b/>
          <w:w w:val="105"/>
        </w:rPr>
        <w:t>22.2.- </w:t>
      </w:r>
      <w:r>
        <w:rPr>
          <w:w w:val="105"/>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7" w:lineRule="auto" w:before="5"/>
        <w:ind w:left="396" w:right="962" w:firstLine="667"/>
        <w:jc w:val="both"/>
      </w:pPr>
      <w:r>
        <w:rPr>
          <w:b/>
          <w:w w:val="105"/>
        </w:rPr>
        <w:t>22.3.- </w:t>
      </w:r>
      <w:r>
        <w:rPr>
          <w:w w:val="105"/>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9" w:lineRule="auto" w:before="61"/>
        <w:ind w:left="396" w:right="959" w:firstLine="667"/>
        <w:jc w:val="both"/>
      </w:pPr>
      <w:r>
        <w:rPr>
          <w:b/>
          <w:w w:val="105"/>
        </w:rPr>
        <w:t>22.4.- </w:t>
      </w:r>
      <w:r>
        <w:rPr>
          <w:w w:val="105"/>
        </w:rPr>
        <w:t>En el plazo de QUINCE (15) DÍAS NATURALES, contados desde la fecha en que se hagan efectivas, en su caso, las penalidades o indemnizaciones, la persona adjudicataria deberá reponer o ampliar la garantía constituida en la cuantía que corresponda, incurriendo, en caso contrario, en causa de resolución.</w:t>
      </w:r>
    </w:p>
    <w:p>
      <w:pPr>
        <w:pStyle w:val="BodyText"/>
        <w:spacing w:before="2"/>
        <w:rPr>
          <w:sz w:val="18"/>
        </w:rPr>
      </w:pPr>
    </w:p>
    <w:p>
      <w:pPr>
        <w:pStyle w:val="Heading1"/>
        <w:spacing w:line="249" w:lineRule="auto"/>
        <w:ind w:left="2820" w:right="3292" w:firstLine="1953"/>
        <w:rPr>
          <w:u w:val="none"/>
        </w:rPr>
      </w:pPr>
      <w:r>
        <w:rPr>
          <w:w w:val="105"/>
          <w:u w:val="none"/>
        </w:rPr>
        <w:t>III FORMALIZACIÓN DEL CONTRATO</w:t>
      </w:r>
    </w:p>
    <w:p>
      <w:pPr>
        <w:pStyle w:val="BodyText"/>
        <w:spacing w:before="9"/>
        <w:rPr>
          <w:b/>
          <w:sz w:val="19"/>
        </w:rPr>
      </w:pPr>
    </w:p>
    <w:p>
      <w:pPr>
        <w:spacing w:before="0"/>
        <w:ind w:left="396" w:right="0" w:firstLine="0"/>
        <w:jc w:val="left"/>
        <w:rPr>
          <w:b/>
          <w:sz w:val="20"/>
        </w:rPr>
      </w:pPr>
      <w:r>
        <w:rPr>
          <w:b/>
          <w:w w:val="105"/>
          <w:sz w:val="20"/>
        </w:rPr>
        <w:t>23.-</w:t>
      </w:r>
      <w:r>
        <w:rPr>
          <w:b/>
          <w:w w:val="105"/>
          <w:sz w:val="20"/>
          <w:u w:val="thick"/>
        </w:rPr>
        <w:t> FORMALIZACIÓN DEL CONTRATO</w:t>
      </w:r>
    </w:p>
    <w:p>
      <w:pPr>
        <w:pStyle w:val="BodyText"/>
        <w:spacing w:line="247" w:lineRule="auto" w:before="120"/>
        <w:ind w:left="396" w:right="952" w:firstLine="667"/>
        <w:jc w:val="both"/>
      </w:pPr>
      <w:r>
        <w:rPr>
          <w:b/>
          <w:spacing w:val="-3"/>
          <w:w w:val="105"/>
        </w:rPr>
        <w:t>23.1.-</w:t>
      </w:r>
      <w:r>
        <w:rPr>
          <w:b/>
          <w:spacing w:val="-8"/>
          <w:w w:val="105"/>
        </w:rPr>
        <w:t> </w:t>
      </w:r>
      <w:r>
        <w:rPr>
          <w:spacing w:val="-3"/>
          <w:w w:val="105"/>
        </w:rPr>
        <w:t>Los</w:t>
      </w:r>
      <w:r>
        <w:rPr>
          <w:spacing w:val="-10"/>
          <w:w w:val="105"/>
        </w:rPr>
        <w:t> </w:t>
      </w:r>
      <w:r>
        <w:rPr>
          <w:spacing w:val="-3"/>
          <w:w w:val="105"/>
        </w:rPr>
        <w:t>servicios</w:t>
      </w:r>
      <w:r>
        <w:rPr>
          <w:spacing w:val="-7"/>
          <w:w w:val="105"/>
        </w:rPr>
        <w:t> </w:t>
      </w:r>
      <w:r>
        <w:rPr>
          <w:spacing w:val="-4"/>
          <w:w w:val="105"/>
        </w:rPr>
        <w:t>dependientes</w:t>
      </w:r>
      <w:r>
        <w:rPr>
          <w:spacing w:val="-12"/>
          <w:w w:val="105"/>
        </w:rPr>
        <w:t> </w:t>
      </w:r>
      <w:r>
        <w:rPr>
          <w:spacing w:val="-2"/>
          <w:w w:val="105"/>
        </w:rPr>
        <w:t>del</w:t>
      </w:r>
      <w:r>
        <w:rPr>
          <w:spacing w:val="-8"/>
          <w:w w:val="105"/>
        </w:rPr>
        <w:t> </w:t>
      </w:r>
      <w:r>
        <w:rPr>
          <w:spacing w:val="-4"/>
          <w:w w:val="105"/>
        </w:rPr>
        <w:t>órgano</w:t>
      </w:r>
      <w:r>
        <w:rPr>
          <w:spacing w:val="-9"/>
          <w:w w:val="105"/>
        </w:rPr>
        <w:t> </w:t>
      </w:r>
      <w:r>
        <w:rPr>
          <w:w w:val="105"/>
        </w:rPr>
        <w:t>de</w:t>
      </w:r>
      <w:r>
        <w:rPr>
          <w:spacing w:val="-8"/>
          <w:w w:val="105"/>
        </w:rPr>
        <w:t> </w:t>
      </w:r>
      <w:r>
        <w:rPr>
          <w:spacing w:val="-4"/>
          <w:w w:val="105"/>
        </w:rPr>
        <w:t>contratación</w:t>
      </w:r>
      <w:r>
        <w:rPr>
          <w:spacing w:val="-12"/>
          <w:w w:val="105"/>
        </w:rPr>
        <w:t> </w:t>
      </w:r>
      <w:r>
        <w:rPr>
          <w:spacing w:val="-3"/>
          <w:w w:val="105"/>
        </w:rPr>
        <w:t>requerirán</w:t>
      </w:r>
      <w:r>
        <w:rPr>
          <w:spacing w:val="-10"/>
          <w:w w:val="105"/>
        </w:rPr>
        <w:t> </w:t>
      </w:r>
      <w:r>
        <w:rPr>
          <w:w w:val="105"/>
        </w:rPr>
        <w:t>a</w:t>
      </w:r>
      <w:r>
        <w:rPr>
          <w:spacing w:val="-6"/>
          <w:w w:val="105"/>
        </w:rPr>
        <w:t> </w:t>
      </w:r>
      <w:r>
        <w:rPr>
          <w:spacing w:val="-3"/>
          <w:w w:val="105"/>
        </w:rPr>
        <w:t>la</w:t>
      </w:r>
      <w:r>
        <w:rPr>
          <w:spacing w:val="-6"/>
          <w:w w:val="105"/>
        </w:rPr>
        <w:t> </w:t>
      </w:r>
      <w:r>
        <w:rPr>
          <w:spacing w:val="-4"/>
          <w:w w:val="105"/>
        </w:rPr>
        <w:t>persona </w:t>
      </w:r>
      <w:r>
        <w:rPr>
          <w:spacing w:val="-3"/>
          <w:w w:val="105"/>
        </w:rPr>
        <w:t>adjudicataria </w:t>
      </w:r>
      <w:r>
        <w:rPr>
          <w:spacing w:val="-4"/>
          <w:w w:val="105"/>
        </w:rPr>
        <w:t>para suscribir, dentro del plazo </w:t>
      </w:r>
      <w:r>
        <w:rPr>
          <w:w w:val="105"/>
        </w:rPr>
        <w:t>de </w:t>
      </w:r>
      <w:r>
        <w:rPr>
          <w:spacing w:val="-4"/>
          <w:w w:val="105"/>
        </w:rPr>
        <w:t>quince </w:t>
      </w:r>
      <w:r>
        <w:rPr>
          <w:w w:val="105"/>
        </w:rPr>
        <w:t>días </w:t>
      </w:r>
      <w:r>
        <w:rPr>
          <w:spacing w:val="-3"/>
          <w:w w:val="105"/>
        </w:rPr>
        <w:t>hábiles </w:t>
      </w:r>
      <w:r>
        <w:rPr>
          <w:spacing w:val="-4"/>
          <w:w w:val="105"/>
        </w:rPr>
        <w:t>siguientes </w:t>
      </w:r>
      <w:r>
        <w:rPr>
          <w:w w:val="105"/>
        </w:rPr>
        <w:t>a la </w:t>
      </w:r>
      <w:r>
        <w:rPr>
          <w:spacing w:val="-3"/>
          <w:w w:val="105"/>
        </w:rPr>
        <w:t>fecha </w:t>
      </w:r>
      <w:r>
        <w:rPr>
          <w:w w:val="105"/>
        </w:rPr>
        <w:t>de la </w:t>
      </w:r>
      <w:r>
        <w:rPr>
          <w:spacing w:val="-4"/>
          <w:w w:val="105"/>
        </w:rPr>
        <w:t>notificación </w:t>
      </w:r>
      <w:r>
        <w:rPr>
          <w:spacing w:val="-3"/>
          <w:w w:val="105"/>
        </w:rPr>
        <w:t>de la </w:t>
      </w:r>
      <w:r>
        <w:rPr>
          <w:spacing w:val="-4"/>
          <w:w w:val="105"/>
        </w:rPr>
        <w:t>adjudicación, </w:t>
      </w:r>
      <w:r>
        <w:rPr>
          <w:w w:val="105"/>
        </w:rPr>
        <w:t>el </w:t>
      </w:r>
      <w:r>
        <w:rPr>
          <w:spacing w:val="-4"/>
          <w:w w:val="105"/>
        </w:rPr>
        <w:t>documento administrativo </w:t>
      </w:r>
      <w:r>
        <w:rPr>
          <w:w w:val="105"/>
        </w:rPr>
        <w:t>de </w:t>
      </w:r>
      <w:r>
        <w:rPr>
          <w:spacing w:val="-4"/>
          <w:w w:val="105"/>
        </w:rPr>
        <w:t>formalización </w:t>
      </w:r>
      <w:r>
        <w:rPr>
          <w:spacing w:val="-2"/>
          <w:w w:val="105"/>
        </w:rPr>
        <w:t>del</w:t>
      </w:r>
      <w:r>
        <w:rPr>
          <w:spacing w:val="7"/>
          <w:w w:val="105"/>
        </w:rPr>
        <w:t> </w:t>
      </w:r>
      <w:r>
        <w:rPr>
          <w:spacing w:val="-4"/>
          <w:w w:val="105"/>
        </w:rPr>
        <w:t>contrato,</w:t>
      </w:r>
    </w:p>
    <w:p>
      <w:pPr>
        <w:pStyle w:val="BodyText"/>
      </w:pPr>
    </w:p>
    <w:p>
      <w:pPr>
        <w:pStyle w:val="BodyText"/>
        <w:spacing w:before="9"/>
        <w:rPr>
          <w:sz w:val="1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1712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6166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6268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6371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6473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5"/>
        <w:jc w:val="both"/>
      </w:pPr>
      <w:r>
        <w:rPr>
          <w:w w:val="105"/>
        </w:rPr>
        <w:t>según</w:t>
      </w:r>
      <w:r>
        <w:rPr>
          <w:spacing w:val="-10"/>
          <w:w w:val="105"/>
        </w:rPr>
        <w:t> </w:t>
      </w:r>
      <w:r>
        <w:rPr>
          <w:spacing w:val="-3"/>
          <w:w w:val="105"/>
        </w:rPr>
        <w:t>modelo</w:t>
      </w:r>
      <w:r>
        <w:rPr>
          <w:spacing w:val="-7"/>
          <w:w w:val="105"/>
        </w:rPr>
        <w:t> </w:t>
      </w:r>
      <w:r>
        <w:rPr>
          <w:spacing w:val="-4"/>
          <w:w w:val="105"/>
        </w:rPr>
        <w:t>anexo </w:t>
      </w:r>
      <w:r>
        <w:rPr>
          <w:w w:val="105"/>
        </w:rPr>
        <w:t>II</w:t>
      </w:r>
      <w:r>
        <w:rPr>
          <w:spacing w:val="-8"/>
          <w:w w:val="105"/>
        </w:rPr>
        <w:t> </w:t>
      </w:r>
      <w:r>
        <w:rPr>
          <w:w w:val="105"/>
        </w:rPr>
        <w:t>al</w:t>
      </w:r>
      <w:r>
        <w:rPr>
          <w:spacing w:val="-8"/>
          <w:w w:val="105"/>
        </w:rPr>
        <w:t> </w:t>
      </w:r>
      <w:r>
        <w:rPr>
          <w:spacing w:val="-3"/>
          <w:w w:val="105"/>
        </w:rPr>
        <w:t>presente</w:t>
      </w:r>
      <w:r>
        <w:rPr>
          <w:spacing w:val="-6"/>
          <w:w w:val="105"/>
        </w:rPr>
        <w:t> </w:t>
      </w:r>
      <w:r>
        <w:rPr>
          <w:spacing w:val="-4"/>
          <w:w w:val="105"/>
        </w:rPr>
        <w:t>pliego,</w:t>
      </w:r>
      <w:r>
        <w:rPr>
          <w:spacing w:val="-7"/>
          <w:w w:val="105"/>
        </w:rPr>
        <w:t> </w:t>
      </w:r>
      <w:r>
        <w:rPr>
          <w:w w:val="105"/>
        </w:rPr>
        <w:t>al</w:t>
      </w:r>
      <w:r>
        <w:rPr>
          <w:spacing w:val="-8"/>
          <w:w w:val="105"/>
        </w:rPr>
        <w:t> </w:t>
      </w:r>
      <w:r>
        <w:rPr>
          <w:spacing w:val="-2"/>
          <w:w w:val="105"/>
        </w:rPr>
        <w:t>que</w:t>
      </w:r>
      <w:r>
        <w:rPr>
          <w:spacing w:val="-10"/>
          <w:w w:val="105"/>
        </w:rPr>
        <w:t> </w:t>
      </w:r>
      <w:r>
        <w:rPr>
          <w:w w:val="105"/>
        </w:rPr>
        <w:t>se</w:t>
      </w:r>
      <w:r>
        <w:rPr>
          <w:spacing w:val="-7"/>
          <w:w w:val="105"/>
        </w:rPr>
        <w:t> </w:t>
      </w:r>
      <w:r>
        <w:rPr>
          <w:spacing w:val="-4"/>
          <w:w w:val="105"/>
        </w:rPr>
        <w:t>unirá,</w:t>
      </w:r>
      <w:r>
        <w:rPr>
          <w:spacing w:val="-7"/>
          <w:w w:val="105"/>
        </w:rPr>
        <w:t> </w:t>
      </w:r>
      <w:r>
        <w:rPr>
          <w:spacing w:val="-3"/>
          <w:w w:val="105"/>
        </w:rPr>
        <w:t>formando</w:t>
      </w:r>
      <w:r>
        <w:rPr>
          <w:spacing w:val="-6"/>
          <w:w w:val="105"/>
        </w:rPr>
        <w:t> </w:t>
      </w:r>
      <w:r>
        <w:rPr>
          <w:spacing w:val="-3"/>
          <w:w w:val="105"/>
        </w:rPr>
        <w:t>parte</w:t>
      </w:r>
      <w:r>
        <w:rPr>
          <w:spacing w:val="-7"/>
          <w:w w:val="105"/>
        </w:rPr>
        <w:t> </w:t>
      </w:r>
      <w:r>
        <w:rPr>
          <w:spacing w:val="-3"/>
          <w:w w:val="105"/>
        </w:rPr>
        <w:t>del</w:t>
      </w:r>
      <w:r>
        <w:rPr>
          <w:spacing w:val="-5"/>
          <w:w w:val="105"/>
        </w:rPr>
        <w:t> </w:t>
      </w:r>
      <w:r>
        <w:rPr>
          <w:spacing w:val="-4"/>
          <w:w w:val="105"/>
        </w:rPr>
        <w:t>contrato,</w:t>
      </w:r>
      <w:r>
        <w:rPr>
          <w:spacing w:val="-6"/>
          <w:w w:val="105"/>
        </w:rPr>
        <w:t> </w:t>
      </w:r>
      <w:r>
        <w:rPr>
          <w:w w:val="105"/>
        </w:rPr>
        <w:t>y</w:t>
      </w:r>
      <w:r>
        <w:rPr>
          <w:spacing w:val="-5"/>
          <w:w w:val="105"/>
        </w:rPr>
        <w:t> </w:t>
      </w:r>
      <w:r>
        <w:rPr>
          <w:w w:val="105"/>
        </w:rPr>
        <w:t>un </w:t>
      </w:r>
      <w:r>
        <w:rPr>
          <w:spacing w:val="-3"/>
          <w:w w:val="105"/>
        </w:rPr>
        <w:t>ejemplar </w:t>
      </w:r>
      <w:r>
        <w:rPr>
          <w:spacing w:val="-2"/>
          <w:w w:val="105"/>
        </w:rPr>
        <w:t>del </w:t>
      </w:r>
      <w:r>
        <w:rPr>
          <w:spacing w:val="-3"/>
          <w:w w:val="105"/>
        </w:rPr>
        <w:t>pliego </w:t>
      </w:r>
      <w:r>
        <w:rPr>
          <w:w w:val="105"/>
        </w:rPr>
        <w:t>de </w:t>
      </w:r>
      <w:r>
        <w:rPr>
          <w:spacing w:val="-4"/>
          <w:w w:val="105"/>
        </w:rPr>
        <w:t>cláusulas</w:t>
      </w:r>
      <w:r>
        <w:rPr>
          <w:spacing w:val="50"/>
          <w:w w:val="105"/>
        </w:rPr>
        <w:t> </w:t>
      </w:r>
      <w:r>
        <w:rPr>
          <w:spacing w:val="-4"/>
          <w:w w:val="105"/>
        </w:rPr>
        <w:t>administrativas  particulares  </w:t>
      </w:r>
      <w:r>
        <w:rPr>
          <w:w w:val="105"/>
        </w:rPr>
        <w:t>y de </w:t>
      </w:r>
      <w:r>
        <w:rPr>
          <w:spacing w:val="-3"/>
          <w:w w:val="105"/>
        </w:rPr>
        <w:t>las </w:t>
      </w:r>
      <w:r>
        <w:rPr>
          <w:spacing w:val="-4"/>
          <w:w w:val="105"/>
        </w:rPr>
        <w:t>prescripciones </w:t>
      </w:r>
      <w:r>
        <w:rPr>
          <w:spacing w:val="-3"/>
          <w:w w:val="105"/>
        </w:rPr>
        <w:t>técnicas.</w:t>
      </w:r>
    </w:p>
    <w:p>
      <w:pPr>
        <w:pStyle w:val="BodyText"/>
        <w:spacing w:line="247" w:lineRule="auto" w:before="60"/>
        <w:ind w:left="396" w:right="953" w:firstLine="667"/>
        <w:jc w:val="both"/>
      </w:pPr>
      <w:r>
        <w:rPr>
          <w:spacing w:val="-3"/>
          <w:w w:val="105"/>
        </w:rPr>
        <w:t>Cuando la persona </w:t>
      </w:r>
      <w:r>
        <w:rPr>
          <w:spacing w:val="-4"/>
          <w:w w:val="105"/>
        </w:rPr>
        <w:t>adjudicataria </w:t>
      </w:r>
      <w:r>
        <w:rPr>
          <w:w w:val="105"/>
        </w:rPr>
        <w:t>sea </w:t>
      </w:r>
      <w:r>
        <w:rPr>
          <w:spacing w:val="-2"/>
          <w:w w:val="105"/>
        </w:rPr>
        <w:t>una </w:t>
      </w:r>
      <w:r>
        <w:rPr>
          <w:spacing w:val="-3"/>
          <w:w w:val="105"/>
        </w:rPr>
        <w:t>unión temporal de </w:t>
      </w:r>
      <w:r>
        <w:rPr>
          <w:spacing w:val="-4"/>
          <w:w w:val="105"/>
        </w:rPr>
        <w:t>empresas, </w:t>
      </w:r>
      <w:r>
        <w:rPr>
          <w:spacing w:val="-3"/>
          <w:w w:val="105"/>
        </w:rPr>
        <w:t>dentro </w:t>
      </w:r>
      <w:r>
        <w:rPr>
          <w:spacing w:val="-2"/>
          <w:w w:val="105"/>
        </w:rPr>
        <w:t>del </w:t>
      </w:r>
      <w:r>
        <w:rPr>
          <w:w w:val="105"/>
        </w:rPr>
        <w:t>mismo </w:t>
      </w:r>
      <w:r>
        <w:rPr>
          <w:spacing w:val="-4"/>
          <w:w w:val="105"/>
        </w:rPr>
        <w:t>plazo </w:t>
      </w:r>
      <w:r>
        <w:rPr>
          <w:w w:val="105"/>
        </w:rPr>
        <w:t>y </w:t>
      </w:r>
      <w:r>
        <w:rPr>
          <w:spacing w:val="-3"/>
          <w:w w:val="105"/>
        </w:rPr>
        <w:t>con </w:t>
      </w:r>
      <w:r>
        <w:rPr>
          <w:spacing w:val="-4"/>
          <w:w w:val="105"/>
        </w:rPr>
        <w:t>anterioridad </w:t>
      </w:r>
      <w:r>
        <w:rPr>
          <w:w w:val="105"/>
        </w:rPr>
        <w:t>a </w:t>
      </w:r>
      <w:r>
        <w:rPr>
          <w:spacing w:val="-4"/>
          <w:w w:val="105"/>
        </w:rPr>
        <w:t>la </w:t>
      </w:r>
      <w:r>
        <w:rPr>
          <w:spacing w:val="-3"/>
          <w:w w:val="105"/>
        </w:rPr>
        <w:t>firma del contrato, </w:t>
      </w:r>
      <w:r>
        <w:rPr>
          <w:spacing w:val="-4"/>
          <w:w w:val="105"/>
        </w:rPr>
        <w:t>deberá aportar </w:t>
      </w:r>
      <w:r>
        <w:rPr>
          <w:spacing w:val="-3"/>
          <w:w w:val="105"/>
        </w:rPr>
        <w:t>escritura pública </w:t>
      </w:r>
      <w:r>
        <w:rPr>
          <w:w w:val="105"/>
        </w:rPr>
        <w:t>de </w:t>
      </w:r>
      <w:r>
        <w:rPr>
          <w:spacing w:val="-3"/>
          <w:w w:val="105"/>
        </w:rPr>
        <w:t>constitución como tal. (art. </w:t>
      </w:r>
      <w:r>
        <w:rPr>
          <w:w w:val="105"/>
        </w:rPr>
        <w:t>69 </w:t>
      </w:r>
      <w:r>
        <w:rPr>
          <w:spacing w:val="-4"/>
          <w:w w:val="105"/>
        </w:rPr>
        <w:t>LCSP)</w:t>
      </w:r>
    </w:p>
    <w:p>
      <w:pPr>
        <w:pStyle w:val="BodyText"/>
        <w:spacing w:line="247" w:lineRule="auto" w:before="59"/>
        <w:ind w:left="396" w:right="955" w:firstLine="667"/>
        <w:jc w:val="both"/>
      </w:pPr>
      <w:r>
        <w:rPr>
          <w:b/>
          <w:spacing w:val="-3"/>
          <w:w w:val="105"/>
        </w:rPr>
        <w:t>23.2.- </w:t>
      </w:r>
      <w:r>
        <w:rPr>
          <w:w w:val="105"/>
        </w:rPr>
        <w:t>El </w:t>
      </w:r>
      <w:r>
        <w:rPr>
          <w:spacing w:val="-4"/>
          <w:w w:val="105"/>
        </w:rPr>
        <w:t>documento </w:t>
      </w:r>
      <w:r>
        <w:rPr>
          <w:w w:val="105"/>
        </w:rPr>
        <w:t>en </w:t>
      </w:r>
      <w:r>
        <w:rPr>
          <w:spacing w:val="-3"/>
          <w:w w:val="105"/>
        </w:rPr>
        <w:t>que se formalice </w:t>
      </w:r>
      <w:r>
        <w:rPr>
          <w:w w:val="105"/>
        </w:rPr>
        <w:t>el </w:t>
      </w:r>
      <w:r>
        <w:rPr>
          <w:spacing w:val="-4"/>
          <w:w w:val="105"/>
        </w:rPr>
        <w:t>contrato, </w:t>
      </w:r>
      <w:r>
        <w:rPr>
          <w:spacing w:val="-3"/>
          <w:w w:val="105"/>
        </w:rPr>
        <w:t>con </w:t>
      </w:r>
      <w:r>
        <w:rPr>
          <w:w w:val="105"/>
        </w:rPr>
        <w:t>el </w:t>
      </w:r>
      <w:r>
        <w:rPr>
          <w:spacing w:val="-2"/>
          <w:w w:val="105"/>
        </w:rPr>
        <w:t>que </w:t>
      </w:r>
      <w:r>
        <w:rPr>
          <w:spacing w:val="-3"/>
          <w:w w:val="105"/>
        </w:rPr>
        <w:t>éste se </w:t>
      </w:r>
      <w:r>
        <w:rPr>
          <w:spacing w:val="-4"/>
          <w:w w:val="105"/>
        </w:rPr>
        <w:t>perfecciona, </w:t>
      </w:r>
      <w:r>
        <w:rPr>
          <w:spacing w:val="-3"/>
          <w:w w:val="105"/>
        </w:rPr>
        <w:t>será </w:t>
      </w:r>
      <w:r>
        <w:rPr>
          <w:w w:val="105"/>
        </w:rPr>
        <w:t>en todo </w:t>
      </w:r>
      <w:r>
        <w:rPr>
          <w:spacing w:val="-3"/>
          <w:w w:val="105"/>
        </w:rPr>
        <w:t>caso </w:t>
      </w:r>
      <w:r>
        <w:rPr>
          <w:spacing w:val="-4"/>
          <w:w w:val="105"/>
        </w:rPr>
        <w:t>administrativo, siendo </w:t>
      </w:r>
      <w:r>
        <w:rPr>
          <w:spacing w:val="-3"/>
          <w:w w:val="105"/>
        </w:rPr>
        <w:t>título </w:t>
      </w:r>
      <w:r>
        <w:rPr>
          <w:spacing w:val="-4"/>
          <w:w w:val="105"/>
        </w:rPr>
        <w:t>válido </w:t>
      </w:r>
      <w:r>
        <w:rPr>
          <w:spacing w:val="-3"/>
          <w:w w:val="105"/>
        </w:rPr>
        <w:t>para </w:t>
      </w:r>
      <w:r>
        <w:rPr>
          <w:spacing w:val="-4"/>
          <w:w w:val="105"/>
        </w:rPr>
        <w:t>acceder </w:t>
      </w:r>
      <w:r>
        <w:rPr>
          <w:w w:val="105"/>
        </w:rPr>
        <w:t>a </w:t>
      </w:r>
      <w:r>
        <w:rPr>
          <w:spacing w:val="-4"/>
          <w:w w:val="105"/>
        </w:rPr>
        <w:t>cualquier </w:t>
      </w:r>
      <w:r>
        <w:rPr>
          <w:spacing w:val="-3"/>
          <w:w w:val="105"/>
        </w:rPr>
        <w:t>registro público.</w:t>
      </w:r>
    </w:p>
    <w:p>
      <w:pPr>
        <w:pStyle w:val="BodyText"/>
        <w:spacing w:line="244" w:lineRule="auto" w:before="60"/>
        <w:ind w:left="396" w:right="955" w:firstLine="667"/>
        <w:jc w:val="both"/>
      </w:pPr>
      <w:r>
        <w:rPr>
          <w:w w:val="105"/>
        </w:rPr>
        <w:t>No </w:t>
      </w:r>
      <w:r>
        <w:rPr>
          <w:spacing w:val="-4"/>
          <w:w w:val="105"/>
        </w:rPr>
        <w:t>obstante, </w:t>
      </w:r>
      <w:r>
        <w:rPr>
          <w:w w:val="105"/>
        </w:rPr>
        <w:t>el </w:t>
      </w:r>
      <w:r>
        <w:rPr>
          <w:spacing w:val="-3"/>
          <w:w w:val="105"/>
        </w:rPr>
        <w:t>contrato </w:t>
      </w:r>
      <w:r>
        <w:rPr>
          <w:w w:val="105"/>
        </w:rPr>
        <w:t>se </w:t>
      </w:r>
      <w:r>
        <w:rPr>
          <w:spacing w:val="-3"/>
          <w:w w:val="105"/>
        </w:rPr>
        <w:t>formalizará </w:t>
      </w:r>
      <w:r>
        <w:rPr>
          <w:w w:val="105"/>
        </w:rPr>
        <w:t>en </w:t>
      </w:r>
      <w:r>
        <w:rPr>
          <w:spacing w:val="-3"/>
          <w:w w:val="105"/>
        </w:rPr>
        <w:t>escritura </w:t>
      </w:r>
      <w:r>
        <w:rPr>
          <w:spacing w:val="-4"/>
          <w:w w:val="105"/>
        </w:rPr>
        <w:t>pública cuando </w:t>
      </w:r>
      <w:r>
        <w:rPr>
          <w:spacing w:val="-3"/>
          <w:w w:val="105"/>
        </w:rPr>
        <w:t>así </w:t>
      </w:r>
      <w:r>
        <w:rPr>
          <w:w w:val="105"/>
        </w:rPr>
        <w:t>lo </w:t>
      </w:r>
      <w:r>
        <w:rPr>
          <w:spacing w:val="-3"/>
          <w:w w:val="105"/>
        </w:rPr>
        <w:t>solicite la persona </w:t>
      </w:r>
      <w:r>
        <w:rPr>
          <w:spacing w:val="-4"/>
          <w:w w:val="105"/>
        </w:rPr>
        <w:t>contratista, siendo </w:t>
      </w:r>
      <w:r>
        <w:rPr>
          <w:w w:val="105"/>
        </w:rPr>
        <w:t>a su </w:t>
      </w:r>
      <w:r>
        <w:rPr>
          <w:spacing w:val="-3"/>
          <w:w w:val="105"/>
        </w:rPr>
        <w:t>costa los gastos </w:t>
      </w:r>
      <w:r>
        <w:rPr>
          <w:spacing w:val="-4"/>
          <w:w w:val="105"/>
        </w:rPr>
        <w:t>derivados </w:t>
      </w:r>
      <w:r>
        <w:rPr>
          <w:w w:val="105"/>
        </w:rPr>
        <w:t>de </w:t>
      </w:r>
      <w:r>
        <w:rPr>
          <w:spacing w:val="-3"/>
          <w:w w:val="105"/>
        </w:rPr>
        <w:t>su </w:t>
      </w:r>
      <w:r>
        <w:rPr>
          <w:spacing w:val="-4"/>
          <w:w w:val="105"/>
        </w:rPr>
        <w:t>otorgamiento.</w:t>
      </w:r>
    </w:p>
    <w:p>
      <w:pPr>
        <w:pStyle w:val="BodyText"/>
        <w:spacing w:line="249" w:lineRule="auto" w:before="61"/>
        <w:ind w:left="396" w:right="953" w:firstLine="667"/>
        <w:jc w:val="both"/>
      </w:pPr>
      <w:r>
        <w:rPr>
          <w:b/>
          <w:spacing w:val="-3"/>
          <w:w w:val="105"/>
        </w:rPr>
        <w:t>23.3.-</w:t>
      </w:r>
      <w:r>
        <w:rPr>
          <w:b/>
          <w:spacing w:val="-6"/>
          <w:w w:val="105"/>
        </w:rPr>
        <w:t> </w:t>
      </w:r>
      <w:r>
        <w:rPr>
          <w:w w:val="105"/>
        </w:rPr>
        <w:t>No</w:t>
      </w:r>
      <w:r>
        <w:rPr>
          <w:spacing w:val="-9"/>
          <w:w w:val="105"/>
        </w:rPr>
        <w:t> </w:t>
      </w:r>
      <w:r>
        <w:rPr>
          <w:spacing w:val="-3"/>
          <w:w w:val="105"/>
        </w:rPr>
        <w:t>podrá</w:t>
      </w:r>
      <w:r>
        <w:rPr>
          <w:spacing w:val="-5"/>
          <w:w w:val="105"/>
        </w:rPr>
        <w:t> </w:t>
      </w:r>
      <w:r>
        <w:rPr>
          <w:spacing w:val="-4"/>
          <w:w w:val="105"/>
        </w:rPr>
        <w:t>iniciarse</w:t>
      </w:r>
      <w:r>
        <w:rPr>
          <w:spacing w:val="-7"/>
          <w:w w:val="105"/>
        </w:rPr>
        <w:t> </w:t>
      </w:r>
      <w:r>
        <w:rPr>
          <w:spacing w:val="-3"/>
          <w:w w:val="105"/>
        </w:rPr>
        <w:t>la</w:t>
      </w:r>
      <w:r>
        <w:rPr>
          <w:spacing w:val="-5"/>
          <w:w w:val="105"/>
        </w:rPr>
        <w:t> </w:t>
      </w:r>
      <w:r>
        <w:rPr>
          <w:spacing w:val="-4"/>
          <w:w w:val="105"/>
        </w:rPr>
        <w:t>ejecución</w:t>
      </w:r>
      <w:r>
        <w:rPr>
          <w:spacing w:val="-9"/>
          <w:w w:val="105"/>
        </w:rPr>
        <w:t> </w:t>
      </w:r>
      <w:r>
        <w:rPr>
          <w:spacing w:val="-2"/>
          <w:w w:val="105"/>
        </w:rPr>
        <w:t>del</w:t>
      </w:r>
      <w:r>
        <w:rPr>
          <w:spacing w:val="-9"/>
          <w:w w:val="105"/>
        </w:rPr>
        <w:t> </w:t>
      </w:r>
      <w:r>
        <w:rPr>
          <w:spacing w:val="-4"/>
          <w:w w:val="105"/>
        </w:rPr>
        <w:t>contrato</w:t>
      </w:r>
      <w:r>
        <w:rPr>
          <w:spacing w:val="-9"/>
          <w:w w:val="105"/>
        </w:rPr>
        <w:t> </w:t>
      </w:r>
      <w:r>
        <w:rPr>
          <w:w w:val="105"/>
        </w:rPr>
        <w:t>sin</w:t>
      </w:r>
      <w:r>
        <w:rPr>
          <w:spacing w:val="-7"/>
          <w:w w:val="105"/>
        </w:rPr>
        <w:t> </w:t>
      </w:r>
      <w:r>
        <w:rPr>
          <w:spacing w:val="-3"/>
          <w:w w:val="105"/>
        </w:rPr>
        <w:t>su</w:t>
      </w:r>
      <w:r>
        <w:rPr>
          <w:spacing w:val="-7"/>
          <w:w w:val="105"/>
        </w:rPr>
        <w:t> </w:t>
      </w:r>
      <w:r>
        <w:rPr>
          <w:spacing w:val="-3"/>
          <w:w w:val="105"/>
        </w:rPr>
        <w:t>previa</w:t>
      </w:r>
      <w:r>
        <w:rPr>
          <w:spacing w:val="-9"/>
          <w:w w:val="105"/>
        </w:rPr>
        <w:t> </w:t>
      </w:r>
      <w:r>
        <w:rPr>
          <w:spacing w:val="-4"/>
          <w:w w:val="105"/>
        </w:rPr>
        <w:t>formalización.</w:t>
      </w:r>
      <w:r>
        <w:rPr>
          <w:spacing w:val="-6"/>
          <w:w w:val="105"/>
        </w:rPr>
        <w:t> </w:t>
      </w:r>
      <w:r>
        <w:rPr>
          <w:w w:val="105"/>
        </w:rPr>
        <w:t>Si</w:t>
      </w:r>
      <w:r>
        <w:rPr>
          <w:spacing w:val="-7"/>
          <w:w w:val="105"/>
        </w:rPr>
        <w:t> </w:t>
      </w:r>
      <w:r>
        <w:rPr>
          <w:spacing w:val="-4"/>
          <w:w w:val="105"/>
        </w:rPr>
        <w:t>ésta </w:t>
      </w:r>
      <w:r>
        <w:rPr>
          <w:w w:val="105"/>
        </w:rPr>
        <w:t>no se </w:t>
      </w:r>
      <w:r>
        <w:rPr>
          <w:spacing w:val="-3"/>
          <w:w w:val="105"/>
        </w:rPr>
        <w:t>llevara </w:t>
      </w:r>
      <w:r>
        <w:rPr>
          <w:w w:val="105"/>
        </w:rPr>
        <w:t>a </w:t>
      </w:r>
      <w:r>
        <w:rPr>
          <w:spacing w:val="-3"/>
          <w:w w:val="105"/>
        </w:rPr>
        <w:t>cabo dentro </w:t>
      </w:r>
      <w:r>
        <w:rPr>
          <w:spacing w:val="-2"/>
          <w:w w:val="105"/>
        </w:rPr>
        <w:t>del </w:t>
      </w:r>
      <w:r>
        <w:rPr>
          <w:spacing w:val="-4"/>
          <w:w w:val="105"/>
        </w:rPr>
        <w:t>plazo</w:t>
      </w:r>
      <w:r>
        <w:rPr>
          <w:spacing w:val="50"/>
          <w:w w:val="105"/>
        </w:rPr>
        <w:t> </w:t>
      </w:r>
      <w:r>
        <w:rPr>
          <w:spacing w:val="-4"/>
          <w:w w:val="105"/>
        </w:rPr>
        <w:t>indicado  </w:t>
      </w:r>
      <w:r>
        <w:rPr>
          <w:spacing w:val="-3"/>
          <w:w w:val="105"/>
        </w:rPr>
        <w:t>por </w:t>
      </w:r>
      <w:r>
        <w:rPr>
          <w:spacing w:val="-4"/>
          <w:w w:val="105"/>
        </w:rPr>
        <w:t>causa  imputable  </w:t>
      </w:r>
      <w:r>
        <w:rPr>
          <w:w w:val="105"/>
        </w:rPr>
        <w:t>a la </w:t>
      </w:r>
      <w:r>
        <w:rPr>
          <w:spacing w:val="-3"/>
          <w:w w:val="105"/>
        </w:rPr>
        <w:t>persona </w:t>
      </w:r>
      <w:r>
        <w:rPr>
          <w:spacing w:val="-4"/>
          <w:w w:val="105"/>
        </w:rPr>
        <w:t>adjudicataria,</w:t>
      </w:r>
      <w:r>
        <w:rPr>
          <w:spacing w:val="-9"/>
          <w:w w:val="105"/>
        </w:rPr>
        <w:t> </w:t>
      </w:r>
      <w:r>
        <w:rPr>
          <w:w w:val="105"/>
        </w:rPr>
        <w:t>la</w:t>
      </w:r>
      <w:r>
        <w:rPr>
          <w:spacing w:val="-20"/>
          <w:w w:val="105"/>
        </w:rPr>
        <w:t> </w:t>
      </w:r>
      <w:r>
        <w:rPr>
          <w:spacing w:val="-4"/>
          <w:w w:val="105"/>
        </w:rPr>
        <w:t>Administración</w:t>
      </w:r>
      <w:r>
        <w:rPr>
          <w:spacing w:val="-12"/>
          <w:w w:val="105"/>
        </w:rPr>
        <w:t> </w:t>
      </w:r>
      <w:r>
        <w:rPr>
          <w:w w:val="105"/>
        </w:rPr>
        <w:t>le</w:t>
      </w:r>
      <w:r>
        <w:rPr>
          <w:spacing w:val="-9"/>
          <w:w w:val="105"/>
        </w:rPr>
        <w:t> </w:t>
      </w:r>
      <w:r>
        <w:rPr>
          <w:spacing w:val="-3"/>
          <w:w w:val="105"/>
        </w:rPr>
        <w:t>exigirá</w:t>
      </w:r>
      <w:r>
        <w:rPr>
          <w:spacing w:val="-12"/>
          <w:w w:val="105"/>
        </w:rPr>
        <w:t> </w:t>
      </w:r>
      <w:r>
        <w:rPr>
          <w:w w:val="105"/>
        </w:rPr>
        <w:t>el</w:t>
      </w:r>
      <w:r>
        <w:rPr>
          <w:spacing w:val="-11"/>
          <w:w w:val="105"/>
        </w:rPr>
        <w:t> </w:t>
      </w:r>
      <w:r>
        <w:rPr>
          <w:spacing w:val="-4"/>
          <w:w w:val="105"/>
        </w:rPr>
        <w:t>importe</w:t>
      </w:r>
      <w:r>
        <w:rPr>
          <w:spacing w:val="-9"/>
          <w:w w:val="105"/>
        </w:rPr>
        <w:t> </w:t>
      </w:r>
      <w:r>
        <w:rPr>
          <w:spacing w:val="-2"/>
          <w:w w:val="105"/>
        </w:rPr>
        <w:t>del</w:t>
      </w:r>
      <w:r>
        <w:rPr>
          <w:spacing w:val="-11"/>
          <w:w w:val="105"/>
        </w:rPr>
        <w:t> </w:t>
      </w:r>
      <w:r>
        <w:rPr>
          <w:w w:val="105"/>
        </w:rPr>
        <w:t>3</w:t>
      </w:r>
      <w:r>
        <w:rPr>
          <w:spacing w:val="-12"/>
          <w:w w:val="105"/>
        </w:rPr>
        <w:t> </w:t>
      </w:r>
      <w:r>
        <w:rPr>
          <w:spacing w:val="-3"/>
          <w:w w:val="105"/>
        </w:rPr>
        <w:t>por</w:t>
      </w:r>
      <w:r>
        <w:rPr>
          <w:spacing w:val="-9"/>
          <w:w w:val="105"/>
        </w:rPr>
        <w:t> </w:t>
      </w:r>
      <w:r>
        <w:rPr>
          <w:spacing w:val="-3"/>
          <w:w w:val="105"/>
        </w:rPr>
        <w:t>ciento</w:t>
      </w:r>
      <w:r>
        <w:rPr>
          <w:spacing w:val="-12"/>
          <w:w w:val="105"/>
        </w:rPr>
        <w:t> </w:t>
      </w:r>
      <w:r>
        <w:rPr>
          <w:spacing w:val="-2"/>
          <w:w w:val="105"/>
        </w:rPr>
        <w:t>del</w:t>
      </w:r>
      <w:r>
        <w:rPr>
          <w:spacing w:val="-9"/>
          <w:w w:val="105"/>
        </w:rPr>
        <w:t> </w:t>
      </w:r>
      <w:r>
        <w:rPr>
          <w:spacing w:val="-4"/>
          <w:w w:val="105"/>
        </w:rPr>
        <w:t>presupuesto</w:t>
      </w:r>
      <w:r>
        <w:rPr>
          <w:spacing w:val="-9"/>
          <w:w w:val="105"/>
        </w:rPr>
        <w:t> </w:t>
      </w:r>
      <w:r>
        <w:rPr>
          <w:spacing w:val="-3"/>
          <w:w w:val="105"/>
        </w:rPr>
        <w:t>base</w:t>
      </w:r>
      <w:r>
        <w:rPr>
          <w:spacing w:val="-11"/>
          <w:w w:val="105"/>
        </w:rPr>
        <w:t> </w:t>
      </w:r>
      <w:r>
        <w:rPr>
          <w:w w:val="105"/>
        </w:rPr>
        <w:t>de </w:t>
      </w:r>
      <w:r>
        <w:rPr>
          <w:spacing w:val="-3"/>
          <w:w w:val="105"/>
        </w:rPr>
        <w:t>licitación, </w:t>
      </w:r>
      <w:r>
        <w:rPr>
          <w:w w:val="105"/>
        </w:rPr>
        <w:t>IGIC </w:t>
      </w:r>
      <w:r>
        <w:rPr>
          <w:spacing w:val="-4"/>
          <w:w w:val="105"/>
        </w:rPr>
        <w:t>excluido, </w:t>
      </w:r>
      <w:r>
        <w:rPr>
          <w:w w:val="105"/>
        </w:rPr>
        <w:t>en </w:t>
      </w:r>
      <w:r>
        <w:rPr>
          <w:spacing w:val="-4"/>
          <w:w w:val="105"/>
        </w:rPr>
        <w:t>concepto </w:t>
      </w:r>
      <w:r>
        <w:rPr>
          <w:w w:val="105"/>
        </w:rPr>
        <w:t>de </w:t>
      </w:r>
      <w:r>
        <w:rPr>
          <w:spacing w:val="-4"/>
          <w:w w:val="105"/>
        </w:rPr>
        <w:t>penalidad, </w:t>
      </w:r>
      <w:r>
        <w:rPr>
          <w:spacing w:val="-2"/>
          <w:w w:val="105"/>
        </w:rPr>
        <w:t>que </w:t>
      </w:r>
      <w:r>
        <w:rPr>
          <w:w w:val="105"/>
        </w:rPr>
        <w:t>se hará </w:t>
      </w:r>
      <w:r>
        <w:rPr>
          <w:spacing w:val="-4"/>
          <w:w w:val="105"/>
        </w:rPr>
        <w:t>efectivo </w:t>
      </w:r>
      <w:r>
        <w:rPr>
          <w:w w:val="105"/>
        </w:rPr>
        <w:t>en </w:t>
      </w:r>
      <w:r>
        <w:rPr>
          <w:spacing w:val="-3"/>
          <w:w w:val="105"/>
        </w:rPr>
        <w:t>primer lugar </w:t>
      </w:r>
      <w:r>
        <w:rPr>
          <w:w w:val="105"/>
        </w:rPr>
        <w:t>contra la </w:t>
      </w:r>
      <w:r>
        <w:rPr>
          <w:spacing w:val="-3"/>
          <w:w w:val="105"/>
        </w:rPr>
        <w:t>garantía </w:t>
      </w:r>
      <w:r>
        <w:rPr>
          <w:spacing w:val="-4"/>
          <w:w w:val="105"/>
        </w:rPr>
        <w:t>definitiva, </w:t>
      </w:r>
      <w:r>
        <w:rPr>
          <w:spacing w:val="-3"/>
          <w:w w:val="105"/>
        </w:rPr>
        <w:t>si se </w:t>
      </w:r>
      <w:r>
        <w:rPr>
          <w:spacing w:val="-4"/>
          <w:w w:val="105"/>
        </w:rPr>
        <w:t>hubiera constituido, </w:t>
      </w:r>
      <w:r>
        <w:rPr>
          <w:w w:val="105"/>
        </w:rPr>
        <w:t>sin </w:t>
      </w:r>
      <w:r>
        <w:rPr>
          <w:spacing w:val="-4"/>
          <w:w w:val="105"/>
        </w:rPr>
        <w:t>perjuicio </w:t>
      </w:r>
      <w:r>
        <w:rPr>
          <w:w w:val="105"/>
        </w:rPr>
        <w:t>de </w:t>
      </w:r>
      <w:r>
        <w:rPr>
          <w:spacing w:val="-3"/>
          <w:w w:val="105"/>
        </w:rPr>
        <w:t>lo </w:t>
      </w:r>
      <w:r>
        <w:rPr>
          <w:spacing w:val="-4"/>
          <w:w w:val="105"/>
        </w:rPr>
        <w:t>establecido </w:t>
      </w:r>
      <w:r>
        <w:rPr>
          <w:w w:val="105"/>
        </w:rPr>
        <w:t>en el </w:t>
      </w:r>
      <w:r>
        <w:rPr>
          <w:spacing w:val="-3"/>
          <w:w w:val="105"/>
        </w:rPr>
        <w:t>artículo </w:t>
      </w:r>
      <w:r>
        <w:rPr>
          <w:spacing w:val="-4"/>
          <w:w w:val="105"/>
        </w:rPr>
        <w:t>71.2.b) </w:t>
      </w:r>
      <w:r>
        <w:rPr>
          <w:w w:val="105"/>
        </w:rPr>
        <w:t>de la</w:t>
      </w:r>
      <w:r>
        <w:rPr>
          <w:spacing w:val="-25"/>
          <w:w w:val="105"/>
        </w:rPr>
        <w:t> </w:t>
      </w:r>
      <w:r>
        <w:rPr>
          <w:spacing w:val="-9"/>
          <w:w w:val="105"/>
        </w:rPr>
        <w:t>LCSP.</w:t>
      </w:r>
    </w:p>
    <w:p>
      <w:pPr>
        <w:pStyle w:val="BodyText"/>
        <w:spacing w:line="247" w:lineRule="auto" w:before="48"/>
        <w:ind w:left="396" w:right="952" w:firstLine="667"/>
        <w:jc w:val="both"/>
      </w:pPr>
      <w:r>
        <w:rPr>
          <w:w w:val="105"/>
        </w:rPr>
        <w:t>Si las causas de la no formalización fueren imputables a la Administración, se indemnizará a la persona contratista de los daños y perjuicios que la demora le pudiera ocasionar.</w:t>
      </w:r>
    </w:p>
    <w:p>
      <w:pPr>
        <w:pStyle w:val="BodyText"/>
        <w:spacing w:before="9"/>
        <w:rPr>
          <w:sz w:val="19"/>
        </w:rPr>
      </w:pPr>
    </w:p>
    <w:p>
      <w:pPr>
        <w:pStyle w:val="Heading1"/>
        <w:spacing w:before="1"/>
        <w:ind w:left="0" w:right="562"/>
        <w:jc w:val="center"/>
        <w:rPr>
          <w:u w:val="none"/>
        </w:rPr>
      </w:pPr>
      <w:r>
        <w:rPr>
          <w:w w:val="105"/>
          <w:u w:val="none"/>
        </w:rPr>
        <w:t>IV</w:t>
      </w:r>
    </w:p>
    <w:p>
      <w:pPr>
        <w:spacing w:before="10"/>
        <w:ind w:left="0" w:right="565" w:firstLine="0"/>
        <w:jc w:val="center"/>
        <w:rPr>
          <w:b/>
          <w:sz w:val="20"/>
        </w:rPr>
      </w:pPr>
      <w:r>
        <w:rPr>
          <w:b/>
          <w:w w:val="105"/>
          <w:sz w:val="20"/>
        </w:rPr>
        <w:t>EJECUCIÓN DEL CONTRATO</w:t>
      </w:r>
    </w:p>
    <w:p>
      <w:pPr>
        <w:pStyle w:val="BodyText"/>
        <w:rPr>
          <w:b/>
        </w:rPr>
      </w:pPr>
    </w:p>
    <w:p>
      <w:pPr>
        <w:spacing w:before="1"/>
        <w:ind w:left="396" w:right="0" w:firstLine="0"/>
        <w:jc w:val="left"/>
        <w:rPr>
          <w:b/>
          <w:sz w:val="20"/>
        </w:rPr>
      </w:pPr>
      <w:r>
        <w:rPr>
          <w:b/>
          <w:w w:val="105"/>
          <w:sz w:val="20"/>
        </w:rPr>
        <w:t>24.-</w:t>
      </w:r>
      <w:r>
        <w:rPr>
          <w:b/>
          <w:w w:val="105"/>
          <w:sz w:val="20"/>
          <w:u w:val="thick"/>
        </w:rPr>
        <w:t> COMPROBACIÓN DEL REPLANTEO</w:t>
      </w:r>
    </w:p>
    <w:p>
      <w:pPr>
        <w:pStyle w:val="BodyText"/>
        <w:spacing w:line="247" w:lineRule="auto" w:before="122"/>
        <w:ind w:left="396" w:right="954" w:firstLine="667"/>
        <w:jc w:val="both"/>
      </w:pPr>
      <w:r>
        <w:rPr>
          <w:b/>
          <w:spacing w:val="-3"/>
          <w:w w:val="105"/>
        </w:rPr>
        <w:t>24.1.-</w:t>
      </w:r>
      <w:r>
        <w:rPr>
          <w:b/>
          <w:spacing w:val="-6"/>
          <w:w w:val="105"/>
        </w:rPr>
        <w:t> </w:t>
      </w:r>
      <w:r>
        <w:rPr>
          <w:w w:val="105"/>
        </w:rPr>
        <w:t>En</w:t>
      </w:r>
      <w:r>
        <w:rPr>
          <w:spacing w:val="-11"/>
          <w:w w:val="105"/>
        </w:rPr>
        <w:t> </w:t>
      </w:r>
      <w:r>
        <w:rPr>
          <w:w w:val="105"/>
        </w:rPr>
        <w:t>el</w:t>
      </w:r>
      <w:r>
        <w:rPr>
          <w:spacing w:val="-8"/>
          <w:w w:val="105"/>
        </w:rPr>
        <w:t> </w:t>
      </w:r>
      <w:r>
        <w:rPr>
          <w:spacing w:val="-3"/>
          <w:w w:val="105"/>
        </w:rPr>
        <w:t>plazo</w:t>
      </w:r>
      <w:r>
        <w:rPr>
          <w:spacing w:val="-11"/>
          <w:w w:val="105"/>
        </w:rPr>
        <w:t> </w:t>
      </w:r>
      <w:r>
        <w:rPr>
          <w:w w:val="105"/>
        </w:rPr>
        <w:t>no</w:t>
      </w:r>
      <w:r>
        <w:rPr>
          <w:spacing w:val="-7"/>
          <w:w w:val="105"/>
        </w:rPr>
        <w:t> </w:t>
      </w:r>
      <w:r>
        <w:rPr>
          <w:spacing w:val="-4"/>
          <w:w w:val="105"/>
        </w:rPr>
        <w:t>superior</w:t>
      </w:r>
      <w:r>
        <w:rPr>
          <w:spacing w:val="-8"/>
          <w:w w:val="105"/>
        </w:rPr>
        <w:t> </w:t>
      </w:r>
      <w:r>
        <w:rPr>
          <w:w w:val="105"/>
        </w:rPr>
        <w:t>a</w:t>
      </w:r>
      <w:r>
        <w:rPr>
          <w:spacing w:val="-7"/>
          <w:w w:val="105"/>
        </w:rPr>
        <w:t> </w:t>
      </w:r>
      <w:r>
        <w:rPr>
          <w:w w:val="105"/>
        </w:rPr>
        <w:t>un</w:t>
      </w:r>
      <w:r>
        <w:rPr>
          <w:spacing w:val="-8"/>
          <w:w w:val="105"/>
        </w:rPr>
        <w:t> </w:t>
      </w:r>
      <w:r>
        <w:rPr>
          <w:spacing w:val="-3"/>
          <w:w w:val="105"/>
        </w:rPr>
        <w:t>mes</w:t>
      </w:r>
      <w:r>
        <w:rPr>
          <w:spacing w:val="-6"/>
          <w:w w:val="105"/>
        </w:rPr>
        <w:t> </w:t>
      </w:r>
      <w:r>
        <w:rPr>
          <w:spacing w:val="-3"/>
          <w:w w:val="105"/>
        </w:rPr>
        <w:t>desde</w:t>
      </w:r>
      <w:r>
        <w:rPr>
          <w:spacing w:val="-9"/>
          <w:w w:val="105"/>
        </w:rPr>
        <w:t> </w:t>
      </w:r>
      <w:r>
        <w:rPr>
          <w:w w:val="105"/>
        </w:rPr>
        <w:t>la</w:t>
      </w:r>
      <w:r>
        <w:rPr>
          <w:spacing w:val="-12"/>
          <w:w w:val="105"/>
        </w:rPr>
        <w:t> </w:t>
      </w:r>
      <w:r>
        <w:rPr>
          <w:spacing w:val="-3"/>
          <w:w w:val="105"/>
        </w:rPr>
        <w:t>fecha</w:t>
      </w:r>
      <w:r>
        <w:rPr>
          <w:spacing w:val="-5"/>
          <w:w w:val="105"/>
        </w:rPr>
        <w:t> </w:t>
      </w:r>
      <w:r>
        <w:rPr>
          <w:spacing w:val="-3"/>
          <w:w w:val="105"/>
        </w:rPr>
        <w:t>de</w:t>
      </w:r>
      <w:r>
        <w:rPr>
          <w:spacing w:val="-9"/>
          <w:w w:val="105"/>
        </w:rPr>
        <w:t> </w:t>
      </w:r>
      <w:r>
        <w:rPr>
          <w:spacing w:val="-4"/>
          <w:w w:val="105"/>
        </w:rPr>
        <w:t>formalización</w:t>
      </w:r>
      <w:r>
        <w:rPr>
          <w:spacing w:val="-9"/>
          <w:w w:val="105"/>
        </w:rPr>
        <w:t> </w:t>
      </w:r>
      <w:r>
        <w:rPr>
          <w:spacing w:val="-2"/>
          <w:w w:val="105"/>
        </w:rPr>
        <w:t>del</w:t>
      </w:r>
      <w:r>
        <w:rPr>
          <w:spacing w:val="-9"/>
          <w:w w:val="105"/>
        </w:rPr>
        <w:t> </w:t>
      </w:r>
      <w:r>
        <w:rPr>
          <w:spacing w:val="-4"/>
          <w:w w:val="105"/>
        </w:rPr>
        <w:t>contrato, </w:t>
      </w:r>
      <w:r>
        <w:rPr>
          <w:w w:val="105"/>
        </w:rPr>
        <w:t>salvo </w:t>
      </w:r>
      <w:r>
        <w:rPr>
          <w:spacing w:val="-3"/>
          <w:w w:val="105"/>
        </w:rPr>
        <w:t>casos </w:t>
      </w:r>
      <w:r>
        <w:rPr>
          <w:spacing w:val="-4"/>
          <w:w w:val="105"/>
        </w:rPr>
        <w:t>excepcionales  justificados,</w:t>
      </w:r>
      <w:r>
        <w:rPr>
          <w:spacing w:val="50"/>
          <w:w w:val="105"/>
        </w:rPr>
        <w:t> </w:t>
      </w:r>
      <w:r>
        <w:rPr>
          <w:spacing w:val="-4"/>
          <w:w w:val="105"/>
        </w:rPr>
        <w:t>se  procederá,  </w:t>
      </w:r>
      <w:r>
        <w:rPr>
          <w:w w:val="105"/>
        </w:rPr>
        <w:t>en </w:t>
      </w:r>
      <w:r>
        <w:rPr>
          <w:spacing w:val="-3"/>
          <w:w w:val="105"/>
        </w:rPr>
        <w:t>presencia </w:t>
      </w:r>
      <w:r>
        <w:rPr>
          <w:w w:val="105"/>
        </w:rPr>
        <w:t>de la </w:t>
      </w:r>
      <w:r>
        <w:rPr>
          <w:spacing w:val="-3"/>
          <w:w w:val="105"/>
        </w:rPr>
        <w:t>persona contratista,</w:t>
      </w:r>
      <w:r>
        <w:rPr>
          <w:spacing w:val="-11"/>
          <w:w w:val="105"/>
        </w:rPr>
        <w:t> </w:t>
      </w:r>
      <w:r>
        <w:rPr>
          <w:w w:val="105"/>
        </w:rPr>
        <w:t>a</w:t>
      </w:r>
      <w:r>
        <w:rPr>
          <w:spacing w:val="-9"/>
          <w:w w:val="105"/>
        </w:rPr>
        <w:t> </w:t>
      </w:r>
      <w:r>
        <w:rPr>
          <w:spacing w:val="-4"/>
          <w:w w:val="105"/>
        </w:rPr>
        <w:t>efectuar</w:t>
      </w:r>
      <w:r>
        <w:rPr>
          <w:spacing w:val="-10"/>
          <w:w w:val="105"/>
        </w:rPr>
        <w:t> </w:t>
      </w:r>
      <w:r>
        <w:rPr>
          <w:w w:val="105"/>
        </w:rPr>
        <w:t>la</w:t>
      </w:r>
      <w:r>
        <w:rPr>
          <w:spacing w:val="-12"/>
          <w:w w:val="105"/>
        </w:rPr>
        <w:t> </w:t>
      </w:r>
      <w:r>
        <w:rPr>
          <w:spacing w:val="-4"/>
          <w:w w:val="105"/>
        </w:rPr>
        <w:t>comprobación</w:t>
      </w:r>
      <w:r>
        <w:rPr>
          <w:spacing w:val="-13"/>
          <w:w w:val="105"/>
        </w:rPr>
        <w:t> </w:t>
      </w:r>
      <w:r>
        <w:rPr>
          <w:spacing w:val="-2"/>
          <w:w w:val="105"/>
        </w:rPr>
        <w:t>del</w:t>
      </w:r>
      <w:r>
        <w:rPr>
          <w:spacing w:val="-9"/>
          <w:w w:val="105"/>
        </w:rPr>
        <w:t> </w:t>
      </w:r>
      <w:r>
        <w:rPr>
          <w:spacing w:val="-4"/>
          <w:w w:val="105"/>
        </w:rPr>
        <w:t>replanteo</w:t>
      </w:r>
      <w:r>
        <w:rPr>
          <w:spacing w:val="-10"/>
          <w:w w:val="105"/>
        </w:rPr>
        <w:t> </w:t>
      </w:r>
      <w:r>
        <w:rPr>
          <w:spacing w:val="-4"/>
          <w:w w:val="105"/>
        </w:rPr>
        <w:t>realizado</w:t>
      </w:r>
      <w:r>
        <w:rPr>
          <w:spacing w:val="-9"/>
          <w:w w:val="105"/>
        </w:rPr>
        <w:t> </w:t>
      </w:r>
      <w:r>
        <w:rPr>
          <w:spacing w:val="-4"/>
          <w:w w:val="105"/>
        </w:rPr>
        <w:t>previamente</w:t>
      </w:r>
      <w:r>
        <w:rPr>
          <w:spacing w:val="-13"/>
          <w:w w:val="105"/>
        </w:rPr>
        <w:t> </w:t>
      </w:r>
      <w:r>
        <w:rPr>
          <w:w w:val="105"/>
        </w:rPr>
        <w:t>a</w:t>
      </w:r>
      <w:r>
        <w:rPr>
          <w:spacing w:val="-9"/>
          <w:w w:val="105"/>
        </w:rPr>
        <w:t> </w:t>
      </w:r>
      <w:r>
        <w:rPr>
          <w:w w:val="105"/>
        </w:rPr>
        <w:t>la</w:t>
      </w:r>
      <w:r>
        <w:rPr>
          <w:spacing w:val="-11"/>
          <w:w w:val="105"/>
        </w:rPr>
        <w:t> </w:t>
      </w:r>
      <w:r>
        <w:rPr>
          <w:spacing w:val="-4"/>
          <w:w w:val="105"/>
        </w:rPr>
        <w:t>licitación.</w:t>
      </w:r>
    </w:p>
    <w:p>
      <w:pPr>
        <w:pStyle w:val="BodyText"/>
        <w:spacing w:line="247" w:lineRule="auto" w:before="60"/>
        <w:ind w:left="396" w:right="956" w:firstLine="667"/>
        <w:jc w:val="both"/>
      </w:pPr>
      <w:r>
        <w:rPr>
          <w:b/>
          <w:spacing w:val="-3"/>
          <w:w w:val="105"/>
        </w:rPr>
        <w:t>24.2.- </w:t>
      </w:r>
      <w:r>
        <w:rPr>
          <w:spacing w:val="-4"/>
          <w:w w:val="105"/>
        </w:rPr>
        <w:t>Cuando, </w:t>
      </w:r>
      <w:r>
        <w:rPr>
          <w:w w:val="105"/>
        </w:rPr>
        <w:t>a </w:t>
      </w:r>
      <w:r>
        <w:rPr>
          <w:spacing w:val="-3"/>
          <w:w w:val="105"/>
        </w:rPr>
        <w:t>juicio </w:t>
      </w:r>
      <w:r>
        <w:rPr>
          <w:w w:val="105"/>
        </w:rPr>
        <w:t>de </w:t>
      </w:r>
      <w:r>
        <w:rPr>
          <w:spacing w:val="-4"/>
          <w:w w:val="105"/>
        </w:rPr>
        <w:t>la Dirección facultativa</w:t>
      </w:r>
      <w:r>
        <w:rPr>
          <w:spacing w:val="50"/>
          <w:w w:val="105"/>
        </w:rPr>
        <w:t> </w:t>
      </w:r>
      <w:r>
        <w:rPr>
          <w:spacing w:val="-3"/>
          <w:w w:val="105"/>
        </w:rPr>
        <w:t>de las </w:t>
      </w:r>
      <w:r>
        <w:rPr>
          <w:spacing w:val="-4"/>
          <w:w w:val="105"/>
        </w:rPr>
        <w:t>obras, </w:t>
      </w:r>
      <w:r>
        <w:rPr>
          <w:w w:val="105"/>
        </w:rPr>
        <w:t>y sin </w:t>
      </w:r>
      <w:r>
        <w:rPr>
          <w:spacing w:val="-4"/>
          <w:w w:val="105"/>
        </w:rPr>
        <w:t>reserva </w:t>
      </w:r>
      <w:r>
        <w:rPr>
          <w:spacing w:val="-2"/>
          <w:w w:val="105"/>
        </w:rPr>
        <w:t>por </w:t>
      </w:r>
      <w:r>
        <w:rPr>
          <w:spacing w:val="-3"/>
          <w:w w:val="105"/>
        </w:rPr>
        <w:t>parte </w:t>
      </w:r>
      <w:r>
        <w:rPr>
          <w:w w:val="105"/>
        </w:rPr>
        <w:t>de la </w:t>
      </w:r>
      <w:r>
        <w:rPr>
          <w:spacing w:val="-4"/>
          <w:w w:val="105"/>
        </w:rPr>
        <w:t>persona contratista, </w:t>
      </w:r>
      <w:r>
        <w:rPr>
          <w:w w:val="105"/>
        </w:rPr>
        <w:t>el </w:t>
      </w:r>
      <w:r>
        <w:rPr>
          <w:spacing w:val="-3"/>
          <w:w w:val="105"/>
        </w:rPr>
        <w:t>resultado </w:t>
      </w:r>
      <w:r>
        <w:rPr>
          <w:w w:val="105"/>
        </w:rPr>
        <w:t>de la </w:t>
      </w:r>
      <w:r>
        <w:rPr>
          <w:spacing w:val="-3"/>
          <w:w w:val="105"/>
        </w:rPr>
        <w:t>comprobación del </w:t>
      </w:r>
      <w:r>
        <w:rPr>
          <w:spacing w:val="-4"/>
          <w:w w:val="105"/>
        </w:rPr>
        <w:t>replanteo </w:t>
      </w:r>
      <w:r>
        <w:rPr>
          <w:spacing w:val="-3"/>
          <w:w w:val="105"/>
        </w:rPr>
        <w:t>demuestre </w:t>
      </w:r>
      <w:r>
        <w:rPr>
          <w:w w:val="105"/>
        </w:rPr>
        <w:t>la </w:t>
      </w:r>
      <w:r>
        <w:rPr>
          <w:spacing w:val="-3"/>
          <w:w w:val="105"/>
        </w:rPr>
        <w:t>posesión</w:t>
      </w:r>
      <w:r>
        <w:rPr>
          <w:spacing w:val="-12"/>
          <w:w w:val="105"/>
        </w:rPr>
        <w:t> </w:t>
      </w:r>
      <w:r>
        <w:rPr>
          <w:w w:val="105"/>
        </w:rPr>
        <w:t>y</w:t>
      </w:r>
      <w:r>
        <w:rPr>
          <w:spacing w:val="-6"/>
          <w:w w:val="105"/>
        </w:rPr>
        <w:t> </w:t>
      </w:r>
      <w:r>
        <w:rPr>
          <w:spacing w:val="-4"/>
          <w:w w:val="105"/>
        </w:rPr>
        <w:t>disposición</w:t>
      </w:r>
      <w:r>
        <w:rPr>
          <w:spacing w:val="-11"/>
          <w:w w:val="105"/>
        </w:rPr>
        <w:t> </w:t>
      </w:r>
      <w:r>
        <w:rPr>
          <w:spacing w:val="-3"/>
          <w:w w:val="105"/>
        </w:rPr>
        <w:t>real</w:t>
      </w:r>
      <w:r>
        <w:rPr>
          <w:spacing w:val="-8"/>
          <w:w w:val="105"/>
        </w:rPr>
        <w:t> </w:t>
      </w:r>
      <w:r>
        <w:rPr>
          <w:w w:val="105"/>
        </w:rPr>
        <w:t>de</w:t>
      </w:r>
      <w:r>
        <w:rPr>
          <w:spacing w:val="-9"/>
          <w:w w:val="105"/>
        </w:rPr>
        <w:t> </w:t>
      </w:r>
      <w:r>
        <w:rPr>
          <w:spacing w:val="-3"/>
          <w:w w:val="105"/>
        </w:rPr>
        <w:t>los</w:t>
      </w:r>
      <w:r>
        <w:rPr>
          <w:spacing w:val="-6"/>
          <w:w w:val="105"/>
        </w:rPr>
        <w:t> </w:t>
      </w:r>
      <w:r>
        <w:rPr>
          <w:spacing w:val="-4"/>
          <w:w w:val="105"/>
        </w:rPr>
        <w:t>terrenos,</w:t>
      </w:r>
      <w:r>
        <w:rPr>
          <w:spacing w:val="-8"/>
          <w:w w:val="105"/>
        </w:rPr>
        <w:t> </w:t>
      </w:r>
      <w:r>
        <w:rPr>
          <w:w w:val="105"/>
        </w:rPr>
        <w:t>su</w:t>
      </w:r>
      <w:r>
        <w:rPr>
          <w:spacing w:val="-8"/>
          <w:w w:val="105"/>
        </w:rPr>
        <w:t> </w:t>
      </w:r>
      <w:r>
        <w:rPr>
          <w:spacing w:val="-4"/>
          <w:w w:val="105"/>
        </w:rPr>
        <w:t>idoneidad</w:t>
      </w:r>
      <w:r>
        <w:rPr>
          <w:spacing w:val="-9"/>
          <w:w w:val="105"/>
        </w:rPr>
        <w:t> </w:t>
      </w:r>
      <w:r>
        <w:rPr>
          <w:w w:val="105"/>
        </w:rPr>
        <w:t>y</w:t>
      </w:r>
      <w:r>
        <w:rPr>
          <w:spacing w:val="-10"/>
          <w:w w:val="105"/>
        </w:rPr>
        <w:t> </w:t>
      </w:r>
      <w:r>
        <w:rPr>
          <w:w w:val="105"/>
        </w:rPr>
        <w:t>la</w:t>
      </w:r>
      <w:r>
        <w:rPr>
          <w:spacing w:val="-9"/>
          <w:w w:val="105"/>
        </w:rPr>
        <w:t> </w:t>
      </w:r>
      <w:r>
        <w:rPr>
          <w:spacing w:val="-4"/>
          <w:w w:val="105"/>
        </w:rPr>
        <w:t>viabilidad</w:t>
      </w:r>
      <w:r>
        <w:rPr>
          <w:spacing w:val="-9"/>
          <w:w w:val="105"/>
        </w:rPr>
        <w:t> </w:t>
      </w:r>
      <w:r>
        <w:rPr>
          <w:w w:val="105"/>
        </w:rPr>
        <w:t>del</w:t>
      </w:r>
      <w:r>
        <w:rPr>
          <w:spacing w:val="-12"/>
          <w:w w:val="105"/>
        </w:rPr>
        <w:t> </w:t>
      </w:r>
      <w:r>
        <w:rPr>
          <w:spacing w:val="-3"/>
          <w:w w:val="105"/>
        </w:rPr>
        <w:t>proyecto,</w:t>
      </w:r>
      <w:r>
        <w:rPr>
          <w:spacing w:val="-8"/>
          <w:w w:val="105"/>
        </w:rPr>
        <w:t> </w:t>
      </w:r>
      <w:r>
        <w:rPr>
          <w:spacing w:val="-3"/>
          <w:w w:val="105"/>
        </w:rPr>
        <w:t>se</w:t>
      </w:r>
      <w:r>
        <w:rPr>
          <w:spacing w:val="-7"/>
          <w:w w:val="105"/>
        </w:rPr>
        <w:t> </w:t>
      </w:r>
      <w:r>
        <w:rPr>
          <w:spacing w:val="-3"/>
          <w:w w:val="105"/>
        </w:rPr>
        <w:t>dará </w:t>
      </w:r>
      <w:r>
        <w:rPr>
          <w:spacing w:val="-2"/>
          <w:w w:val="105"/>
        </w:rPr>
        <w:t>por </w:t>
      </w:r>
      <w:r>
        <w:rPr>
          <w:w w:val="105"/>
        </w:rPr>
        <w:t>la </w:t>
      </w:r>
      <w:r>
        <w:rPr>
          <w:spacing w:val="-4"/>
          <w:w w:val="105"/>
        </w:rPr>
        <w:t>Dirección </w:t>
      </w:r>
      <w:r>
        <w:rPr>
          <w:w w:val="105"/>
        </w:rPr>
        <w:t>de </w:t>
      </w:r>
      <w:r>
        <w:rPr>
          <w:spacing w:val="-3"/>
          <w:w w:val="105"/>
        </w:rPr>
        <w:t>la obra la </w:t>
      </w:r>
      <w:r>
        <w:rPr>
          <w:spacing w:val="-4"/>
          <w:w w:val="105"/>
        </w:rPr>
        <w:t>autorización </w:t>
      </w:r>
      <w:r>
        <w:rPr>
          <w:w w:val="105"/>
        </w:rPr>
        <w:t>para </w:t>
      </w:r>
      <w:r>
        <w:rPr>
          <w:spacing w:val="-4"/>
          <w:w w:val="105"/>
        </w:rPr>
        <w:t>iniciarlas, haciéndose constar </w:t>
      </w:r>
      <w:r>
        <w:rPr>
          <w:spacing w:val="-3"/>
          <w:w w:val="105"/>
        </w:rPr>
        <w:t>este extremo explícitamente </w:t>
      </w:r>
      <w:r>
        <w:rPr>
          <w:w w:val="105"/>
        </w:rPr>
        <w:t>en el </w:t>
      </w:r>
      <w:r>
        <w:rPr>
          <w:spacing w:val="-3"/>
          <w:w w:val="105"/>
        </w:rPr>
        <w:t>acta </w:t>
      </w:r>
      <w:r>
        <w:rPr>
          <w:spacing w:val="-4"/>
          <w:w w:val="105"/>
        </w:rPr>
        <w:t>extendida, </w:t>
      </w:r>
      <w:r>
        <w:rPr>
          <w:w w:val="105"/>
        </w:rPr>
        <w:t>de </w:t>
      </w:r>
      <w:r>
        <w:rPr>
          <w:spacing w:val="-4"/>
          <w:w w:val="105"/>
        </w:rPr>
        <w:t>cuya autorización </w:t>
      </w:r>
      <w:r>
        <w:rPr>
          <w:spacing w:val="-3"/>
          <w:w w:val="105"/>
        </w:rPr>
        <w:t>quedará </w:t>
      </w:r>
      <w:r>
        <w:rPr>
          <w:spacing w:val="-4"/>
          <w:w w:val="105"/>
        </w:rPr>
        <w:t>notificada </w:t>
      </w:r>
      <w:r>
        <w:rPr>
          <w:w w:val="105"/>
        </w:rPr>
        <w:t>la </w:t>
      </w:r>
      <w:r>
        <w:rPr>
          <w:spacing w:val="-4"/>
          <w:w w:val="105"/>
        </w:rPr>
        <w:t>persona</w:t>
      </w:r>
      <w:r>
        <w:rPr>
          <w:spacing w:val="50"/>
          <w:w w:val="105"/>
        </w:rPr>
        <w:t> </w:t>
      </w:r>
      <w:r>
        <w:rPr>
          <w:spacing w:val="-3"/>
          <w:w w:val="105"/>
        </w:rPr>
        <w:t>contratista por </w:t>
      </w:r>
      <w:r>
        <w:rPr>
          <w:w w:val="105"/>
        </w:rPr>
        <w:t>el </w:t>
      </w:r>
      <w:r>
        <w:rPr>
          <w:spacing w:val="-4"/>
          <w:w w:val="105"/>
        </w:rPr>
        <w:t>hecho </w:t>
      </w:r>
      <w:r>
        <w:rPr>
          <w:spacing w:val="-3"/>
          <w:w w:val="105"/>
        </w:rPr>
        <w:t>de </w:t>
      </w:r>
      <w:r>
        <w:rPr>
          <w:spacing w:val="-4"/>
          <w:w w:val="105"/>
        </w:rPr>
        <w:t>suscribirla, </w:t>
      </w:r>
      <w:r>
        <w:rPr>
          <w:w w:val="105"/>
        </w:rPr>
        <w:t>y </w:t>
      </w:r>
      <w:r>
        <w:rPr>
          <w:spacing w:val="-4"/>
          <w:w w:val="105"/>
        </w:rPr>
        <w:t>empezándose </w:t>
      </w:r>
      <w:r>
        <w:rPr>
          <w:w w:val="105"/>
        </w:rPr>
        <w:t>a </w:t>
      </w:r>
      <w:r>
        <w:rPr>
          <w:spacing w:val="-4"/>
          <w:w w:val="105"/>
        </w:rPr>
        <w:t>contar </w:t>
      </w:r>
      <w:r>
        <w:rPr>
          <w:w w:val="105"/>
        </w:rPr>
        <w:t>el </w:t>
      </w:r>
      <w:r>
        <w:rPr>
          <w:spacing w:val="-3"/>
          <w:w w:val="105"/>
        </w:rPr>
        <w:t>plazo </w:t>
      </w:r>
      <w:r>
        <w:rPr>
          <w:w w:val="105"/>
        </w:rPr>
        <w:t>de </w:t>
      </w:r>
      <w:r>
        <w:rPr>
          <w:spacing w:val="-3"/>
          <w:w w:val="105"/>
        </w:rPr>
        <w:t>ejecución </w:t>
      </w:r>
      <w:r>
        <w:rPr>
          <w:w w:val="105"/>
        </w:rPr>
        <w:t>de </w:t>
      </w:r>
      <w:r>
        <w:rPr>
          <w:spacing w:val="-4"/>
          <w:w w:val="105"/>
        </w:rPr>
        <w:t>las </w:t>
      </w:r>
      <w:r>
        <w:rPr>
          <w:spacing w:val="-3"/>
          <w:w w:val="105"/>
        </w:rPr>
        <w:t>obras</w:t>
      </w:r>
      <w:r>
        <w:rPr>
          <w:spacing w:val="-9"/>
          <w:w w:val="105"/>
        </w:rPr>
        <w:t> </w:t>
      </w:r>
      <w:r>
        <w:rPr>
          <w:spacing w:val="-3"/>
          <w:w w:val="105"/>
        </w:rPr>
        <w:t>desde</w:t>
      </w:r>
      <w:r>
        <w:rPr>
          <w:spacing w:val="-7"/>
          <w:w w:val="105"/>
        </w:rPr>
        <w:t> </w:t>
      </w:r>
      <w:r>
        <w:rPr>
          <w:w w:val="105"/>
        </w:rPr>
        <w:t>el</w:t>
      </w:r>
      <w:r>
        <w:rPr>
          <w:spacing w:val="-11"/>
          <w:w w:val="105"/>
        </w:rPr>
        <w:t> </w:t>
      </w:r>
      <w:r>
        <w:rPr>
          <w:spacing w:val="-2"/>
          <w:w w:val="105"/>
        </w:rPr>
        <w:t>día</w:t>
      </w:r>
      <w:r>
        <w:rPr>
          <w:spacing w:val="-9"/>
          <w:w w:val="105"/>
        </w:rPr>
        <w:t> </w:t>
      </w:r>
      <w:r>
        <w:rPr>
          <w:spacing w:val="-3"/>
          <w:w w:val="105"/>
        </w:rPr>
        <w:t>siguiente</w:t>
      </w:r>
      <w:r>
        <w:rPr>
          <w:spacing w:val="-10"/>
          <w:w w:val="105"/>
        </w:rPr>
        <w:t> </w:t>
      </w:r>
      <w:r>
        <w:rPr>
          <w:w w:val="105"/>
        </w:rPr>
        <w:t>al</w:t>
      </w:r>
      <w:r>
        <w:rPr>
          <w:spacing w:val="-8"/>
          <w:w w:val="105"/>
        </w:rPr>
        <w:t> </w:t>
      </w:r>
      <w:r>
        <w:rPr>
          <w:w w:val="105"/>
        </w:rPr>
        <w:t>de</w:t>
      </w:r>
      <w:r>
        <w:rPr>
          <w:spacing w:val="-6"/>
          <w:w w:val="105"/>
        </w:rPr>
        <w:t> </w:t>
      </w:r>
      <w:r>
        <w:rPr>
          <w:spacing w:val="-3"/>
          <w:w w:val="105"/>
        </w:rPr>
        <w:t>la</w:t>
      </w:r>
      <w:r>
        <w:rPr>
          <w:spacing w:val="-10"/>
          <w:w w:val="105"/>
        </w:rPr>
        <w:t> </w:t>
      </w:r>
      <w:r>
        <w:rPr>
          <w:spacing w:val="-3"/>
          <w:w w:val="105"/>
        </w:rPr>
        <w:t>firma</w:t>
      </w:r>
      <w:r>
        <w:rPr>
          <w:spacing w:val="-9"/>
          <w:w w:val="105"/>
        </w:rPr>
        <w:t> </w:t>
      </w:r>
      <w:r>
        <w:rPr>
          <w:spacing w:val="-2"/>
          <w:w w:val="105"/>
        </w:rPr>
        <w:t>del</w:t>
      </w:r>
      <w:r>
        <w:rPr>
          <w:spacing w:val="-9"/>
          <w:w w:val="105"/>
        </w:rPr>
        <w:t> </w:t>
      </w:r>
      <w:r>
        <w:rPr>
          <w:spacing w:val="-3"/>
          <w:w w:val="105"/>
        </w:rPr>
        <w:t>acta.</w:t>
      </w:r>
    </w:p>
    <w:p>
      <w:pPr>
        <w:pStyle w:val="BodyText"/>
        <w:rPr>
          <w:sz w:val="22"/>
        </w:rPr>
      </w:pPr>
    </w:p>
    <w:p>
      <w:pPr>
        <w:pStyle w:val="Heading1"/>
        <w:spacing w:before="182"/>
        <w:rPr>
          <w:u w:val="none"/>
        </w:rPr>
      </w:pPr>
      <w:r>
        <w:rPr>
          <w:w w:val="105"/>
          <w:u w:val="none"/>
        </w:rPr>
        <w:t>25.-</w:t>
      </w:r>
      <w:r>
        <w:rPr>
          <w:w w:val="105"/>
          <w:u w:val="thick"/>
        </w:rPr>
        <w:t> SEÑALIZACIÓN DE OBRAS</w:t>
      </w:r>
    </w:p>
    <w:p>
      <w:pPr>
        <w:pStyle w:val="BodyText"/>
        <w:spacing w:line="247" w:lineRule="auto" w:before="120"/>
        <w:ind w:left="396" w:right="954" w:firstLine="667"/>
        <w:jc w:val="both"/>
      </w:pPr>
      <w:r>
        <w:rPr>
          <w:b/>
          <w:spacing w:val="-3"/>
          <w:w w:val="105"/>
        </w:rPr>
        <w:t>25.1.-</w:t>
      </w:r>
      <w:r>
        <w:rPr>
          <w:b/>
          <w:spacing w:val="-12"/>
          <w:w w:val="105"/>
        </w:rPr>
        <w:t> </w:t>
      </w:r>
      <w:r>
        <w:rPr>
          <w:w w:val="105"/>
        </w:rPr>
        <w:t>La</w:t>
      </w:r>
      <w:r>
        <w:rPr>
          <w:spacing w:val="-14"/>
          <w:w w:val="105"/>
        </w:rPr>
        <w:t> </w:t>
      </w:r>
      <w:r>
        <w:rPr>
          <w:spacing w:val="-3"/>
          <w:w w:val="105"/>
        </w:rPr>
        <w:t>persona</w:t>
      </w:r>
      <w:r>
        <w:rPr>
          <w:spacing w:val="-16"/>
          <w:w w:val="105"/>
        </w:rPr>
        <w:t> </w:t>
      </w:r>
      <w:r>
        <w:rPr>
          <w:spacing w:val="-3"/>
          <w:w w:val="105"/>
        </w:rPr>
        <w:t>contratista</w:t>
      </w:r>
      <w:r>
        <w:rPr>
          <w:spacing w:val="-15"/>
          <w:w w:val="105"/>
        </w:rPr>
        <w:t> </w:t>
      </w:r>
      <w:r>
        <w:rPr>
          <w:spacing w:val="-3"/>
          <w:w w:val="105"/>
        </w:rPr>
        <w:t>está</w:t>
      </w:r>
      <w:r>
        <w:rPr>
          <w:spacing w:val="-13"/>
          <w:w w:val="105"/>
        </w:rPr>
        <w:t> </w:t>
      </w:r>
      <w:r>
        <w:rPr>
          <w:spacing w:val="-3"/>
          <w:w w:val="105"/>
        </w:rPr>
        <w:t>obligada</w:t>
      </w:r>
      <w:r>
        <w:rPr>
          <w:spacing w:val="-14"/>
          <w:w w:val="105"/>
        </w:rPr>
        <w:t> </w:t>
      </w:r>
      <w:r>
        <w:rPr>
          <w:w w:val="105"/>
        </w:rPr>
        <w:t>a</w:t>
      </w:r>
      <w:r>
        <w:rPr>
          <w:spacing w:val="-13"/>
          <w:w w:val="105"/>
        </w:rPr>
        <w:t> </w:t>
      </w:r>
      <w:r>
        <w:rPr>
          <w:spacing w:val="-5"/>
          <w:w w:val="105"/>
        </w:rPr>
        <w:t>instalar,</w:t>
      </w:r>
      <w:r>
        <w:rPr>
          <w:spacing w:val="-13"/>
          <w:w w:val="105"/>
        </w:rPr>
        <w:t> </w:t>
      </w:r>
      <w:r>
        <w:rPr>
          <w:w w:val="105"/>
        </w:rPr>
        <w:t>a</w:t>
      </w:r>
      <w:r>
        <w:rPr>
          <w:spacing w:val="-12"/>
          <w:w w:val="105"/>
        </w:rPr>
        <w:t> </w:t>
      </w:r>
      <w:r>
        <w:rPr>
          <w:w w:val="105"/>
        </w:rPr>
        <w:t>su</w:t>
      </w:r>
      <w:r>
        <w:rPr>
          <w:spacing w:val="-12"/>
          <w:w w:val="105"/>
        </w:rPr>
        <w:t> </w:t>
      </w:r>
      <w:r>
        <w:rPr>
          <w:spacing w:val="-4"/>
          <w:w w:val="105"/>
        </w:rPr>
        <w:t>costa,</w:t>
      </w:r>
      <w:r>
        <w:rPr>
          <w:spacing w:val="-11"/>
          <w:w w:val="105"/>
        </w:rPr>
        <w:t> </w:t>
      </w:r>
      <w:r>
        <w:rPr>
          <w:spacing w:val="-3"/>
          <w:w w:val="105"/>
        </w:rPr>
        <w:t>las</w:t>
      </w:r>
      <w:r>
        <w:rPr>
          <w:spacing w:val="-12"/>
          <w:w w:val="105"/>
        </w:rPr>
        <w:t> </w:t>
      </w:r>
      <w:r>
        <w:rPr>
          <w:spacing w:val="-4"/>
          <w:w w:val="105"/>
        </w:rPr>
        <w:t>señales</w:t>
      </w:r>
      <w:r>
        <w:rPr>
          <w:spacing w:val="-14"/>
          <w:w w:val="105"/>
        </w:rPr>
        <w:t> </w:t>
      </w:r>
      <w:r>
        <w:rPr>
          <w:spacing w:val="-4"/>
          <w:w w:val="105"/>
        </w:rPr>
        <w:t>precisas </w:t>
      </w:r>
      <w:r>
        <w:rPr>
          <w:spacing w:val="-3"/>
          <w:w w:val="105"/>
        </w:rPr>
        <w:t>para </w:t>
      </w:r>
      <w:r>
        <w:rPr>
          <w:spacing w:val="-4"/>
          <w:w w:val="105"/>
        </w:rPr>
        <w:t>indicar </w:t>
      </w:r>
      <w:r>
        <w:rPr>
          <w:w w:val="105"/>
        </w:rPr>
        <w:t>el </w:t>
      </w:r>
      <w:r>
        <w:rPr>
          <w:spacing w:val="-3"/>
          <w:w w:val="105"/>
        </w:rPr>
        <w:t>acceso </w:t>
      </w:r>
      <w:r>
        <w:rPr>
          <w:w w:val="105"/>
        </w:rPr>
        <w:t>a la </w:t>
      </w:r>
      <w:r>
        <w:rPr>
          <w:spacing w:val="-4"/>
          <w:w w:val="105"/>
        </w:rPr>
        <w:t>obra, </w:t>
      </w:r>
      <w:r>
        <w:rPr>
          <w:w w:val="105"/>
        </w:rPr>
        <w:t>la </w:t>
      </w:r>
      <w:r>
        <w:rPr>
          <w:spacing w:val="-4"/>
          <w:w w:val="105"/>
        </w:rPr>
        <w:t>circulación </w:t>
      </w:r>
      <w:r>
        <w:rPr>
          <w:w w:val="105"/>
        </w:rPr>
        <w:t>en la zona </w:t>
      </w:r>
      <w:r>
        <w:rPr>
          <w:spacing w:val="-2"/>
          <w:w w:val="105"/>
        </w:rPr>
        <w:t>que </w:t>
      </w:r>
      <w:r>
        <w:rPr>
          <w:spacing w:val="-4"/>
          <w:w w:val="105"/>
        </w:rPr>
        <w:t>ocupan </w:t>
      </w:r>
      <w:r>
        <w:rPr>
          <w:spacing w:val="-3"/>
          <w:w w:val="105"/>
        </w:rPr>
        <w:t>los trabajos </w:t>
      </w:r>
      <w:r>
        <w:rPr>
          <w:w w:val="105"/>
        </w:rPr>
        <w:t>y </w:t>
      </w:r>
      <w:r>
        <w:rPr>
          <w:spacing w:val="-3"/>
          <w:w w:val="105"/>
        </w:rPr>
        <w:t>los puntos </w:t>
      </w:r>
      <w:r>
        <w:rPr>
          <w:w w:val="105"/>
        </w:rPr>
        <w:t>de </w:t>
      </w:r>
      <w:r>
        <w:rPr>
          <w:spacing w:val="-3"/>
          <w:w w:val="105"/>
        </w:rPr>
        <w:t>posible peligro debido </w:t>
      </w:r>
      <w:r>
        <w:rPr>
          <w:w w:val="105"/>
        </w:rPr>
        <w:t>a la </w:t>
      </w:r>
      <w:r>
        <w:rPr>
          <w:spacing w:val="-3"/>
          <w:w w:val="105"/>
        </w:rPr>
        <w:t>marcha </w:t>
      </w:r>
      <w:r>
        <w:rPr>
          <w:w w:val="105"/>
        </w:rPr>
        <w:t>de </w:t>
      </w:r>
      <w:r>
        <w:rPr>
          <w:spacing w:val="-4"/>
          <w:w w:val="105"/>
        </w:rPr>
        <w:t>aquéllos, </w:t>
      </w:r>
      <w:r>
        <w:rPr>
          <w:spacing w:val="-3"/>
          <w:w w:val="105"/>
        </w:rPr>
        <w:t>tanto </w:t>
      </w:r>
      <w:r>
        <w:rPr>
          <w:w w:val="105"/>
        </w:rPr>
        <w:t>en </w:t>
      </w:r>
      <w:r>
        <w:rPr>
          <w:spacing w:val="-4"/>
          <w:w w:val="105"/>
        </w:rPr>
        <w:t>dicha zona </w:t>
      </w:r>
      <w:r>
        <w:rPr>
          <w:spacing w:val="-3"/>
          <w:w w:val="105"/>
        </w:rPr>
        <w:t>como </w:t>
      </w:r>
      <w:r>
        <w:rPr>
          <w:w w:val="105"/>
        </w:rPr>
        <w:t>en</w:t>
      </w:r>
      <w:r>
        <w:rPr>
          <w:spacing w:val="-41"/>
          <w:w w:val="105"/>
        </w:rPr>
        <w:t> </w:t>
      </w:r>
      <w:r>
        <w:rPr>
          <w:spacing w:val="-4"/>
          <w:w w:val="105"/>
        </w:rPr>
        <w:t>sus </w:t>
      </w:r>
      <w:r>
        <w:rPr>
          <w:spacing w:val="-3"/>
          <w:w w:val="105"/>
        </w:rPr>
        <w:t>lindes </w:t>
      </w:r>
      <w:r>
        <w:rPr>
          <w:w w:val="105"/>
        </w:rPr>
        <w:t>e</w:t>
      </w:r>
      <w:r>
        <w:rPr>
          <w:spacing w:val="-10"/>
          <w:w w:val="105"/>
        </w:rPr>
        <w:t> </w:t>
      </w:r>
      <w:r>
        <w:rPr>
          <w:spacing w:val="-4"/>
          <w:w w:val="105"/>
        </w:rPr>
        <w:t>inmediaciones.</w:t>
      </w:r>
    </w:p>
    <w:p>
      <w:pPr>
        <w:pStyle w:val="BodyText"/>
      </w:pPr>
    </w:p>
    <w:p>
      <w:pPr>
        <w:pStyle w:val="BodyText"/>
      </w:pPr>
    </w:p>
    <w:p>
      <w:pPr>
        <w:pStyle w:val="BodyText"/>
      </w:pPr>
    </w:p>
    <w:p>
      <w:pPr>
        <w:pStyle w:val="BodyText"/>
      </w:pPr>
    </w:p>
    <w:p>
      <w:pPr>
        <w:pStyle w:val="BodyText"/>
        <w:spacing w:before="1"/>
        <w:rPr>
          <w:sz w:val="21"/>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1200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6678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6780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6883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6985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7" w:firstLine="667"/>
        <w:jc w:val="both"/>
      </w:pPr>
      <w:r>
        <w:rPr>
          <w:w w:val="105"/>
        </w:rPr>
        <w:t>La </w:t>
      </w:r>
      <w:r>
        <w:rPr>
          <w:spacing w:val="-4"/>
          <w:w w:val="105"/>
        </w:rPr>
        <w:t>persona contratista </w:t>
      </w:r>
      <w:r>
        <w:rPr>
          <w:spacing w:val="-3"/>
          <w:w w:val="105"/>
        </w:rPr>
        <w:t>cumplirá </w:t>
      </w:r>
      <w:r>
        <w:rPr>
          <w:spacing w:val="-4"/>
          <w:w w:val="105"/>
        </w:rPr>
        <w:t>las </w:t>
      </w:r>
      <w:r>
        <w:rPr>
          <w:spacing w:val="-3"/>
          <w:w w:val="105"/>
        </w:rPr>
        <w:t>órdenes que reciba </w:t>
      </w:r>
      <w:r>
        <w:rPr>
          <w:spacing w:val="-4"/>
          <w:w w:val="105"/>
        </w:rPr>
        <w:t>por escrito </w:t>
      </w:r>
      <w:r>
        <w:rPr>
          <w:w w:val="105"/>
        </w:rPr>
        <w:t>de </w:t>
      </w:r>
      <w:r>
        <w:rPr>
          <w:spacing w:val="-4"/>
          <w:w w:val="105"/>
        </w:rPr>
        <w:t>la dirección</w:t>
      </w:r>
      <w:r>
        <w:rPr>
          <w:spacing w:val="50"/>
          <w:w w:val="105"/>
        </w:rPr>
        <w:t> </w:t>
      </w:r>
      <w:r>
        <w:rPr>
          <w:spacing w:val="-3"/>
          <w:w w:val="105"/>
        </w:rPr>
        <w:t>acerca </w:t>
      </w:r>
      <w:r>
        <w:rPr>
          <w:w w:val="105"/>
        </w:rPr>
        <w:t>de </w:t>
      </w:r>
      <w:r>
        <w:rPr>
          <w:spacing w:val="-4"/>
          <w:w w:val="105"/>
        </w:rPr>
        <w:t>instalaciones </w:t>
      </w:r>
      <w:r>
        <w:rPr>
          <w:w w:val="105"/>
        </w:rPr>
        <w:t>de </w:t>
      </w:r>
      <w:r>
        <w:rPr>
          <w:spacing w:val="-4"/>
          <w:w w:val="105"/>
        </w:rPr>
        <w:t>señales complementarias </w:t>
      </w:r>
      <w:r>
        <w:rPr>
          <w:w w:val="105"/>
        </w:rPr>
        <w:t>o </w:t>
      </w:r>
      <w:r>
        <w:rPr>
          <w:spacing w:val="-4"/>
          <w:w w:val="105"/>
        </w:rPr>
        <w:t>modificación </w:t>
      </w:r>
      <w:r>
        <w:rPr>
          <w:spacing w:val="-3"/>
          <w:w w:val="105"/>
        </w:rPr>
        <w:t>de </w:t>
      </w:r>
      <w:r>
        <w:rPr>
          <w:spacing w:val="-4"/>
          <w:w w:val="105"/>
        </w:rPr>
        <w:t>las que haya </w:t>
      </w:r>
      <w:r>
        <w:rPr>
          <w:spacing w:val="-3"/>
          <w:w w:val="105"/>
        </w:rPr>
        <w:t>instalado.</w:t>
      </w:r>
    </w:p>
    <w:p>
      <w:pPr>
        <w:pStyle w:val="BodyText"/>
        <w:spacing w:before="2"/>
        <w:ind w:left="1063"/>
        <w:jc w:val="both"/>
      </w:pPr>
      <w:r>
        <w:rPr>
          <w:w w:val="105"/>
        </w:rPr>
        <w:t>Los gastos que origine la señalización serán de cuenta de la persona contratista.</w:t>
      </w:r>
    </w:p>
    <w:p>
      <w:pPr>
        <w:pStyle w:val="BodyText"/>
        <w:spacing w:line="247" w:lineRule="auto" w:before="10"/>
        <w:ind w:left="396" w:right="953" w:firstLine="667"/>
        <w:jc w:val="both"/>
      </w:pPr>
      <w:r>
        <w:rPr>
          <w:b/>
          <w:spacing w:val="-3"/>
          <w:w w:val="105"/>
        </w:rPr>
        <w:t>25.2.- </w:t>
      </w:r>
      <w:r>
        <w:rPr>
          <w:w w:val="105"/>
        </w:rPr>
        <w:t>En el </w:t>
      </w:r>
      <w:r>
        <w:rPr>
          <w:spacing w:val="-4"/>
          <w:w w:val="105"/>
        </w:rPr>
        <w:t>plazo </w:t>
      </w:r>
      <w:r>
        <w:rPr>
          <w:spacing w:val="-3"/>
          <w:w w:val="105"/>
        </w:rPr>
        <w:t>máximo de </w:t>
      </w:r>
      <w:r>
        <w:rPr>
          <w:w w:val="105"/>
        </w:rPr>
        <w:t>15 días </w:t>
      </w:r>
      <w:r>
        <w:rPr>
          <w:spacing w:val="-4"/>
          <w:w w:val="105"/>
        </w:rPr>
        <w:t>laborables </w:t>
      </w:r>
      <w:r>
        <w:rPr>
          <w:spacing w:val="-3"/>
          <w:w w:val="105"/>
        </w:rPr>
        <w:t>desde la orden </w:t>
      </w:r>
      <w:r>
        <w:rPr>
          <w:w w:val="105"/>
        </w:rPr>
        <w:t>de </w:t>
      </w:r>
      <w:r>
        <w:rPr>
          <w:spacing w:val="-4"/>
          <w:w w:val="105"/>
        </w:rPr>
        <w:t>iniciación, </w:t>
      </w:r>
      <w:r>
        <w:rPr>
          <w:w w:val="105"/>
        </w:rPr>
        <w:t>la </w:t>
      </w:r>
      <w:r>
        <w:rPr>
          <w:spacing w:val="-3"/>
          <w:w w:val="105"/>
        </w:rPr>
        <w:t>persona contratista </w:t>
      </w:r>
      <w:r>
        <w:rPr>
          <w:spacing w:val="-4"/>
          <w:w w:val="105"/>
        </w:rPr>
        <w:t>colocará </w:t>
      </w:r>
      <w:r>
        <w:rPr>
          <w:spacing w:val="-3"/>
          <w:w w:val="105"/>
        </w:rPr>
        <w:t>donde </w:t>
      </w:r>
      <w:r>
        <w:rPr>
          <w:w w:val="105"/>
        </w:rPr>
        <w:t>se </w:t>
      </w:r>
      <w:r>
        <w:rPr>
          <w:spacing w:val="-4"/>
          <w:w w:val="105"/>
        </w:rPr>
        <w:t>realiza </w:t>
      </w:r>
      <w:r>
        <w:rPr>
          <w:spacing w:val="-3"/>
          <w:w w:val="105"/>
        </w:rPr>
        <w:t>la obra, </w:t>
      </w:r>
      <w:r>
        <w:rPr>
          <w:w w:val="105"/>
        </w:rPr>
        <w:t>en el </w:t>
      </w:r>
      <w:r>
        <w:rPr>
          <w:spacing w:val="-4"/>
          <w:w w:val="105"/>
        </w:rPr>
        <w:t>lugar </w:t>
      </w:r>
      <w:r>
        <w:rPr>
          <w:spacing w:val="-2"/>
          <w:w w:val="105"/>
        </w:rPr>
        <w:t>que </w:t>
      </w:r>
      <w:r>
        <w:rPr>
          <w:spacing w:val="-3"/>
          <w:w w:val="105"/>
        </w:rPr>
        <w:t>fije la </w:t>
      </w:r>
      <w:r>
        <w:rPr>
          <w:spacing w:val="-4"/>
          <w:w w:val="105"/>
        </w:rPr>
        <w:t>Dirección </w:t>
      </w:r>
      <w:r>
        <w:rPr>
          <w:spacing w:val="-3"/>
          <w:w w:val="105"/>
        </w:rPr>
        <w:t>de </w:t>
      </w:r>
      <w:r>
        <w:rPr>
          <w:w w:val="105"/>
        </w:rPr>
        <w:t>la </w:t>
      </w:r>
      <w:r>
        <w:rPr>
          <w:spacing w:val="-3"/>
          <w:w w:val="105"/>
        </w:rPr>
        <w:t>misma, </w:t>
      </w:r>
      <w:r>
        <w:rPr>
          <w:w w:val="105"/>
        </w:rPr>
        <w:t>un </w:t>
      </w:r>
      <w:r>
        <w:rPr>
          <w:spacing w:val="-4"/>
          <w:w w:val="105"/>
        </w:rPr>
        <w:t>cartel, </w:t>
      </w:r>
      <w:r>
        <w:rPr>
          <w:spacing w:val="-3"/>
          <w:w w:val="105"/>
        </w:rPr>
        <w:t>como mínimo, </w:t>
      </w:r>
      <w:r>
        <w:rPr>
          <w:spacing w:val="-4"/>
          <w:w w:val="105"/>
        </w:rPr>
        <w:t>ajustado </w:t>
      </w:r>
      <w:r>
        <w:rPr>
          <w:w w:val="105"/>
        </w:rPr>
        <w:t>a </w:t>
      </w:r>
      <w:r>
        <w:rPr>
          <w:spacing w:val="-3"/>
          <w:w w:val="105"/>
        </w:rPr>
        <w:t>las </w:t>
      </w:r>
      <w:r>
        <w:rPr>
          <w:spacing w:val="-4"/>
          <w:w w:val="105"/>
        </w:rPr>
        <w:t>normas </w:t>
      </w:r>
      <w:r>
        <w:rPr>
          <w:spacing w:val="-3"/>
          <w:w w:val="105"/>
        </w:rPr>
        <w:t>sobre </w:t>
      </w:r>
      <w:r>
        <w:rPr>
          <w:spacing w:val="-4"/>
          <w:w w:val="105"/>
        </w:rPr>
        <w:t>régimen </w:t>
      </w:r>
      <w:r>
        <w:rPr>
          <w:w w:val="105"/>
        </w:rPr>
        <w:t>de </w:t>
      </w:r>
      <w:r>
        <w:rPr>
          <w:spacing w:val="-4"/>
          <w:w w:val="105"/>
        </w:rPr>
        <w:t>publicidad </w:t>
      </w:r>
      <w:r>
        <w:rPr>
          <w:spacing w:val="-3"/>
          <w:w w:val="105"/>
        </w:rPr>
        <w:t>obligatoria </w:t>
      </w:r>
      <w:r>
        <w:rPr>
          <w:w w:val="105"/>
        </w:rPr>
        <w:t>en las </w:t>
      </w:r>
      <w:r>
        <w:rPr>
          <w:spacing w:val="-3"/>
          <w:w w:val="105"/>
        </w:rPr>
        <w:t>obras </w:t>
      </w:r>
      <w:r>
        <w:rPr>
          <w:spacing w:val="-4"/>
          <w:w w:val="105"/>
        </w:rPr>
        <w:t>financiadas </w:t>
      </w:r>
      <w:r>
        <w:rPr>
          <w:spacing w:val="-3"/>
          <w:w w:val="105"/>
        </w:rPr>
        <w:t>por </w:t>
      </w:r>
      <w:r>
        <w:rPr>
          <w:w w:val="105"/>
        </w:rPr>
        <w:t>el </w:t>
      </w:r>
      <w:r>
        <w:rPr>
          <w:spacing w:val="-3"/>
          <w:w w:val="105"/>
        </w:rPr>
        <w:t>Cabildo </w:t>
      </w:r>
      <w:r>
        <w:rPr>
          <w:spacing w:val="-4"/>
          <w:w w:val="105"/>
        </w:rPr>
        <w:t>Insular </w:t>
      </w:r>
      <w:r>
        <w:rPr>
          <w:spacing w:val="-3"/>
          <w:w w:val="105"/>
        </w:rPr>
        <w:t>de Lanzarote, dentro </w:t>
      </w:r>
      <w:r>
        <w:rPr>
          <w:spacing w:val="-2"/>
          <w:w w:val="105"/>
        </w:rPr>
        <w:t>del </w:t>
      </w:r>
      <w:r>
        <w:rPr>
          <w:spacing w:val="-3"/>
          <w:w w:val="105"/>
        </w:rPr>
        <w:t>Plan </w:t>
      </w:r>
      <w:r>
        <w:rPr>
          <w:w w:val="105"/>
        </w:rPr>
        <w:t>de </w:t>
      </w:r>
      <w:r>
        <w:rPr>
          <w:spacing w:val="-4"/>
          <w:w w:val="105"/>
        </w:rPr>
        <w:t>Cooperación </w:t>
      </w:r>
      <w:r>
        <w:rPr>
          <w:spacing w:val="-3"/>
          <w:w w:val="105"/>
        </w:rPr>
        <w:t>Municipal </w:t>
      </w:r>
      <w:r>
        <w:rPr>
          <w:spacing w:val="-4"/>
          <w:w w:val="105"/>
        </w:rPr>
        <w:t>2022- Tías, incluyéndose </w:t>
      </w:r>
      <w:r>
        <w:rPr>
          <w:w w:val="105"/>
        </w:rPr>
        <w:t>su </w:t>
      </w:r>
      <w:r>
        <w:rPr>
          <w:spacing w:val="-3"/>
          <w:w w:val="105"/>
        </w:rPr>
        <w:t>logo </w:t>
      </w:r>
      <w:r>
        <w:rPr>
          <w:spacing w:val="-4"/>
          <w:w w:val="105"/>
        </w:rPr>
        <w:t>institucional, </w:t>
      </w:r>
      <w:r>
        <w:rPr>
          <w:spacing w:val="-3"/>
          <w:w w:val="105"/>
        </w:rPr>
        <w:t>datos </w:t>
      </w:r>
      <w:r>
        <w:rPr>
          <w:w w:val="105"/>
        </w:rPr>
        <w:t>de la </w:t>
      </w:r>
      <w:r>
        <w:rPr>
          <w:spacing w:val="-4"/>
          <w:w w:val="105"/>
        </w:rPr>
        <w:t>obra, adjudicatario, </w:t>
      </w:r>
      <w:r>
        <w:rPr>
          <w:spacing w:val="-3"/>
          <w:w w:val="105"/>
        </w:rPr>
        <w:t>importe con IGIC, etc.</w:t>
      </w:r>
    </w:p>
    <w:p>
      <w:pPr>
        <w:pStyle w:val="BodyText"/>
        <w:spacing w:before="10"/>
        <w:rPr>
          <w:sz w:val="22"/>
        </w:rPr>
      </w:pPr>
    </w:p>
    <w:p>
      <w:pPr>
        <w:pStyle w:val="BodyText"/>
        <w:spacing w:line="247" w:lineRule="auto"/>
        <w:ind w:left="396" w:right="954" w:firstLine="667"/>
        <w:jc w:val="both"/>
      </w:pPr>
      <w:r>
        <w:rPr>
          <w:b/>
          <w:w w:val="105"/>
        </w:rPr>
        <w:t>25.3.- </w:t>
      </w:r>
      <w:r>
        <w:rPr>
          <w:w w:val="105"/>
        </w:rPr>
        <w:t>Transcurrido el plazo fijado en el apartado anterior sin que la persona contratista haya instalado la señalización referida en el mismo, ésta será instalada por la propia Administración, corriendo los gastos por cuenta de aquélla.</w:t>
      </w:r>
    </w:p>
    <w:p>
      <w:pPr>
        <w:pStyle w:val="BodyText"/>
      </w:pPr>
    </w:p>
    <w:p>
      <w:pPr>
        <w:pStyle w:val="Heading1"/>
        <w:spacing w:before="1"/>
        <w:ind w:left="0" w:right="564"/>
        <w:jc w:val="center"/>
        <w:rPr>
          <w:u w:val="none"/>
        </w:rPr>
      </w:pPr>
      <w:r>
        <w:rPr>
          <w:w w:val="103"/>
          <w:u w:val="none"/>
        </w:rPr>
        <w:t>V</w:t>
      </w:r>
    </w:p>
    <w:p>
      <w:pPr>
        <w:spacing w:before="7"/>
        <w:ind w:left="0" w:right="507" w:firstLine="0"/>
        <w:jc w:val="center"/>
        <w:rPr>
          <w:b/>
          <w:sz w:val="20"/>
        </w:rPr>
      </w:pPr>
      <w:r>
        <w:rPr>
          <w:b/>
          <w:w w:val="105"/>
          <w:sz w:val="20"/>
        </w:rPr>
        <w:t>EJECUCIÓN DE LAS OBRAS</w:t>
      </w:r>
    </w:p>
    <w:p>
      <w:pPr>
        <w:pStyle w:val="BodyText"/>
        <w:spacing w:before="1"/>
        <w:rPr>
          <w:b/>
        </w:rPr>
      </w:pPr>
    </w:p>
    <w:p>
      <w:pPr>
        <w:spacing w:before="0"/>
        <w:ind w:left="396" w:right="0" w:firstLine="0"/>
        <w:jc w:val="left"/>
        <w:rPr>
          <w:b/>
          <w:sz w:val="20"/>
        </w:rPr>
      </w:pPr>
      <w:r>
        <w:rPr>
          <w:b/>
          <w:w w:val="105"/>
          <w:sz w:val="20"/>
        </w:rPr>
        <w:t>26.-</w:t>
      </w:r>
      <w:r>
        <w:rPr>
          <w:b/>
          <w:w w:val="105"/>
          <w:sz w:val="20"/>
          <w:u w:val="thick"/>
        </w:rPr>
        <w:t> DIRECCIÓN DE LA OBRA</w:t>
      </w:r>
    </w:p>
    <w:p>
      <w:pPr>
        <w:pStyle w:val="BodyText"/>
        <w:spacing w:line="247" w:lineRule="auto" w:before="123"/>
        <w:ind w:left="396" w:right="953" w:firstLine="667"/>
        <w:jc w:val="both"/>
      </w:pPr>
      <w:r>
        <w:rPr>
          <w:w w:val="105"/>
        </w:rPr>
        <w:t>La </w:t>
      </w:r>
      <w:r>
        <w:rPr>
          <w:spacing w:val="-4"/>
          <w:w w:val="105"/>
        </w:rPr>
        <w:t>Administración, </w:t>
      </w:r>
      <w:r>
        <w:rPr>
          <w:w w:val="105"/>
        </w:rPr>
        <w:t>a </w:t>
      </w:r>
      <w:r>
        <w:rPr>
          <w:spacing w:val="-3"/>
          <w:w w:val="105"/>
        </w:rPr>
        <w:t>través de </w:t>
      </w:r>
      <w:r>
        <w:rPr>
          <w:w w:val="105"/>
        </w:rPr>
        <w:t>la </w:t>
      </w:r>
      <w:r>
        <w:rPr>
          <w:spacing w:val="-4"/>
          <w:w w:val="105"/>
        </w:rPr>
        <w:t>Dirección facultativa nombrada </w:t>
      </w:r>
      <w:r>
        <w:rPr>
          <w:w w:val="105"/>
        </w:rPr>
        <w:t>al </w:t>
      </w:r>
      <w:r>
        <w:rPr>
          <w:spacing w:val="-4"/>
          <w:w w:val="105"/>
        </w:rPr>
        <w:t>efecto, </w:t>
      </w:r>
      <w:r>
        <w:rPr>
          <w:spacing w:val="-3"/>
          <w:w w:val="105"/>
        </w:rPr>
        <w:t>efectuará </w:t>
      </w:r>
      <w:r>
        <w:rPr>
          <w:w w:val="105"/>
        </w:rPr>
        <w:t>la </w:t>
      </w:r>
      <w:r>
        <w:rPr>
          <w:spacing w:val="-4"/>
          <w:w w:val="105"/>
        </w:rPr>
        <w:t>inspección, comprobación </w:t>
      </w:r>
      <w:r>
        <w:rPr>
          <w:w w:val="105"/>
        </w:rPr>
        <w:t>y </w:t>
      </w:r>
      <w:r>
        <w:rPr>
          <w:spacing w:val="-3"/>
          <w:w w:val="105"/>
        </w:rPr>
        <w:t>vigilancia para </w:t>
      </w:r>
      <w:r>
        <w:rPr>
          <w:w w:val="105"/>
        </w:rPr>
        <w:t>la </w:t>
      </w:r>
      <w:r>
        <w:rPr>
          <w:spacing w:val="-3"/>
          <w:w w:val="105"/>
        </w:rPr>
        <w:t>correcta </w:t>
      </w:r>
      <w:r>
        <w:rPr>
          <w:spacing w:val="-4"/>
          <w:w w:val="105"/>
        </w:rPr>
        <w:t>realización </w:t>
      </w:r>
      <w:r>
        <w:rPr>
          <w:w w:val="105"/>
        </w:rPr>
        <w:t>de la </w:t>
      </w:r>
      <w:r>
        <w:rPr>
          <w:spacing w:val="-3"/>
          <w:w w:val="105"/>
        </w:rPr>
        <w:t>obra </w:t>
      </w:r>
      <w:r>
        <w:rPr>
          <w:spacing w:val="-4"/>
          <w:w w:val="105"/>
        </w:rPr>
        <w:t>contratada, </w:t>
      </w:r>
      <w:r>
        <w:rPr>
          <w:spacing w:val="-3"/>
          <w:w w:val="105"/>
        </w:rPr>
        <w:t>emitiendo sus </w:t>
      </w:r>
      <w:r>
        <w:rPr>
          <w:spacing w:val="-4"/>
          <w:w w:val="105"/>
        </w:rPr>
        <w:t>órdenes </w:t>
      </w:r>
      <w:r>
        <w:rPr>
          <w:w w:val="105"/>
        </w:rPr>
        <w:t>e </w:t>
      </w:r>
      <w:r>
        <w:rPr>
          <w:spacing w:val="-4"/>
          <w:w w:val="105"/>
        </w:rPr>
        <w:t>instrucciones </w:t>
      </w:r>
      <w:r>
        <w:rPr>
          <w:w w:val="105"/>
        </w:rPr>
        <w:t>al </w:t>
      </w:r>
      <w:r>
        <w:rPr>
          <w:spacing w:val="-4"/>
          <w:w w:val="105"/>
        </w:rPr>
        <w:t>contratista.</w:t>
      </w:r>
    </w:p>
    <w:p>
      <w:pPr>
        <w:pStyle w:val="BodyText"/>
        <w:rPr>
          <w:sz w:val="22"/>
        </w:rPr>
      </w:pPr>
    </w:p>
    <w:p>
      <w:pPr>
        <w:pStyle w:val="Heading1"/>
        <w:spacing w:line="244" w:lineRule="auto" w:before="179"/>
        <w:ind w:right="956"/>
        <w:rPr>
          <w:u w:val="none"/>
        </w:rPr>
      </w:pPr>
      <w:r>
        <w:rPr>
          <w:w w:val="105"/>
          <w:u w:val="none"/>
        </w:rPr>
        <w:t>27.- </w:t>
      </w:r>
      <w:r>
        <w:rPr>
          <w:spacing w:val="-138"/>
          <w:w w:val="105"/>
          <w:u w:val="thick"/>
        </w:rPr>
        <w:t>P</w:t>
      </w:r>
      <w:r>
        <w:rPr>
          <w:spacing w:val="65"/>
          <w:w w:val="105"/>
          <w:u w:val="none"/>
        </w:rPr>
        <w:t> </w:t>
      </w:r>
      <w:r>
        <w:rPr>
          <w:spacing w:val="-4"/>
          <w:w w:val="105"/>
          <w:u w:val="thick"/>
        </w:rPr>
        <w:t>ERSONA RESPONSABLE SUPERVISORA </w:t>
      </w:r>
      <w:r>
        <w:rPr>
          <w:w w:val="105"/>
          <w:u w:val="thick"/>
        </w:rPr>
        <w:t>Y </w:t>
      </w:r>
      <w:r>
        <w:rPr>
          <w:spacing w:val="-3"/>
          <w:w w:val="105"/>
          <w:u w:val="thick"/>
        </w:rPr>
        <w:t>UNIDAD </w:t>
      </w:r>
      <w:r>
        <w:rPr>
          <w:spacing w:val="-4"/>
          <w:w w:val="105"/>
          <w:u w:val="thick"/>
        </w:rPr>
        <w:t>DE SEGUIMIENTO</w:t>
      </w:r>
      <w:r>
        <w:rPr>
          <w:spacing w:val="1"/>
          <w:w w:val="105"/>
          <w:u w:val="thick"/>
        </w:rPr>
        <w:t> </w:t>
      </w:r>
      <w:r>
        <w:rPr>
          <w:spacing w:val="-3"/>
          <w:w w:val="105"/>
          <w:u w:val="thick"/>
        </w:rPr>
        <w:t>DE</w:t>
      </w:r>
      <w:r>
        <w:rPr>
          <w:spacing w:val="1"/>
          <w:w w:val="105"/>
          <w:u w:val="thick"/>
        </w:rPr>
        <w:t> </w:t>
      </w:r>
      <w:r>
        <w:rPr>
          <w:spacing w:val="-3"/>
          <w:w w:val="105"/>
          <w:u w:val="thick"/>
        </w:rPr>
        <w:t>LOS</w:t>
      </w:r>
      <w:r>
        <w:rPr>
          <w:w w:val="103"/>
          <w:u w:val="none"/>
        </w:rPr>
        <w:t> </w:t>
      </w:r>
      <w:r>
        <w:rPr>
          <w:spacing w:val="-127"/>
          <w:w w:val="105"/>
          <w:u w:val="thick"/>
        </w:rPr>
        <w:t>T</w:t>
      </w:r>
      <w:r>
        <w:rPr>
          <w:spacing w:val="70"/>
          <w:w w:val="105"/>
          <w:u w:val="none"/>
        </w:rPr>
        <w:t> </w:t>
      </w:r>
      <w:r>
        <w:rPr>
          <w:spacing w:val="-4"/>
          <w:w w:val="105"/>
          <w:u w:val="thick"/>
        </w:rPr>
        <w:t>RABAJOS OBJETO </w:t>
      </w:r>
      <w:r>
        <w:rPr>
          <w:spacing w:val="-3"/>
          <w:w w:val="105"/>
          <w:u w:val="thick"/>
        </w:rPr>
        <w:t>DEL</w:t>
      </w:r>
      <w:r>
        <w:rPr>
          <w:spacing w:val="-18"/>
          <w:w w:val="105"/>
          <w:u w:val="thick"/>
        </w:rPr>
        <w:t> </w:t>
      </w:r>
      <w:r>
        <w:rPr>
          <w:spacing w:val="-6"/>
          <w:w w:val="105"/>
          <w:u w:val="thick"/>
        </w:rPr>
        <w:t>CONTRATO</w:t>
      </w:r>
    </w:p>
    <w:p>
      <w:pPr>
        <w:pStyle w:val="BodyText"/>
        <w:spacing w:line="247" w:lineRule="auto" w:before="119"/>
        <w:ind w:left="396" w:right="953" w:firstLine="667"/>
        <w:jc w:val="both"/>
      </w:pPr>
      <w:r>
        <w:rPr>
          <w:w w:val="105"/>
        </w:rPr>
        <w:t>La </w:t>
      </w:r>
      <w:r>
        <w:rPr>
          <w:spacing w:val="-4"/>
          <w:w w:val="105"/>
        </w:rPr>
        <w:t>Dirección Facultativa </w:t>
      </w:r>
      <w:r>
        <w:rPr>
          <w:w w:val="105"/>
        </w:rPr>
        <w:t>de </w:t>
      </w:r>
      <w:r>
        <w:rPr>
          <w:spacing w:val="-3"/>
          <w:w w:val="105"/>
        </w:rPr>
        <w:t>las obras </w:t>
      </w:r>
      <w:r>
        <w:rPr>
          <w:spacing w:val="-4"/>
          <w:w w:val="105"/>
        </w:rPr>
        <w:t>ejercerá </w:t>
      </w:r>
      <w:r>
        <w:rPr>
          <w:spacing w:val="-3"/>
          <w:w w:val="105"/>
        </w:rPr>
        <w:t>las facultades </w:t>
      </w:r>
      <w:r>
        <w:rPr>
          <w:w w:val="105"/>
        </w:rPr>
        <w:t>de </w:t>
      </w:r>
      <w:r>
        <w:rPr>
          <w:spacing w:val="-3"/>
          <w:w w:val="105"/>
        </w:rPr>
        <w:t>responsable </w:t>
      </w:r>
      <w:r>
        <w:rPr>
          <w:spacing w:val="-2"/>
          <w:w w:val="105"/>
        </w:rPr>
        <w:t>del </w:t>
      </w:r>
      <w:r>
        <w:rPr>
          <w:spacing w:val="-3"/>
          <w:w w:val="105"/>
        </w:rPr>
        <w:t>trabajo,</w:t>
      </w:r>
      <w:r>
        <w:rPr>
          <w:spacing w:val="-10"/>
          <w:w w:val="105"/>
        </w:rPr>
        <w:t> </w:t>
      </w:r>
      <w:r>
        <w:rPr>
          <w:spacing w:val="-4"/>
          <w:w w:val="105"/>
        </w:rPr>
        <w:t>supervisando</w:t>
      </w:r>
      <w:r>
        <w:rPr>
          <w:spacing w:val="-12"/>
          <w:w w:val="105"/>
        </w:rPr>
        <w:t> </w:t>
      </w:r>
      <w:r>
        <w:rPr>
          <w:w w:val="105"/>
        </w:rPr>
        <w:t>la</w:t>
      </w:r>
      <w:r>
        <w:rPr>
          <w:spacing w:val="-14"/>
          <w:w w:val="105"/>
        </w:rPr>
        <w:t> </w:t>
      </w:r>
      <w:r>
        <w:rPr>
          <w:spacing w:val="-4"/>
          <w:w w:val="105"/>
        </w:rPr>
        <w:t>ejecución</w:t>
      </w:r>
      <w:r>
        <w:rPr>
          <w:spacing w:val="-11"/>
          <w:w w:val="105"/>
        </w:rPr>
        <w:t> </w:t>
      </w:r>
      <w:r>
        <w:rPr>
          <w:spacing w:val="-3"/>
          <w:w w:val="105"/>
        </w:rPr>
        <w:t>del</w:t>
      </w:r>
      <w:r>
        <w:rPr>
          <w:spacing w:val="-11"/>
          <w:w w:val="105"/>
        </w:rPr>
        <w:t> </w:t>
      </w:r>
      <w:r>
        <w:rPr>
          <w:spacing w:val="-3"/>
          <w:w w:val="105"/>
        </w:rPr>
        <w:t>mismo,</w:t>
      </w:r>
      <w:r>
        <w:rPr>
          <w:spacing w:val="-12"/>
          <w:w w:val="105"/>
        </w:rPr>
        <w:t> </w:t>
      </w:r>
      <w:r>
        <w:rPr>
          <w:spacing w:val="-4"/>
          <w:w w:val="105"/>
        </w:rPr>
        <w:t>comprobando</w:t>
      </w:r>
      <w:r>
        <w:rPr>
          <w:spacing w:val="-10"/>
          <w:w w:val="105"/>
        </w:rPr>
        <w:t> </w:t>
      </w:r>
      <w:r>
        <w:rPr>
          <w:spacing w:val="-3"/>
          <w:w w:val="105"/>
        </w:rPr>
        <w:t>que</w:t>
      </w:r>
      <w:r>
        <w:rPr>
          <w:spacing w:val="-13"/>
          <w:w w:val="105"/>
        </w:rPr>
        <w:t> </w:t>
      </w:r>
      <w:r>
        <w:rPr>
          <w:w w:val="105"/>
        </w:rPr>
        <w:t>su</w:t>
      </w:r>
      <w:r>
        <w:rPr>
          <w:spacing w:val="-14"/>
          <w:w w:val="105"/>
        </w:rPr>
        <w:t> </w:t>
      </w:r>
      <w:r>
        <w:rPr>
          <w:spacing w:val="-4"/>
          <w:w w:val="105"/>
        </w:rPr>
        <w:t>realización</w:t>
      </w:r>
      <w:r>
        <w:rPr>
          <w:spacing w:val="-11"/>
          <w:w w:val="105"/>
        </w:rPr>
        <w:t> </w:t>
      </w:r>
      <w:r>
        <w:rPr>
          <w:spacing w:val="-3"/>
          <w:w w:val="105"/>
        </w:rPr>
        <w:t>se</w:t>
      </w:r>
      <w:r>
        <w:rPr>
          <w:spacing w:val="-9"/>
          <w:w w:val="105"/>
        </w:rPr>
        <w:t> </w:t>
      </w:r>
      <w:r>
        <w:rPr>
          <w:spacing w:val="-4"/>
          <w:w w:val="105"/>
        </w:rPr>
        <w:t>ajusta</w:t>
      </w:r>
      <w:r>
        <w:rPr>
          <w:spacing w:val="-13"/>
          <w:w w:val="105"/>
        </w:rPr>
        <w:t> </w:t>
      </w:r>
      <w:r>
        <w:rPr>
          <w:w w:val="105"/>
        </w:rPr>
        <w:t>a</w:t>
      </w:r>
      <w:r>
        <w:rPr>
          <w:spacing w:val="-9"/>
          <w:w w:val="105"/>
        </w:rPr>
        <w:t> </w:t>
      </w:r>
      <w:r>
        <w:rPr>
          <w:w w:val="105"/>
        </w:rPr>
        <w:t>lo </w:t>
      </w:r>
      <w:r>
        <w:rPr>
          <w:spacing w:val="-3"/>
          <w:w w:val="105"/>
        </w:rPr>
        <w:t>establecido </w:t>
      </w:r>
      <w:r>
        <w:rPr>
          <w:w w:val="105"/>
        </w:rPr>
        <w:t>en el </w:t>
      </w:r>
      <w:r>
        <w:rPr>
          <w:spacing w:val="-4"/>
          <w:w w:val="105"/>
        </w:rPr>
        <w:t>contrato, </w:t>
      </w:r>
      <w:r>
        <w:rPr>
          <w:w w:val="105"/>
        </w:rPr>
        <w:t>y </w:t>
      </w:r>
      <w:r>
        <w:rPr>
          <w:spacing w:val="-3"/>
          <w:w w:val="105"/>
        </w:rPr>
        <w:t>cursando </w:t>
      </w:r>
      <w:r>
        <w:rPr>
          <w:w w:val="105"/>
        </w:rPr>
        <w:t>a </w:t>
      </w:r>
      <w:r>
        <w:rPr>
          <w:spacing w:val="-3"/>
          <w:w w:val="105"/>
        </w:rPr>
        <w:t>la </w:t>
      </w:r>
      <w:r>
        <w:rPr>
          <w:spacing w:val="-4"/>
          <w:w w:val="105"/>
        </w:rPr>
        <w:t>persona contratista </w:t>
      </w:r>
      <w:r>
        <w:rPr>
          <w:spacing w:val="-3"/>
          <w:w w:val="105"/>
        </w:rPr>
        <w:t>las órdenes </w:t>
      </w:r>
      <w:r>
        <w:rPr>
          <w:w w:val="105"/>
        </w:rPr>
        <w:t>e </w:t>
      </w:r>
      <w:r>
        <w:rPr>
          <w:spacing w:val="-4"/>
          <w:w w:val="105"/>
        </w:rPr>
        <w:t>instrucciones</w:t>
      </w:r>
      <w:r>
        <w:rPr>
          <w:spacing w:val="50"/>
          <w:w w:val="105"/>
        </w:rPr>
        <w:t> </w:t>
      </w:r>
      <w:r>
        <w:rPr>
          <w:spacing w:val="-2"/>
          <w:w w:val="105"/>
        </w:rPr>
        <w:t>del </w:t>
      </w:r>
      <w:r>
        <w:rPr>
          <w:spacing w:val="-4"/>
          <w:w w:val="105"/>
        </w:rPr>
        <w:t>órgano </w:t>
      </w:r>
      <w:r>
        <w:rPr>
          <w:spacing w:val="-3"/>
          <w:w w:val="105"/>
        </w:rPr>
        <w:t>de</w:t>
      </w:r>
      <w:r>
        <w:rPr>
          <w:spacing w:val="-14"/>
          <w:w w:val="105"/>
        </w:rPr>
        <w:t> </w:t>
      </w:r>
      <w:r>
        <w:rPr>
          <w:spacing w:val="-4"/>
          <w:w w:val="105"/>
        </w:rPr>
        <w:t>contratación.</w:t>
      </w:r>
    </w:p>
    <w:p>
      <w:pPr>
        <w:pStyle w:val="BodyText"/>
        <w:spacing w:line="247" w:lineRule="auto" w:before="2"/>
        <w:ind w:left="396" w:right="955" w:firstLine="667"/>
        <w:jc w:val="both"/>
      </w:pPr>
      <w:r>
        <w:rPr>
          <w:w w:val="105"/>
        </w:rPr>
        <w:t>En cuando a la unidad de seguimiento y ejecución ordinaria del contrato será la unidad administrativa de Alcaldía, en su caso, asistida del técnico que se designe.</w:t>
      </w:r>
    </w:p>
    <w:p>
      <w:pPr>
        <w:pStyle w:val="BodyText"/>
        <w:rPr>
          <w:sz w:val="22"/>
        </w:rPr>
      </w:pPr>
    </w:p>
    <w:p>
      <w:pPr>
        <w:pStyle w:val="BodyText"/>
        <w:spacing w:before="7"/>
        <w:rPr>
          <w:sz w:val="18"/>
        </w:rPr>
      </w:pPr>
    </w:p>
    <w:p>
      <w:pPr>
        <w:pStyle w:val="Heading1"/>
        <w:spacing w:before="1"/>
        <w:rPr>
          <w:u w:val="none"/>
        </w:rPr>
      </w:pPr>
      <w:r>
        <w:rPr>
          <w:w w:val="105"/>
          <w:u w:val="none"/>
        </w:rPr>
        <w:t>serv28.-</w:t>
      </w:r>
      <w:r>
        <w:rPr>
          <w:w w:val="105"/>
          <w:u w:val="thick"/>
        </w:rPr>
        <w:t> OBLIGACIONES DE LA PERSONA CONTRATISTA</w:t>
      </w:r>
    </w:p>
    <w:p>
      <w:pPr>
        <w:pStyle w:val="BodyText"/>
        <w:spacing w:line="247" w:lineRule="auto" w:before="118"/>
        <w:ind w:left="396" w:right="952" w:firstLine="667"/>
        <w:jc w:val="both"/>
      </w:pPr>
      <w:r>
        <w:rPr>
          <w:b/>
          <w:spacing w:val="-3"/>
          <w:w w:val="105"/>
        </w:rPr>
        <w:t>28.1.- </w:t>
      </w:r>
      <w:r>
        <w:rPr>
          <w:spacing w:val="-2"/>
          <w:w w:val="105"/>
        </w:rPr>
        <w:t>Las </w:t>
      </w:r>
      <w:r>
        <w:rPr>
          <w:spacing w:val="-3"/>
          <w:w w:val="105"/>
        </w:rPr>
        <w:t>obras </w:t>
      </w:r>
      <w:r>
        <w:rPr>
          <w:w w:val="105"/>
        </w:rPr>
        <w:t>se </w:t>
      </w:r>
      <w:r>
        <w:rPr>
          <w:spacing w:val="-4"/>
          <w:w w:val="105"/>
        </w:rPr>
        <w:t>ejecutarán </w:t>
      </w:r>
      <w:r>
        <w:rPr>
          <w:spacing w:val="-3"/>
          <w:w w:val="105"/>
        </w:rPr>
        <w:t>con </w:t>
      </w:r>
      <w:r>
        <w:rPr>
          <w:spacing w:val="-4"/>
          <w:w w:val="105"/>
        </w:rPr>
        <w:t>estricta sujeción </w:t>
      </w:r>
      <w:r>
        <w:rPr>
          <w:w w:val="105"/>
        </w:rPr>
        <w:t>a </w:t>
      </w:r>
      <w:r>
        <w:rPr>
          <w:spacing w:val="-3"/>
          <w:w w:val="105"/>
        </w:rPr>
        <w:t>las </w:t>
      </w:r>
      <w:r>
        <w:rPr>
          <w:spacing w:val="-4"/>
          <w:w w:val="105"/>
        </w:rPr>
        <w:t>estipulaciones contenidas </w:t>
      </w:r>
      <w:r>
        <w:rPr>
          <w:w w:val="105"/>
        </w:rPr>
        <w:t>en el </w:t>
      </w:r>
      <w:r>
        <w:rPr>
          <w:spacing w:val="-4"/>
          <w:w w:val="105"/>
        </w:rPr>
        <w:t>presente </w:t>
      </w:r>
      <w:r>
        <w:rPr>
          <w:spacing w:val="-3"/>
          <w:w w:val="105"/>
        </w:rPr>
        <w:t>pliego de </w:t>
      </w:r>
      <w:r>
        <w:rPr>
          <w:spacing w:val="-4"/>
          <w:w w:val="105"/>
        </w:rPr>
        <w:t>cláusulas administrativas </w:t>
      </w:r>
      <w:r>
        <w:rPr>
          <w:spacing w:val="-3"/>
          <w:w w:val="105"/>
        </w:rPr>
        <w:t>particulares </w:t>
      </w:r>
      <w:r>
        <w:rPr>
          <w:w w:val="105"/>
        </w:rPr>
        <w:t>y al </w:t>
      </w:r>
      <w:r>
        <w:rPr>
          <w:spacing w:val="-3"/>
          <w:w w:val="105"/>
        </w:rPr>
        <w:t>proyecto </w:t>
      </w:r>
      <w:r>
        <w:rPr>
          <w:spacing w:val="-2"/>
          <w:w w:val="105"/>
        </w:rPr>
        <w:t>que </w:t>
      </w:r>
      <w:r>
        <w:rPr>
          <w:spacing w:val="-3"/>
          <w:w w:val="105"/>
        </w:rPr>
        <w:t>sirve </w:t>
      </w:r>
      <w:r>
        <w:rPr>
          <w:w w:val="105"/>
        </w:rPr>
        <w:t>de base al </w:t>
      </w:r>
      <w:r>
        <w:rPr>
          <w:spacing w:val="-3"/>
          <w:w w:val="105"/>
        </w:rPr>
        <w:t>contrato </w:t>
      </w:r>
      <w:r>
        <w:rPr>
          <w:w w:val="105"/>
        </w:rPr>
        <w:t>y </w:t>
      </w:r>
      <w:r>
        <w:rPr>
          <w:spacing w:val="-3"/>
          <w:w w:val="105"/>
        </w:rPr>
        <w:t>conforme </w:t>
      </w:r>
      <w:r>
        <w:rPr>
          <w:w w:val="105"/>
        </w:rPr>
        <w:t>a </w:t>
      </w:r>
      <w:r>
        <w:rPr>
          <w:spacing w:val="-3"/>
          <w:w w:val="105"/>
        </w:rPr>
        <w:t>las </w:t>
      </w:r>
      <w:r>
        <w:rPr>
          <w:spacing w:val="-4"/>
          <w:w w:val="105"/>
        </w:rPr>
        <w:t>instrucciones </w:t>
      </w:r>
      <w:r>
        <w:rPr>
          <w:spacing w:val="-3"/>
          <w:w w:val="105"/>
        </w:rPr>
        <w:t>que, </w:t>
      </w:r>
      <w:r>
        <w:rPr>
          <w:w w:val="105"/>
        </w:rPr>
        <w:t>en </w:t>
      </w:r>
      <w:r>
        <w:rPr>
          <w:spacing w:val="-4"/>
          <w:w w:val="105"/>
        </w:rPr>
        <w:t>interpretación </w:t>
      </w:r>
      <w:r>
        <w:rPr>
          <w:spacing w:val="-3"/>
          <w:w w:val="105"/>
        </w:rPr>
        <w:t>técnica </w:t>
      </w:r>
      <w:r>
        <w:rPr>
          <w:w w:val="105"/>
        </w:rPr>
        <w:t>de </w:t>
      </w:r>
      <w:r>
        <w:rPr>
          <w:spacing w:val="-3"/>
          <w:w w:val="105"/>
        </w:rPr>
        <w:t>éste, diere </w:t>
      </w:r>
      <w:r>
        <w:rPr>
          <w:w w:val="105"/>
        </w:rPr>
        <w:t>a </w:t>
      </w:r>
      <w:r>
        <w:rPr>
          <w:spacing w:val="-3"/>
          <w:w w:val="105"/>
        </w:rPr>
        <w:t>la persona </w:t>
      </w:r>
      <w:r>
        <w:rPr>
          <w:spacing w:val="-4"/>
          <w:w w:val="105"/>
        </w:rPr>
        <w:t>contratista </w:t>
      </w:r>
      <w:r>
        <w:rPr>
          <w:w w:val="105"/>
        </w:rPr>
        <w:t>la </w:t>
      </w:r>
      <w:r>
        <w:rPr>
          <w:spacing w:val="-4"/>
          <w:w w:val="105"/>
        </w:rPr>
        <w:t>Dirección </w:t>
      </w:r>
      <w:r>
        <w:rPr>
          <w:spacing w:val="-3"/>
          <w:w w:val="105"/>
        </w:rPr>
        <w:t>facultativa </w:t>
      </w:r>
      <w:r>
        <w:rPr>
          <w:w w:val="105"/>
        </w:rPr>
        <w:t>de </w:t>
      </w:r>
      <w:r>
        <w:rPr>
          <w:spacing w:val="-3"/>
          <w:w w:val="105"/>
        </w:rPr>
        <w:t>las </w:t>
      </w:r>
      <w:r>
        <w:rPr>
          <w:spacing w:val="-4"/>
          <w:w w:val="105"/>
        </w:rPr>
        <w:t>obras. Cuando </w:t>
      </w:r>
      <w:r>
        <w:rPr>
          <w:spacing w:val="-3"/>
          <w:w w:val="105"/>
        </w:rPr>
        <w:t>dichas </w:t>
      </w:r>
      <w:r>
        <w:rPr>
          <w:spacing w:val="-4"/>
          <w:w w:val="105"/>
        </w:rPr>
        <w:t>instrucciones </w:t>
      </w:r>
      <w:r>
        <w:rPr>
          <w:spacing w:val="-3"/>
          <w:w w:val="105"/>
        </w:rPr>
        <w:t>fueren </w:t>
      </w:r>
      <w:r>
        <w:rPr>
          <w:w w:val="105"/>
        </w:rPr>
        <w:t>de </w:t>
      </w:r>
      <w:r>
        <w:rPr>
          <w:spacing w:val="-4"/>
          <w:w w:val="105"/>
        </w:rPr>
        <w:t>carácter verbal </w:t>
      </w:r>
      <w:r>
        <w:rPr>
          <w:spacing w:val="-3"/>
          <w:w w:val="105"/>
        </w:rPr>
        <w:t>deberán ser </w:t>
      </w:r>
      <w:r>
        <w:rPr>
          <w:spacing w:val="-4"/>
          <w:w w:val="105"/>
        </w:rPr>
        <w:t>ratificadas </w:t>
      </w:r>
      <w:r>
        <w:rPr>
          <w:spacing w:val="-2"/>
          <w:w w:val="105"/>
        </w:rPr>
        <w:t>por </w:t>
      </w:r>
      <w:r>
        <w:rPr>
          <w:spacing w:val="-4"/>
          <w:w w:val="105"/>
        </w:rPr>
        <w:t>escrito </w:t>
      </w:r>
      <w:r>
        <w:rPr>
          <w:w w:val="105"/>
        </w:rPr>
        <w:t>en el </w:t>
      </w:r>
      <w:r>
        <w:rPr>
          <w:spacing w:val="-3"/>
          <w:w w:val="105"/>
        </w:rPr>
        <w:t>más </w:t>
      </w:r>
      <w:r>
        <w:rPr>
          <w:spacing w:val="-4"/>
          <w:w w:val="105"/>
        </w:rPr>
        <w:t>breve plazo posible, </w:t>
      </w:r>
      <w:r>
        <w:rPr>
          <w:spacing w:val="-3"/>
          <w:w w:val="105"/>
        </w:rPr>
        <w:t>para que sean </w:t>
      </w:r>
      <w:r>
        <w:rPr>
          <w:spacing w:val="-4"/>
          <w:w w:val="105"/>
        </w:rPr>
        <w:t>vinculantes </w:t>
      </w:r>
      <w:r>
        <w:rPr>
          <w:w w:val="105"/>
        </w:rPr>
        <w:t>para </w:t>
      </w:r>
      <w:r>
        <w:rPr>
          <w:spacing w:val="-3"/>
          <w:w w:val="105"/>
        </w:rPr>
        <w:t>las </w:t>
      </w:r>
      <w:r>
        <w:rPr>
          <w:spacing w:val="-4"/>
          <w:w w:val="105"/>
        </w:rPr>
        <w:t>partes. </w:t>
      </w:r>
      <w:r>
        <w:rPr>
          <w:w w:val="105"/>
        </w:rPr>
        <w:t>Asimismo, la persona contratista tiene la obligación de respetar la normativa vigente en materia de protección de datos.</w:t>
      </w:r>
    </w:p>
    <w:p>
      <w:pPr>
        <w:pStyle w:val="BodyText"/>
        <w:spacing w:line="244" w:lineRule="auto" w:before="65"/>
        <w:ind w:left="396" w:right="955" w:firstLine="667"/>
        <w:jc w:val="both"/>
      </w:pPr>
      <w:r>
        <w:rPr>
          <w:b/>
          <w:spacing w:val="-3"/>
          <w:w w:val="105"/>
        </w:rPr>
        <w:t>28.2.- </w:t>
      </w:r>
      <w:r>
        <w:rPr>
          <w:w w:val="105"/>
        </w:rPr>
        <w:t>La </w:t>
      </w:r>
      <w:r>
        <w:rPr>
          <w:spacing w:val="-3"/>
          <w:w w:val="105"/>
        </w:rPr>
        <w:t>persona </w:t>
      </w:r>
      <w:r>
        <w:rPr>
          <w:spacing w:val="-4"/>
          <w:w w:val="105"/>
        </w:rPr>
        <w:t>contratista </w:t>
      </w:r>
      <w:r>
        <w:rPr>
          <w:spacing w:val="-3"/>
          <w:w w:val="105"/>
        </w:rPr>
        <w:t>habrá </w:t>
      </w:r>
      <w:r>
        <w:rPr>
          <w:w w:val="105"/>
        </w:rPr>
        <w:t>de </w:t>
      </w:r>
      <w:r>
        <w:rPr>
          <w:spacing w:val="-4"/>
          <w:w w:val="105"/>
        </w:rPr>
        <w:t>cumplir </w:t>
      </w:r>
      <w:r>
        <w:rPr>
          <w:spacing w:val="-3"/>
          <w:w w:val="105"/>
        </w:rPr>
        <w:t>las </w:t>
      </w:r>
      <w:r>
        <w:rPr>
          <w:spacing w:val="-4"/>
          <w:w w:val="105"/>
        </w:rPr>
        <w:t>obligaciones medioambientales, </w:t>
      </w:r>
      <w:r>
        <w:rPr>
          <w:spacing w:val="-3"/>
          <w:w w:val="105"/>
        </w:rPr>
        <w:t>sociales </w:t>
      </w:r>
      <w:r>
        <w:rPr>
          <w:w w:val="105"/>
        </w:rPr>
        <w:t>y </w:t>
      </w:r>
      <w:r>
        <w:rPr>
          <w:spacing w:val="-4"/>
          <w:w w:val="105"/>
        </w:rPr>
        <w:t>laborales establecidas </w:t>
      </w:r>
      <w:r>
        <w:rPr>
          <w:w w:val="105"/>
        </w:rPr>
        <w:t>en el </w:t>
      </w:r>
      <w:r>
        <w:rPr>
          <w:spacing w:val="-4"/>
          <w:w w:val="105"/>
        </w:rPr>
        <w:t>derecho </w:t>
      </w:r>
      <w:r>
        <w:rPr>
          <w:w w:val="105"/>
        </w:rPr>
        <w:t>de </w:t>
      </w:r>
      <w:r>
        <w:rPr>
          <w:spacing w:val="-3"/>
          <w:w w:val="105"/>
        </w:rPr>
        <w:t>la Unión </w:t>
      </w:r>
      <w:r>
        <w:rPr>
          <w:spacing w:val="-4"/>
          <w:w w:val="105"/>
        </w:rPr>
        <w:t>Europea, </w:t>
      </w:r>
      <w:r>
        <w:rPr>
          <w:w w:val="105"/>
        </w:rPr>
        <w:t>el </w:t>
      </w:r>
      <w:r>
        <w:rPr>
          <w:spacing w:val="-3"/>
          <w:w w:val="105"/>
        </w:rPr>
        <w:t>derecho </w:t>
      </w:r>
      <w:r>
        <w:rPr>
          <w:spacing w:val="-4"/>
          <w:w w:val="105"/>
        </w:rPr>
        <w:t>nacional,</w:t>
      </w:r>
    </w:p>
    <w:p>
      <w:pPr>
        <w:pStyle w:val="BodyText"/>
      </w:pPr>
    </w:p>
    <w:p>
      <w:pPr>
        <w:pStyle w:val="BodyText"/>
      </w:pPr>
    </w:p>
    <w:p>
      <w:pPr>
        <w:pStyle w:val="BodyText"/>
        <w:spacing w:before="2"/>
        <w:rPr>
          <w:sz w:val="25"/>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30688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7190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7497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7600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7702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4"/>
        <w:jc w:val="both"/>
      </w:pPr>
      <w:r>
        <w:rPr>
          <w:spacing w:val="-3"/>
          <w:w w:val="105"/>
        </w:rPr>
        <w:t>los</w:t>
      </w:r>
      <w:r>
        <w:rPr>
          <w:spacing w:val="-9"/>
          <w:w w:val="105"/>
        </w:rPr>
        <w:t> </w:t>
      </w:r>
      <w:r>
        <w:rPr>
          <w:spacing w:val="-4"/>
          <w:w w:val="105"/>
        </w:rPr>
        <w:t>convenios</w:t>
      </w:r>
      <w:r>
        <w:rPr>
          <w:spacing w:val="-10"/>
          <w:w w:val="105"/>
        </w:rPr>
        <w:t> </w:t>
      </w:r>
      <w:r>
        <w:rPr>
          <w:spacing w:val="-4"/>
          <w:w w:val="105"/>
        </w:rPr>
        <w:t>colectivos</w:t>
      </w:r>
      <w:r>
        <w:rPr>
          <w:spacing w:val="-13"/>
          <w:w w:val="105"/>
        </w:rPr>
        <w:t> </w:t>
      </w:r>
      <w:r>
        <w:rPr>
          <w:w w:val="105"/>
        </w:rPr>
        <w:t>o</w:t>
      </w:r>
      <w:r>
        <w:rPr>
          <w:spacing w:val="-8"/>
          <w:w w:val="105"/>
        </w:rPr>
        <w:t> </w:t>
      </w:r>
      <w:r>
        <w:rPr>
          <w:spacing w:val="-3"/>
          <w:w w:val="105"/>
        </w:rPr>
        <w:t>las</w:t>
      </w:r>
      <w:r>
        <w:rPr>
          <w:spacing w:val="-10"/>
          <w:w w:val="105"/>
        </w:rPr>
        <w:t> </w:t>
      </w:r>
      <w:r>
        <w:rPr>
          <w:spacing w:val="-4"/>
          <w:w w:val="105"/>
        </w:rPr>
        <w:t>disposiciones</w:t>
      </w:r>
      <w:r>
        <w:rPr>
          <w:spacing w:val="-9"/>
          <w:w w:val="105"/>
        </w:rPr>
        <w:t> </w:t>
      </w:r>
      <w:r>
        <w:rPr>
          <w:w w:val="105"/>
        </w:rPr>
        <w:t>de</w:t>
      </w:r>
      <w:r>
        <w:rPr>
          <w:spacing w:val="-8"/>
          <w:w w:val="105"/>
        </w:rPr>
        <w:t> </w:t>
      </w:r>
      <w:r>
        <w:rPr>
          <w:spacing w:val="-4"/>
          <w:w w:val="105"/>
        </w:rPr>
        <w:t>derecho</w:t>
      </w:r>
      <w:r>
        <w:rPr>
          <w:spacing w:val="-9"/>
          <w:w w:val="105"/>
        </w:rPr>
        <w:t> </w:t>
      </w:r>
      <w:r>
        <w:rPr>
          <w:spacing w:val="-4"/>
          <w:w w:val="105"/>
        </w:rPr>
        <w:t>internacional</w:t>
      </w:r>
      <w:r>
        <w:rPr>
          <w:spacing w:val="-13"/>
          <w:w w:val="105"/>
        </w:rPr>
        <w:t> </w:t>
      </w:r>
      <w:r>
        <w:rPr>
          <w:spacing w:val="-4"/>
          <w:w w:val="105"/>
        </w:rPr>
        <w:t>medioambiental,</w:t>
      </w:r>
      <w:r>
        <w:rPr>
          <w:spacing w:val="-8"/>
          <w:w w:val="105"/>
        </w:rPr>
        <w:t> </w:t>
      </w:r>
      <w:r>
        <w:rPr>
          <w:spacing w:val="-3"/>
          <w:w w:val="105"/>
        </w:rPr>
        <w:t>social </w:t>
      </w:r>
      <w:r>
        <w:rPr>
          <w:w w:val="105"/>
        </w:rPr>
        <w:t>y </w:t>
      </w:r>
      <w:r>
        <w:rPr>
          <w:spacing w:val="-3"/>
          <w:w w:val="105"/>
        </w:rPr>
        <w:t>laboral </w:t>
      </w:r>
      <w:r>
        <w:rPr>
          <w:spacing w:val="-2"/>
          <w:w w:val="105"/>
        </w:rPr>
        <w:t>que </w:t>
      </w:r>
      <w:r>
        <w:rPr>
          <w:spacing w:val="-3"/>
          <w:w w:val="105"/>
        </w:rPr>
        <w:t>vinculen </w:t>
      </w:r>
      <w:r>
        <w:rPr>
          <w:w w:val="105"/>
        </w:rPr>
        <w:t>al</w:t>
      </w:r>
      <w:r>
        <w:rPr>
          <w:spacing w:val="-34"/>
          <w:w w:val="105"/>
        </w:rPr>
        <w:t> </w:t>
      </w:r>
      <w:r>
        <w:rPr>
          <w:spacing w:val="-3"/>
          <w:w w:val="105"/>
        </w:rPr>
        <w:t>Estado.</w:t>
      </w:r>
    </w:p>
    <w:p>
      <w:pPr>
        <w:pStyle w:val="BodyText"/>
        <w:spacing w:line="247" w:lineRule="auto" w:before="54"/>
        <w:ind w:left="396" w:right="954" w:firstLine="667"/>
        <w:jc w:val="both"/>
      </w:pPr>
      <w:r>
        <w:rPr/>
        <w:pict>
          <v:line style="position:absolute;mso-position-horizontal-relative:page;mso-position-vertical-relative:paragraph;z-index:-253304832" from="158.820007pt,14.239896pt" to="158.820007pt,26.119893pt" stroked="true" strokeweight="5.879998pt" strokecolor="#2ad12a">
            <v:stroke dashstyle="solid"/>
            <w10:wrap type="none"/>
          </v:line>
        </w:pict>
      </w:r>
      <w:r>
        <w:rPr>
          <w:b/>
          <w:spacing w:val="-3"/>
          <w:w w:val="105"/>
        </w:rPr>
        <w:t>28.3.-</w:t>
      </w:r>
      <w:r>
        <w:rPr>
          <w:b/>
          <w:spacing w:val="-6"/>
          <w:w w:val="105"/>
        </w:rPr>
        <w:t> </w:t>
      </w:r>
      <w:r>
        <w:rPr>
          <w:spacing w:val="-4"/>
          <w:w w:val="105"/>
        </w:rPr>
        <w:t>Durante</w:t>
      </w:r>
      <w:r>
        <w:rPr>
          <w:spacing w:val="-5"/>
          <w:w w:val="105"/>
        </w:rPr>
        <w:t> </w:t>
      </w:r>
      <w:r>
        <w:rPr>
          <w:w w:val="105"/>
        </w:rPr>
        <w:t>el</w:t>
      </w:r>
      <w:r>
        <w:rPr>
          <w:spacing w:val="-9"/>
          <w:w w:val="105"/>
        </w:rPr>
        <w:t> </w:t>
      </w:r>
      <w:r>
        <w:rPr>
          <w:spacing w:val="-4"/>
          <w:w w:val="105"/>
        </w:rPr>
        <w:t>desarrollo</w:t>
      </w:r>
      <w:r>
        <w:rPr>
          <w:spacing w:val="-6"/>
          <w:w w:val="105"/>
        </w:rPr>
        <w:t> </w:t>
      </w:r>
      <w:r>
        <w:rPr>
          <w:w w:val="105"/>
        </w:rPr>
        <w:t>de</w:t>
      </w:r>
      <w:r>
        <w:rPr>
          <w:spacing w:val="-3"/>
          <w:w w:val="105"/>
        </w:rPr>
        <w:t> </w:t>
      </w:r>
      <w:r>
        <w:rPr>
          <w:spacing w:val="-4"/>
          <w:w w:val="105"/>
        </w:rPr>
        <w:t>las</w:t>
      </w:r>
      <w:r>
        <w:rPr>
          <w:spacing w:val="-7"/>
          <w:w w:val="105"/>
        </w:rPr>
        <w:t> </w:t>
      </w:r>
      <w:r>
        <w:rPr>
          <w:spacing w:val="-3"/>
          <w:w w:val="105"/>
        </w:rPr>
        <w:t>obras</w:t>
      </w:r>
      <w:r>
        <w:rPr>
          <w:spacing w:val="-8"/>
          <w:w w:val="105"/>
        </w:rPr>
        <w:t> </w:t>
      </w:r>
      <w:r>
        <w:rPr>
          <w:w w:val="105"/>
        </w:rPr>
        <w:t>y</w:t>
      </w:r>
      <w:r>
        <w:rPr>
          <w:spacing w:val="-4"/>
          <w:w w:val="105"/>
        </w:rPr>
        <w:t> </w:t>
      </w:r>
      <w:r>
        <w:rPr>
          <w:spacing w:val="-3"/>
          <w:w w:val="105"/>
        </w:rPr>
        <w:t>hasta</w:t>
      </w:r>
      <w:r>
        <w:rPr>
          <w:spacing w:val="-6"/>
          <w:w w:val="105"/>
        </w:rPr>
        <w:t> </w:t>
      </w:r>
      <w:r>
        <w:rPr>
          <w:spacing w:val="-4"/>
          <w:w w:val="105"/>
        </w:rPr>
        <w:t>que </w:t>
      </w:r>
      <w:r>
        <w:rPr>
          <w:w w:val="105"/>
        </w:rPr>
        <w:t>se</w:t>
      </w:r>
      <w:r>
        <w:rPr>
          <w:spacing w:val="-9"/>
          <w:w w:val="105"/>
        </w:rPr>
        <w:t> </w:t>
      </w:r>
      <w:r>
        <w:rPr>
          <w:spacing w:val="-3"/>
          <w:w w:val="105"/>
        </w:rPr>
        <w:t>cumpla</w:t>
      </w:r>
      <w:r>
        <w:rPr>
          <w:spacing w:val="-5"/>
          <w:w w:val="105"/>
        </w:rPr>
        <w:t> </w:t>
      </w:r>
      <w:r>
        <w:rPr>
          <w:w w:val="105"/>
        </w:rPr>
        <w:t>el</w:t>
      </w:r>
      <w:r>
        <w:rPr>
          <w:spacing w:val="-7"/>
          <w:w w:val="105"/>
        </w:rPr>
        <w:t> </w:t>
      </w:r>
      <w:r>
        <w:rPr>
          <w:spacing w:val="-3"/>
          <w:w w:val="105"/>
        </w:rPr>
        <w:t>plazo</w:t>
      </w:r>
      <w:r>
        <w:rPr>
          <w:spacing w:val="-8"/>
          <w:w w:val="105"/>
        </w:rPr>
        <w:t> </w:t>
      </w:r>
      <w:r>
        <w:rPr>
          <w:w w:val="105"/>
        </w:rPr>
        <w:t>de</w:t>
      </w:r>
      <w:r>
        <w:rPr>
          <w:spacing w:val="-7"/>
          <w:w w:val="105"/>
        </w:rPr>
        <w:t> </w:t>
      </w:r>
      <w:r>
        <w:rPr>
          <w:spacing w:val="-4"/>
          <w:w w:val="105"/>
        </w:rPr>
        <w:t>garantía, </w:t>
      </w:r>
      <w:r>
        <w:rPr>
          <w:w w:val="105"/>
        </w:rPr>
        <w:t>la </w:t>
      </w:r>
      <w:r>
        <w:rPr>
          <w:spacing w:val="-3"/>
          <w:w w:val="105"/>
        </w:rPr>
        <w:t>persona </w:t>
      </w:r>
      <w:r>
        <w:rPr>
          <w:spacing w:val="-4"/>
          <w:w w:val="105"/>
        </w:rPr>
        <w:t>contratista </w:t>
      </w:r>
      <w:r>
        <w:rPr>
          <w:spacing w:val="-3"/>
          <w:w w:val="105"/>
        </w:rPr>
        <w:t>es </w:t>
      </w:r>
      <w:r>
        <w:rPr>
          <w:spacing w:val="-4"/>
          <w:w w:val="105"/>
        </w:rPr>
        <w:t>responsable </w:t>
      </w:r>
      <w:r>
        <w:rPr>
          <w:spacing w:val="-3"/>
          <w:w w:val="105"/>
        </w:rPr>
        <w:t>de los defectos que </w:t>
      </w:r>
      <w:r>
        <w:rPr>
          <w:w w:val="105"/>
        </w:rPr>
        <w:t>en la </w:t>
      </w:r>
      <w:r>
        <w:rPr>
          <w:spacing w:val="-4"/>
          <w:w w:val="105"/>
        </w:rPr>
        <w:t>construcción </w:t>
      </w:r>
      <w:r>
        <w:rPr>
          <w:spacing w:val="-3"/>
          <w:w w:val="105"/>
        </w:rPr>
        <w:t>puedan </w:t>
      </w:r>
      <w:r>
        <w:rPr>
          <w:spacing w:val="-4"/>
          <w:w w:val="105"/>
        </w:rPr>
        <w:t>advertirse.</w:t>
      </w:r>
    </w:p>
    <w:p>
      <w:pPr>
        <w:pStyle w:val="BodyText"/>
        <w:spacing w:line="249" w:lineRule="auto" w:before="58"/>
        <w:ind w:left="396" w:right="953" w:firstLine="667"/>
        <w:jc w:val="both"/>
      </w:pPr>
      <w:r>
        <w:rPr>
          <w:w w:val="105"/>
        </w:rPr>
        <w:t>Si</w:t>
      </w:r>
      <w:r>
        <w:rPr>
          <w:spacing w:val="-7"/>
          <w:w w:val="105"/>
        </w:rPr>
        <w:t> </w:t>
      </w:r>
      <w:r>
        <w:rPr>
          <w:w w:val="105"/>
        </w:rPr>
        <w:t>a</w:t>
      </w:r>
      <w:r>
        <w:rPr>
          <w:spacing w:val="-7"/>
          <w:w w:val="105"/>
        </w:rPr>
        <w:t> </w:t>
      </w:r>
      <w:r>
        <w:rPr>
          <w:spacing w:val="-3"/>
          <w:w w:val="105"/>
        </w:rPr>
        <w:t>juicio</w:t>
      </w:r>
      <w:r>
        <w:rPr>
          <w:spacing w:val="-8"/>
          <w:w w:val="105"/>
        </w:rPr>
        <w:t> </w:t>
      </w:r>
      <w:r>
        <w:rPr>
          <w:w w:val="105"/>
        </w:rPr>
        <w:t>de</w:t>
      </w:r>
      <w:r>
        <w:rPr>
          <w:spacing w:val="-5"/>
          <w:w w:val="105"/>
        </w:rPr>
        <w:t> </w:t>
      </w:r>
      <w:r>
        <w:rPr>
          <w:spacing w:val="-3"/>
          <w:w w:val="105"/>
        </w:rPr>
        <w:t>la</w:t>
      </w:r>
      <w:r>
        <w:rPr>
          <w:spacing w:val="-5"/>
          <w:w w:val="105"/>
        </w:rPr>
        <w:t> </w:t>
      </w:r>
      <w:r>
        <w:rPr>
          <w:spacing w:val="-3"/>
          <w:w w:val="105"/>
        </w:rPr>
        <w:t>Dirección</w:t>
      </w:r>
      <w:r>
        <w:rPr>
          <w:spacing w:val="-8"/>
          <w:w w:val="105"/>
        </w:rPr>
        <w:t> </w:t>
      </w:r>
      <w:r>
        <w:rPr>
          <w:spacing w:val="-4"/>
          <w:w w:val="105"/>
        </w:rPr>
        <w:t>facultativa</w:t>
      </w:r>
      <w:r>
        <w:rPr>
          <w:spacing w:val="-7"/>
          <w:w w:val="105"/>
        </w:rPr>
        <w:t> </w:t>
      </w:r>
      <w:r>
        <w:rPr>
          <w:spacing w:val="-4"/>
          <w:w w:val="105"/>
        </w:rPr>
        <w:t>designada</w:t>
      </w:r>
      <w:r>
        <w:rPr>
          <w:spacing w:val="-6"/>
          <w:w w:val="105"/>
        </w:rPr>
        <w:t> </w:t>
      </w:r>
      <w:r>
        <w:rPr>
          <w:spacing w:val="-3"/>
          <w:w w:val="105"/>
        </w:rPr>
        <w:t>por la</w:t>
      </w:r>
      <w:r>
        <w:rPr>
          <w:spacing w:val="-19"/>
          <w:w w:val="105"/>
        </w:rPr>
        <w:t> </w:t>
      </w:r>
      <w:r>
        <w:rPr>
          <w:spacing w:val="-4"/>
          <w:w w:val="105"/>
        </w:rPr>
        <w:t>Administración,</w:t>
      </w:r>
      <w:r>
        <w:rPr>
          <w:spacing w:val="-5"/>
          <w:w w:val="105"/>
        </w:rPr>
        <w:t> </w:t>
      </w:r>
      <w:r>
        <w:rPr>
          <w:spacing w:val="-4"/>
          <w:w w:val="105"/>
        </w:rPr>
        <w:t>hubiera</w:t>
      </w:r>
      <w:r>
        <w:rPr>
          <w:spacing w:val="-3"/>
          <w:w w:val="105"/>
        </w:rPr>
        <w:t> </w:t>
      </w:r>
      <w:r>
        <w:rPr>
          <w:spacing w:val="-4"/>
          <w:w w:val="105"/>
        </w:rPr>
        <w:t>alguna </w:t>
      </w:r>
      <w:r>
        <w:rPr>
          <w:spacing w:val="-3"/>
          <w:w w:val="105"/>
        </w:rPr>
        <w:t>parte </w:t>
      </w:r>
      <w:r>
        <w:rPr>
          <w:w w:val="105"/>
        </w:rPr>
        <w:t>de la </w:t>
      </w:r>
      <w:r>
        <w:rPr>
          <w:spacing w:val="-3"/>
          <w:w w:val="105"/>
        </w:rPr>
        <w:t>obra </w:t>
      </w:r>
      <w:r>
        <w:rPr>
          <w:spacing w:val="-4"/>
          <w:w w:val="105"/>
        </w:rPr>
        <w:t>ejecutada deficientemente, </w:t>
      </w:r>
      <w:r>
        <w:rPr>
          <w:w w:val="105"/>
        </w:rPr>
        <w:t>la </w:t>
      </w:r>
      <w:r>
        <w:rPr>
          <w:spacing w:val="-3"/>
          <w:w w:val="105"/>
        </w:rPr>
        <w:t>persona </w:t>
      </w:r>
      <w:r>
        <w:rPr>
          <w:spacing w:val="-4"/>
          <w:w w:val="105"/>
        </w:rPr>
        <w:t>contratista deberá rehacerla </w:t>
      </w:r>
      <w:r>
        <w:rPr>
          <w:spacing w:val="-3"/>
          <w:w w:val="105"/>
        </w:rPr>
        <w:t>sin derecho </w:t>
      </w:r>
      <w:r>
        <w:rPr>
          <w:w w:val="105"/>
        </w:rPr>
        <w:t>a </w:t>
      </w:r>
      <w:r>
        <w:rPr>
          <w:spacing w:val="-4"/>
          <w:w w:val="105"/>
        </w:rPr>
        <w:t>indemnización </w:t>
      </w:r>
      <w:r>
        <w:rPr>
          <w:w w:val="105"/>
        </w:rPr>
        <w:t>de </w:t>
      </w:r>
      <w:r>
        <w:rPr>
          <w:spacing w:val="-3"/>
          <w:w w:val="105"/>
        </w:rPr>
        <w:t>ningún </w:t>
      </w:r>
      <w:r>
        <w:rPr>
          <w:spacing w:val="-4"/>
          <w:w w:val="105"/>
        </w:rPr>
        <w:t>género, </w:t>
      </w:r>
      <w:r>
        <w:rPr>
          <w:spacing w:val="-3"/>
          <w:w w:val="105"/>
        </w:rPr>
        <w:t>aunque se hubiere </w:t>
      </w:r>
      <w:r>
        <w:rPr>
          <w:spacing w:val="-4"/>
          <w:w w:val="105"/>
        </w:rPr>
        <w:t>apreciado después </w:t>
      </w:r>
      <w:r>
        <w:rPr>
          <w:w w:val="105"/>
        </w:rPr>
        <w:t>de la </w:t>
      </w:r>
      <w:r>
        <w:rPr>
          <w:spacing w:val="-4"/>
          <w:w w:val="105"/>
        </w:rPr>
        <w:t>recepción.</w:t>
      </w:r>
    </w:p>
    <w:p>
      <w:pPr>
        <w:pStyle w:val="BodyText"/>
        <w:spacing w:line="247" w:lineRule="auto" w:before="53"/>
        <w:ind w:left="396" w:right="953" w:firstLine="667"/>
        <w:jc w:val="both"/>
      </w:pPr>
      <w:r>
        <w:rPr>
          <w:w w:val="105"/>
        </w:rPr>
        <w:t>Si </w:t>
      </w:r>
      <w:r>
        <w:rPr>
          <w:spacing w:val="-3"/>
          <w:w w:val="105"/>
        </w:rPr>
        <w:t>la dirección </w:t>
      </w:r>
      <w:r>
        <w:rPr>
          <w:spacing w:val="-4"/>
          <w:w w:val="105"/>
        </w:rPr>
        <w:t>estima </w:t>
      </w:r>
      <w:r>
        <w:rPr>
          <w:spacing w:val="-3"/>
          <w:w w:val="105"/>
        </w:rPr>
        <w:t>que las unidades de </w:t>
      </w:r>
      <w:r>
        <w:rPr>
          <w:spacing w:val="-4"/>
          <w:w w:val="105"/>
        </w:rPr>
        <w:t>obras defectuosas </w:t>
      </w:r>
      <w:r>
        <w:rPr>
          <w:w w:val="105"/>
        </w:rPr>
        <w:t>o </w:t>
      </w:r>
      <w:r>
        <w:rPr>
          <w:spacing w:val="-2"/>
          <w:w w:val="105"/>
        </w:rPr>
        <w:t>que </w:t>
      </w:r>
      <w:r>
        <w:rPr>
          <w:w w:val="105"/>
        </w:rPr>
        <w:t>no </w:t>
      </w:r>
      <w:r>
        <w:rPr>
          <w:spacing w:val="-3"/>
          <w:w w:val="105"/>
        </w:rPr>
        <w:t>cumplen estrictamente las </w:t>
      </w:r>
      <w:r>
        <w:rPr>
          <w:spacing w:val="-4"/>
          <w:w w:val="105"/>
        </w:rPr>
        <w:t>condiciones </w:t>
      </w:r>
      <w:r>
        <w:rPr>
          <w:spacing w:val="-2"/>
          <w:w w:val="105"/>
        </w:rPr>
        <w:t>del </w:t>
      </w:r>
      <w:r>
        <w:rPr>
          <w:spacing w:val="-4"/>
          <w:w w:val="105"/>
        </w:rPr>
        <w:t>contrato </w:t>
      </w:r>
      <w:r>
        <w:rPr>
          <w:spacing w:val="-3"/>
          <w:w w:val="105"/>
        </w:rPr>
        <w:t>son, sin </w:t>
      </w:r>
      <w:r>
        <w:rPr>
          <w:spacing w:val="-4"/>
          <w:w w:val="105"/>
        </w:rPr>
        <w:t>embargo, admisibles, </w:t>
      </w:r>
      <w:r>
        <w:rPr>
          <w:spacing w:val="-3"/>
          <w:w w:val="105"/>
        </w:rPr>
        <w:t>puede </w:t>
      </w:r>
      <w:r>
        <w:rPr>
          <w:spacing w:val="-4"/>
          <w:w w:val="105"/>
        </w:rPr>
        <w:t>proponer </w:t>
      </w:r>
      <w:r>
        <w:rPr>
          <w:w w:val="105"/>
        </w:rPr>
        <w:t>a la </w:t>
      </w:r>
      <w:r>
        <w:rPr>
          <w:spacing w:val="-4"/>
          <w:w w:val="105"/>
        </w:rPr>
        <w:t>Administración </w:t>
      </w:r>
      <w:r>
        <w:rPr>
          <w:w w:val="105"/>
        </w:rPr>
        <w:t>su </w:t>
      </w:r>
      <w:r>
        <w:rPr>
          <w:spacing w:val="-4"/>
          <w:w w:val="105"/>
        </w:rPr>
        <w:t>aceptación, </w:t>
      </w:r>
      <w:r>
        <w:rPr>
          <w:w w:val="105"/>
        </w:rPr>
        <w:t>con la </w:t>
      </w:r>
      <w:r>
        <w:rPr>
          <w:spacing w:val="-4"/>
          <w:w w:val="105"/>
        </w:rPr>
        <w:t>consiguiente </w:t>
      </w:r>
      <w:r>
        <w:rPr>
          <w:spacing w:val="-3"/>
          <w:w w:val="105"/>
        </w:rPr>
        <w:t>rebaja </w:t>
      </w:r>
      <w:r>
        <w:rPr>
          <w:w w:val="105"/>
        </w:rPr>
        <w:t>en </w:t>
      </w:r>
      <w:r>
        <w:rPr>
          <w:spacing w:val="-3"/>
          <w:w w:val="105"/>
        </w:rPr>
        <w:t>los </w:t>
      </w:r>
      <w:r>
        <w:rPr>
          <w:spacing w:val="-4"/>
          <w:w w:val="105"/>
        </w:rPr>
        <w:t>precios. </w:t>
      </w:r>
      <w:r>
        <w:rPr>
          <w:w w:val="105"/>
        </w:rPr>
        <w:t>La </w:t>
      </w:r>
      <w:r>
        <w:rPr>
          <w:spacing w:val="-3"/>
          <w:w w:val="105"/>
        </w:rPr>
        <w:t>persona contratista, </w:t>
      </w:r>
      <w:r>
        <w:rPr>
          <w:w w:val="105"/>
        </w:rPr>
        <w:t>en </w:t>
      </w:r>
      <w:r>
        <w:rPr>
          <w:spacing w:val="-2"/>
          <w:w w:val="105"/>
        </w:rPr>
        <w:t>tal </w:t>
      </w:r>
      <w:r>
        <w:rPr>
          <w:spacing w:val="-3"/>
          <w:w w:val="105"/>
        </w:rPr>
        <w:t>caso, queda obligada </w:t>
      </w:r>
      <w:r>
        <w:rPr>
          <w:w w:val="105"/>
        </w:rPr>
        <w:t>a </w:t>
      </w:r>
      <w:r>
        <w:rPr>
          <w:spacing w:val="-3"/>
          <w:w w:val="105"/>
        </w:rPr>
        <w:t>aceptar los </w:t>
      </w:r>
      <w:r>
        <w:rPr>
          <w:spacing w:val="-4"/>
          <w:w w:val="105"/>
        </w:rPr>
        <w:t>precios </w:t>
      </w:r>
      <w:r>
        <w:rPr>
          <w:spacing w:val="-3"/>
          <w:w w:val="105"/>
        </w:rPr>
        <w:t>rebajados fijados por </w:t>
      </w:r>
      <w:r>
        <w:rPr>
          <w:w w:val="105"/>
        </w:rPr>
        <w:t>la </w:t>
      </w:r>
      <w:r>
        <w:rPr>
          <w:spacing w:val="-4"/>
          <w:w w:val="105"/>
        </w:rPr>
        <w:t>Administración, </w:t>
      </w:r>
      <w:r>
        <w:rPr>
          <w:spacing w:val="-3"/>
          <w:w w:val="105"/>
        </w:rPr>
        <w:t>salvo </w:t>
      </w:r>
      <w:r>
        <w:rPr>
          <w:spacing w:val="-4"/>
          <w:w w:val="105"/>
        </w:rPr>
        <w:t>que prefiera demoler </w:t>
      </w:r>
      <w:r>
        <w:rPr>
          <w:w w:val="105"/>
        </w:rPr>
        <w:t>y </w:t>
      </w:r>
      <w:r>
        <w:rPr>
          <w:spacing w:val="-3"/>
          <w:w w:val="105"/>
        </w:rPr>
        <w:t>reconstruir las </w:t>
      </w:r>
      <w:r>
        <w:rPr>
          <w:spacing w:val="-4"/>
          <w:w w:val="105"/>
        </w:rPr>
        <w:t>unidades defectuosas </w:t>
      </w:r>
      <w:r>
        <w:rPr>
          <w:spacing w:val="-2"/>
          <w:w w:val="105"/>
        </w:rPr>
        <w:t>por </w:t>
      </w:r>
      <w:r>
        <w:rPr>
          <w:w w:val="105"/>
        </w:rPr>
        <w:t>su </w:t>
      </w:r>
      <w:r>
        <w:rPr>
          <w:spacing w:val="-3"/>
          <w:w w:val="105"/>
        </w:rPr>
        <w:t>cuenta </w:t>
      </w:r>
      <w:r>
        <w:rPr>
          <w:w w:val="105"/>
        </w:rPr>
        <w:t>y </w:t>
      </w:r>
      <w:r>
        <w:rPr>
          <w:spacing w:val="-3"/>
          <w:w w:val="105"/>
        </w:rPr>
        <w:t>con arreglo </w:t>
      </w:r>
      <w:r>
        <w:rPr>
          <w:w w:val="105"/>
        </w:rPr>
        <w:t>a </w:t>
      </w:r>
      <w:r>
        <w:rPr>
          <w:spacing w:val="-3"/>
          <w:w w:val="105"/>
        </w:rPr>
        <w:t>las </w:t>
      </w:r>
      <w:r>
        <w:rPr>
          <w:spacing w:val="-4"/>
          <w:w w:val="105"/>
        </w:rPr>
        <w:t>condiciones del contrato.</w:t>
      </w:r>
    </w:p>
    <w:p>
      <w:pPr>
        <w:pStyle w:val="BodyText"/>
        <w:spacing w:line="249" w:lineRule="auto" w:before="60"/>
        <w:ind w:left="396" w:right="953" w:firstLine="667"/>
        <w:jc w:val="both"/>
      </w:pPr>
      <w:r>
        <w:rPr>
          <w:b/>
          <w:w w:val="105"/>
        </w:rPr>
        <w:t>28.4.- </w:t>
      </w:r>
      <w:r>
        <w:rPr>
          <w:w w:val="105"/>
        </w:rPr>
        <w:t>La ejecución del contrato se realizará a riesgo y ventura de la persona contratista, sin perjuicio de lo establecido en el artículo 239 de la LCSP. (art. 197 LCSP)</w:t>
      </w:r>
    </w:p>
    <w:p>
      <w:pPr>
        <w:pStyle w:val="BodyText"/>
        <w:spacing w:line="247" w:lineRule="auto" w:before="54"/>
        <w:ind w:left="396" w:right="954" w:firstLine="667"/>
        <w:jc w:val="both"/>
        <w:rPr>
          <w:i/>
        </w:rPr>
      </w:pPr>
      <w:r>
        <w:rPr>
          <w:w w:val="105"/>
        </w:rPr>
        <w:t>Será</w:t>
      </w:r>
      <w:r>
        <w:rPr>
          <w:spacing w:val="-13"/>
          <w:w w:val="105"/>
        </w:rPr>
        <w:t> </w:t>
      </w:r>
      <w:r>
        <w:rPr>
          <w:spacing w:val="-4"/>
          <w:w w:val="105"/>
        </w:rPr>
        <w:t>obligación</w:t>
      </w:r>
      <w:r>
        <w:rPr>
          <w:spacing w:val="-15"/>
          <w:w w:val="105"/>
        </w:rPr>
        <w:t> </w:t>
      </w:r>
      <w:r>
        <w:rPr>
          <w:w w:val="105"/>
        </w:rPr>
        <w:t>de</w:t>
      </w:r>
      <w:r>
        <w:rPr>
          <w:spacing w:val="-8"/>
          <w:w w:val="105"/>
        </w:rPr>
        <w:t> </w:t>
      </w:r>
      <w:r>
        <w:rPr>
          <w:w w:val="105"/>
        </w:rPr>
        <w:t>la</w:t>
      </w:r>
      <w:r>
        <w:rPr>
          <w:spacing w:val="-16"/>
          <w:w w:val="105"/>
        </w:rPr>
        <w:t> </w:t>
      </w:r>
      <w:r>
        <w:rPr>
          <w:spacing w:val="-3"/>
          <w:w w:val="105"/>
        </w:rPr>
        <w:t>persona</w:t>
      </w:r>
      <w:r>
        <w:rPr>
          <w:spacing w:val="-13"/>
          <w:w w:val="105"/>
        </w:rPr>
        <w:t> </w:t>
      </w:r>
      <w:r>
        <w:rPr>
          <w:spacing w:val="-4"/>
          <w:w w:val="105"/>
        </w:rPr>
        <w:t>contratista</w:t>
      </w:r>
      <w:r>
        <w:rPr>
          <w:spacing w:val="-13"/>
          <w:w w:val="105"/>
        </w:rPr>
        <w:t> </w:t>
      </w:r>
      <w:r>
        <w:rPr>
          <w:spacing w:val="-4"/>
          <w:w w:val="105"/>
        </w:rPr>
        <w:t>indemnizar</w:t>
      </w:r>
      <w:r>
        <w:rPr>
          <w:spacing w:val="-12"/>
          <w:w w:val="105"/>
        </w:rPr>
        <w:t> </w:t>
      </w:r>
      <w:r>
        <w:rPr>
          <w:spacing w:val="-3"/>
          <w:w w:val="105"/>
        </w:rPr>
        <w:t>todos</w:t>
      </w:r>
      <w:r>
        <w:rPr>
          <w:spacing w:val="-10"/>
          <w:w w:val="105"/>
        </w:rPr>
        <w:t> </w:t>
      </w:r>
      <w:r>
        <w:rPr>
          <w:spacing w:val="-3"/>
          <w:w w:val="105"/>
        </w:rPr>
        <w:t>los</w:t>
      </w:r>
      <w:r>
        <w:rPr>
          <w:spacing w:val="-11"/>
          <w:w w:val="105"/>
        </w:rPr>
        <w:t> </w:t>
      </w:r>
      <w:r>
        <w:rPr>
          <w:spacing w:val="-3"/>
          <w:w w:val="105"/>
        </w:rPr>
        <w:t>daños</w:t>
      </w:r>
      <w:r>
        <w:rPr>
          <w:spacing w:val="-12"/>
          <w:w w:val="105"/>
        </w:rPr>
        <w:t> </w:t>
      </w:r>
      <w:r>
        <w:rPr>
          <w:w w:val="105"/>
        </w:rPr>
        <w:t>y</w:t>
      </w:r>
      <w:r>
        <w:rPr>
          <w:spacing w:val="-9"/>
          <w:w w:val="105"/>
        </w:rPr>
        <w:t> </w:t>
      </w:r>
      <w:r>
        <w:rPr>
          <w:spacing w:val="-4"/>
          <w:w w:val="105"/>
        </w:rPr>
        <w:t>perjuicios</w:t>
      </w:r>
      <w:r>
        <w:rPr>
          <w:spacing w:val="-11"/>
          <w:w w:val="105"/>
        </w:rPr>
        <w:t> </w:t>
      </w:r>
      <w:r>
        <w:rPr>
          <w:spacing w:val="-3"/>
          <w:w w:val="105"/>
        </w:rPr>
        <w:t>que </w:t>
      </w:r>
      <w:r>
        <w:rPr>
          <w:w w:val="105"/>
        </w:rPr>
        <w:t>se </w:t>
      </w:r>
      <w:r>
        <w:rPr>
          <w:spacing w:val="-3"/>
          <w:w w:val="105"/>
        </w:rPr>
        <w:t>causen </w:t>
      </w:r>
      <w:r>
        <w:rPr>
          <w:w w:val="105"/>
        </w:rPr>
        <w:t>a </w:t>
      </w:r>
      <w:r>
        <w:rPr>
          <w:spacing w:val="-4"/>
          <w:w w:val="105"/>
        </w:rPr>
        <w:t>terceros, </w:t>
      </w:r>
      <w:r>
        <w:rPr>
          <w:spacing w:val="-3"/>
          <w:w w:val="105"/>
        </w:rPr>
        <w:t>por </w:t>
      </w:r>
      <w:r>
        <w:rPr>
          <w:spacing w:val="-4"/>
          <w:w w:val="105"/>
        </w:rPr>
        <w:t>sí </w:t>
      </w:r>
      <w:r>
        <w:rPr>
          <w:w w:val="105"/>
        </w:rPr>
        <w:t>o </w:t>
      </w:r>
      <w:r>
        <w:rPr>
          <w:spacing w:val="-4"/>
          <w:w w:val="105"/>
        </w:rPr>
        <w:t>por </w:t>
      </w:r>
      <w:r>
        <w:rPr>
          <w:spacing w:val="-3"/>
          <w:w w:val="105"/>
        </w:rPr>
        <w:t>personal </w:t>
      </w:r>
      <w:r>
        <w:rPr>
          <w:w w:val="105"/>
        </w:rPr>
        <w:t>o </w:t>
      </w:r>
      <w:r>
        <w:rPr>
          <w:spacing w:val="-3"/>
          <w:w w:val="105"/>
        </w:rPr>
        <w:t>medios </w:t>
      </w:r>
      <w:r>
        <w:rPr>
          <w:spacing w:val="-4"/>
          <w:w w:val="105"/>
        </w:rPr>
        <w:t>dependientes </w:t>
      </w:r>
      <w:r>
        <w:rPr>
          <w:spacing w:val="-3"/>
          <w:w w:val="105"/>
        </w:rPr>
        <w:t>de </w:t>
      </w:r>
      <w:r>
        <w:rPr>
          <w:w w:val="105"/>
        </w:rPr>
        <w:t>la </w:t>
      </w:r>
      <w:r>
        <w:rPr>
          <w:spacing w:val="-3"/>
          <w:w w:val="105"/>
        </w:rPr>
        <w:t>misma, como consecuencia de las </w:t>
      </w:r>
      <w:r>
        <w:rPr>
          <w:spacing w:val="-4"/>
          <w:w w:val="105"/>
        </w:rPr>
        <w:t>operaciones </w:t>
      </w:r>
      <w:r>
        <w:rPr>
          <w:spacing w:val="-2"/>
          <w:w w:val="105"/>
        </w:rPr>
        <w:t>que </w:t>
      </w:r>
      <w:r>
        <w:rPr>
          <w:spacing w:val="-3"/>
          <w:w w:val="105"/>
        </w:rPr>
        <w:t>requiera </w:t>
      </w:r>
      <w:r>
        <w:rPr>
          <w:w w:val="105"/>
        </w:rPr>
        <w:t>la </w:t>
      </w:r>
      <w:r>
        <w:rPr>
          <w:spacing w:val="-4"/>
          <w:w w:val="105"/>
        </w:rPr>
        <w:t>ejecución </w:t>
      </w:r>
      <w:r>
        <w:rPr>
          <w:spacing w:val="-3"/>
          <w:w w:val="105"/>
        </w:rPr>
        <w:t>del contrato. </w:t>
      </w:r>
      <w:r>
        <w:rPr>
          <w:spacing w:val="-4"/>
          <w:w w:val="105"/>
        </w:rPr>
        <w:t>Cuando </w:t>
      </w:r>
      <w:r>
        <w:rPr>
          <w:spacing w:val="-3"/>
          <w:w w:val="105"/>
        </w:rPr>
        <w:t>tales daños </w:t>
      </w:r>
      <w:r>
        <w:rPr>
          <w:w w:val="105"/>
        </w:rPr>
        <w:t>y </w:t>
      </w:r>
      <w:r>
        <w:rPr>
          <w:spacing w:val="-3"/>
          <w:w w:val="105"/>
        </w:rPr>
        <w:t>perjuicios </w:t>
      </w:r>
      <w:r>
        <w:rPr>
          <w:spacing w:val="-4"/>
          <w:w w:val="105"/>
        </w:rPr>
        <w:t>hayan </w:t>
      </w:r>
      <w:r>
        <w:rPr>
          <w:spacing w:val="-3"/>
          <w:w w:val="105"/>
        </w:rPr>
        <w:t>sido </w:t>
      </w:r>
      <w:r>
        <w:rPr>
          <w:spacing w:val="-4"/>
          <w:w w:val="105"/>
        </w:rPr>
        <w:t>ocasionados </w:t>
      </w:r>
      <w:r>
        <w:rPr>
          <w:spacing w:val="-3"/>
          <w:w w:val="105"/>
        </w:rPr>
        <w:t>como </w:t>
      </w:r>
      <w:r>
        <w:rPr>
          <w:spacing w:val="-4"/>
          <w:w w:val="105"/>
        </w:rPr>
        <w:t>consecuencia </w:t>
      </w:r>
      <w:r>
        <w:rPr>
          <w:spacing w:val="-3"/>
          <w:w w:val="105"/>
        </w:rPr>
        <w:t>inmediata </w:t>
      </w:r>
      <w:r>
        <w:rPr>
          <w:w w:val="105"/>
        </w:rPr>
        <w:t>y </w:t>
      </w:r>
      <w:r>
        <w:rPr>
          <w:spacing w:val="-4"/>
          <w:w w:val="105"/>
        </w:rPr>
        <w:t>directa </w:t>
      </w:r>
      <w:r>
        <w:rPr>
          <w:w w:val="105"/>
        </w:rPr>
        <w:t>de </w:t>
      </w:r>
      <w:r>
        <w:rPr>
          <w:spacing w:val="-2"/>
          <w:w w:val="105"/>
        </w:rPr>
        <w:t>una </w:t>
      </w:r>
      <w:r>
        <w:rPr>
          <w:spacing w:val="-3"/>
          <w:w w:val="105"/>
        </w:rPr>
        <w:t>orden</w:t>
      </w:r>
      <w:r>
        <w:rPr>
          <w:spacing w:val="-12"/>
          <w:w w:val="105"/>
        </w:rPr>
        <w:t> </w:t>
      </w:r>
      <w:r>
        <w:rPr>
          <w:w w:val="105"/>
        </w:rPr>
        <w:t>de</w:t>
      </w:r>
      <w:r>
        <w:rPr>
          <w:spacing w:val="-8"/>
          <w:w w:val="105"/>
        </w:rPr>
        <w:t> </w:t>
      </w:r>
      <w:r>
        <w:rPr>
          <w:w w:val="105"/>
        </w:rPr>
        <w:t>la</w:t>
      </w:r>
      <w:r>
        <w:rPr>
          <w:spacing w:val="-23"/>
          <w:w w:val="105"/>
        </w:rPr>
        <w:t> </w:t>
      </w:r>
      <w:r>
        <w:rPr>
          <w:spacing w:val="-4"/>
          <w:w w:val="105"/>
        </w:rPr>
        <w:t>Administración</w:t>
      </w:r>
      <w:r>
        <w:rPr>
          <w:spacing w:val="-6"/>
          <w:w w:val="105"/>
        </w:rPr>
        <w:t> </w:t>
      </w:r>
      <w:r>
        <w:rPr>
          <w:spacing w:val="-4"/>
          <w:w w:val="105"/>
        </w:rPr>
        <w:t>será</w:t>
      </w:r>
      <w:r>
        <w:rPr>
          <w:spacing w:val="-9"/>
          <w:w w:val="105"/>
        </w:rPr>
        <w:t> </w:t>
      </w:r>
      <w:r>
        <w:rPr>
          <w:spacing w:val="-4"/>
          <w:w w:val="105"/>
        </w:rPr>
        <w:t>responsable</w:t>
      </w:r>
      <w:r>
        <w:rPr>
          <w:spacing w:val="-9"/>
          <w:w w:val="105"/>
        </w:rPr>
        <w:t> </w:t>
      </w:r>
      <w:r>
        <w:rPr>
          <w:spacing w:val="-3"/>
          <w:w w:val="105"/>
        </w:rPr>
        <w:t>la</w:t>
      </w:r>
      <w:r>
        <w:rPr>
          <w:spacing w:val="-9"/>
          <w:w w:val="105"/>
        </w:rPr>
        <w:t> </w:t>
      </w:r>
      <w:r>
        <w:rPr>
          <w:spacing w:val="-3"/>
          <w:w w:val="105"/>
        </w:rPr>
        <w:t>misma</w:t>
      </w:r>
      <w:r>
        <w:rPr>
          <w:spacing w:val="-11"/>
          <w:w w:val="105"/>
        </w:rPr>
        <w:t> </w:t>
      </w:r>
      <w:r>
        <w:rPr>
          <w:spacing w:val="-3"/>
          <w:w w:val="105"/>
        </w:rPr>
        <w:t>dentro</w:t>
      </w:r>
      <w:r>
        <w:rPr>
          <w:spacing w:val="-7"/>
          <w:w w:val="105"/>
        </w:rPr>
        <w:t> </w:t>
      </w:r>
      <w:r>
        <w:rPr>
          <w:spacing w:val="-3"/>
          <w:w w:val="105"/>
        </w:rPr>
        <w:t>de</w:t>
      </w:r>
      <w:r>
        <w:rPr>
          <w:spacing w:val="-9"/>
          <w:w w:val="105"/>
        </w:rPr>
        <w:t> </w:t>
      </w:r>
      <w:r>
        <w:rPr>
          <w:spacing w:val="-3"/>
          <w:w w:val="105"/>
        </w:rPr>
        <w:t>los</w:t>
      </w:r>
      <w:r>
        <w:rPr>
          <w:spacing w:val="-10"/>
          <w:w w:val="105"/>
        </w:rPr>
        <w:t> </w:t>
      </w:r>
      <w:r>
        <w:rPr>
          <w:spacing w:val="-4"/>
          <w:w w:val="105"/>
        </w:rPr>
        <w:t>límites</w:t>
      </w:r>
      <w:r>
        <w:rPr>
          <w:spacing w:val="-8"/>
          <w:w w:val="105"/>
        </w:rPr>
        <w:t> </w:t>
      </w:r>
      <w:r>
        <w:rPr>
          <w:spacing w:val="-4"/>
          <w:w w:val="105"/>
        </w:rPr>
        <w:t>señalados</w:t>
      </w:r>
      <w:r>
        <w:rPr>
          <w:spacing w:val="-10"/>
          <w:w w:val="105"/>
        </w:rPr>
        <w:t> </w:t>
      </w:r>
      <w:r>
        <w:rPr>
          <w:w w:val="105"/>
        </w:rPr>
        <w:t>en</w:t>
      </w:r>
      <w:r>
        <w:rPr>
          <w:spacing w:val="-8"/>
          <w:w w:val="105"/>
        </w:rPr>
        <w:t> </w:t>
      </w:r>
      <w:r>
        <w:rPr>
          <w:spacing w:val="-3"/>
          <w:w w:val="105"/>
        </w:rPr>
        <w:t>las leyes. </w:t>
      </w:r>
      <w:r>
        <w:rPr>
          <w:spacing w:val="-7"/>
          <w:w w:val="105"/>
        </w:rPr>
        <w:t>También </w:t>
      </w:r>
      <w:r>
        <w:rPr>
          <w:spacing w:val="-3"/>
          <w:w w:val="105"/>
        </w:rPr>
        <w:t>será </w:t>
      </w:r>
      <w:r>
        <w:rPr>
          <w:w w:val="105"/>
        </w:rPr>
        <w:t>la </w:t>
      </w:r>
      <w:r>
        <w:rPr>
          <w:spacing w:val="-4"/>
          <w:w w:val="105"/>
        </w:rPr>
        <w:t>Administración responsable </w:t>
      </w:r>
      <w:r>
        <w:rPr>
          <w:w w:val="105"/>
        </w:rPr>
        <w:t>de </w:t>
      </w:r>
      <w:r>
        <w:rPr>
          <w:spacing w:val="-3"/>
          <w:w w:val="105"/>
        </w:rPr>
        <w:t>los daños que </w:t>
      </w:r>
      <w:r>
        <w:rPr>
          <w:spacing w:val="-4"/>
          <w:w w:val="105"/>
        </w:rPr>
        <w:t>se </w:t>
      </w:r>
      <w:r>
        <w:rPr>
          <w:spacing w:val="-3"/>
          <w:w w:val="105"/>
        </w:rPr>
        <w:t>causen </w:t>
      </w:r>
      <w:r>
        <w:rPr>
          <w:w w:val="105"/>
        </w:rPr>
        <w:t>a </w:t>
      </w:r>
      <w:r>
        <w:rPr>
          <w:spacing w:val="-3"/>
          <w:w w:val="105"/>
        </w:rPr>
        <w:t>terceros como </w:t>
      </w:r>
      <w:r>
        <w:rPr>
          <w:spacing w:val="-4"/>
          <w:w w:val="105"/>
        </w:rPr>
        <w:t>consecuencia </w:t>
      </w:r>
      <w:r>
        <w:rPr>
          <w:w w:val="105"/>
        </w:rPr>
        <w:t>de </w:t>
      </w:r>
      <w:r>
        <w:rPr>
          <w:spacing w:val="-3"/>
          <w:w w:val="105"/>
        </w:rPr>
        <w:t>los vicios </w:t>
      </w:r>
      <w:r>
        <w:rPr>
          <w:spacing w:val="-2"/>
          <w:w w:val="105"/>
        </w:rPr>
        <w:t>del </w:t>
      </w:r>
      <w:r>
        <w:rPr>
          <w:spacing w:val="-4"/>
          <w:w w:val="105"/>
        </w:rPr>
        <w:t>proyecto. </w:t>
      </w:r>
      <w:r>
        <w:rPr>
          <w:i/>
          <w:spacing w:val="-3"/>
          <w:w w:val="105"/>
        </w:rPr>
        <w:t>(art. </w:t>
      </w:r>
      <w:r>
        <w:rPr>
          <w:i/>
          <w:spacing w:val="-4"/>
          <w:w w:val="105"/>
        </w:rPr>
        <w:t>196</w:t>
      </w:r>
      <w:r>
        <w:rPr>
          <w:i/>
          <w:spacing w:val="-41"/>
          <w:w w:val="105"/>
        </w:rPr>
        <w:t> </w:t>
      </w:r>
      <w:r>
        <w:rPr>
          <w:i/>
          <w:spacing w:val="-4"/>
          <w:w w:val="105"/>
        </w:rPr>
        <w:t>LCSP)</w:t>
      </w:r>
    </w:p>
    <w:p>
      <w:pPr>
        <w:pStyle w:val="BodyText"/>
        <w:spacing w:line="247" w:lineRule="auto" w:before="63"/>
        <w:ind w:left="396" w:right="959" w:firstLine="667"/>
        <w:jc w:val="both"/>
      </w:pPr>
      <w:r>
        <w:rPr>
          <w:w w:val="105"/>
        </w:rPr>
        <w:t>Si el contrato se ejecutara de forma compartida con más de una empresa, todas responderán solidariamente de las responsabilidades a que se refiere esta cláusula.</w:t>
      </w:r>
    </w:p>
    <w:p>
      <w:pPr>
        <w:pStyle w:val="BodyText"/>
        <w:spacing w:line="247" w:lineRule="auto" w:before="59"/>
        <w:ind w:left="396" w:right="953" w:firstLine="667"/>
        <w:jc w:val="both"/>
      </w:pPr>
      <w:r>
        <w:rPr>
          <w:b/>
          <w:spacing w:val="-3"/>
          <w:w w:val="105"/>
        </w:rPr>
        <w:t>28.5.- </w:t>
      </w:r>
      <w:r>
        <w:rPr>
          <w:w w:val="105"/>
        </w:rPr>
        <w:t>La </w:t>
      </w:r>
      <w:r>
        <w:rPr>
          <w:spacing w:val="-3"/>
          <w:w w:val="105"/>
        </w:rPr>
        <w:t>persona </w:t>
      </w:r>
      <w:r>
        <w:rPr>
          <w:spacing w:val="-4"/>
          <w:w w:val="105"/>
        </w:rPr>
        <w:t>contratista</w:t>
      </w:r>
      <w:r>
        <w:rPr>
          <w:spacing w:val="50"/>
          <w:w w:val="105"/>
        </w:rPr>
        <w:t> </w:t>
      </w:r>
      <w:r>
        <w:rPr>
          <w:spacing w:val="-3"/>
          <w:w w:val="105"/>
        </w:rPr>
        <w:t>deberá </w:t>
      </w:r>
      <w:r>
        <w:rPr>
          <w:spacing w:val="-4"/>
          <w:w w:val="105"/>
        </w:rPr>
        <w:t>guardar  sigilo </w:t>
      </w:r>
      <w:r>
        <w:rPr>
          <w:spacing w:val="-3"/>
          <w:w w:val="105"/>
        </w:rPr>
        <w:t>respecto </w:t>
      </w:r>
      <w:r>
        <w:rPr>
          <w:w w:val="105"/>
        </w:rPr>
        <w:t>a los </w:t>
      </w:r>
      <w:r>
        <w:rPr>
          <w:spacing w:val="-4"/>
          <w:w w:val="105"/>
        </w:rPr>
        <w:t>datos  </w:t>
      </w:r>
      <w:r>
        <w:rPr>
          <w:w w:val="105"/>
        </w:rPr>
        <w:t>o </w:t>
      </w:r>
      <w:r>
        <w:rPr>
          <w:spacing w:val="-4"/>
          <w:w w:val="105"/>
        </w:rPr>
        <w:t>antecedentes </w:t>
      </w:r>
      <w:r>
        <w:rPr>
          <w:w w:val="105"/>
        </w:rPr>
        <w:t>que, no </w:t>
      </w:r>
      <w:r>
        <w:rPr>
          <w:spacing w:val="-3"/>
          <w:w w:val="105"/>
        </w:rPr>
        <w:t>siendo </w:t>
      </w:r>
      <w:r>
        <w:rPr>
          <w:spacing w:val="-4"/>
          <w:w w:val="105"/>
        </w:rPr>
        <w:t>públicos </w:t>
      </w:r>
      <w:r>
        <w:rPr>
          <w:w w:val="105"/>
        </w:rPr>
        <w:t>o </w:t>
      </w:r>
      <w:r>
        <w:rPr>
          <w:spacing w:val="-4"/>
          <w:w w:val="105"/>
        </w:rPr>
        <w:t>notorios, </w:t>
      </w:r>
      <w:r>
        <w:rPr>
          <w:spacing w:val="-3"/>
          <w:w w:val="105"/>
        </w:rPr>
        <w:t>estén </w:t>
      </w:r>
      <w:r>
        <w:rPr>
          <w:spacing w:val="-4"/>
          <w:w w:val="105"/>
        </w:rPr>
        <w:t>relacionados </w:t>
      </w:r>
      <w:r>
        <w:rPr>
          <w:spacing w:val="-3"/>
          <w:w w:val="105"/>
        </w:rPr>
        <w:t>con </w:t>
      </w:r>
      <w:r>
        <w:rPr>
          <w:w w:val="105"/>
        </w:rPr>
        <w:t>el </w:t>
      </w:r>
      <w:r>
        <w:rPr>
          <w:spacing w:val="-3"/>
          <w:w w:val="105"/>
        </w:rPr>
        <w:t>objeto del contrato </w:t>
      </w:r>
      <w:r>
        <w:rPr>
          <w:w w:val="105"/>
        </w:rPr>
        <w:t>y </w:t>
      </w:r>
      <w:r>
        <w:rPr>
          <w:spacing w:val="-3"/>
          <w:w w:val="105"/>
        </w:rPr>
        <w:t>hayan </w:t>
      </w:r>
      <w:r>
        <w:rPr>
          <w:spacing w:val="-4"/>
          <w:w w:val="105"/>
        </w:rPr>
        <w:t>llegado </w:t>
      </w:r>
      <w:r>
        <w:rPr>
          <w:w w:val="105"/>
        </w:rPr>
        <w:t>a su </w:t>
      </w:r>
      <w:r>
        <w:rPr>
          <w:spacing w:val="-3"/>
          <w:w w:val="105"/>
        </w:rPr>
        <w:t>conocimiento con </w:t>
      </w:r>
      <w:r>
        <w:rPr>
          <w:spacing w:val="-4"/>
          <w:w w:val="105"/>
        </w:rPr>
        <w:t>ocasión </w:t>
      </w:r>
      <w:r>
        <w:rPr>
          <w:spacing w:val="-2"/>
          <w:w w:val="105"/>
        </w:rPr>
        <w:t>del </w:t>
      </w:r>
      <w:r>
        <w:rPr>
          <w:spacing w:val="-3"/>
          <w:w w:val="105"/>
        </w:rPr>
        <w:t>mismo, con arreglo </w:t>
      </w:r>
      <w:r>
        <w:rPr>
          <w:w w:val="105"/>
        </w:rPr>
        <w:t>a </w:t>
      </w:r>
      <w:r>
        <w:rPr>
          <w:spacing w:val="-3"/>
          <w:w w:val="105"/>
        </w:rPr>
        <w:t>lo dispuesto </w:t>
      </w:r>
      <w:r>
        <w:rPr>
          <w:w w:val="105"/>
        </w:rPr>
        <w:t>en el </w:t>
      </w:r>
      <w:r>
        <w:rPr>
          <w:spacing w:val="-3"/>
          <w:w w:val="105"/>
        </w:rPr>
        <w:t>artículo 133.2 </w:t>
      </w:r>
      <w:r>
        <w:rPr>
          <w:w w:val="105"/>
        </w:rPr>
        <w:t>de la </w:t>
      </w:r>
      <w:r>
        <w:rPr>
          <w:spacing w:val="-9"/>
          <w:w w:val="105"/>
        </w:rPr>
        <w:t>LCSP.</w:t>
      </w:r>
    </w:p>
    <w:p>
      <w:pPr>
        <w:pStyle w:val="BodyText"/>
        <w:spacing w:line="249" w:lineRule="auto" w:before="58"/>
        <w:ind w:left="396" w:right="954" w:firstLine="667"/>
        <w:jc w:val="both"/>
      </w:pPr>
      <w:r>
        <w:rPr>
          <w:b/>
          <w:spacing w:val="-3"/>
          <w:w w:val="105"/>
        </w:rPr>
        <w:t>28.6.- </w:t>
      </w:r>
      <w:r>
        <w:rPr>
          <w:w w:val="105"/>
        </w:rPr>
        <w:t>La </w:t>
      </w:r>
      <w:r>
        <w:rPr>
          <w:spacing w:val="-3"/>
          <w:w w:val="105"/>
        </w:rPr>
        <w:t>persona </w:t>
      </w:r>
      <w:r>
        <w:rPr>
          <w:spacing w:val="-4"/>
          <w:w w:val="105"/>
        </w:rPr>
        <w:t>contratista </w:t>
      </w:r>
      <w:r>
        <w:rPr>
          <w:spacing w:val="-3"/>
          <w:w w:val="105"/>
        </w:rPr>
        <w:t>está obligada </w:t>
      </w:r>
      <w:r>
        <w:rPr>
          <w:w w:val="105"/>
        </w:rPr>
        <w:t>a </w:t>
      </w:r>
      <w:r>
        <w:rPr>
          <w:spacing w:val="-4"/>
          <w:w w:val="105"/>
        </w:rPr>
        <w:t>suministrar </w:t>
      </w:r>
      <w:r>
        <w:rPr>
          <w:w w:val="105"/>
        </w:rPr>
        <w:t>al </w:t>
      </w:r>
      <w:r>
        <w:rPr>
          <w:spacing w:val="-4"/>
          <w:w w:val="105"/>
        </w:rPr>
        <w:t>órgano </w:t>
      </w:r>
      <w:r>
        <w:rPr>
          <w:w w:val="105"/>
        </w:rPr>
        <w:t>de </w:t>
      </w:r>
      <w:r>
        <w:rPr>
          <w:spacing w:val="-4"/>
          <w:w w:val="105"/>
        </w:rPr>
        <w:t>contratación, </w:t>
      </w:r>
      <w:r>
        <w:rPr>
          <w:spacing w:val="-3"/>
          <w:w w:val="105"/>
        </w:rPr>
        <w:t>previo </w:t>
      </w:r>
      <w:r>
        <w:rPr>
          <w:spacing w:val="-4"/>
          <w:w w:val="105"/>
        </w:rPr>
        <w:t>requerimiento </w:t>
      </w:r>
      <w:r>
        <w:rPr>
          <w:w w:val="105"/>
        </w:rPr>
        <w:t>y en </w:t>
      </w:r>
      <w:r>
        <w:rPr>
          <w:spacing w:val="-3"/>
          <w:w w:val="105"/>
        </w:rPr>
        <w:t>un </w:t>
      </w:r>
      <w:r>
        <w:rPr>
          <w:spacing w:val="-4"/>
          <w:w w:val="105"/>
        </w:rPr>
        <w:t>plazo </w:t>
      </w:r>
      <w:r>
        <w:rPr>
          <w:w w:val="105"/>
        </w:rPr>
        <w:t>de </w:t>
      </w:r>
      <w:r>
        <w:rPr>
          <w:spacing w:val="-3"/>
          <w:w w:val="105"/>
        </w:rPr>
        <w:t>DIEZ (10) DÍAS </w:t>
      </w:r>
      <w:r>
        <w:rPr>
          <w:spacing w:val="-4"/>
          <w:w w:val="105"/>
        </w:rPr>
        <w:t>HÁBILES, </w:t>
      </w:r>
      <w:r>
        <w:rPr>
          <w:spacing w:val="-3"/>
          <w:w w:val="105"/>
        </w:rPr>
        <w:t>toda </w:t>
      </w:r>
      <w:r>
        <w:rPr>
          <w:w w:val="105"/>
        </w:rPr>
        <w:t>la </w:t>
      </w:r>
      <w:r>
        <w:rPr>
          <w:spacing w:val="-4"/>
          <w:w w:val="105"/>
        </w:rPr>
        <w:t>información </w:t>
      </w:r>
      <w:r>
        <w:rPr>
          <w:spacing w:val="-3"/>
          <w:w w:val="105"/>
        </w:rPr>
        <w:t>necesaria para </w:t>
      </w:r>
      <w:r>
        <w:rPr>
          <w:w w:val="105"/>
        </w:rPr>
        <w:t>el </w:t>
      </w:r>
      <w:r>
        <w:rPr>
          <w:spacing w:val="-3"/>
          <w:w w:val="105"/>
        </w:rPr>
        <w:t>cumplimiento de las </w:t>
      </w:r>
      <w:r>
        <w:rPr>
          <w:spacing w:val="-4"/>
          <w:w w:val="105"/>
        </w:rPr>
        <w:t>obligaciones establecidas </w:t>
      </w:r>
      <w:r>
        <w:rPr>
          <w:w w:val="105"/>
        </w:rPr>
        <w:t>en el </w:t>
      </w:r>
      <w:r>
        <w:rPr>
          <w:spacing w:val="-3"/>
          <w:w w:val="105"/>
        </w:rPr>
        <w:t>artículo </w:t>
      </w:r>
      <w:r>
        <w:rPr>
          <w:w w:val="105"/>
        </w:rPr>
        <w:t>4 de </w:t>
      </w:r>
      <w:r>
        <w:rPr>
          <w:spacing w:val="-3"/>
          <w:w w:val="105"/>
        </w:rPr>
        <w:t>la </w:t>
      </w:r>
      <w:r>
        <w:rPr>
          <w:spacing w:val="-4"/>
          <w:w w:val="105"/>
        </w:rPr>
        <w:t>Ley</w:t>
      </w:r>
      <w:r>
        <w:rPr>
          <w:spacing w:val="50"/>
          <w:w w:val="105"/>
        </w:rPr>
        <w:t> </w:t>
      </w:r>
      <w:r>
        <w:rPr>
          <w:spacing w:val="-3"/>
          <w:w w:val="105"/>
        </w:rPr>
        <w:t>12/2014, </w:t>
      </w:r>
      <w:r>
        <w:rPr>
          <w:w w:val="105"/>
        </w:rPr>
        <w:t>de </w:t>
      </w:r>
      <w:r>
        <w:rPr>
          <w:spacing w:val="-3"/>
          <w:w w:val="105"/>
        </w:rPr>
        <w:t>26 </w:t>
      </w:r>
      <w:r>
        <w:rPr>
          <w:w w:val="105"/>
        </w:rPr>
        <w:t>de </w:t>
      </w:r>
      <w:r>
        <w:rPr>
          <w:spacing w:val="-4"/>
          <w:w w:val="105"/>
        </w:rPr>
        <w:t>diciembre, </w:t>
      </w:r>
      <w:r>
        <w:rPr>
          <w:w w:val="105"/>
        </w:rPr>
        <w:t>de </w:t>
      </w:r>
      <w:r>
        <w:rPr>
          <w:spacing w:val="-4"/>
          <w:w w:val="105"/>
        </w:rPr>
        <w:t>Transparencia </w:t>
      </w:r>
      <w:r>
        <w:rPr>
          <w:w w:val="105"/>
        </w:rPr>
        <w:t>y </w:t>
      </w:r>
      <w:r>
        <w:rPr>
          <w:spacing w:val="-3"/>
          <w:w w:val="105"/>
        </w:rPr>
        <w:t>Acceso </w:t>
      </w:r>
      <w:r>
        <w:rPr>
          <w:w w:val="105"/>
        </w:rPr>
        <w:t>a la </w:t>
      </w:r>
      <w:r>
        <w:rPr>
          <w:spacing w:val="-3"/>
          <w:w w:val="105"/>
        </w:rPr>
        <w:t>información </w:t>
      </w:r>
      <w:r>
        <w:rPr>
          <w:spacing w:val="-4"/>
          <w:w w:val="105"/>
        </w:rPr>
        <w:t>pública.</w:t>
      </w:r>
    </w:p>
    <w:p>
      <w:pPr>
        <w:pStyle w:val="BodyText"/>
        <w:spacing w:line="249" w:lineRule="auto" w:before="51"/>
        <w:ind w:left="396" w:right="953" w:firstLine="667"/>
        <w:jc w:val="both"/>
      </w:pPr>
      <w:r>
        <w:rPr>
          <w:w w:val="105"/>
        </w:rPr>
        <w:t>La </w:t>
      </w:r>
      <w:r>
        <w:rPr>
          <w:spacing w:val="-3"/>
          <w:w w:val="105"/>
        </w:rPr>
        <w:t>información </w:t>
      </w:r>
      <w:r>
        <w:rPr>
          <w:spacing w:val="-4"/>
          <w:w w:val="105"/>
        </w:rPr>
        <w:t>deberá suministrarse </w:t>
      </w:r>
      <w:r>
        <w:rPr>
          <w:spacing w:val="-3"/>
          <w:w w:val="105"/>
        </w:rPr>
        <w:t>por escrito acompañada de </w:t>
      </w:r>
      <w:r>
        <w:rPr>
          <w:spacing w:val="-2"/>
          <w:w w:val="105"/>
        </w:rPr>
        <w:t>una </w:t>
      </w:r>
      <w:r>
        <w:rPr>
          <w:spacing w:val="-4"/>
          <w:w w:val="105"/>
        </w:rPr>
        <w:t>declaración responsable </w:t>
      </w:r>
      <w:r>
        <w:rPr>
          <w:w w:val="105"/>
        </w:rPr>
        <w:t>de </w:t>
      </w:r>
      <w:r>
        <w:rPr>
          <w:spacing w:val="-3"/>
          <w:w w:val="105"/>
        </w:rPr>
        <w:t>la </w:t>
      </w:r>
      <w:r>
        <w:rPr>
          <w:spacing w:val="-4"/>
          <w:w w:val="105"/>
        </w:rPr>
        <w:t>persona adjudicataria </w:t>
      </w:r>
      <w:r>
        <w:rPr>
          <w:spacing w:val="-3"/>
          <w:w w:val="105"/>
        </w:rPr>
        <w:t>en </w:t>
      </w:r>
      <w:r>
        <w:rPr>
          <w:w w:val="105"/>
        </w:rPr>
        <w:t>la </w:t>
      </w:r>
      <w:r>
        <w:rPr>
          <w:spacing w:val="-3"/>
          <w:w w:val="105"/>
        </w:rPr>
        <w:t>que se </w:t>
      </w:r>
      <w:r>
        <w:rPr>
          <w:spacing w:val="-4"/>
          <w:w w:val="105"/>
        </w:rPr>
        <w:t>declare, </w:t>
      </w:r>
      <w:r>
        <w:rPr>
          <w:spacing w:val="-3"/>
          <w:w w:val="105"/>
        </w:rPr>
        <w:t>bajo </w:t>
      </w:r>
      <w:r>
        <w:rPr>
          <w:w w:val="105"/>
        </w:rPr>
        <w:t>su </w:t>
      </w:r>
      <w:r>
        <w:rPr>
          <w:spacing w:val="-4"/>
          <w:w w:val="105"/>
        </w:rPr>
        <w:t>responsabilidad, </w:t>
      </w:r>
      <w:r>
        <w:rPr>
          <w:spacing w:val="-3"/>
          <w:w w:val="105"/>
        </w:rPr>
        <w:t>que </w:t>
      </w:r>
      <w:r>
        <w:rPr>
          <w:w w:val="105"/>
        </w:rPr>
        <w:t>son </w:t>
      </w:r>
      <w:r>
        <w:rPr>
          <w:spacing w:val="-3"/>
          <w:w w:val="105"/>
        </w:rPr>
        <w:t>ciertos los datos aportados.</w:t>
      </w:r>
    </w:p>
    <w:p>
      <w:pPr>
        <w:pStyle w:val="BodyText"/>
        <w:spacing w:line="249" w:lineRule="auto" w:before="53"/>
        <w:ind w:left="396" w:right="954" w:firstLine="667"/>
        <w:jc w:val="both"/>
      </w:pPr>
      <w:r>
        <w:rPr>
          <w:w w:val="105"/>
        </w:rPr>
        <w:t>La </w:t>
      </w:r>
      <w:r>
        <w:rPr>
          <w:spacing w:val="-4"/>
          <w:w w:val="105"/>
        </w:rPr>
        <w:t>presentación </w:t>
      </w:r>
      <w:r>
        <w:rPr>
          <w:spacing w:val="-3"/>
          <w:w w:val="105"/>
        </w:rPr>
        <w:t>podrá realizarse </w:t>
      </w:r>
      <w:r>
        <w:rPr>
          <w:spacing w:val="-4"/>
          <w:w w:val="105"/>
        </w:rPr>
        <w:t>igualmente </w:t>
      </w:r>
      <w:r>
        <w:rPr>
          <w:spacing w:val="-3"/>
          <w:w w:val="105"/>
        </w:rPr>
        <w:t>mediante transmisión </w:t>
      </w:r>
      <w:r>
        <w:rPr>
          <w:spacing w:val="-4"/>
          <w:w w:val="105"/>
        </w:rPr>
        <w:t>por </w:t>
      </w:r>
      <w:r>
        <w:rPr>
          <w:spacing w:val="-3"/>
          <w:w w:val="105"/>
        </w:rPr>
        <w:t>medios electrónicos </w:t>
      </w:r>
      <w:r>
        <w:rPr>
          <w:w w:val="105"/>
        </w:rPr>
        <w:t>o </w:t>
      </w:r>
      <w:r>
        <w:rPr>
          <w:spacing w:val="-4"/>
          <w:w w:val="105"/>
        </w:rPr>
        <w:t>telemáticos, </w:t>
      </w:r>
      <w:r>
        <w:rPr>
          <w:spacing w:val="-3"/>
          <w:w w:val="105"/>
        </w:rPr>
        <w:t>siempre que tales </w:t>
      </w:r>
      <w:r>
        <w:rPr>
          <w:spacing w:val="-4"/>
          <w:w w:val="105"/>
        </w:rPr>
        <w:t>medios </w:t>
      </w:r>
      <w:r>
        <w:rPr>
          <w:spacing w:val="-3"/>
          <w:w w:val="105"/>
        </w:rPr>
        <w:t>estén </w:t>
      </w:r>
      <w:r>
        <w:rPr>
          <w:spacing w:val="-4"/>
          <w:w w:val="105"/>
        </w:rPr>
        <w:t>respaldados por procedimientos </w:t>
      </w:r>
      <w:r>
        <w:rPr>
          <w:spacing w:val="-2"/>
          <w:w w:val="105"/>
        </w:rPr>
        <w:t>que </w:t>
      </w:r>
      <w:r>
        <w:rPr>
          <w:spacing w:val="-3"/>
          <w:w w:val="105"/>
        </w:rPr>
        <w:t>garanticen la </w:t>
      </w:r>
      <w:r>
        <w:rPr>
          <w:spacing w:val="-4"/>
          <w:w w:val="105"/>
        </w:rPr>
        <w:t>autenticidad, confidencialidad </w:t>
      </w:r>
      <w:r>
        <w:rPr>
          <w:w w:val="105"/>
        </w:rPr>
        <w:t>de los </w:t>
      </w:r>
      <w:r>
        <w:rPr>
          <w:spacing w:val="-4"/>
          <w:w w:val="105"/>
        </w:rPr>
        <w:t>documentos </w:t>
      </w:r>
      <w:r>
        <w:rPr>
          <w:w w:val="105"/>
        </w:rPr>
        <w:t>y el </w:t>
      </w:r>
      <w:r>
        <w:rPr>
          <w:spacing w:val="-4"/>
          <w:w w:val="105"/>
        </w:rPr>
        <w:t>reconocimiento </w:t>
      </w:r>
      <w:r>
        <w:rPr>
          <w:spacing w:val="-3"/>
          <w:w w:val="105"/>
        </w:rPr>
        <w:t>de </w:t>
      </w:r>
      <w:r>
        <w:rPr>
          <w:w w:val="105"/>
        </w:rPr>
        <w:t>su </w:t>
      </w:r>
      <w:r>
        <w:rPr>
          <w:spacing w:val="-3"/>
          <w:w w:val="105"/>
        </w:rPr>
        <w:t>firma, </w:t>
      </w:r>
      <w:r>
        <w:rPr>
          <w:w w:val="105"/>
        </w:rPr>
        <w:t>de </w:t>
      </w:r>
      <w:r>
        <w:rPr>
          <w:spacing w:val="-3"/>
          <w:w w:val="105"/>
        </w:rPr>
        <w:t>acuerdo </w:t>
      </w:r>
      <w:r>
        <w:rPr>
          <w:w w:val="105"/>
        </w:rPr>
        <w:t>con </w:t>
      </w:r>
      <w:r>
        <w:rPr>
          <w:spacing w:val="-4"/>
          <w:w w:val="105"/>
        </w:rPr>
        <w:t>la normativa vigente </w:t>
      </w:r>
      <w:r>
        <w:rPr>
          <w:w w:val="105"/>
        </w:rPr>
        <w:t>al </w:t>
      </w:r>
      <w:r>
        <w:rPr>
          <w:spacing w:val="-4"/>
          <w:w w:val="105"/>
        </w:rPr>
        <w:t>respecto.</w:t>
      </w:r>
    </w:p>
    <w:p>
      <w:pPr>
        <w:spacing w:line="247" w:lineRule="auto" w:before="49"/>
        <w:ind w:left="396" w:right="966" w:firstLine="667"/>
        <w:jc w:val="both"/>
        <w:rPr>
          <w:sz w:val="20"/>
        </w:rPr>
      </w:pPr>
      <w:r>
        <w:rPr/>
        <w:pict>
          <v:shape style="position:absolute;margin-left:104.520004pt;margin-top:2.110869pt;width:415.7pt;height:23.8pt;mso-position-horizontal-relative:page;mso-position-vertical-relative:paragraph;z-index:-253303808" coordorigin="2090,42" coordsize="8314,476" path="m10404,42l2090,42,2090,280,2090,517,10404,517,10404,280,10404,42e" filled="true" fillcolor="#ffffff" stroked="false">
            <v:path arrowok="t"/>
            <v:fill type="solid"/>
            <w10:wrap type="none"/>
          </v:shape>
        </w:pict>
      </w:r>
      <w:r>
        <w:rPr>
          <w:b/>
          <w:w w:val="105"/>
          <w:sz w:val="20"/>
        </w:rPr>
        <w:t>28.7.- </w:t>
      </w:r>
      <w:r>
        <w:rPr>
          <w:w w:val="105"/>
          <w:sz w:val="20"/>
        </w:rPr>
        <w:t>Asimismo, la persona contratista contrae las siguientes obligaciones que tienen el carácter de </w:t>
      </w:r>
      <w:r>
        <w:rPr>
          <w:b/>
          <w:w w:val="105"/>
          <w:sz w:val="20"/>
        </w:rPr>
        <w:t>obligaciones contractuales esenciales</w:t>
      </w:r>
      <w:r>
        <w:rPr>
          <w:w w:val="105"/>
          <w:sz w:val="20"/>
        </w:rPr>
        <w:t>:</w:t>
      </w:r>
    </w:p>
    <w:p>
      <w:pPr>
        <w:pStyle w:val="BodyText"/>
      </w:pPr>
    </w:p>
    <w:p>
      <w:pPr>
        <w:pStyle w:val="BodyText"/>
      </w:pPr>
    </w:p>
    <w:p>
      <w:pPr>
        <w:pStyle w:val="BodyText"/>
        <w:spacing w:before="9"/>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7" w:lineRule="auto" w:before="100"/>
        <w:ind w:left="396" w:right="977" w:firstLine="667"/>
        <w:jc w:val="both"/>
      </w:pPr>
      <w:r>
        <w:rPr>
          <w:b/>
          <w:w w:val="105"/>
        </w:rPr>
        <w:t>28.7.1.- </w:t>
      </w:r>
      <w:r>
        <w:rPr>
          <w:w w:val="105"/>
        </w:rPr>
        <w:t>Cumplir, durante la ejecución del contrato, las disposiciones vigentes en materia medioambiental, laboral, de seguridad social y de seguridad e higiene en el trabajo.</w:t>
      </w:r>
    </w:p>
    <w:p>
      <w:pPr>
        <w:pStyle w:val="BodyText"/>
        <w:spacing w:line="247" w:lineRule="auto" w:before="57"/>
        <w:ind w:left="396" w:right="962" w:firstLine="667"/>
        <w:jc w:val="both"/>
      </w:pPr>
      <w:r>
        <w:rPr>
          <w:b/>
          <w:w w:val="105"/>
        </w:rPr>
        <w:t>28.7.2.-</w:t>
      </w:r>
      <w:r>
        <w:rPr>
          <w:b/>
          <w:spacing w:val="-9"/>
          <w:w w:val="105"/>
        </w:rPr>
        <w:t> </w:t>
      </w:r>
      <w:r>
        <w:rPr>
          <w:w w:val="105"/>
        </w:rPr>
        <w:t>Si</w:t>
      </w:r>
      <w:r>
        <w:rPr>
          <w:spacing w:val="-8"/>
          <w:w w:val="105"/>
        </w:rPr>
        <w:t> </w:t>
      </w:r>
      <w:r>
        <w:rPr>
          <w:w w:val="105"/>
        </w:rPr>
        <w:t>el</w:t>
      </w:r>
      <w:r>
        <w:rPr>
          <w:spacing w:val="-10"/>
          <w:w w:val="105"/>
        </w:rPr>
        <w:t> </w:t>
      </w:r>
      <w:r>
        <w:rPr>
          <w:w w:val="105"/>
        </w:rPr>
        <w:t>contrato</w:t>
      </w:r>
      <w:r>
        <w:rPr>
          <w:spacing w:val="-7"/>
          <w:w w:val="105"/>
        </w:rPr>
        <w:t> </w:t>
      </w:r>
      <w:r>
        <w:rPr>
          <w:w w:val="105"/>
        </w:rPr>
        <w:t>se</w:t>
      </w:r>
      <w:r>
        <w:rPr>
          <w:spacing w:val="-14"/>
          <w:w w:val="105"/>
        </w:rPr>
        <w:t> </w:t>
      </w:r>
      <w:r>
        <w:rPr>
          <w:w w:val="105"/>
        </w:rPr>
        <w:t>le</w:t>
      </w:r>
      <w:r>
        <w:rPr>
          <w:spacing w:val="-5"/>
          <w:w w:val="105"/>
        </w:rPr>
        <w:t> </w:t>
      </w:r>
      <w:r>
        <w:rPr>
          <w:w w:val="105"/>
        </w:rPr>
        <w:t>adjudicó</w:t>
      </w:r>
      <w:r>
        <w:rPr>
          <w:spacing w:val="-9"/>
          <w:w w:val="105"/>
        </w:rPr>
        <w:t> </w:t>
      </w:r>
      <w:r>
        <w:rPr>
          <w:w w:val="105"/>
        </w:rPr>
        <w:t>en</w:t>
      </w:r>
      <w:r>
        <w:rPr>
          <w:spacing w:val="-9"/>
          <w:w w:val="105"/>
        </w:rPr>
        <w:t> </w:t>
      </w:r>
      <w:r>
        <w:rPr>
          <w:w w:val="105"/>
        </w:rPr>
        <w:t>virtud</w:t>
      </w:r>
      <w:r>
        <w:rPr>
          <w:spacing w:val="-7"/>
          <w:w w:val="105"/>
        </w:rPr>
        <w:t> </w:t>
      </w:r>
      <w:r>
        <w:rPr>
          <w:w w:val="105"/>
        </w:rPr>
        <w:t>del</w:t>
      </w:r>
      <w:r>
        <w:rPr>
          <w:spacing w:val="-11"/>
          <w:w w:val="105"/>
        </w:rPr>
        <w:t> </w:t>
      </w:r>
      <w:r>
        <w:rPr>
          <w:w w:val="105"/>
        </w:rPr>
        <w:t>criterio</w:t>
      </w:r>
      <w:r>
        <w:rPr>
          <w:spacing w:val="-9"/>
          <w:w w:val="105"/>
        </w:rPr>
        <w:t> </w:t>
      </w:r>
      <w:r>
        <w:rPr>
          <w:w w:val="105"/>
        </w:rPr>
        <w:t>preferencial</w:t>
      </w:r>
      <w:r>
        <w:rPr>
          <w:spacing w:val="-6"/>
          <w:w w:val="105"/>
        </w:rPr>
        <w:t> </w:t>
      </w:r>
      <w:r>
        <w:rPr>
          <w:w w:val="105"/>
        </w:rPr>
        <w:t>previsto</w:t>
      </w:r>
      <w:r>
        <w:rPr>
          <w:spacing w:val="-7"/>
          <w:w w:val="105"/>
        </w:rPr>
        <w:t> </w:t>
      </w:r>
      <w:r>
        <w:rPr>
          <w:w w:val="105"/>
        </w:rPr>
        <w:t>en</w:t>
      </w:r>
      <w:r>
        <w:rPr>
          <w:spacing w:val="-11"/>
          <w:w w:val="105"/>
        </w:rPr>
        <w:t> </w:t>
      </w:r>
      <w:r>
        <w:rPr>
          <w:w w:val="105"/>
        </w:rPr>
        <w:t>la cláusula 13.3 del presente pliego, estará obligada a mantener las mismas circunstancias que motivaron la adjudicación, durante toda la vigencia del</w:t>
      </w:r>
      <w:r>
        <w:rPr>
          <w:spacing w:val="-36"/>
          <w:w w:val="105"/>
        </w:rPr>
        <w:t> </w:t>
      </w:r>
      <w:r>
        <w:rPr>
          <w:w w:val="105"/>
        </w:rPr>
        <w:t>contrato.</w:t>
      </w:r>
    </w:p>
    <w:p>
      <w:pPr>
        <w:pStyle w:val="BodyText"/>
        <w:spacing w:line="249" w:lineRule="auto" w:before="55"/>
        <w:ind w:left="396" w:right="965" w:firstLine="667"/>
        <w:jc w:val="both"/>
      </w:pPr>
      <w:r>
        <w:rPr>
          <w:b/>
          <w:w w:val="105"/>
        </w:rPr>
        <w:t>28.7.3.- </w:t>
      </w:r>
      <w:r>
        <w:rPr>
          <w:w w:val="105"/>
        </w:rPr>
        <w:t>Pagar, en las condiciones establecidas, a las personas subcontratistas o suministradoras que intervienen en la ejecución del contrato</w:t>
      </w:r>
    </w:p>
    <w:p>
      <w:pPr>
        <w:pStyle w:val="BodyText"/>
        <w:spacing w:before="9"/>
        <w:rPr>
          <w:sz w:val="29"/>
        </w:rPr>
      </w:pPr>
    </w:p>
    <w:p>
      <w:pPr>
        <w:pStyle w:val="BodyText"/>
        <w:ind w:left="1064"/>
      </w:pPr>
      <w:r>
        <w:rPr>
          <w:b/>
          <w:w w:val="105"/>
        </w:rPr>
        <w:t>28.7.4.- </w:t>
      </w:r>
      <w:r>
        <w:rPr>
          <w:w w:val="105"/>
        </w:rPr>
        <w:t>Cumplir todas las condiciones ofertadas en su proposición</w:t>
      </w:r>
    </w:p>
    <w:p>
      <w:pPr>
        <w:pStyle w:val="BodyText"/>
        <w:spacing w:before="10"/>
        <w:rPr>
          <w:sz w:val="23"/>
        </w:rPr>
      </w:pPr>
    </w:p>
    <w:p>
      <w:pPr>
        <w:pStyle w:val="Heading1"/>
        <w:spacing w:before="100"/>
        <w:ind w:left="1064"/>
        <w:rPr>
          <w:u w:val="none"/>
        </w:rPr>
      </w:pPr>
      <w:r>
        <w:rPr>
          <w:spacing w:val="-3"/>
          <w:w w:val="105"/>
          <w:u w:val="none"/>
        </w:rPr>
        <w:t>28.8.- </w:t>
      </w:r>
      <w:r>
        <w:rPr>
          <w:spacing w:val="-150"/>
          <w:w w:val="105"/>
          <w:u w:val="thick"/>
        </w:rPr>
        <w:t>A</w:t>
      </w:r>
      <w:r>
        <w:rPr>
          <w:spacing w:val="86"/>
          <w:w w:val="105"/>
          <w:u w:val="none"/>
        </w:rPr>
        <w:t> </w:t>
      </w:r>
      <w:r>
        <w:rPr>
          <w:spacing w:val="-4"/>
          <w:w w:val="105"/>
          <w:u w:val="thick"/>
        </w:rPr>
        <w:t>simismo, </w:t>
      </w:r>
      <w:r>
        <w:rPr>
          <w:w w:val="105"/>
          <w:u w:val="thick"/>
        </w:rPr>
        <w:t>en la </w:t>
      </w:r>
      <w:r>
        <w:rPr>
          <w:spacing w:val="-3"/>
          <w:w w:val="105"/>
          <w:u w:val="thick"/>
        </w:rPr>
        <w:t>ejecución del </w:t>
      </w:r>
      <w:r>
        <w:rPr>
          <w:w w:val="105"/>
          <w:u w:val="thick"/>
        </w:rPr>
        <w:t>contrato la persona </w:t>
      </w:r>
      <w:r>
        <w:rPr>
          <w:spacing w:val="-3"/>
          <w:w w:val="105"/>
          <w:u w:val="thick"/>
        </w:rPr>
        <w:t>contratista </w:t>
      </w:r>
      <w:r>
        <w:rPr>
          <w:spacing w:val="-4"/>
          <w:w w:val="105"/>
          <w:u w:val="thick"/>
        </w:rPr>
        <w:t>habrá </w:t>
      </w:r>
      <w:r>
        <w:rPr>
          <w:w w:val="105"/>
          <w:u w:val="thick"/>
        </w:rPr>
        <w:t>de</w:t>
      </w:r>
    </w:p>
    <w:p>
      <w:pPr>
        <w:spacing w:before="8"/>
        <w:ind w:left="396" w:right="0" w:firstLine="0"/>
        <w:jc w:val="left"/>
        <w:rPr>
          <w:b/>
          <w:sz w:val="20"/>
        </w:rPr>
      </w:pPr>
      <w:r>
        <w:rPr>
          <w:b/>
          <w:spacing w:val="-116"/>
          <w:w w:val="105"/>
          <w:sz w:val="20"/>
          <w:u w:val="thick"/>
        </w:rPr>
        <w:t>c</w:t>
      </w:r>
      <w:r>
        <w:rPr>
          <w:b/>
          <w:spacing w:val="55"/>
          <w:w w:val="105"/>
          <w:sz w:val="20"/>
        </w:rPr>
        <w:t> </w:t>
      </w:r>
      <w:r>
        <w:rPr>
          <w:b/>
          <w:spacing w:val="-3"/>
          <w:w w:val="105"/>
          <w:sz w:val="20"/>
          <w:u w:val="thick"/>
        </w:rPr>
        <w:t>umplir </w:t>
      </w:r>
      <w:r>
        <w:rPr>
          <w:b/>
          <w:w w:val="105"/>
          <w:sz w:val="20"/>
          <w:u w:val="thick"/>
        </w:rPr>
        <w:t>la </w:t>
      </w:r>
      <w:r>
        <w:rPr>
          <w:b/>
          <w:spacing w:val="-4"/>
          <w:w w:val="105"/>
          <w:sz w:val="20"/>
          <w:u w:val="thick"/>
        </w:rPr>
        <w:t>condición </w:t>
      </w:r>
      <w:r>
        <w:rPr>
          <w:b/>
          <w:spacing w:val="-3"/>
          <w:w w:val="105"/>
          <w:sz w:val="20"/>
          <w:u w:val="thick"/>
        </w:rPr>
        <w:t>siguiente:</w:t>
      </w:r>
    </w:p>
    <w:p>
      <w:pPr>
        <w:spacing w:before="60"/>
        <w:ind w:left="456" w:right="0" w:firstLine="0"/>
        <w:jc w:val="left"/>
        <w:rPr>
          <w:b/>
          <w:sz w:val="20"/>
        </w:rPr>
      </w:pPr>
      <w:r>
        <w:rPr>
          <w:b/>
          <w:w w:val="105"/>
          <w:sz w:val="20"/>
        </w:rPr>
        <w:t>-Promoción del reciclado de material</w:t>
      </w:r>
      <w:r>
        <w:rPr>
          <w:b/>
          <w:color w:val="FF0000"/>
          <w:w w:val="105"/>
          <w:sz w:val="20"/>
        </w:rPr>
        <w:t>.</w:t>
      </w:r>
    </w:p>
    <w:p>
      <w:pPr>
        <w:pStyle w:val="BodyText"/>
        <w:rPr>
          <w:b/>
        </w:rPr>
      </w:pPr>
    </w:p>
    <w:p>
      <w:pPr>
        <w:spacing w:after="0"/>
        <w:sectPr>
          <w:pgSz w:w="12240" w:h="15840"/>
          <w:pgMar w:header="667" w:footer="0" w:top="2320" w:bottom="0" w:left="1720" w:right="900"/>
        </w:sectPr>
      </w:pPr>
    </w:p>
    <w:p>
      <w:pPr>
        <w:pStyle w:val="BodyText"/>
        <w:spacing w:before="2"/>
        <w:rPr>
          <w:b/>
          <w:sz w:val="21"/>
        </w:rPr>
      </w:pPr>
    </w:p>
    <w:p>
      <w:pPr>
        <w:spacing w:before="0"/>
        <w:ind w:left="396" w:right="0" w:firstLine="0"/>
        <w:jc w:val="left"/>
        <w:rPr>
          <w:rFonts w:ascii="Times New Roman"/>
          <w:sz w:val="20"/>
        </w:rPr>
      </w:pPr>
      <w:r>
        <w:rPr/>
        <w:pict>
          <v:rect style="position:absolute;margin-left:104.520004pt;margin-top:-.340116pt;width:415.679994pt;height:11.879998pt;mso-position-horizontal-relative:page;mso-position-vertical-relative:paragraph;z-index:-253297664" filled="true" fillcolor="#ffffff" stroked="false">
            <v:fill type="solid"/>
            <w10:wrap type="none"/>
          </v:rect>
        </w:pict>
      </w:r>
      <w:r>
        <w:rPr>
          <w:b/>
          <w:w w:val="105"/>
          <w:sz w:val="20"/>
        </w:rPr>
        <w:t>29.- </w:t>
      </w:r>
      <w:r>
        <w:rPr>
          <w:b/>
          <w:spacing w:val="-161"/>
          <w:w w:val="105"/>
          <w:sz w:val="20"/>
          <w:u w:val="thick"/>
        </w:rPr>
        <w:t>G</w:t>
      </w:r>
      <w:r>
        <w:rPr>
          <w:rFonts w:ascii="Times New Roman"/>
          <w:spacing w:val="-5"/>
          <w:w w:val="105"/>
          <w:sz w:val="20"/>
          <w:u w:val="thick"/>
        </w:rPr>
        <w:t> </w:t>
      </w:r>
    </w:p>
    <w:p>
      <w:pPr>
        <w:pStyle w:val="BodyText"/>
        <w:spacing w:before="2"/>
        <w:rPr>
          <w:rFonts w:ascii="Times New Roman"/>
          <w:sz w:val="21"/>
        </w:rPr>
      </w:pPr>
      <w:r>
        <w:rPr/>
        <w:br w:type="column"/>
      </w:r>
      <w:r>
        <w:rPr>
          <w:rFonts w:ascii="Times New Roman"/>
          <w:sz w:val="21"/>
        </w:rPr>
      </w:r>
    </w:p>
    <w:p>
      <w:pPr>
        <w:spacing w:before="0"/>
        <w:ind w:left="71" w:right="0" w:firstLine="0"/>
        <w:jc w:val="left"/>
        <w:rPr>
          <w:b/>
          <w:sz w:val="20"/>
        </w:rPr>
      </w:pPr>
      <w:r>
        <w:rPr>
          <w:b/>
          <w:w w:val="105"/>
          <w:sz w:val="20"/>
          <w:u w:val="thick"/>
        </w:rPr>
        <w:t>ASTOS E IMPUESTOS POR CUENTA DE LA PERSONA CONTRATISTA</w:t>
      </w:r>
    </w:p>
    <w:p>
      <w:pPr>
        <w:pStyle w:val="BodyText"/>
        <w:spacing w:before="121"/>
        <w:ind w:left="179"/>
      </w:pPr>
      <w:r>
        <w:rPr>
          <w:w w:val="105"/>
        </w:rPr>
        <w:t>29</w:t>
      </w:r>
      <w:r>
        <w:rPr>
          <w:b/>
          <w:w w:val="105"/>
        </w:rPr>
        <w:t>.1.- </w:t>
      </w:r>
      <w:r>
        <w:rPr>
          <w:w w:val="105"/>
        </w:rPr>
        <w:t>Son de cuenta de la persona contratista los gastos de formalización del</w:t>
      </w:r>
    </w:p>
    <w:p>
      <w:pPr>
        <w:spacing w:after="0"/>
        <w:sectPr>
          <w:type w:val="continuous"/>
          <w:pgSz w:w="12240" w:h="15840"/>
          <w:pgMar w:top="2320" w:bottom="0" w:left="1720" w:right="900"/>
          <w:cols w:num="2" w:equalWidth="0">
            <w:col w:w="845" w:space="40"/>
            <w:col w:w="8735"/>
          </w:cols>
        </w:sectPr>
      </w:pPr>
    </w:p>
    <w:p>
      <w:pPr>
        <w:pStyle w:val="BodyText"/>
        <w:spacing w:before="7"/>
        <w:ind w:left="396"/>
        <w:jc w:val="both"/>
      </w:pPr>
      <w:r>
        <w:rPr>
          <w:w w:val="105"/>
        </w:rPr>
        <w:t>contrato, si éste se elevare a escritura pública.</w:t>
      </w:r>
    </w:p>
    <w:p>
      <w:pPr>
        <w:pStyle w:val="BodyText"/>
        <w:spacing w:line="247" w:lineRule="auto" w:before="63"/>
        <w:ind w:left="396" w:right="958" w:firstLine="667"/>
        <w:jc w:val="both"/>
      </w:pPr>
      <w:r>
        <w:rPr>
          <w:spacing w:val="-3"/>
          <w:w w:val="105"/>
        </w:rPr>
        <w:t>29</w:t>
      </w:r>
      <w:r>
        <w:rPr>
          <w:b/>
          <w:spacing w:val="-3"/>
          <w:w w:val="105"/>
        </w:rPr>
        <w:t>.2.-</w:t>
      </w:r>
      <w:r>
        <w:rPr>
          <w:b/>
          <w:spacing w:val="-15"/>
          <w:w w:val="105"/>
        </w:rPr>
        <w:t> </w:t>
      </w:r>
      <w:r>
        <w:rPr>
          <w:spacing w:val="-8"/>
          <w:w w:val="105"/>
        </w:rPr>
        <w:t>Tanto</w:t>
      </w:r>
      <w:r>
        <w:rPr>
          <w:spacing w:val="-12"/>
          <w:w w:val="105"/>
        </w:rPr>
        <w:t> </w:t>
      </w:r>
      <w:r>
        <w:rPr>
          <w:w w:val="105"/>
        </w:rPr>
        <w:t>en</w:t>
      </w:r>
      <w:r>
        <w:rPr>
          <w:spacing w:val="-10"/>
          <w:w w:val="105"/>
        </w:rPr>
        <w:t> </w:t>
      </w:r>
      <w:r>
        <w:rPr>
          <w:spacing w:val="-3"/>
          <w:w w:val="105"/>
        </w:rPr>
        <w:t>las</w:t>
      </w:r>
      <w:r>
        <w:rPr>
          <w:spacing w:val="-12"/>
          <w:w w:val="105"/>
        </w:rPr>
        <w:t> </w:t>
      </w:r>
      <w:r>
        <w:rPr>
          <w:spacing w:val="-4"/>
          <w:w w:val="105"/>
        </w:rPr>
        <w:t>proposiciones</w:t>
      </w:r>
      <w:r>
        <w:rPr>
          <w:spacing w:val="-11"/>
          <w:w w:val="105"/>
        </w:rPr>
        <w:t> </w:t>
      </w:r>
      <w:r>
        <w:rPr>
          <w:spacing w:val="-4"/>
          <w:w w:val="105"/>
        </w:rPr>
        <w:t>presentadas</w:t>
      </w:r>
      <w:r>
        <w:rPr>
          <w:spacing w:val="-10"/>
          <w:w w:val="105"/>
        </w:rPr>
        <w:t> </w:t>
      </w:r>
      <w:r>
        <w:rPr>
          <w:w w:val="105"/>
        </w:rPr>
        <w:t>por</w:t>
      </w:r>
      <w:r>
        <w:rPr>
          <w:spacing w:val="-10"/>
          <w:w w:val="105"/>
        </w:rPr>
        <w:t> </w:t>
      </w:r>
      <w:r>
        <w:rPr>
          <w:w w:val="105"/>
        </w:rPr>
        <w:t>las</w:t>
      </w:r>
      <w:r>
        <w:rPr>
          <w:spacing w:val="-6"/>
          <w:w w:val="105"/>
        </w:rPr>
        <w:t> </w:t>
      </w:r>
      <w:r>
        <w:rPr>
          <w:w w:val="105"/>
        </w:rPr>
        <w:t>personas</w:t>
      </w:r>
      <w:r>
        <w:rPr>
          <w:spacing w:val="-9"/>
          <w:w w:val="105"/>
        </w:rPr>
        <w:t> </w:t>
      </w:r>
      <w:r>
        <w:rPr>
          <w:w w:val="105"/>
        </w:rPr>
        <w:t>licitadoras,</w:t>
      </w:r>
      <w:r>
        <w:rPr>
          <w:spacing w:val="-13"/>
          <w:w w:val="105"/>
        </w:rPr>
        <w:t> </w:t>
      </w:r>
      <w:r>
        <w:rPr>
          <w:w w:val="105"/>
        </w:rPr>
        <w:t>como</w:t>
      </w:r>
      <w:r>
        <w:rPr>
          <w:spacing w:val="-10"/>
          <w:w w:val="105"/>
        </w:rPr>
        <w:t> </w:t>
      </w:r>
      <w:r>
        <w:rPr>
          <w:spacing w:val="-3"/>
          <w:w w:val="105"/>
        </w:rPr>
        <w:t>en los </w:t>
      </w:r>
      <w:r>
        <w:rPr>
          <w:spacing w:val="-4"/>
          <w:w w:val="105"/>
        </w:rPr>
        <w:t>presupuestos </w:t>
      </w:r>
      <w:r>
        <w:rPr>
          <w:spacing w:val="-3"/>
          <w:w w:val="105"/>
        </w:rPr>
        <w:t>de </w:t>
      </w:r>
      <w:r>
        <w:rPr>
          <w:spacing w:val="-4"/>
          <w:w w:val="105"/>
        </w:rPr>
        <w:t>adjudicación </w:t>
      </w:r>
      <w:r>
        <w:rPr>
          <w:w w:val="105"/>
        </w:rPr>
        <w:t>se </w:t>
      </w:r>
      <w:r>
        <w:rPr>
          <w:spacing w:val="-4"/>
          <w:w w:val="105"/>
        </w:rPr>
        <w:t>entienden comprendidos </w:t>
      </w:r>
      <w:r>
        <w:rPr>
          <w:spacing w:val="-3"/>
          <w:w w:val="105"/>
        </w:rPr>
        <w:t>todas las tasas </w:t>
      </w:r>
      <w:r>
        <w:rPr>
          <w:w w:val="105"/>
        </w:rPr>
        <w:t>e </w:t>
      </w:r>
      <w:r>
        <w:rPr>
          <w:spacing w:val="-4"/>
          <w:w w:val="105"/>
        </w:rPr>
        <w:t>impuestos, </w:t>
      </w:r>
      <w:r>
        <w:rPr>
          <w:spacing w:val="-3"/>
          <w:w w:val="105"/>
        </w:rPr>
        <w:t>directos </w:t>
      </w:r>
      <w:r>
        <w:rPr>
          <w:w w:val="105"/>
        </w:rPr>
        <w:t>e </w:t>
      </w:r>
      <w:r>
        <w:rPr>
          <w:spacing w:val="-4"/>
          <w:w w:val="105"/>
        </w:rPr>
        <w:t>indirectos, </w:t>
      </w:r>
      <w:r>
        <w:rPr>
          <w:w w:val="105"/>
        </w:rPr>
        <w:t>y arbitrios municipales que graven </w:t>
      </w:r>
      <w:r>
        <w:rPr>
          <w:spacing w:val="-3"/>
          <w:w w:val="105"/>
        </w:rPr>
        <w:t>la </w:t>
      </w:r>
      <w:r>
        <w:rPr>
          <w:w w:val="105"/>
        </w:rPr>
        <w:t>ejecución del contrato, que correrán </w:t>
      </w:r>
      <w:r>
        <w:rPr>
          <w:spacing w:val="-2"/>
          <w:w w:val="105"/>
        </w:rPr>
        <w:t>por </w:t>
      </w:r>
      <w:r>
        <w:rPr>
          <w:w w:val="105"/>
        </w:rPr>
        <w:t>cuenta de la persona contratista, salvo el Impuesto General Indirecto Canario (IGIC) que deba ser soportado por la Administración, que se indicará como partida independiente, tanto en </w:t>
      </w:r>
      <w:r>
        <w:rPr>
          <w:spacing w:val="-3"/>
          <w:w w:val="105"/>
        </w:rPr>
        <w:t>la </w:t>
      </w:r>
      <w:r>
        <w:rPr>
          <w:w w:val="105"/>
        </w:rPr>
        <w:t>proposición presentada por aquélla, como en el documento de formalización del contrato. (art. 139.4</w:t>
      </w:r>
      <w:r>
        <w:rPr>
          <w:spacing w:val="-22"/>
          <w:w w:val="105"/>
        </w:rPr>
        <w:t> </w:t>
      </w:r>
      <w:r>
        <w:rPr>
          <w:w w:val="105"/>
        </w:rPr>
        <w:t>LCSP)</w:t>
      </w:r>
    </w:p>
    <w:p>
      <w:pPr>
        <w:pStyle w:val="BodyText"/>
        <w:spacing w:line="249" w:lineRule="auto" w:before="63"/>
        <w:ind w:left="396" w:right="965" w:firstLine="667"/>
        <w:jc w:val="both"/>
      </w:pPr>
      <w:r>
        <w:rPr>
          <w:w w:val="105"/>
        </w:rPr>
        <w:t>Se</w:t>
      </w:r>
      <w:r>
        <w:rPr>
          <w:spacing w:val="-9"/>
          <w:w w:val="105"/>
        </w:rPr>
        <w:t> </w:t>
      </w:r>
      <w:r>
        <w:rPr>
          <w:w w:val="105"/>
        </w:rPr>
        <w:t>consideran</w:t>
      </w:r>
      <w:r>
        <w:rPr>
          <w:spacing w:val="-13"/>
          <w:w w:val="105"/>
        </w:rPr>
        <w:t> </w:t>
      </w:r>
      <w:r>
        <w:rPr>
          <w:spacing w:val="-3"/>
          <w:w w:val="105"/>
        </w:rPr>
        <w:t>también</w:t>
      </w:r>
      <w:r>
        <w:rPr>
          <w:spacing w:val="-15"/>
          <w:w w:val="105"/>
        </w:rPr>
        <w:t> </w:t>
      </w:r>
      <w:r>
        <w:rPr>
          <w:w w:val="105"/>
        </w:rPr>
        <w:t>incluidos</w:t>
      </w:r>
      <w:r>
        <w:rPr>
          <w:spacing w:val="-11"/>
          <w:w w:val="105"/>
        </w:rPr>
        <w:t> </w:t>
      </w:r>
      <w:r>
        <w:rPr>
          <w:w w:val="105"/>
        </w:rPr>
        <w:t>en</w:t>
      </w:r>
      <w:r>
        <w:rPr>
          <w:spacing w:val="-5"/>
          <w:w w:val="105"/>
        </w:rPr>
        <w:t> </w:t>
      </w:r>
      <w:r>
        <w:rPr>
          <w:w w:val="105"/>
        </w:rPr>
        <w:t>la</w:t>
      </w:r>
      <w:r>
        <w:rPr>
          <w:spacing w:val="-9"/>
          <w:w w:val="105"/>
        </w:rPr>
        <w:t> </w:t>
      </w:r>
      <w:r>
        <w:rPr>
          <w:w w:val="105"/>
        </w:rPr>
        <w:t>proposición</w:t>
      </w:r>
      <w:r>
        <w:rPr>
          <w:spacing w:val="-9"/>
          <w:w w:val="105"/>
        </w:rPr>
        <w:t> </w:t>
      </w:r>
      <w:r>
        <w:rPr>
          <w:w w:val="105"/>
        </w:rPr>
        <w:t>de</w:t>
      </w:r>
      <w:r>
        <w:rPr>
          <w:spacing w:val="-8"/>
          <w:w w:val="105"/>
        </w:rPr>
        <w:t> </w:t>
      </w:r>
      <w:r>
        <w:rPr>
          <w:w w:val="105"/>
        </w:rPr>
        <w:t>la</w:t>
      </w:r>
      <w:r>
        <w:rPr>
          <w:spacing w:val="-9"/>
          <w:w w:val="105"/>
        </w:rPr>
        <w:t> </w:t>
      </w:r>
      <w:r>
        <w:rPr>
          <w:w w:val="105"/>
        </w:rPr>
        <w:t>persona</w:t>
      </w:r>
      <w:r>
        <w:rPr>
          <w:spacing w:val="-9"/>
          <w:w w:val="105"/>
        </w:rPr>
        <w:t> </w:t>
      </w:r>
      <w:r>
        <w:rPr>
          <w:w w:val="105"/>
        </w:rPr>
        <w:t>adjudicataria</w:t>
      </w:r>
      <w:r>
        <w:rPr>
          <w:spacing w:val="-9"/>
          <w:w w:val="105"/>
        </w:rPr>
        <w:t> </w:t>
      </w:r>
      <w:r>
        <w:rPr>
          <w:w w:val="105"/>
        </w:rPr>
        <w:t>y</w:t>
      </w:r>
      <w:r>
        <w:rPr>
          <w:spacing w:val="-8"/>
          <w:w w:val="105"/>
        </w:rPr>
        <w:t> </w:t>
      </w:r>
      <w:r>
        <w:rPr>
          <w:w w:val="105"/>
        </w:rPr>
        <w:t>en el precio del contrato todos los gastos que resultaren necesarios para la ejecución del contrato, incluidos los </w:t>
      </w:r>
      <w:r>
        <w:rPr>
          <w:spacing w:val="-3"/>
          <w:w w:val="105"/>
        </w:rPr>
        <w:t>posibles</w:t>
      </w:r>
      <w:r>
        <w:rPr>
          <w:spacing w:val="-27"/>
          <w:w w:val="105"/>
        </w:rPr>
        <w:t> </w:t>
      </w:r>
      <w:r>
        <w:rPr>
          <w:spacing w:val="-4"/>
          <w:w w:val="105"/>
        </w:rPr>
        <w:t>desplazamientos</w:t>
      </w:r>
    </w:p>
    <w:p>
      <w:pPr>
        <w:pStyle w:val="BodyText"/>
        <w:spacing w:line="247" w:lineRule="auto" w:before="55"/>
        <w:ind w:left="396" w:right="956" w:firstLine="667"/>
        <w:jc w:val="both"/>
      </w:pPr>
      <w:r>
        <w:rPr>
          <w:spacing w:val="-3"/>
          <w:w w:val="105"/>
        </w:rPr>
        <w:t>29</w:t>
      </w:r>
      <w:r>
        <w:rPr>
          <w:b/>
          <w:spacing w:val="-3"/>
          <w:w w:val="105"/>
        </w:rPr>
        <w:t>.3.- </w:t>
      </w:r>
      <w:r>
        <w:rPr>
          <w:spacing w:val="-3"/>
          <w:w w:val="105"/>
        </w:rPr>
        <w:t>Serán de </w:t>
      </w:r>
      <w:r>
        <w:rPr>
          <w:w w:val="105"/>
        </w:rPr>
        <w:t>cuenta de la persona contratista los gastos de ensayo y controles de calidad acordados por la dirección de la obra en una cuantía máxima equivalente al 1% del presupuesto de la obra. No obstante, no tendrán tal limitación y correrán íntegramente</w:t>
      </w:r>
      <w:r>
        <w:rPr>
          <w:spacing w:val="-6"/>
          <w:w w:val="105"/>
        </w:rPr>
        <w:t> </w:t>
      </w:r>
      <w:r>
        <w:rPr>
          <w:w w:val="105"/>
        </w:rPr>
        <w:t>por</w:t>
      </w:r>
      <w:r>
        <w:rPr>
          <w:spacing w:val="-2"/>
          <w:w w:val="105"/>
        </w:rPr>
        <w:t> </w:t>
      </w:r>
      <w:r>
        <w:rPr>
          <w:w w:val="105"/>
        </w:rPr>
        <w:t>cuenta</w:t>
      </w:r>
      <w:r>
        <w:rPr>
          <w:spacing w:val="-6"/>
          <w:w w:val="105"/>
        </w:rPr>
        <w:t> </w:t>
      </w:r>
      <w:r>
        <w:rPr>
          <w:w w:val="105"/>
        </w:rPr>
        <w:t>de</w:t>
      </w:r>
      <w:r>
        <w:rPr>
          <w:spacing w:val="-5"/>
          <w:w w:val="105"/>
        </w:rPr>
        <w:t> </w:t>
      </w:r>
      <w:r>
        <w:rPr>
          <w:w w:val="105"/>
        </w:rPr>
        <w:t>la</w:t>
      </w:r>
      <w:r>
        <w:rPr>
          <w:spacing w:val="-3"/>
          <w:w w:val="105"/>
        </w:rPr>
        <w:t> </w:t>
      </w:r>
      <w:r>
        <w:rPr>
          <w:w w:val="105"/>
        </w:rPr>
        <w:t>persona</w:t>
      </w:r>
      <w:r>
        <w:rPr>
          <w:spacing w:val="-5"/>
          <w:w w:val="105"/>
        </w:rPr>
        <w:t> </w:t>
      </w:r>
      <w:r>
        <w:rPr>
          <w:w w:val="105"/>
        </w:rPr>
        <w:t>contratista,</w:t>
      </w:r>
      <w:r>
        <w:rPr>
          <w:spacing w:val="-3"/>
          <w:w w:val="105"/>
        </w:rPr>
        <w:t> </w:t>
      </w:r>
      <w:r>
        <w:rPr>
          <w:w w:val="105"/>
        </w:rPr>
        <w:t>los</w:t>
      </w:r>
      <w:r>
        <w:rPr>
          <w:spacing w:val="-6"/>
          <w:w w:val="105"/>
        </w:rPr>
        <w:t> </w:t>
      </w:r>
      <w:r>
        <w:rPr>
          <w:w w:val="105"/>
        </w:rPr>
        <w:t>gastos</w:t>
      </w:r>
      <w:r>
        <w:rPr>
          <w:spacing w:val="-6"/>
          <w:w w:val="105"/>
        </w:rPr>
        <w:t> </w:t>
      </w:r>
      <w:r>
        <w:rPr>
          <w:w w:val="105"/>
        </w:rPr>
        <w:t>derivados</w:t>
      </w:r>
      <w:r>
        <w:rPr>
          <w:spacing w:val="-3"/>
          <w:w w:val="105"/>
        </w:rPr>
        <w:t> </w:t>
      </w:r>
      <w:r>
        <w:rPr>
          <w:w w:val="105"/>
        </w:rPr>
        <w:t>de</w:t>
      </w:r>
      <w:r>
        <w:rPr>
          <w:spacing w:val="-2"/>
          <w:w w:val="105"/>
        </w:rPr>
        <w:t> </w:t>
      </w:r>
      <w:r>
        <w:rPr>
          <w:w w:val="105"/>
        </w:rPr>
        <w:t>controles</w:t>
      </w:r>
      <w:r>
        <w:rPr>
          <w:spacing w:val="-5"/>
          <w:w w:val="105"/>
        </w:rPr>
        <w:t> </w:t>
      </w:r>
      <w:r>
        <w:rPr>
          <w:w w:val="105"/>
        </w:rPr>
        <w:t>que sea</w:t>
      </w:r>
      <w:r>
        <w:rPr>
          <w:spacing w:val="-10"/>
          <w:w w:val="105"/>
        </w:rPr>
        <w:t> </w:t>
      </w:r>
      <w:r>
        <w:rPr>
          <w:w w:val="105"/>
        </w:rPr>
        <w:t>necesario</w:t>
      </w:r>
      <w:r>
        <w:rPr>
          <w:spacing w:val="-7"/>
          <w:w w:val="105"/>
        </w:rPr>
        <w:t> </w:t>
      </w:r>
      <w:r>
        <w:rPr>
          <w:w w:val="105"/>
        </w:rPr>
        <w:t>realizar</w:t>
      </w:r>
      <w:r>
        <w:rPr>
          <w:spacing w:val="-8"/>
          <w:w w:val="105"/>
        </w:rPr>
        <w:t> </w:t>
      </w:r>
      <w:r>
        <w:rPr>
          <w:w w:val="105"/>
        </w:rPr>
        <w:t>como</w:t>
      </w:r>
      <w:r>
        <w:rPr>
          <w:spacing w:val="-9"/>
          <w:w w:val="105"/>
        </w:rPr>
        <w:t> </w:t>
      </w:r>
      <w:r>
        <w:rPr>
          <w:w w:val="105"/>
        </w:rPr>
        <w:t>consecuencia</w:t>
      </w:r>
      <w:r>
        <w:rPr>
          <w:spacing w:val="-6"/>
          <w:w w:val="105"/>
        </w:rPr>
        <w:t> </w:t>
      </w:r>
      <w:r>
        <w:rPr>
          <w:w w:val="105"/>
        </w:rPr>
        <w:t>de</w:t>
      </w:r>
      <w:r>
        <w:rPr>
          <w:spacing w:val="-14"/>
          <w:w w:val="105"/>
        </w:rPr>
        <w:t> </w:t>
      </w:r>
      <w:r>
        <w:rPr>
          <w:spacing w:val="-3"/>
          <w:w w:val="105"/>
        </w:rPr>
        <w:t>defectos</w:t>
      </w:r>
      <w:r>
        <w:rPr>
          <w:spacing w:val="-15"/>
          <w:w w:val="105"/>
        </w:rPr>
        <w:t> </w:t>
      </w:r>
      <w:r>
        <w:rPr>
          <w:w w:val="105"/>
        </w:rPr>
        <w:t>en</w:t>
      </w:r>
      <w:r>
        <w:rPr>
          <w:spacing w:val="-12"/>
          <w:w w:val="105"/>
        </w:rPr>
        <w:t> </w:t>
      </w:r>
      <w:r>
        <w:rPr>
          <w:w w:val="105"/>
        </w:rPr>
        <w:t>la</w:t>
      </w:r>
      <w:r>
        <w:rPr>
          <w:spacing w:val="-15"/>
          <w:w w:val="105"/>
        </w:rPr>
        <w:t> </w:t>
      </w:r>
      <w:r>
        <w:rPr>
          <w:spacing w:val="-3"/>
          <w:w w:val="105"/>
        </w:rPr>
        <w:t>calidad</w:t>
      </w:r>
      <w:r>
        <w:rPr>
          <w:spacing w:val="-13"/>
          <w:w w:val="105"/>
        </w:rPr>
        <w:t> </w:t>
      </w:r>
      <w:r>
        <w:rPr>
          <w:w w:val="105"/>
        </w:rPr>
        <w:t>y</w:t>
      </w:r>
      <w:r>
        <w:rPr>
          <w:spacing w:val="-13"/>
          <w:w w:val="105"/>
        </w:rPr>
        <w:t> </w:t>
      </w:r>
      <w:r>
        <w:rPr>
          <w:w w:val="105"/>
        </w:rPr>
        <w:t>en</w:t>
      </w:r>
      <w:r>
        <w:rPr>
          <w:spacing w:val="-15"/>
          <w:w w:val="105"/>
        </w:rPr>
        <w:t> </w:t>
      </w:r>
      <w:r>
        <w:rPr>
          <w:w w:val="105"/>
        </w:rPr>
        <w:t>la</w:t>
      </w:r>
      <w:r>
        <w:rPr>
          <w:spacing w:val="-14"/>
          <w:w w:val="105"/>
        </w:rPr>
        <w:t> </w:t>
      </w:r>
      <w:r>
        <w:rPr>
          <w:spacing w:val="-3"/>
          <w:w w:val="105"/>
        </w:rPr>
        <w:t>ejecución</w:t>
      </w:r>
      <w:r>
        <w:rPr>
          <w:spacing w:val="-15"/>
          <w:w w:val="105"/>
        </w:rPr>
        <w:t> </w:t>
      </w:r>
      <w:r>
        <w:rPr>
          <w:w w:val="105"/>
        </w:rPr>
        <w:t>de</w:t>
      </w:r>
      <w:r>
        <w:rPr>
          <w:spacing w:val="-11"/>
          <w:w w:val="105"/>
        </w:rPr>
        <w:t> </w:t>
      </w:r>
      <w:r>
        <w:rPr>
          <w:w w:val="105"/>
        </w:rPr>
        <w:t>la </w:t>
      </w:r>
      <w:r>
        <w:rPr>
          <w:spacing w:val="-3"/>
          <w:w w:val="105"/>
        </w:rPr>
        <w:t>obra.</w:t>
      </w:r>
    </w:p>
    <w:p>
      <w:pPr>
        <w:pStyle w:val="BodyText"/>
        <w:spacing w:line="247" w:lineRule="auto" w:before="59"/>
        <w:ind w:left="396" w:right="956" w:firstLine="676"/>
      </w:pPr>
      <w:r>
        <w:rPr>
          <w:b/>
          <w:spacing w:val="-3"/>
          <w:w w:val="105"/>
        </w:rPr>
        <w:t>29.4.- </w:t>
      </w:r>
      <w:r>
        <w:rPr>
          <w:spacing w:val="-4"/>
          <w:w w:val="105"/>
        </w:rPr>
        <w:t>Serán </w:t>
      </w:r>
      <w:r>
        <w:rPr>
          <w:w w:val="105"/>
        </w:rPr>
        <w:t>de </w:t>
      </w:r>
      <w:r>
        <w:rPr>
          <w:spacing w:val="-3"/>
          <w:w w:val="105"/>
        </w:rPr>
        <w:t>cuenta </w:t>
      </w:r>
      <w:r>
        <w:rPr>
          <w:w w:val="105"/>
        </w:rPr>
        <w:t>de </w:t>
      </w:r>
      <w:r>
        <w:rPr>
          <w:spacing w:val="-4"/>
          <w:w w:val="105"/>
        </w:rPr>
        <w:t>la </w:t>
      </w:r>
      <w:r>
        <w:rPr>
          <w:spacing w:val="-3"/>
          <w:w w:val="105"/>
        </w:rPr>
        <w:t>persona </w:t>
      </w:r>
      <w:r>
        <w:rPr>
          <w:spacing w:val="-4"/>
          <w:w w:val="105"/>
        </w:rPr>
        <w:t>contratista </w:t>
      </w:r>
      <w:r>
        <w:rPr>
          <w:w w:val="105"/>
        </w:rPr>
        <w:t>los </w:t>
      </w:r>
      <w:r>
        <w:rPr>
          <w:spacing w:val="-4"/>
          <w:w w:val="105"/>
        </w:rPr>
        <w:t>gastos </w:t>
      </w:r>
      <w:r>
        <w:rPr>
          <w:w w:val="105"/>
        </w:rPr>
        <w:t>de </w:t>
      </w:r>
      <w:r>
        <w:rPr>
          <w:spacing w:val="-4"/>
          <w:w w:val="105"/>
        </w:rPr>
        <w:t>publicación </w:t>
      </w:r>
      <w:r>
        <w:rPr>
          <w:w w:val="105"/>
        </w:rPr>
        <w:t>de </w:t>
      </w:r>
      <w:r>
        <w:rPr>
          <w:spacing w:val="-3"/>
          <w:w w:val="105"/>
        </w:rPr>
        <w:t>los anuncios </w:t>
      </w:r>
      <w:r>
        <w:rPr>
          <w:w w:val="105"/>
        </w:rPr>
        <w:t>de </w:t>
      </w:r>
      <w:r>
        <w:rPr>
          <w:spacing w:val="-4"/>
          <w:w w:val="105"/>
        </w:rPr>
        <w:t>afecciones </w:t>
      </w:r>
      <w:r>
        <w:rPr>
          <w:w w:val="105"/>
        </w:rPr>
        <w:t>a </w:t>
      </w:r>
      <w:r>
        <w:rPr>
          <w:spacing w:val="-3"/>
          <w:w w:val="105"/>
        </w:rPr>
        <w:t>las </w:t>
      </w:r>
      <w:r>
        <w:rPr>
          <w:spacing w:val="-4"/>
          <w:w w:val="105"/>
        </w:rPr>
        <w:t>personas usuarias,, </w:t>
      </w:r>
      <w:r>
        <w:rPr>
          <w:spacing w:val="-3"/>
          <w:w w:val="105"/>
        </w:rPr>
        <w:t>con motivo </w:t>
      </w:r>
      <w:r>
        <w:rPr>
          <w:w w:val="105"/>
        </w:rPr>
        <w:t>de la </w:t>
      </w:r>
      <w:r>
        <w:rPr>
          <w:spacing w:val="-4"/>
          <w:w w:val="105"/>
        </w:rPr>
        <w:t>ejecución </w:t>
      </w:r>
      <w:r>
        <w:rPr>
          <w:w w:val="105"/>
        </w:rPr>
        <w:t>de </w:t>
      </w:r>
      <w:r>
        <w:rPr>
          <w:spacing w:val="-3"/>
          <w:w w:val="105"/>
        </w:rPr>
        <w:t>las obras.</w:t>
      </w:r>
    </w:p>
    <w:p>
      <w:pPr>
        <w:pStyle w:val="BodyText"/>
        <w:spacing w:before="9"/>
        <w:rPr>
          <w:sz w:val="28"/>
        </w:rPr>
      </w:pPr>
    </w:p>
    <w:p>
      <w:pPr>
        <w:spacing w:after="0"/>
        <w:rPr>
          <w:sz w:val="28"/>
        </w:rPr>
        <w:sectPr>
          <w:type w:val="continuous"/>
          <w:pgSz w:w="12240" w:h="15840"/>
          <w:pgMar w:top="2320" w:bottom="0" w:left="1720" w:right="900"/>
        </w:sectPr>
      </w:pPr>
    </w:p>
    <w:p>
      <w:pPr>
        <w:pStyle w:val="Heading1"/>
        <w:spacing w:before="101"/>
        <w:rPr>
          <w:rFonts w:ascii="Times New Roman"/>
          <w:b w:val="0"/>
          <w:u w:val="none"/>
        </w:rPr>
      </w:pPr>
      <w:r>
        <w:rPr>
          <w:w w:val="105"/>
          <w:u w:val="none"/>
        </w:rPr>
        <w:t>30.- </w:t>
      </w:r>
      <w:r>
        <w:rPr>
          <w:spacing w:val="-149"/>
          <w:w w:val="105"/>
          <w:u w:val="thick"/>
        </w:rPr>
        <w:t>A</w:t>
      </w:r>
      <w:r>
        <w:rPr>
          <w:rFonts w:ascii="Times New Roman"/>
          <w:b w:val="0"/>
          <w:spacing w:val="-5"/>
          <w:w w:val="105"/>
          <w:u w:val="none"/>
        </w:rPr>
        <w:t> </w:t>
      </w:r>
    </w:p>
    <w:p>
      <w:pPr>
        <w:spacing w:before="101"/>
        <w:ind w:left="61" w:right="0" w:firstLine="0"/>
        <w:jc w:val="left"/>
        <w:rPr>
          <w:b/>
          <w:sz w:val="20"/>
        </w:rPr>
      </w:pPr>
      <w:r>
        <w:rPr/>
        <w:br w:type="column"/>
      </w:r>
      <w:r>
        <w:rPr>
          <w:b/>
          <w:w w:val="105"/>
          <w:sz w:val="20"/>
          <w:u w:val="thick"/>
        </w:rPr>
        <w:t>BONOS A LA PERSONA CONTRATISTA</w:t>
      </w:r>
    </w:p>
    <w:p>
      <w:pPr>
        <w:pStyle w:val="BodyText"/>
        <w:spacing w:before="120"/>
        <w:ind w:left="179"/>
      </w:pPr>
      <w:r>
        <w:rPr>
          <w:b/>
          <w:w w:val="105"/>
        </w:rPr>
        <w:t>30.1.- </w:t>
      </w:r>
      <w:r>
        <w:rPr>
          <w:w w:val="105"/>
        </w:rPr>
        <w:t>A efectos de pago a la persona contratista, la Dirección de la obra expedirá</w:t>
      </w:r>
    </w:p>
    <w:p>
      <w:pPr>
        <w:spacing w:after="0"/>
        <w:sectPr>
          <w:type w:val="continuous"/>
          <w:pgSz w:w="12240" w:h="15840"/>
          <w:pgMar w:top="2320" w:bottom="0" w:left="1720" w:right="900"/>
          <w:cols w:num="2" w:equalWidth="0">
            <w:col w:w="845" w:space="40"/>
            <w:col w:w="8735"/>
          </w:cols>
        </w:sectPr>
      </w:pPr>
    </w:p>
    <w:p>
      <w:pPr>
        <w:pStyle w:val="BodyText"/>
        <w:spacing w:line="244" w:lineRule="auto" w:before="10"/>
        <w:ind w:left="396" w:right="956"/>
      </w:pPr>
      <w:r>
        <w:rPr/>
        <w:pict>
          <v:group style="position:absolute;margin-left:21.24pt;margin-top:327.179474pt;width:484.2pt;height:464.85pt;mso-position-horizontal-relative:page;mso-position-vertical-relative:page;z-index:-25329971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7907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8112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8214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8316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spacing w:val="-4"/>
          <w:w w:val="105"/>
        </w:rPr>
        <w:t>certificaciones mensuales </w:t>
      </w:r>
      <w:r>
        <w:rPr>
          <w:spacing w:val="-3"/>
          <w:w w:val="105"/>
        </w:rPr>
        <w:t>de </w:t>
      </w:r>
      <w:r>
        <w:rPr>
          <w:w w:val="105"/>
        </w:rPr>
        <w:t>la </w:t>
      </w:r>
      <w:r>
        <w:rPr>
          <w:spacing w:val="-4"/>
          <w:w w:val="105"/>
        </w:rPr>
        <w:t>obra realizada </w:t>
      </w:r>
      <w:r>
        <w:rPr>
          <w:spacing w:val="-3"/>
          <w:w w:val="105"/>
        </w:rPr>
        <w:t>que tendrán </w:t>
      </w:r>
      <w:r>
        <w:rPr>
          <w:w w:val="105"/>
        </w:rPr>
        <w:t>la </w:t>
      </w:r>
      <w:r>
        <w:rPr>
          <w:spacing w:val="-4"/>
          <w:w w:val="105"/>
        </w:rPr>
        <w:t>consideración </w:t>
      </w:r>
      <w:r>
        <w:rPr>
          <w:w w:val="105"/>
        </w:rPr>
        <w:t>de </w:t>
      </w:r>
      <w:r>
        <w:rPr>
          <w:spacing w:val="-3"/>
          <w:w w:val="105"/>
        </w:rPr>
        <w:t>abonos </w:t>
      </w:r>
      <w:r>
        <w:rPr>
          <w:w w:val="105"/>
        </w:rPr>
        <w:t>a </w:t>
      </w:r>
      <w:r>
        <w:rPr>
          <w:spacing w:val="-3"/>
          <w:w w:val="105"/>
        </w:rPr>
        <w:t>cuenta, </w:t>
      </w:r>
      <w:r>
        <w:rPr>
          <w:spacing w:val="-4"/>
          <w:w w:val="105"/>
        </w:rPr>
        <w:t>debiendo </w:t>
      </w:r>
      <w:r>
        <w:rPr>
          <w:spacing w:val="-3"/>
          <w:w w:val="105"/>
        </w:rPr>
        <w:t>tramitarlas </w:t>
      </w:r>
      <w:r>
        <w:rPr>
          <w:w w:val="105"/>
        </w:rPr>
        <w:t>en </w:t>
      </w:r>
      <w:r>
        <w:rPr>
          <w:spacing w:val="-3"/>
          <w:w w:val="105"/>
        </w:rPr>
        <w:t>los </w:t>
      </w:r>
      <w:r>
        <w:rPr>
          <w:spacing w:val="-4"/>
          <w:w w:val="105"/>
        </w:rPr>
        <w:t>diez </w:t>
      </w:r>
      <w:r>
        <w:rPr>
          <w:spacing w:val="-3"/>
          <w:w w:val="105"/>
        </w:rPr>
        <w:t>(10) </w:t>
      </w:r>
      <w:r>
        <w:rPr>
          <w:spacing w:val="-4"/>
          <w:w w:val="105"/>
        </w:rPr>
        <w:t>días siguientes </w:t>
      </w:r>
      <w:r>
        <w:rPr>
          <w:w w:val="105"/>
        </w:rPr>
        <w:t>al </w:t>
      </w:r>
      <w:r>
        <w:rPr>
          <w:spacing w:val="-3"/>
          <w:w w:val="105"/>
        </w:rPr>
        <w:t>periodo </w:t>
      </w:r>
      <w:r>
        <w:rPr>
          <w:w w:val="105"/>
        </w:rPr>
        <w:t>a </w:t>
      </w:r>
      <w:r>
        <w:rPr>
          <w:spacing w:val="-3"/>
          <w:w w:val="105"/>
        </w:rPr>
        <w:t>que </w:t>
      </w:r>
      <w:r>
        <w:rPr>
          <w:spacing w:val="-4"/>
          <w:w w:val="105"/>
        </w:rPr>
        <w:t>correspondan</w:t>
      </w:r>
    </w:p>
    <w:p>
      <w:pPr>
        <w:pStyle w:val="BodyText"/>
      </w:pPr>
    </w:p>
    <w:p>
      <w:pPr>
        <w:pStyle w:val="BodyText"/>
        <w:spacing w:before="2"/>
        <w:rPr>
          <w:sz w:val="26"/>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9356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8521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893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9033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9136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7"/>
        <w:jc w:val="both"/>
      </w:pPr>
      <w:r>
        <w:rPr>
          <w:w w:val="105"/>
        </w:rPr>
        <w:t>y </w:t>
      </w:r>
      <w:r>
        <w:rPr>
          <w:spacing w:val="-3"/>
          <w:w w:val="105"/>
        </w:rPr>
        <w:t>remitir una copia </w:t>
      </w:r>
      <w:r>
        <w:rPr>
          <w:w w:val="105"/>
        </w:rPr>
        <w:t>a la </w:t>
      </w:r>
      <w:r>
        <w:rPr>
          <w:spacing w:val="-4"/>
          <w:w w:val="105"/>
        </w:rPr>
        <w:t>persona contratista </w:t>
      </w:r>
      <w:r>
        <w:rPr>
          <w:w w:val="105"/>
        </w:rPr>
        <w:t>a </w:t>
      </w:r>
      <w:r>
        <w:rPr>
          <w:spacing w:val="-4"/>
          <w:w w:val="105"/>
        </w:rPr>
        <w:t>efectos </w:t>
      </w:r>
      <w:r>
        <w:rPr>
          <w:w w:val="105"/>
        </w:rPr>
        <w:t>de </w:t>
      </w:r>
      <w:r>
        <w:rPr>
          <w:spacing w:val="-3"/>
          <w:w w:val="105"/>
        </w:rPr>
        <w:t>que ésta, </w:t>
      </w:r>
      <w:r>
        <w:rPr>
          <w:w w:val="105"/>
        </w:rPr>
        <w:t>en el </w:t>
      </w:r>
      <w:r>
        <w:rPr>
          <w:spacing w:val="-4"/>
          <w:w w:val="105"/>
        </w:rPr>
        <w:t>plazo </w:t>
      </w:r>
      <w:r>
        <w:rPr>
          <w:w w:val="105"/>
        </w:rPr>
        <w:t>de </w:t>
      </w:r>
      <w:r>
        <w:rPr>
          <w:spacing w:val="-4"/>
          <w:w w:val="105"/>
        </w:rPr>
        <w:t>diez </w:t>
      </w:r>
      <w:r>
        <w:rPr>
          <w:spacing w:val="-3"/>
          <w:w w:val="105"/>
        </w:rPr>
        <w:t>(10) </w:t>
      </w:r>
      <w:r>
        <w:rPr>
          <w:w w:val="105"/>
        </w:rPr>
        <w:t>días </w:t>
      </w:r>
      <w:r>
        <w:rPr>
          <w:spacing w:val="-4"/>
          <w:w w:val="105"/>
        </w:rPr>
        <w:t>hábiles, </w:t>
      </w:r>
      <w:r>
        <w:rPr>
          <w:spacing w:val="-3"/>
          <w:w w:val="105"/>
        </w:rPr>
        <w:t>manifieste </w:t>
      </w:r>
      <w:r>
        <w:rPr>
          <w:w w:val="105"/>
        </w:rPr>
        <w:t>su </w:t>
      </w:r>
      <w:r>
        <w:rPr>
          <w:spacing w:val="-4"/>
          <w:w w:val="105"/>
        </w:rPr>
        <w:t>conformidad </w:t>
      </w:r>
      <w:r>
        <w:rPr>
          <w:w w:val="105"/>
        </w:rPr>
        <w:t>o </w:t>
      </w:r>
      <w:r>
        <w:rPr>
          <w:spacing w:val="-3"/>
          <w:w w:val="105"/>
        </w:rPr>
        <w:t>su </w:t>
      </w:r>
      <w:r>
        <w:rPr>
          <w:spacing w:val="-4"/>
          <w:w w:val="105"/>
        </w:rPr>
        <w:t>reparo,</w:t>
      </w:r>
      <w:r>
        <w:rPr>
          <w:spacing w:val="50"/>
          <w:w w:val="105"/>
        </w:rPr>
        <w:t> </w:t>
      </w:r>
      <w:r>
        <w:rPr>
          <w:spacing w:val="-4"/>
          <w:w w:val="105"/>
        </w:rPr>
        <w:t>debiendo  </w:t>
      </w:r>
      <w:r>
        <w:rPr>
          <w:spacing w:val="-3"/>
          <w:w w:val="105"/>
        </w:rPr>
        <w:t>contar aquellas con  el </w:t>
      </w:r>
      <w:r>
        <w:rPr>
          <w:w w:val="105"/>
        </w:rPr>
        <w:t>visto</w:t>
      </w:r>
      <w:r>
        <w:rPr>
          <w:spacing w:val="-11"/>
          <w:w w:val="105"/>
        </w:rPr>
        <w:t> </w:t>
      </w:r>
      <w:r>
        <w:rPr>
          <w:spacing w:val="-4"/>
          <w:w w:val="105"/>
        </w:rPr>
        <w:t>bueno</w:t>
      </w:r>
      <w:r>
        <w:rPr>
          <w:spacing w:val="-8"/>
          <w:w w:val="105"/>
        </w:rPr>
        <w:t> </w:t>
      </w:r>
      <w:r>
        <w:rPr>
          <w:w w:val="105"/>
        </w:rPr>
        <w:t>de</w:t>
      </w:r>
      <w:r>
        <w:rPr>
          <w:spacing w:val="-11"/>
          <w:w w:val="105"/>
        </w:rPr>
        <w:t> </w:t>
      </w:r>
      <w:r>
        <w:rPr>
          <w:w w:val="105"/>
        </w:rPr>
        <w:t>la</w:t>
      </w:r>
      <w:r>
        <w:rPr>
          <w:spacing w:val="-9"/>
          <w:w w:val="105"/>
        </w:rPr>
        <w:t> </w:t>
      </w:r>
      <w:r>
        <w:rPr>
          <w:spacing w:val="-4"/>
          <w:w w:val="105"/>
        </w:rPr>
        <w:t>Dirección</w:t>
      </w:r>
      <w:r>
        <w:rPr>
          <w:spacing w:val="-8"/>
          <w:w w:val="105"/>
        </w:rPr>
        <w:t> </w:t>
      </w:r>
      <w:r>
        <w:rPr>
          <w:spacing w:val="-4"/>
          <w:w w:val="105"/>
        </w:rPr>
        <w:t>facultativa</w:t>
      </w:r>
      <w:r>
        <w:rPr>
          <w:spacing w:val="-8"/>
          <w:w w:val="105"/>
        </w:rPr>
        <w:t> </w:t>
      </w:r>
      <w:r>
        <w:rPr>
          <w:w w:val="105"/>
        </w:rPr>
        <w:t>de</w:t>
      </w:r>
      <w:r>
        <w:rPr>
          <w:spacing w:val="-11"/>
          <w:w w:val="105"/>
        </w:rPr>
        <w:t> </w:t>
      </w:r>
      <w:r>
        <w:rPr>
          <w:w w:val="105"/>
        </w:rPr>
        <w:t>la</w:t>
      </w:r>
      <w:r>
        <w:rPr>
          <w:spacing w:val="-9"/>
          <w:w w:val="105"/>
        </w:rPr>
        <w:t> </w:t>
      </w:r>
      <w:r>
        <w:rPr>
          <w:spacing w:val="-4"/>
          <w:w w:val="105"/>
        </w:rPr>
        <w:t>obra</w:t>
      </w:r>
      <w:r>
        <w:rPr>
          <w:spacing w:val="-11"/>
          <w:w w:val="105"/>
        </w:rPr>
        <w:t> </w:t>
      </w:r>
      <w:r>
        <w:rPr>
          <w:spacing w:val="-4"/>
          <w:w w:val="105"/>
        </w:rPr>
        <w:t>designada</w:t>
      </w:r>
      <w:r>
        <w:rPr>
          <w:spacing w:val="-11"/>
          <w:w w:val="105"/>
        </w:rPr>
        <w:t> </w:t>
      </w:r>
      <w:r>
        <w:rPr>
          <w:spacing w:val="-3"/>
          <w:w w:val="105"/>
        </w:rPr>
        <w:t>por</w:t>
      </w:r>
      <w:r>
        <w:rPr>
          <w:spacing w:val="-7"/>
          <w:w w:val="105"/>
        </w:rPr>
        <w:t> </w:t>
      </w:r>
      <w:r>
        <w:rPr>
          <w:spacing w:val="-3"/>
          <w:w w:val="105"/>
        </w:rPr>
        <w:t>la</w:t>
      </w:r>
      <w:r>
        <w:rPr>
          <w:spacing w:val="-20"/>
          <w:w w:val="105"/>
        </w:rPr>
        <w:t> </w:t>
      </w:r>
      <w:r>
        <w:rPr>
          <w:spacing w:val="-4"/>
          <w:w w:val="105"/>
        </w:rPr>
        <w:t>Administración.</w:t>
      </w:r>
    </w:p>
    <w:p>
      <w:pPr>
        <w:pStyle w:val="BodyText"/>
        <w:spacing w:line="247" w:lineRule="auto" w:before="60"/>
        <w:ind w:left="396" w:right="953" w:firstLine="667"/>
        <w:jc w:val="both"/>
      </w:pPr>
      <w:r>
        <w:rPr>
          <w:b/>
          <w:spacing w:val="-3"/>
          <w:w w:val="105"/>
        </w:rPr>
        <w:t>30.2.- </w:t>
      </w:r>
      <w:r>
        <w:rPr>
          <w:w w:val="105"/>
        </w:rPr>
        <w:t>El </w:t>
      </w:r>
      <w:r>
        <w:rPr>
          <w:spacing w:val="-3"/>
          <w:w w:val="105"/>
        </w:rPr>
        <w:t>pago </w:t>
      </w:r>
      <w:r>
        <w:rPr>
          <w:w w:val="105"/>
        </w:rPr>
        <w:t>de </w:t>
      </w:r>
      <w:r>
        <w:rPr>
          <w:spacing w:val="-3"/>
          <w:w w:val="105"/>
        </w:rPr>
        <w:t>las </w:t>
      </w:r>
      <w:r>
        <w:rPr>
          <w:spacing w:val="-4"/>
          <w:w w:val="105"/>
        </w:rPr>
        <w:t>certificaciones </w:t>
      </w:r>
      <w:r>
        <w:rPr>
          <w:w w:val="105"/>
        </w:rPr>
        <w:t>de </w:t>
      </w:r>
      <w:r>
        <w:rPr>
          <w:spacing w:val="-3"/>
          <w:w w:val="105"/>
        </w:rPr>
        <w:t>obra </w:t>
      </w:r>
      <w:r>
        <w:rPr>
          <w:spacing w:val="-4"/>
          <w:w w:val="105"/>
        </w:rPr>
        <w:t>se </w:t>
      </w:r>
      <w:r>
        <w:rPr>
          <w:spacing w:val="-3"/>
          <w:w w:val="105"/>
        </w:rPr>
        <w:t>realizará contra </w:t>
      </w:r>
      <w:r>
        <w:rPr>
          <w:spacing w:val="-4"/>
          <w:w w:val="105"/>
        </w:rPr>
        <w:t>factura, </w:t>
      </w:r>
      <w:r>
        <w:rPr>
          <w:spacing w:val="-3"/>
          <w:w w:val="105"/>
        </w:rPr>
        <w:t>que </w:t>
      </w:r>
      <w:r>
        <w:rPr>
          <w:w w:val="105"/>
        </w:rPr>
        <w:t>se </w:t>
      </w:r>
      <w:r>
        <w:rPr>
          <w:spacing w:val="-3"/>
          <w:w w:val="105"/>
        </w:rPr>
        <w:t>presentará </w:t>
      </w:r>
      <w:r>
        <w:rPr>
          <w:w w:val="105"/>
        </w:rPr>
        <w:t>en </w:t>
      </w:r>
      <w:r>
        <w:rPr>
          <w:spacing w:val="-3"/>
          <w:w w:val="105"/>
        </w:rPr>
        <w:t>formato </w:t>
      </w:r>
      <w:r>
        <w:rPr>
          <w:spacing w:val="-4"/>
          <w:w w:val="105"/>
        </w:rPr>
        <w:t>electrónico </w:t>
      </w:r>
      <w:r>
        <w:rPr>
          <w:w w:val="105"/>
        </w:rPr>
        <w:t>y </w:t>
      </w:r>
      <w:r>
        <w:rPr>
          <w:spacing w:val="-3"/>
          <w:w w:val="105"/>
        </w:rPr>
        <w:t>habrá de reunir los </w:t>
      </w:r>
      <w:r>
        <w:rPr>
          <w:spacing w:val="-4"/>
          <w:w w:val="105"/>
        </w:rPr>
        <w:t>requisitos exigidos </w:t>
      </w:r>
      <w:r>
        <w:rPr>
          <w:spacing w:val="-3"/>
          <w:w w:val="105"/>
        </w:rPr>
        <w:t>en </w:t>
      </w:r>
      <w:r>
        <w:rPr>
          <w:w w:val="105"/>
        </w:rPr>
        <w:t>la </w:t>
      </w:r>
      <w:r>
        <w:rPr>
          <w:spacing w:val="-3"/>
          <w:w w:val="105"/>
        </w:rPr>
        <w:t>normativa </w:t>
      </w:r>
      <w:r>
        <w:rPr>
          <w:spacing w:val="-4"/>
          <w:w w:val="105"/>
        </w:rPr>
        <w:t>aplicable.</w:t>
      </w:r>
    </w:p>
    <w:p>
      <w:pPr>
        <w:pStyle w:val="BodyText"/>
        <w:spacing w:line="249" w:lineRule="auto" w:before="54"/>
        <w:ind w:left="396" w:right="956" w:firstLine="667"/>
        <w:jc w:val="both"/>
      </w:pPr>
      <w:r>
        <w:rPr>
          <w:w w:val="105"/>
        </w:rPr>
        <w:t>La</w:t>
      </w:r>
      <w:r>
        <w:rPr>
          <w:spacing w:val="-7"/>
          <w:w w:val="105"/>
        </w:rPr>
        <w:t> </w:t>
      </w:r>
      <w:r>
        <w:rPr>
          <w:spacing w:val="-3"/>
          <w:w w:val="105"/>
        </w:rPr>
        <w:t>persona</w:t>
      </w:r>
      <w:r>
        <w:rPr>
          <w:spacing w:val="-9"/>
          <w:w w:val="105"/>
        </w:rPr>
        <w:t> </w:t>
      </w:r>
      <w:r>
        <w:rPr>
          <w:spacing w:val="-3"/>
          <w:w w:val="105"/>
        </w:rPr>
        <w:t>contratista</w:t>
      </w:r>
      <w:r>
        <w:rPr>
          <w:spacing w:val="-9"/>
          <w:w w:val="105"/>
        </w:rPr>
        <w:t> </w:t>
      </w:r>
      <w:r>
        <w:rPr>
          <w:spacing w:val="-4"/>
          <w:w w:val="105"/>
        </w:rPr>
        <w:t>deberá</w:t>
      </w:r>
      <w:r>
        <w:rPr>
          <w:spacing w:val="-3"/>
          <w:w w:val="105"/>
        </w:rPr>
        <w:t> </w:t>
      </w:r>
      <w:r>
        <w:rPr>
          <w:spacing w:val="-4"/>
          <w:w w:val="105"/>
        </w:rPr>
        <w:t>enviar</w:t>
      </w:r>
      <w:r>
        <w:rPr>
          <w:spacing w:val="-8"/>
          <w:w w:val="105"/>
        </w:rPr>
        <w:t> </w:t>
      </w:r>
      <w:r>
        <w:rPr>
          <w:spacing w:val="-3"/>
          <w:w w:val="105"/>
        </w:rPr>
        <w:t>dicha</w:t>
      </w:r>
      <w:r>
        <w:rPr>
          <w:spacing w:val="-7"/>
          <w:w w:val="105"/>
        </w:rPr>
        <w:t> </w:t>
      </w:r>
      <w:r>
        <w:rPr>
          <w:spacing w:val="-3"/>
          <w:w w:val="105"/>
        </w:rPr>
        <w:t>factura</w:t>
      </w:r>
      <w:r>
        <w:rPr>
          <w:spacing w:val="-7"/>
          <w:w w:val="105"/>
        </w:rPr>
        <w:t> </w:t>
      </w:r>
      <w:r>
        <w:rPr>
          <w:spacing w:val="-3"/>
          <w:w w:val="105"/>
        </w:rPr>
        <w:t>dentro</w:t>
      </w:r>
      <w:r>
        <w:rPr>
          <w:spacing w:val="-5"/>
          <w:w w:val="105"/>
        </w:rPr>
        <w:t> </w:t>
      </w:r>
      <w:r>
        <w:rPr>
          <w:spacing w:val="-3"/>
          <w:w w:val="105"/>
        </w:rPr>
        <w:t>de</w:t>
      </w:r>
      <w:r>
        <w:rPr>
          <w:spacing w:val="-4"/>
          <w:w w:val="105"/>
        </w:rPr>
        <w:t> </w:t>
      </w:r>
      <w:r>
        <w:rPr>
          <w:spacing w:val="-3"/>
          <w:w w:val="105"/>
        </w:rPr>
        <w:t>los</w:t>
      </w:r>
      <w:r>
        <w:rPr>
          <w:spacing w:val="-12"/>
          <w:w w:val="105"/>
        </w:rPr>
        <w:t> </w:t>
      </w:r>
      <w:r>
        <w:rPr>
          <w:spacing w:val="-6"/>
          <w:w w:val="105"/>
        </w:rPr>
        <w:t>TREINTA</w:t>
      </w:r>
      <w:r>
        <w:rPr>
          <w:spacing w:val="-18"/>
          <w:w w:val="105"/>
        </w:rPr>
        <w:t> </w:t>
      </w:r>
      <w:r>
        <w:rPr>
          <w:w w:val="105"/>
        </w:rPr>
        <w:t>(30)</w:t>
      </w:r>
      <w:r>
        <w:rPr>
          <w:spacing w:val="-7"/>
          <w:w w:val="105"/>
        </w:rPr>
        <w:t> </w:t>
      </w:r>
      <w:r>
        <w:rPr>
          <w:spacing w:val="-3"/>
          <w:w w:val="105"/>
        </w:rPr>
        <w:t>DÍAS siguientes </w:t>
      </w:r>
      <w:r>
        <w:rPr>
          <w:w w:val="105"/>
        </w:rPr>
        <w:t>a la </w:t>
      </w:r>
      <w:r>
        <w:rPr>
          <w:spacing w:val="-4"/>
          <w:w w:val="105"/>
        </w:rPr>
        <w:t>expedición </w:t>
      </w:r>
      <w:r>
        <w:rPr>
          <w:w w:val="105"/>
        </w:rPr>
        <w:t>de la certificación mensual de la obra realizada, a través del Punto General de Entrada de Facturas electrónicas, regulado en la Orden 22 de diciembre</w:t>
      </w:r>
      <w:r>
        <w:rPr>
          <w:spacing w:val="-9"/>
          <w:w w:val="105"/>
        </w:rPr>
        <w:t> </w:t>
      </w:r>
      <w:r>
        <w:rPr>
          <w:w w:val="105"/>
        </w:rPr>
        <w:t>de</w:t>
      </w:r>
      <w:r>
        <w:rPr>
          <w:spacing w:val="-7"/>
          <w:w w:val="105"/>
        </w:rPr>
        <w:t> </w:t>
      </w:r>
      <w:r>
        <w:rPr>
          <w:w w:val="105"/>
        </w:rPr>
        <w:t>2014,</w:t>
      </w:r>
      <w:r>
        <w:rPr>
          <w:spacing w:val="-5"/>
          <w:w w:val="105"/>
        </w:rPr>
        <w:t> </w:t>
      </w:r>
      <w:r>
        <w:rPr>
          <w:w w:val="105"/>
        </w:rPr>
        <w:t>debiéndose</w:t>
      </w:r>
      <w:r>
        <w:rPr>
          <w:spacing w:val="-5"/>
          <w:w w:val="105"/>
        </w:rPr>
        <w:t> </w:t>
      </w:r>
      <w:r>
        <w:rPr>
          <w:w w:val="105"/>
        </w:rPr>
        <w:t>acceder</w:t>
      </w:r>
      <w:r>
        <w:rPr>
          <w:spacing w:val="-5"/>
          <w:w w:val="105"/>
        </w:rPr>
        <w:t> </w:t>
      </w:r>
      <w:r>
        <w:rPr>
          <w:w w:val="105"/>
        </w:rPr>
        <w:t>a</w:t>
      </w:r>
      <w:r>
        <w:rPr>
          <w:spacing w:val="-9"/>
          <w:w w:val="105"/>
        </w:rPr>
        <w:t> </w:t>
      </w:r>
      <w:r>
        <w:rPr>
          <w:w w:val="105"/>
        </w:rPr>
        <w:t>dicho</w:t>
      </w:r>
      <w:r>
        <w:rPr>
          <w:spacing w:val="-9"/>
          <w:w w:val="105"/>
        </w:rPr>
        <w:t> </w:t>
      </w:r>
      <w:r>
        <w:rPr>
          <w:w w:val="105"/>
        </w:rPr>
        <w:t>Punto,</w:t>
      </w:r>
      <w:r>
        <w:rPr>
          <w:spacing w:val="-5"/>
          <w:w w:val="105"/>
        </w:rPr>
        <w:t> </w:t>
      </w:r>
      <w:r>
        <w:rPr>
          <w:w w:val="105"/>
        </w:rPr>
        <w:t>a</w:t>
      </w:r>
      <w:r>
        <w:rPr>
          <w:spacing w:val="-9"/>
          <w:w w:val="105"/>
        </w:rPr>
        <w:t> </w:t>
      </w:r>
      <w:r>
        <w:rPr>
          <w:w w:val="105"/>
        </w:rPr>
        <w:t>través</w:t>
      </w:r>
      <w:r>
        <w:rPr>
          <w:spacing w:val="-8"/>
          <w:w w:val="105"/>
        </w:rPr>
        <w:t> </w:t>
      </w:r>
      <w:r>
        <w:rPr>
          <w:w w:val="105"/>
        </w:rPr>
        <w:t>de</w:t>
      </w:r>
      <w:r>
        <w:rPr>
          <w:spacing w:val="-6"/>
          <w:w w:val="105"/>
        </w:rPr>
        <w:t> </w:t>
      </w:r>
      <w:r>
        <w:rPr>
          <w:w w:val="105"/>
        </w:rPr>
        <w:t>la</w:t>
      </w:r>
      <w:r>
        <w:rPr>
          <w:spacing w:val="-5"/>
          <w:w w:val="105"/>
        </w:rPr>
        <w:t> </w:t>
      </w:r>
      <w:r>
        <w:rPr>
          <w:w w:val="105"/>
        </w:rPr>
        <w:t>sede</w:t>
      </w:r>
      <w:r>
        <w:rPr>
          <w:spacing w:val="-8"/>
          <w:w w:val="105"/>
        </w:rPr>
        <w:t> </w:t>
      </w:r>
      <w:r>
        <w:rPr>
          <w:w w:val="105"/>
        </w:rPr>
        <w:t>electrónica</w:t>
      </w:r>
      <w:r>
        <w:rPr>
          <w:spacing w:val="-8"/>
          <w:w w:val="105"/>
        </w:rPr>
        <w:t> </w:t>
      </w:r>
      <w:r>
        <w:rPr>
          <w:w w:val="105"/>
        </w:rPr>
        <w:t>de la Consejería de Hacienda, identificándose mediante alguno de los sistemas de firma electrónica admitidos en la</w:t>
      </w:r>
      <w:r>
        <w:rPr>
          <w:spacing w:val="-10"/>
          <w:w w:val="105"/>
        </w:rPr>
        <w:t> </w:t>
      </w:r>
      <w:r>
        <w:rPr>
          <w:w w:val="105"/>
        </w:rPr>
        <w:t>misma.</w:t>
      </w:r>
    </w:p>
    <w:p>
      <w:pPr>
        <w:pStyle w:val="BodyText"/>
        <w:spacing w:line="244" w:lineRule="auto" w:before="89"/>
        <w:ind w:left="396" w:right="964" w:firstLine="667"/>
        <w:jc w:val="both"/>
      </w:pPr>
      <w:r>
        <w:rPr>
          <w:w w:val="105"/>
        </w:rPr>
        <w:t>Para la presentación de la factura electrónica, será necesario identificar la</w:t>
      </w:r>
      <w:r>
        <w:rPr>
          <w:spacing w:val="-25"/>
          <w:w w:val="105"/>
        </w:rPr>
        <w:t> </w:t>
      </w:r>
      <w:r>
        <w:rPr>
          <w:w w:val="105"/>
        </w:rPr>
        <w:t>Oficina Contable, Órgano gestor y Unidad de</w:t>
      </w:r>
      <w:r>
        <w:rPr>
          <w:spacing w:val="-23"/>
          <w:w w:val="105"/>
        </w:rPr>
        <w:t> </w:t>
      </w:r>
      <w:r>
        <w:rPr>
          <w:w w:val="105"/>
        </w:rPr>
        <w:t>Tramitación.</w:t>
      </w:r>
    </w:p>
    <w:p>
      <w:pPr>
        <w:pStyle w:val="BodyText"/>
        <w:spacing w:line="249" w:lineRule="auto" w:before="4"/>
        <w:ind w:left="396" w:right="961" w:firstLine="667"/>
        <w:jc w:val="both"/>
      </w:pPr>
      <w:r>
        <w:rPr/>
        <w:pict>
          <v:rect style="position:absolute;margin-left:105.839996pt;margin-top:47.499908pt;width:33.360009pt;height:11.879997pt;mso-position-horizontal-relative:page;mso-position-vertical-relative:paragraph;z-index:-253291520" filled="true" fillcolor="#ffffff" stroked="false">
            <v:fill type="solid"/>
            <w10:wrap type="none"/>
          </v:rect>
        </w:pict>
      </w:r>
      <w:r>
        <w:rPr>
          <w:w w:val="105"/>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line="247" w:lineRule="auto"/>
        <w:ind w:left="396" w:right="954" w:firstLine="667"/>
        <w:jc w:val="both"/>
      </w:pPr>
      <w:r>
        <w:rPr>
          <w:w w:val="105"/>
        </w:rPr>
        <w:t>La </w:t>
      </w:r>
      <w:r>
        <w:rPr>
          <w:spacing w:val="-4"/>
          <w:w w:val="105"/>
        </w:rPr>
        <w:t>presentación </w:t>
      </w:r>
      <w:r>
        <w:rPr>
          <w:w w:val="105"/>
        </w:rPr>
        <w:t>de </w:t>
      </w:r>
      <w:r>
        <w:rPr>
          <w:spacing w:val="-3"/>
          <w:w w:val="105"/>
        </w:rPr>
        <w:t>facturas </w:t>
      </w:r>
      <w:r>
        <w:rPr>
          <w:spacing w:val="-4"/>
          <w:w w:val="105"/>
        </w:rPr>
        <w:t>electrónicas </w:t>
      </w:r>
      <w:r>
        <w:rPr>
          <w:spacing w:val="-3"/>
          <w:w w:val="105"/>
        </w:rPr>
        <w:t>exigirá </w:t>
      </w:r>
      <w:r>
        <w:rPr>
          <w:spacing w:val="-4"/>
          <w:w w:val="105"/>
        </w:rPr>
        <w:t>que </w:t>
      </w:r>
      <w:r>
        <w:rPr>
          <w:spacing w:val="-3"/>
          <w:w w:val="105"/>
        </w:rPr>
        <w:t>la persona contratista </w:t>
      </w:r>
      <w:r>
        <w:rPr>
          <w:w w:val="105"/>
        </w:rPr>
        <w:t>y en su </w:t>
      </w:r>
      <w:r>
        <w:rPr>
          <w:spacing w:val="-3"/>
          <w:w w:val="105"/>
        </w:rPr>
        <w:t>caso, </w:t>
      </w:r>
      <w:r>
        <w:rPr>
          <w:w w:val="105"/>
        </w:rPr>
        <w:t>la </w:t>
      </w:r>
      <w:r>
        <w:rPr>
          <w:spacing w:val="-3"/>
          <w:w w:val="105"/>
        </w:rPr>
        <w:t>persona </w:t>
      </w:r>
      <w:r>
        <w:rPr>
          <w:spacing w:val="-4"/>
          <w:w w:val="105"/>
        </w:rPr>
        <w:t>endosataria </w:t>
      </w:r>
      <w:r>
        <w:rPr>
          <w:w w:val="105"/>
        </w:rPr>
        <w:t>de </w:t>
      </w:r>
      <w:r>
        <w:rPr>
          <w:spacing w:val="-3"/>
          <w:w w:val="105"/>
        </w:rPr>
        <w:t>las </w:t>
      </w:r>
      <w:r>
        <w:rPr>
          <w:spacing w:val="-4"/>
          <w:w w:val="105"/>
        </w:rPr>
        <w:t>mismas, </w:t>
      </w:r>
      <w:r>
        <w:rPr>
          <w:spacing w:val="-3"/>
          <w:w w:val="105"/>
        </w:rPr>
        <w:t>esté dada </w:t>
      </w:r>
      <w:r>
        <w:rPr>
          <w:w w:val="105"/>
        </w:rPr>
        <w:t>de </w:t>
      </w:r>
      <w:r>
        <w:rPr>
          <w:spacing w:val="-3"/>
          <w:w w:val="105"/>
        </w:rPr>
        <w:t>alta </w:t>
      </w:r>
      <w:r>
        <w:rPr>
          <w:w w:val="105"/>
        </w:rPr>
        <w:t>en </w:t>
      </w:r>
      <w:r>
        <w:rPr>
          <w:spacing w:val="-3"/>
          <w:w w:val="105"/>
        </w:rPr>
        <w:t>la base </w:t>
      </w:r>
      <w:r>
        <w:rPr>
          <w:w w:val="105"/>
        </w:rPr>
        <w:t>de </w:t>
      </w:r>
      <w:r>
        <w:rPr>
          <w:spacing w:val="-4"/>
          <w:w w:val="105"/>
        </w:rPr>
        <w:t>terceros acreedores </w:t>
      </w:r>
      <w:r>
        <w:rPr>
          <w:spacing w:val="-2"/>
          <w:w w:val="105"/>
        </w:rPr>
        <w:t>del </w:t>
      </w:r>
      <w:r>
        <w:rPr>
          <w:spacing w:val="-4"/>
          <w:w w:val="105"/>
        </w:rPr>
        <w:t>Ayuntamiento </w:t>
      </w:r>
      <w:r>
        <w:rPr>
          <w:w w:val="105"/>
        </w:rPr>
        <w:t>de </w:t>
      </w:r>
      <w:r>
        <w:rPr>
          <w:spacing w:val="-4"/>
          <w:w w:val="105"/>
        </w:rPr>
        <w:t>Tías.</w:t>
      </w:r>
    </w:p>
    <w:p>
      <w:pPr>
        <w:pStyle w:val="BodyText"/>
        <w:spacing w:line="247" w:lineRule="auto"/>
        <w:ind w:left="396" w:right="952" w:firstLine="667"/>
        <w:jc w:val="both"/>
      </w:pPr>
      <w:r>
        <w:rPr/>
        <w:pict>
          <v:line style="position:absolute;mso-position-horizontal-relative:page;mso-position-vertical-relative:paragraph;z-index:-253290496" from="169.560013pt,23.41992pt" to="169.560013pt,35.299895pt" stroked="true" strokeweight="3.360008pt" strokecolor="#2ad12a">
            <v:stroke dashstyle="solid"/>
            <w10:wrap type="none"/>
          </v:line>
        </w:pict>
      </w:r>
      <w:r>
        <w:rPr/>
        <w:pict>
          <v:shape style="position:absolute;margin-left:105.839005pt;margin-top:35.300869pt;width:413.05pt;height:23.8pt;mso-position-horizontal-relative:page;mso-position-vertical-relative:paragraph;z-index:-253289472" coordorigin="2117,706" coordsize="8261,476" path="m10378,706l4157,706,4157,946,2117,946,2117,1181,10378,1181,10378,946,10378,706e" filled="true" fillcolor="#ffffff" stroked="false">
            <v:path arrowok="t"/>
            <v:fill type="solid"/>
            <w10:wrap type="none"/>
          </v:shape>
        </w:pict>
      </w:r>
      <w:r>
        <w:rPr>
          <w:w w:val="105"/>
        </w:rPr>
        <w:t>Se</w:t>
      </w:r>
      <w:r>
        <w:rPr>
          <w:spacing w:val="-4"/>
          <w:w w:val="105"/>
        </w:rPr>
        <w:t> excluyen</w:t>
      </w:r>
      <w:r>
        <w:rPr>
          <w:spacing w:val="-8"/>
          <w:w w:val="105"/>
        </w:rPr>
        <w:t> </w:t>
      </w:r>
      <w:r>
        <w:rPr>
          <w:w w:val="105"/>
        </w:rPr>
        <w:t>de</w:t>
      </w:r>
      <w:r>
        <w:rPr>
          <w:spacing w:val="-6"/>
          <w:w w:val="105"/>
        </w:rPr>
        <w:t> </w:t>
      </w:r>
      <w:r>
        <w:rPr>
          <w:w w:val="105"/>
        </w:rPr>
        <w:t>la</w:t>
      </w:r>
      <w:r>
        <w:rPr>
          <w:spacing w:val="-7"/>
          <w:w w:val="105"/>
        </w:rPr>
        <w:t> </w:t>
      </w:r>
      <w:r>
        <w:rPr>
          <w:spacing w:val="-4"/>
          <w:w w:val="105"/>
        </w:rPr>
        <w:t>obligación </w:t>
      </w:r>
      <w:r>
        <w:rPr>
          <w:spacing w:val="-2"/>
          <w:w w:val="105"/>
        </w:rPr>
        <w:t>del</w:t>
      </w:r>
      <w:r>
        <w:rPr>
          <w:spacing w:val="-7"/>
          <w:w w:val="105"/>
        </w:rPr>
        <w:t> </w:t>
      </w:r>
      <w:r>
        <w:rPr>
          <w:spacing w:val="-4"/>
          <w:w w:val="105"/>
        </w:rPr>
        <w:t>uso </w:t>
      </w:r>
      <w:r>
        <w:rPr>
          <w:w w:val="105"/>
        </w:rPr>
        <w:t>de</w:t>
      </w:r>
      <w:r>
        <w:rPr>
          <w:spacing w:val="-8"/>
          <w:w w:val="105"/>
        </w:rPr>
        <w:t> </w:t>
      </w:r>
      <w:r>
        <w:rPr>
          <w:w w:val="105"/>
        </w:rPr>
        <w:t>la</w:t>
      </w:r>
      <w:r>
        <w:rPr>
          <w:spacing w:val="-9"/>
          <w:w w:val="105"/>
        </w:rPr>
        <w:t> </w:t>
      </w:r>
      <w:r>
        <w:rPr>
          <w:spacing w:val="-3"/>
          <w:w w:val="105"/>
        </w:rPr>
        <w:t>factura</w:t>
      </w:r>
      <w:r>
        <w:rPr>
          <w:spacing w:val="-4"/>
          <w:w w:val="105"/>
        </w:rPr>
        <w:t> </w:t>
      </w:r>
      <w:r>
        <w:rPr>
          <w:spacing w:val="-3"/>
          <w:w w:val="105"/>
        </w:rPr>
        <w:t>electrónica</w:t>
      </w:r>
      <w:r>
        <w:rPr>
          <w:spacing w:val="-9"/>
          <w:w w:val="105"/>
        </w:rPr>
        <w:t> </w:t>
      </w:r>
      <w:r>
        <w:rPr>
          <w:w w:val="105"/>
        </w:rPr>
        <w:t>y</w:t>
      </w:r>
      <w:r>
        <w:rPr>
          <w:spacing w:val="-5"/>
          <w:w w:val="105"/>
        </w:rPr>
        <w:t> </w:t>
      </w:r>
      <w:r>
        <w:rPr>
          <w:w w:val="105"/>
        </w:rPr>
        <w:t>de</w:t>
      </w:r>
      <w:r>
        <w:rPr>
          <w:spacing w:val="-9"/>
          <w:w w:val="105"/>
        </w:rPr>
        <w:t> </w:t>
      </w:r>
      <w:r>
        <w:rPr>
          <w:w w:val="105"/>
        </w:rPr>
        <w:t>su</w:t>
      </w:r>
      <w:r>
        <w:rPr>
          <w:spacing w:val="-8"/>
          <w:w w:val="105"/>
        </w:rPr>
        <w:t> </w:t>
      </w:r>
      <w:r>
        <w:rPr>
          <w:spacing w:val="-4"/>
          <w:w w:val="105"/>
        </w:rPr>
        <w:t>presentación </w:t>
      </w:r>
      <w:r>
        <w:rPr>
          <w:w w:val="105"/>
        </w:rPr>
        <w:t>a </w:t>
      </w:r>
      <w:r>
        <w:rPr>
          <w:spacing w:val="-3"/>
          <w:w w:val="105"/>
        </w:rPr>
        <w:t>través</w:t>
      </w:r>
      <w:r>
        <w:rPr>
          <w:spacing w:val="-12"/>
          <w:w w:val="105"/>
        </w:rPr>
        <w:t> </w:t>
      </w:r>
      <w:r>
        <w:rPr>
          <w:spacing w:val="-2"/>
          <w:w w:val="105"/>
        </w:rPr>
        <w:t>del</w:t>
      </w:r>
      <w:r>
        <w:rPr>
          <w:spacing w:val="-7"/>
          <w:w w:val="105"/>
        </w:rPr>
        <w:t> </w:t>
      </w:r>
      <w:r>
        <w:rPr>
          <w:spacing w:val="-4"/>
          <w:w w:val="105"/>
        </w:rPr>
        <w:t>punto</w:t>
      </w:r>
      <w:r>
        <w:rPr>
          <w:spacing w:val="-8"/>
          <w:w w:val="105"/>
        </w:rPr>
        <w:t> </w:t>
      </w:r>
      <w:r>
        <w:rPr>
          <w:spacing w:val="-3"/>
          <w:w w:val="105"/>
        </w:rPr>
        <w:t>general</w:t>
      </w:r>
      <w:r>
        <w:rPr>
          <w:spacing w:val="-13"/>
          <w:w w:val="105"/>
        </w:rPr>
        <w:t> </w:t>
      </w:r>
      <w:r>
        <w:rPr>
          <w:w w:val="105"/>
        </w:rPr>
        <w:t>de</w:t>
      </w:r>
      <w:r>
        <w:rPr>
          <w:spacing w:val="-10"/>
          <w:w w:val="105"/>
        </w:rPr>
        <w:t> </w:t>
      </w:r>
      <w:r>
        <w:rPr>
          <w:spacing w:val="-4"/>
          <w:w w:val="105"/>
        </w:rPr>
        <w:t>entrada,</w:t>
      </w:r>
      <w:r>
        <w:rPr>
          <w:spacing w:val="-6"/>
          <w:w w:val="105"/>
        </w:rPr>
        <w:t> </w:t>
      </w:r>
      <w:r>
        <w:rPr>
          <w:spacing w:val="-3"/>
          <w:w w:val="105"/>
        </w:rPr>
        <w:t>las</w:t>
      </w:r>
      <w:r>
        <w:rPr>
          <w:spacing w:val="-12"/>
          <w:w w:val="105"/>
        </w:rPr>
        <w:t> </w:t>
      </w:r>
      <w:r>
        <w:rPr>
          <w:spacing w:val="-4"/>
          <w:w w:val="105"/>
        </w:rPr>
        <w:t>facturas,</w:t>
      </w:r>
      <w:r>
        <w:rPr>
          <w:spacing w:val="-8"/>
          <w:w w:val="105"/>
        </w:rPr>
        <w:t> </w:t>
      </w:r>
      <w:r>
        <w:rPr>
          <w:spacing w:val="-3"/>
          <w:w w:val="105"/>
        </w:rPr>
        <w:t>cualquiera</w:t>
      </w:r>
      <w:r>
        <w:rPr>
          <w:spacing w:val="-12"/>
          <w:w w:val="105"/>
        </w:rPr>
        <w:t> </w:t>
      </w:r>
      <w:r>
        <w:rPr>
          <w:spacing w:val="-4"/>
          <w:w w:val="105"/>
        </w:rPr>
        <w:t>que</w:t>
      </w:r>
      <w:r>
        <w:rPr>
          <w:spacing w:val="-5"/>
          <w:w w:val="105"/>
        </w:rPr>
        <w:t> </w:t>
      </w:r>
      <w:r>
        <w:rPr>
          <w:spacing w:val="-3"/>
          <w:w w:val="105"/>
        </w:rPr>
        <w:t>sea</w:t>
      </w:r>
      <w:r>
        <w:rPr>
          <w:spacing w:val="-7"/>
          <w:w w:val="105"/>
        </w:rPr>
        <w:t> </w:t>
      </w:r>
      <w:r>
        <w:rPr>
          <w:spacing w:val="-3"/>
          <w:w w:val="105"/>
        </w:rPr>
        <w:t>la</w:t>
      </w:r>
      <w:r>
        <w:rPr>
          <w:spacing w:val="-10"/>
          <w:w w:val="105"/>
        </w:rPr>
        <w:t> </w:t>
      </w:r>
      <w:r>
        <w:rPr>
          <w:spacing w:val="-4"/>
          <w:w w:val="105"/>
        </w:rPr>
        <w:t>personalidad</w:t>
      </w:r>
      <w:r>
        <w:rPr>
          <w:spacing w:val="-10"/>
          <w:w w:val="105"/>
        </w:rPr>
        <w:t> </w:t>
      </w:r>
      <w:r>
        <w:rPr>
          <w:spacing w:val="-3"/>
          <w:w w:val="105"/>
        </w:rPr>
        <w:t>jurídica </w:t>
      </w:r>
      <w:r>
        <w:rPr>
          <w:w w:val="105"/>
        </w:rPr>
        <w:t>de la </w:t>
      </w:r>
      <w:r>
        <w:rPr>
          <w:spacing w:val="-4"/>
          <w:w w:val="105"/>
        </w:rPr>
        <w:t>persona proveedora, cuyo </w:t>
      </w:r>
      <w:r>
        <w:rPr>
          <w:spacing w:val="-3"/>
          <w:w w:val="105"/>
        </w:rPr>
        <w:t>importe sea igual </w:t>
      </w:r>
      <w:r>
        <w:rPr>
          <w:w w:val="105"/>
        </w:rPr>
        <w:t>o </w:t>
      </w:r>
      <w:r>
        <w:rPr>
          <w:spacing w:val="-4"/>
          <w:w w:val="105"/>
        </w:rPr>
        <w:t>inferior </w:t>
      </w:r>
      <w:r>
        <w:rPr>
          <w:w w:val="105"/>
        </w:rPr>
        <w:t>a </w:t>
      </w:r>
      <w:r>
        <w:rPr>
          <w:spacing w:val="-3"/>
          <w:w w:val="105"/>
        </w:rPr>
        <w:t>5.000 €.. </w:t>
      </w:r>
      <w:r>
        <w:rPr>
          <w:w w:val="105"/>
        </w:rPr>
        <w:t>En </w:t>
      </w:r>
      <w:r>
        <w:rPr>
          <w:spacing w:val="-3"/>
          <w:w w:val="105"/>
        </w:rPr>
        <w:t>estos </w:t>
      </w:r>
      <w:r>
        <w:rPr>
          <w:spacing w:val="-4"/>
          <w:w w:val="105"/>
        </w:rPr>
        <w:t>supuestos, </w:t>
      </w:r>
      <w:r>
        <w:rPr>
          <w:w w:val="105"/>
        </w:rPr>
        <w:t>la </w:t>
      </w:r>
      <w:r>
        <w:rPr>
          <w:spacing w:val="-3"/>
          <w:w w:val="105"/>
        </w:rPr>
        <w:t>persona </w:t>
      </w:r>
      <w:r>
        <w:rPr>
          <w:spacing w:val="-4"/>
          <w:w w:val="105"/>
        </w:rPr>
        <w:t>contratista </w:t>
      </w:r>
      <w:r>
        <w:rPr>
          <w:w w:val="105"/>
        </w:rPr>
        <w:t>deberá presentar las facturas en el registro administrativo del órgano de contratación. El órgano de contratación deberá constar en </w:t>
      </w:r>
      <w:r>
        <w:rPr>
          <w:spacing w:val="-3"/>
          <w:w w:val="105"/>
        </w:rPr>
        <w:t>la </w:t>
      </w:r>
      <w:r>
        <w:rPr>
          <w:w w:val="105"/>
        </w:rPr>
        <w:t>factura como </w:t>
      </w:r>
      <w:r>
        <w:rPr>
          <w:w w:val="105"/>
          <w:shd w:fill="FFFFFF" w:color="auto" w:val="clear"/>
        </w:rPr>
        <w:t>destinatario</w:t>
      </w:r>
      <w:r>
        <w:rPr>
          <w:spacing w:val="-9"/>
          <w:w w:val="105"/>
          <w:shd w:fill="FFFFFF" w:color="auto" w:val="clear"/>
        </w:rPr>
        <w:t> </w:t>
      </w:r>
      <w:r>
        <w:rPr>
          <w:w w:val="105"/>
          <w:shd w:fill="FFFFFF" w:color="auto" w:val="clear"/>
        </w:rPr>
        <w:t>de</w:t>
      </w:r>
      <w:r>
        <w:rPr>
          <w:spacing w:val="-3"/>
          <w:w w:val="105"/>
          <w:shd w:fill="FFFFFF" w:color="auto" w:val="clear"/>
        </w:rPr>
        <w:t> </w:t>
      </w:r>
      <w:r>
        <w:rPr>
          <w:w w:val="105"/>
          <w:shd w:fill="FFFFFF" w:color="auto" w:val="clear"/>
        </w:rPr>
        <w:t>la</w:t>
      </w:r>
      <w:r>
        <w:rPr>
          <w:spacing w:val="-8"/>
          <w:w w:val="105"/>
          <w:shd w:fill="FFFFFF" w:color="auto" w:val="clear"/>
        </w:rPr>
        <w:t> </w:t>
      </w:r>
      <w:r>
        <w:rPr>
          <w:w w:val="105"/>
          <w:shd w:fill="FFFFFF" w:color="auto" w:val="clear"/>
        </w:rPr>
        <w:t>misma,</w:t>
      </w:r>
      <w:r>
        <w:rPr>
          <w:spacing w:val="-5"/>
          <w:w w:val="105"/>
          <w:shd w:fill="FFFFFF" w:color="auto" w:val="clear"/>
        </w:rPr>
        <w:t> </w:t>
      </w:r>
      <w:r>
        <w:rPr>
          <w:w w:val="105"/>
          <w:shd w:fill="FFFFFF" w:color="auto" w:val="clear"/>
        </w:rPr>
        <w:t>siendo</w:t>
      </w:r>
      <w:r>
        <w:rPr>
          <w:spacing w:val="-6"/>
          <w:w w:val="105"/>
          <w:shd w:fill="FFFFFF" w:color="auto" w:val="clear"/>
        </w:rPr>
        <w:t> </w:t>
      </w:r>
      <w:r>
        <w:rPr>
          <w:w w:val="105"/>
          <w:shd w:fill="FFFFFF" w:color="auto" w:val="clear"/>
        </w:rPr>
        <w:t>el</w:t>
      </w:r>
      <w:r>
        <w:rPr>
          <w:spacing w:val="-5"/>
          <w:w w:val="105"/>
          <w:shd w:fill="FFFFFF" w:color="auto" w:val="clear"/>
        </w:rPr>
        <w:t> </w:t>
      </w:r>
      <w:r>
        <w:rPr>
          <w:w w:val="105"/>
          <w:shd w:fill="FFFFFF" w:color="auto" w:val="clear"/>
        </w:rPr>
        <w:t>órgano</w:t>
      </w:r>
      <w:r>
        <w:rPr>
          <w:spacing w:val="-3"/>
          <w:w w:val="105"/>
          <w:shd w:fill="FFFFFF" w:color="auto" w:val="clear"/>
        </w:rPr>
        <w:t> </w:t>
      </w:r>
      <w:r>
        <w:rPr>
          <w:w w:val="105"/>
          <w:shd w:fill="FFFFFF" w:color="auto" w:val="clear"/>
        </w:rPr>
        <w:t>competente</w:t>
      </w:r>
      <w:r>
        <w:rPr>
          <w:spacing w:val="-9"/>
          <w:w w:val="105"/>
          <w:shd w:fill="FFFFFF" w:color="auto" w:val="clear"/>
        </w:rPr>
        <w:t> </w:t>
      </w:r>
      <w:r>
        <w:rPr>
          <w:w w:val="105"/>
          <w:shd w:fill="FFFFFF" w:color="auto" w:val="clear"/>
        </w:rPr>
        <w:t>para</w:t>
      </w:r>
      <w:r>
        <w:rPr>
          <w:spacing w:val="-6"/>
          <w:w w:val="105"/>
          <w:shd w:fill="FFFFFF" w:color="auto" w:val="clear"/>
        </w:rPr>
        <w:t> </w:t>
      </w:r>
      <w:r>
        <w:rPr>
          <w:w w:val="105"/>
          <w:shd w:fill="FFFFFF" w:color="auto" w:val="clear"/>
        </w:rPr>
        <w:t>su</w:t>
      </w:r>
      <w:r>
        <w:rPr>
          <w:spacing w:val="-7"/>
          <w:w w:val="105"/>
          <w:shd w:fill="FFFFFF" w:color="auto" w:val="clear"/>
        </w:rPr>
        <w:t> </w:t>
      </w:r>
      <w:r>
        <w:rPr>
          <w:w w:val="105"/>
          <w:shd w:fill="FFFFFF" w:color="auto" w:val="clear"/>
        </w:rPr>
        <w:t>contabilización.</w:t>
      </w:r>
    </w:p>
    <w:p>
      <w:pPr>
        <w:pStyle w:val="BodyText"/>
        <w:spacing w:line="247" w:lineRule="auto" w:before="5"/>
        <w:ind w:left="396" w:right="955" w:firstLine="667"/>
        <w:jc w:val="both"/>
      </w:pPr>
      <w:r>
        <w:rPr>
          <w:b/>
          <w:w w:val="105"/>
        </w:rPr>
        <w:t>30.3.- </w:t>
      </w:r>
      <w:r>
        <w:rPr>
          <w:w w:val="105"/>
        </w:rPr>
        <w:t>Si </w:t>
      </w:r>
      <w:r>
        <w:rPr>
          <w:spacing w:val="-3"/>
          <w:w w:val="105"/>
        </w:rPr>
        <w:t>la </w:t>
      </w:r>
      <w:r>
        <w:rPr>
          <w:spacing w:val="-4"/>
          <w:w w:val="105"/>
        </w:rPr>
        <w:t>factura </w:t>
      </w:r>
      <w:r>
        <w:rPr>
          <w:w w:val="105"/>
        </w:rPr>
        <w:t>se ha </w:t>
      </w:r>
      <w:r>
        <w:rPr>
          <w:spacing w:val="-3"/>
          <w:w w:val="105"/>
        </w:rPr>
        <w:t>tramitado correctamente por </w:t>
      </w:r>
      <w:r>
        <w:rPr>
          <w:w w:val="105"/>
        </w:rPr>
        <w:t>la </w:t>
      </w:r>
      <w:r>
        <w:rPr>
          <w:spacing w:val="-4"/>
          <w:w w:val="105"/>
        </w:rPr>
        <w:t>persona contratista, </w:t>
      </w:r>
      <w:r>
        <w:rPr>
          <w:w w:val="105"/>
        </w:rPr>
        <w:t>la </w:t>
      </w:r>
      <w:r>
        <w:rPr>
          <w:spacing w:val="-4"/>
          <w:w w:val="105"/>
        </w:rPr>
        <w:t>Administración contratante deberá </w:t>
      </w:r>
      <w:r>
        <w:rPr>
          <w:spacing w:val="-3"/>
          <w:w w:val="105"/>
        </w:rPr>
        <w:t>abonarla </w:t>
      </w:r>
      <w:r>
        <w:rPr>
          <w:spacing w:val="-4"/>
          <w:w w:val="105"/>
        </w:rPr>
        <w:t>dentro </w:t>
      </w:r>
      <w:r>
        <w:rPr>
          <w:w w:val="105"/>
        </w:rPr>
        <w:t>de </w:t>
      </w:r>
      <w:r>
        <w:rPr>
          <w:spacing w:val="-3"/>
          <w:w w:val="105"/>
        </w:rPr>
        <w:t>los </w:t>
      </w:r>
      <w:r>
        <w:rPr>
          <w:spacing w:val="-5"/>
          <w:w w:val="105"/>
        </w:rPr>
        <w:t>TREINTA </w:t>
      </w:r>
      <w:r>
        <w:rPr>
          <w:spacing w:val="-3"/>
          <w:w w:val="105"/>
        </w:rPr>
        <w:t>(30) DÍAS </w:t>
      </w:r>
      <w:r>
        <w:rPr>
          <w:spacing w:val="-4"/>
          <w:w w:val="105"/>
        </w:rPr>
        <w:t>siguientes </w:t>
      </w:r>
      <w:r>
        <w:rPr>
          <w:w w:val="105"/>
        </w:rPr>
        <w:t>a la </w:t>
      </w:r>
      <w:r>
        <w:rPr>
          <w:spacing w:val="-3"/>
          <w:w w:val="105"/>
        </w:rPr>
        <w:t>fecha </w:t>
      </w:r>
      <w:r>
        <w:rPr>
          <w:w w:val="105"/>
        </w:rPr>
        <w:t>de </w:t>
      </w:r>
      <w:r>
        <w:rPr>
          <w:spacing w:val="-4"/>
          <w:w w:val="105"/>
        </w:rPr>
        <w:t>conformidad.</w:t>
      </w:r>
    </w:p>
    <w:p>
      <w:pPr>
        <w:pStyle w:val="BodyText"/>
        <w:spacing w:line="247" w:lineRule="auto" w:before="2"/>
        <w:ind w:left="396" w:right="954" w:firstLine="667"/>
        <w:jc w:val="both"/>
      </w:pPr>
      <w:r>
        <w:rPr>
          <w:w w:val="105"/>
        </w:rPr>
        <w:t>Si </w:t>
      </w:r>
      <w:r>
        <w:rPr>
          <w:spacing w:val="-3"/>
          <w:w w:val="105"/>
        </w:rPr>
        <w:t>la </w:t>
      </w:r>
      <w:r>
        <w:rPr>
          <w:spacing w:val="-4"/>
          <w:w w:val="105"/>
        </w:rPr>
        <w:t>persona  contratista incumpliera</w:t>
      </w:r>
      <w:r>
        <w:rPr>
          <w:spacing w:val="50"/>
          <w:w w:val="105"/>
        </w:rPr>
        <w:t> </w:t>
      </w:r>
      <w:r>
        <w:rPr>
          <w:w w:val="105"/>
        </w:rPr>
        <w:t>el </w:t>
      </w:r>
      <w:r>
        <w:rPr>
          <w:spacing w:val="-4"/>
          <w:w w:val="105"/>
        </w:rPr>
        <w:t>plazo </w:t>
      </w:r>
      <w:r>
        <w:rPr>
          <w:spacing w:val="-3"/>
          <w:w w:val="105"/>
        </w:rPr>
        <w:t>fijado </w:t>
      </w:r>
      <w:r>
        <w:rPr>
          <w:w w:val="105"/>
        </w:rPr>
        <w:t>en </w:t>
      </w:r>
      <w:r>
        <w:rPr>
          <w:spacing w:val="-3"/>
          <w:w w:val="105"/>
        </w:rPr>
        <w:t>este pliego para </w:t>
      </w:r>
      <w:r>
        <w:rPr>
          <w:spacing w:val="-4"/>
          <w:w w:val="105"/>
        </w:rPr>
        <w:t>la  </w:t>
      </w:r>
      <w:r>
        <w:rPr>
          <w:spacing w:val="-3"/>
          <w:w w:val="105"/>
        </w:rPr>
        <w:t>presentación </w:t>
      </w:r>
      <w:r>
        <w:rPr>
          <w:w w:val="105"/>
        </w:rPr>
        <w:t>de </w:t>
      </w:r>
      <w:r>
        <w:rPr>
          <w:spacing w:val="-5"/>
          <w:w w:val="105"/>
        </w:rPr>
        <w:t>la </w:t>
      </w:r>
      <w:r>
        <w:rPr>
          <w:spacing w:val="-3"/>
          <w:w w:val="105"/>
        </w:rPr>
        <w:t>factura, </w:t>
      </w:r>
      <w:r>
        <w:rPr>
          <w:w w:val="105"/>
        </w:rPr>
        <w:t>o </w:t>
      </w:r>
      <w:r>
        <w:rPr>
          <w:spacing w:val="-4"/>
          <w:w w:val="105"/>
        </w:rPr>
        <w:t>ésta </w:t>
      </w:r>
      <w:r>
        <w:rPr>
          <w:w w:val="105"/>
        </w:rPr>
        <w:t>se le </w:t>
      </w:r>
      <w:r>
        <w:rPr>
          <w:spacing w:val="-4"/>
          <w:w w:val="105"/>
        </w:rPr>
        <w:t>devolviera por </w:t>
      </w:r>
      <w:r>
        <w:rPr>
          <w:w w:val="105"/>
        </w:rPr>
        <w:t>no </w:t>
      </w:r>
      <w:r>
        <w:rPr>
          <w:spacing w:val="-4"/>
          <w:w w:val="105"/>
        </w:rPr>
        <w:t>reunir </w:t>
      </w:r>
      <w:r>
        <w:rPr>
          <w:spacing w:val="-3"/>
          <w:w w:val="105"/>
        </w:rPr>
        <w:t>los requisitos </w:t>
      </w:r>
      <w:r>
        <w:rPr>
          <w:spacing w:val="-4"/>
          <w:w w:val="105"/>
        </w:rPr>
        <w:t>exigidos, </w:t>
      </w:r>
      <w:r>
        <w:rPr>
          <w:w w:val="105"/>
        </w:rPr>
        <w:t>el plazo para </w:t>
      </w:r>
      <w:r>
        <w:rPr>
          <w:spacing w:val="-4"/>
          <w:w w:val="105"/>
        </w:rPr>
        <w:t>efectuar </w:t>
      </w:r>
      <w:r>
        <w:rPr>
          <w:w w:val="105"/>
        </w:rPr>
        <w:t>el </w:t>
      </w:r>
      <w:r>
        <w:rPr>
          <w:spacing w:val="-4"/>
          <w:w w:val="105"/>
        </w:rPr>
        <w:t>abono </w:t>
      </w:r>
      <w:r>
        <w:rPr>
          <w:spacing w:val="-3"/>
          <w:w w:val="105"/>
        </w:rPr>
        <w:t>se contará desde </w:t>
      </w:r>
      <w:r>
        <w:rPr>
          <w:spacing w:val="-4"/>
          <w:w w:val="105"/>
        </w:rPr>
        <w:t>la </w:t>
      </w:r>
      <w:r>
        <w:rPr>
          <w:spacing w:val="-3"/>
          <w:w w:val="105"/>
        </w:rPr>
        <w:t>fecha </w:t>
      </w:r>
      <w:r>
        <w:rPr>
          <w:w w:val="105"/>
        </w:rPr>
        <w:t>de </w:t>
      </w:r>
      <w:r>
        <w:rPr>
          <w:spacing w:val="-3"/>
          <w:w w:val="105"/>
        </w:rPr>
        <w:t>la correcta </w:t>
      </w:r>
      <w:r>
        <w:rPr>
          <w:spacing w:val="-4"/>
          <w:w w:val="105"/>
        </w:rPr>
        <w:t>presentación </w:t>
      </w:r>
      <w:r>
        <w:rPr>
          <w:w w:val="105"/>
        </w:rPr>
        <w:t>de </w:t>
      </w:r>
      <w:r>
        <w:rPr>
          <w:spacing w:val="-4"/>
          <w:w w:val="105"/>
        </w:rPr>
        <w:t>la </w:t>
      </w:r>
      <w:r>
        <w:rPr>
          <w:spacing w:val="-3"/>
          <w:w w:val="105"/>
        </w:rPr>
        <w:t>factura.</w:t>
      </w:r>
    </w:p>
    <w:p>
      <w:pPr>
        <w:pStyle w:val="BodyText"/>
        <w:spacing w:line="247" w:lineRule="auto" w:before="5"/>
        <w:ind w:left="396" w:right="953" w:firstLine="667"/>
        <w:jc w:val="both"/>
      </w:pPr>
      <w:r>
        <w:rPr>
          <w:w w:val="105"/>
        </w:rPr>
        <w:t>En </w:t>
      </w:r>
      <w:r>
        <w:rPr>
          <w:spacing w:val="-3"/>
          <w:w w:val="105"/>
        </w:rPr>
        <w:t>caso </w:t>
      </w:r>
      <w:r>
        <w:rPr>
          <w:w w:val="105"/>
        </w:rPr>
        <w:t>de </w:t>
      </w:r>
      <w:r>
        <w:rPr>
          <w:spacing w:val="-4"/>
          <w:w w:val="105"/>
        </w:rPr>
        <w:t>demora </w:t>
      </w:r>
      <w:r>
        <w:rPr>
          <w:spacing w:val="-3"/>
          <w:w w:val="105"/>
        </w:rPr>
        <w:t>por la </w:t>
      </w:r>
      <w:r>
        <w:rPr>
          <w:spacing w:val="-4"/>
          <w:w w:val="105"/>
        </w:rPr>
        <w:t>Administración </w:t>
      </w:r>
      <w:r>
        <w:rPr>
          <w:w w:val="105"/>
        </w:rPr>
        <w:t>en el </w:t>
      </w:r>
      <w:r>
        <w:rPr>
          <w:spacing w:val="-3"/>
          <w:w w:val="105"/>
        </w:rPr>
        <w:t>pago del </w:t>
      </w:r>
      <w:r>
        <w:rPr>
          <w:spacing w:val="-4"/>
          <w:w w:val="105"/>
        </w:rPr>
        <w:t>precio, ésta deberá </w:t>
      </w:r>
      <w:r>
        <w:rPr>
          <w:spacing w:val="-3"/>
          <w:w w:val="105"/>
        </w:rPr>
        <w:t>abonar </w:t>
      </w:r>
      <w:r>
        <w:rPr>
          <w:w w:val="105"/>
        </w:rPr>
        <w:t>a la </w:t>
      </w:r>
      <w:r>
        <w:rPr>
          <w:spacing w:val="-3"/>
          <w:w w:val="105"/>
        </w:rPr>
        <w:t>persona </w:t>
      </w:r>
      <w:r>
        <w:rPr>
          <w:spacing w:val="-4"/>
          <w:w w:val="105"/>
        </w:rPr>
        <w:t>contratista, </w:t>
      </w:r>
      <w:r>
        <w:rPr>
          <w:w w:val="105"/>
        </w:rPr>
        <w:t>a </w:t>
      </w:r>
      <w:r>
        <w:rPr>
          <w:spacing w:val="-4"/>
          <w:w w:val="105"/>
        </w:rPr>
        <w:t>partir </w:t>
      </w:r>
      <w:r>
        <w:rPr>
          <w:spacing w:val="-2"/>
          <w:w w:val="105"/>
        </w:rPr>
        <w:t>del </w:t>
      </w:r>
      <w:r>
        <w:rPr>
          <w:spacing w:val="-4"/>
          <w:w w:val="105"/>
        </w:rPr>
        <w:t>cumplimiento </w:t>
      </w:r>
      <w:r>
        <w:rPr>
          <w:w w:val="105"/>
        </w:rPr>
        <w:t>de </w:t>
      </w:r>
      <w:r>
        <w:rPr>
          <w:spacing w:val="-4"/>
          <w:w w:val="105"/>
        </w:rPr>
        <w:t>dicho plazo, </w:t>
      </w:r>
      <w:r>
        <w:rPr>
          <w:spacing w:val="-3"/>
          <w:w w:val="105"/>
        </w:rPr>
        <w:t>los </w:t>
      </w:r>
      <w:r>
        <w:rPr>
          <w:spacing w:val="-4"/>
          <w:w w:val="105"/>
        </w:rPr>
        <w:t>intereses </w:t>
      </w:r>
      <w:r>
        <w:rPr>
          <w:w w:val="105"/>
        </w:rPr>
        <w:t>de </w:t>
      </w:r>
      <w:r>
        <w:rPr>
          <w:spacing w:val="-3"/>
          <w:w w:val="105"/>
        </w:rPr>
        <w:t>demora </w:t>
      </w:r>
      <w:r>
        <w:rPr>
          <w:w w:val="105"/>
        </w:rPr>
        <w:t>y la </w:t>
      </w:r>
      <w:r>
        <w:rPr>
          <w:spacing w:val="-4"/>
          <w:w w:val="105"/>
        </w:rPr>
        <w:t>indemnización </w:t>
      </w:r>
      <w:r>
        <w:rPr>
          <w:spacing w:val="-2"/>
          <w:w w:val="105"/>
        </w:rPr>
        <w:t>por </w:t>
      </w:r>
      <w:r>
        <w:rPr>
          <w:spacing w:val="-3"/>
          <w:w w:val="105"/>
        </w:rPr>
        <w:t>los costes </w:t>
      </w:r>
      <w:r>
        <w:rPr>
          <w:w w:val="105"/>
        </w:rPr>
        <w:t>de </w:t>
      </w:r>
      <w:r>
        <w:rPr>
          <w:spacing w:val="-3"/>
          <w:w w:val="105"/>
        </w:rPr>
        <w:t>cobro </w:t>
      </w:r>
      <w:r>
        <w:rPr>
          <w:w w:val="105"/>
        </w:rPr>
        <w:t>en </w:t>
      </w:r>
      <w:r>
        <w:rPr>
          <w:spacing w:val="-3"/>
          <w:w w:val="105"/>
        </w:rPr>
        <w:t>los términos previstos </w:t>
      </w:r>
      <w:r>
        <w:rPr>
          <w:w w:val="105"/>
        </w:rPr>
        <w:t>en la </w:t>
      </w:r>
      <w:r>
        <w:rPr>
          <w:spacing w:val="-3"/>
          <w:w w:val="105"/>
        </w:rPr>
        <w:t>Ley 3/2004, de </w:t>
      </w:r>
      <w:r>
        <w:rPr>
          <w:w w:val="105"/>
        </w:rPr>
        <w:t>29 de </w:t>
      </w:r>
      <w:r>
        <w:rPr>
          <w:spacing w:val="-4"/>
          <w:w w:val="105"/>
        </w:rPr>
        <w:t>diciembre, por </w:t>
      </w:r>
      <w:r>
        <w:rPr>
          <w:w w:val="105"/>
        </w:rPr>
        <w:t>la </w:t>
      </w:r>
      <w:r>
        <w:rPr>
          <w:spacing w:val="-4"/>
          <w:w w:val="105"/>
        </w:rPr>
        <w:t>que </w:t>
      </w:r>
      <w:r>
        <w:rPr>
          <w:w w:val="105"/>
        </w:rPr>
        <w:t>se </w:t>
      </w:r>
      <w:r>
        <w:rPr>
          <w:spacing w:val="-4"/>
          <w:w w:val="105"/>
        </w:rPr>
        <w:t>establecen medidas </w:t>
      </w:r>
      <w:r>
        <w:rPr>
          <w:w w:val="105"/>
        </w:rPr>
        <w:t>de </w:t>
      </w:r>
      <w:r>
        <w:rPr>
          <w:spacing w:val="-4"/>
          <w:w w:val="105"/>
        </w:rPr>
        <w:t>lucha </w:t>
      </w:r>
      <w:r>
        <w:rPr>
          <w:spacing w:val="-3"/>
          <w:w w:val="105"/>
        </w:rPr>
        <w:t>contra la morosidad </w:t>
      </w:r>
      <w:r>
        <w:rPr>
          <w:w w:val="105"/>
        </w:rPr>
        <w:t>en </w:t>
      </w:r>
      <w:r>
        <w:rPr>
          <w:spacing w:val="-4"/>
          <w:w w:val="105"/>
        </w:rPr>
        <w:t>las </w:t>
      </w:r>
      <w:r>
        <w:rPr>
          <w:spacing w:val="-3"/>
          <w:w w:val="105"/>
        </w:rPr>
        <w:t>operaciones </w:t>
      </w:r>
      <w:r>
        <w:rPr>
          <w:spacing w:val="-4"/>
          <w:w w:val="105"/>
        </w:rPr>
        <w:t>comerciales.</w:t>
      </w:r>
    </w:p>
    <w:p>
      <w:pPr>
        <w:pStyle w:val="BodyText"/>
        <w:spacing w:line="247" w:lineRule="auto" w:before="4"/>
        <w:ind w:left="396" w:right="953" w:firstLine="667"/>
        <w:jc w:val="both"/>
      </w:pPr>
      <w:r>
        <w:rPr>
          <w:w w:val="105"/>
        </w:rPr>
        <w:t>Si la </w:t>
      </w:r>
      <w:r>
        <w:rPr>
          <w:spacing w:val="-3"/>
          <w:w w:val="105"/>
        </w:rPr>
        <w:t>demora </w:t>
      </w:r>
      <w:r>
        <w:rPr>
          <w:w w:val="105"/>
        </w:rPr>
        <w:t>en el </w:t>
      </w:r>
      <w:r>
        <w:rPr>
          <w:spacing w:val="-3"/>
          <w:w w:val="105"/>
        </w:rPr>
        <w:t>pago fuese </w:t>
      </w:r>
      <w:r>
        <w:rPr>
          <w:spacing w:val="-4"/>
          <w:w w:val="105"/>
        </w:rPr>
        <w:t>superior </w:t>
      </w:r>
      <w:r>
        <w:rPr>
          <w:w w:val="105"/>
        </w:rPr>
        <w:t>a </w:t>
      </w:r>
      <w:r>
        <w:rPr>
          <w:spacing w:val="-3"/>
          <w:w w:val="105"/>
        </w:rPr>
        <w:t>cuatro </w:t>
      </w:r>
      <w:r>
        <w:rPr>
          <w:spacing w:val="-4"/>
          <w:w w:val="105"/>
        </w:rPr>
        <w:t>meses, contados </w:t>
      </w:r>
      <w:r>
        <w:rPr>
          <w:w w:val="105"/>
        </w:rPr>
        <w:t>a </w:t>
      </w:r>
      <w:r>
        <w:rPr>
          <w:spacing w:val="-3"/>
          <w:w w:val="105"/>
        </w:rPr>
        <w:t>partir </w:t>
      </w:r>
      <w:r>
        <w:rPr>
          <w:spacing w:val="-4"/>
          <w:w w:val="105"/>
        </w:rPr>
        <w:t>del vencimiento </w:t>
      </w:r>
      <w:r>
        <w:rPr>
          <w:w w:val="105"/>
        </w:rPr>
        <w:t>de </w:t>
      </w:r>
      <w:r>
        <w:rPr>
          <w:spacing w:val="-3"/>
          <w:w w:val="105"/>
        </w:rPr>
        <w:t>los referidos plazos, la </w:t>
      </w:r>
      <w:r>
        <w:rPr>
          <w:spacing w:val="-4"/>
          <w:w w:val="105"/>
        </w:rPr>
        <w:t>persona </w:t>
      </w:r>
      <w:r>
        <w:rPr>
          <w:spacing w:val="-3"/>
          <w:w w:val="105"/>
        </w:rPr>
        <w:t>contratista podrá </w:t>
      </w:r>
      <w:r>
        <w:rPr>
          <w:spacing w:val="-5"/>
          <w:w w:val="105"/>
        </w:rPr>
        <w:t>proceder, </w:t>
      </w:r>
      <w:r>
        <w:rPr>
          <w:w w:val="105"/>
        </w:rPr>
        <w:t>en su </w:t>
      </w:r>
      <w:r>
        <w:rPr>
          <w:spacing w:val="-3"/>
          <w:w w:val="105"/>
        </w:rPr>
        <w:t>caso, </w:t>
      </w:r>
      <w:r>
        <w:rPr>
          <w:w w:val="105"/>
        </w:rPr>
        <w:t>a la </w:t>
      </w:r>
      <w:r>
        <w:rPr>
          <w:spacing w:val="-4"/>
          <w:w w:val="105"/>
        </w:rPr>
        <w:t>suspensión </w:t>
      </w:r>
      <w:r>
        <w:rPr>
          <w:spacing w:val="-3"/>
          <w:w w:val="105"/>
        </w:rPr>
        <w:t>del </w:t>
      </w:r>
      <w:r>
        <w:rPr>
          <w:spacing w:val="-4"/>
          <w:w w:val="105"/>
        </w:rPr>
        <w:t>cumplimiento </w:t>
      </w:r>
      <w:r>
        <w:rPr>
          <w:spacing w:val="-2"/>
          <w:w w:val="105"/>
        </w:rPr>
        <w:t>del </w:t>
      </w:r>
      <w:r>
        <w:rPr>
          <w:spacing w:val="-4"/>
          <w:w w:val="105"/>
        </w:rPr>
        <w:t>contrato, debiendo comunicar </w:t>
      </w:r>
      <w:r>
        <w:rPr>
          <w:w w:val="105"/>
        </w:rPr>
        <w:t>a la </w:t>
      </w:r>
      <w:r>
        <w:rPr>
          <w:spacing w:val="-4"/>
          <w:w w:val="105"/>
        </w:rPr>
        <w:t>Administración </w:t>
      </w:r>
      <w:r>
        <w:rPr>
          <w:spacing w:val="-3"/>
          <w:w w:val="105"/>
        </w:rPr>
        <w:t>con un </w:t>
      </w:r>
      <w:r>
        <w:rPr>
          <w:w w:val="105"/>
        </w:rPr>
        <w:t>mes de </w:t>
      </w:r>
      <w:r>
        <w:rPr>
          <w:spacing w:val="-4"/>
          <w:w w:val="105"/>
        </w:rPr>
        <w:t>antelación, </w:t>
      </w:r>
      <w:r>
        <w:rPr>
          <w:spacing w:val="-2"/>
          <w:w w:val="105"/>
        </w:rPr>
        <w:t>tal </w:t>
      </w:r>
      <w:r>
        <w:rPr>
          <w:spacing w:val="-4"/>
          <w:w w:val="105"/>
        </w:rPr>
        <w:t>circunstancia, </w:t>
      </w:r>
      <w:r>
        <w:rPr>
          <w:w w:val="105"/>
        </w:rPr>
        <w:t>a </w:t>
      </w:r>
      <w:r>
        <w:rPr>
          <w:spacing w:val="-3"/>
          <w:w w:val="105"/>
        </w:rPr>
        <w:t>efectos </w:t>
      </w:r>
      <w:r>
        <w:rPr>
          <w:spacing w:val="-4"/>
          <w:w w:val="105"/>
        </w:rPr>
        <w:t>del reconocimiento </w:t>
      </w:r>
      <w:r>
        <w:rPr>
          <w:w w:val="105"/>
        </w:rPr>
        <w:t>de </w:t>
      </w:r>
      <w:r>
        <w:rPr>
          <w:spacing w:val="-3"/>
          <w:w w:val="105"/>
        </w:rPr>
        <w:t>los </w:t>
      </w:r>
      <w:r>
        <w:rPr>
          <w:spacing w:val="-4"/>
          <w:w w:val="105"/>
        </w:rPr>
        <w:t>derechos que</w:t>
      </w:r>
      <w:r>
        <w:rPr>
          <w:spacing w:val="50"/>
          <w:w w:val="105"/>
        </w:rPr>
        <w:t> </w:t>
      </w:r>
      <w:r>
        <w:rPr>
          <w:spacing w:val="-3"/>
          <w:w w:val="105"/>
        </w:rPr>
        <w:t>puedan derivarse </w:t>
      </w:r>
      <w:r>
        <w:rPr>
          <w:w w:val="105"/>
        </w:rPr>
        <w:t>de </w:t>
      </w:r>
      <w:r>
        <w:rPr>
          <w:spacing w:val="-3"/>
          <w:w w:val="105"/>
        </w:rPr>
        <w:t>dicha </w:t>
      </w:r>
      <w:r>
        <w:rPr>
          <w:spacing w:val="-4"/>
          <w:w w:val="105"/>
        </w:rPr>
        <w:t>suspensión, </w:t>
      </w:r>
      <w:r>
        <w:rPr>
          <w:w w:val="105"/>
        </w:rPr>
        <w:t>en </w:t>
      </w:r>
      <w:r>
        <w:rPr>
          <w:spacing w:val="-3"/>
          <w:w w:val="105"/>
        </w:rPr>
        <w:t>los términos </w:t>
      </w:r>
      <w:r>
        <w:rPr>
          <w:spacing w:val="-4"/>
          <w:w w:val="105"/>
        </w:rPr>
        <w:t>establecidos </w:t>
      </w:r>
      <w:r>
        <w:rPr>
          <w:w w:val="105"/>
        </w:rPr>
        <w:t>en la </w:t>
      </w:r>
      <w:r>
        <w:rPr>
          <w:spacing w:val="-9"/>
          <w:w w:val="105"/>
        </w:rPr>
        <w:t>LCSP.</w:t>
      </w:r>
    </w:p>
    <w:p>
      <w:pPr>
        <w:pStyle w:val="BodyText"/>
      </w:pPr>
    </w:p>
    <w:p>
      <w:pPr>
        <w:pStyle w:val="BodyText"/>
      </w:pPr>
    </w:p>
    <w:p>
      <w:pPr>
        <w:pStyle w:val="BodyText"/>
      </w:pPr>
    </w:p>
    <w:p>
      <w:pPr>
        <w:pStyle w:val="BodyText"/>
        <w:spacing w:before="3"/>
        <w:rPr>
          <w:sz w:val="1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8537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9340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79443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9545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9648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2" w:firstLine="667"/>
        <w:jc w:val="both"/>
      </w:pPr>
      <w:r>
        <w:rPr>
          <w:w w:val="105"/>
        </w:rPr>
        <w:t>Si la </w:t>
      </w:r>
      <w:r>
        <w:rPr>
          <w:spacing w:val="-3"/>
          <w:w w:val="105"/>
        </w:rPr>
        <w:t>demora </w:t>
      </w:r>
      <w:r>
        <w:rPr>
          <w:w w:val="105"/>
        </w:rPr>
        <w:t>de la </w:t>
      </w:r>
      <w:r>
        <w:rPr>
          <w:spacing w:val="-4"/>
          <w:w w:val="105"/>
        </w:rPr>
        <w:t>Administración </w:t>
      </w:r>
      <w:r>
        <w:rPr>
          <w:spacing w:val="-3"/>
          <w:w w:val="105"/>
        </w:rPr>
        <w:t>fuese </w:t>
      </w:r>
      <w:r>
        <w:rPr>
          <w:spacing w:val="-4"/>
          <w:w w:val="105"/>
        </w:rPr>
        <w:t>superior </w:t>
      </w:r>
      <w:r>
        <w:rPr>
          <w:w w:val="105"/>
        </w:rPr>
        <w:t>a </w:t>
      </w:r>
      <w:r>
        <w:rPr>
          <w:spacing w:val="-3"/>
          <w:w w:val="105"/>
        </w:rPr>
        <w:t>seis meses, </w:t>
      </w:r>
      <w:r>
        <w:rPr>
          <w:spacing w:val="-4"/>
          <w:w w:val="105"/>
        </w:rPr>
        <w:t>contados </w:t>
      </w:r>
      <w:r>
        <w:rPr>
          <w:w w:val="105"/>
        </w:rPr>
        <w:t>a </w:t>
      </w:r>
      <w:r>
        <w:rPr>
          <w:spacing w:val="-4"/>
          <w:w w:val="105"/>
        </w:rPr>
        <w:t>partir </w:t>
      </w:r>
      <w:r>
        <w:rPr>
          <w:spacing w:val="-2"/>
          <w:w w:val="105"/>
        </w:rPr>
        <w:t>del </w:t>
      </w:r>
      <w:r>
        <w:rPr>
          <w:spacing w:val="-4"/>
          <w:w w:val="105"/>
        </w:rPr>
        <w:t>vencimiento</w:t>
      </w:r>
      <w:r>
        <w:rPr>
          <w:spacing w:val="-5"/>
          <w:w w:val="105"/>
        </w:rPr>
        <w:t> </w:t>
      </w:r>
      <w:r>
        <w:rPr>
          <w:spacing w:val="-2"/>
          <w:w w:val="105"/>
        </w:rPr>
        <w:t>del</w:t>
      </w:r>
      <w:r>
        <w:rPr>
          <w:spacing w:val="-7"/>
          <w:w w:val="105"/>
        </w:rPr>
        <w:t> </w:t>
      </w:r>
      <w:r>
        <w:rPr>
          <w:spacing w:val="-4"/>
          <w:w w:val="105"/>
        </w:rPr>
        <w:t>plazo</w:t>
      </w:r>
      <w:r>
        <w:rPr>
          <w:spacing w:val="-6"/>
          <w:w w:val="105"/>
        </w:rPr>
        <w:t> </w:t>
      </w:r>
      <w:r>
        <w:rPr>
          <w:w w:val="105"/>
        </w:rPr>
        <w:t>a</w:t>
      </w:r>
      <w:r>
        <w:rPr>
          <w:spacing w:val="-5"/>
          <w:w w:val="105"/>
        </w:rPr>
        <w:t> </w:t>
      </w:r>
      <w:r>
        <w:rPr>
          <w:spacing w:val="-4"/>
          <w:w w:val="105"/>
        </w:rPr>
        <w:t>que </w:t>
      </w:r>
      <w:r>
        <w:rPr>
          <w:w w:val="105"/>
        </w:rPr>
        <w:t>se</w:t>
      </w:r>
      <w:r>
        <w:rPr>
          <w:spacing w:val="-8"/>
          <w:w w:val="105"/>
        </w:rPr>
        <w:t> </w:t>
      </w:r>
      <w:r>
        <w:rPr>
          <w:spacing w:val="-3"/>
          <w:w w:val="105"/>
        </w:rPr>
        <w:t>refiere</w:t>
      </w:r>
      <w:r>
        <w:rPr>
          <w:spacing w:val="-8"/>
          <w:w w:val="105"/>
        </w:rPr>
        <w:t> </w:t>
      </w:r>
      <w:r>
        <w:rPr>
          <w:w w:val="105"/>
        </w:rPr>
        <w:t>el</w:t>
      </w:r>
      <w:r>
        <w:rPr>
          <w:spacing w:val="-8"/>
          <w:w w:val="105"/>
        </w:rPr>
        <w:t> </w:t>
      </w:r>
      <w:r>
        <w:rPr>
          <w:spacing w:val="-3"/>
          <w:w w:val="105"/>
        </w:rPr>
        <w:t>párrafo</w:t>
      </w:r>
      <w:r>
        <w:rPr>
          <w:spacing w:val="-6"/>
          <w:w w:val="105"/>
        </w:rPr>
        <w:t> </w:t>
      </w:r>
      <w:r>
        <w:rPr>
          <w:spacing w:val="-3"/>
          <w:w w:val="105"/>
        </w:rPr>
        <w:t>primero</w:t>
      </w:r>
      <w:r>
        <w:rPr>
          <w:spacing w:val="-11"/>
          <w:w w:val="105"/>
        </w:rPr>
        <w:t> </w:t>
      </w:r>
      <w:r>
        <w:rPr>
          <w:w w:val="105"/>
        </w:rPr>
        <w:t>de</w:t>
      </w:r>
      <w:r>
        <w:rPr>
          <w:spacing w:val="-2"/>
          <w:w w:val="105"/>
        </w:rPr>
        <w:t> </w:t>
      </w:r>
      <w:r>
        <w:rPr>
          <w:spacing w:val="-4"/>
          <w:w w:val="105"/>
        </w:rPr>
        <w:t>la</w:t>
      </w:r>
      <w:r>
        <w:rPr>
          <w:spacing w:val="-5"/>
          <w:w w:val="105"/>
        </w:rPr>
        <w:t> </w:t>
      </w:r>
      <w:r>
        <w:rPr>
          <w:spacing w:val="-4"/>
          <w:w w:val="105"/>
        </w:rPr>
        <w:t>presente</w:t>
      </w:r>
      <w:r>
        <w:rPr>
          <w:spacing w:val="-6"/>
          <w:w w:val="105"/>
        </w:rPr>
        <w:t> </w:t>
      </w:r>
      <w:r>
        <w:rPr>
          <w:spacing w:val="-4"/>
          <w:w w:val="105"/>
        </w:rPr>
        <w:t>cláusula, </w:t>
      </w:r>
      <w:r>
        <w:rPr>
          <w:spacing w:val="-3"/>
          <w:w w:val="105"/>
        </w:rPr>
        <w:t>la</w:t>
      </w:r>
      <w:r>
        <w:rPr>
          <w:spacing w:val="-7"/>
          <w:w w:val="105"/>
        </w:rPr>
        <w:t> </w:t>
      </w:r>
      <w:r>
        <w:rPr>
          <w:spacing w:val="-3"/>
          <w:w w:val="105"/>
        </w:rPr>
        <w:t>persona contratista tendrá derecho, asimismo, </w:t>
      </w:r>
      <w:r>
        <w:rPr>
          <w:w w:val="105"/>
        </w:rPr>
        <w:t>a </w:t>
      </w:r>
      <w:r>
        <w:rPr>
          <w:spacing w:val="-4"/>
          <w:w w:val="105"/>
        </w:rPr>
        <w:t>resolver </w:t>
      </w:r>
      <w:r>
        <w:rPr>
          <w:w w:val="105"/>
        </w:rPr>
        <w:t>el </w:t>
      </w:r>
      <w:r>
        <w:rPr>
          <w:spacing w:val="-4"/>
          <w:w w:val="105"/>
        </w:rPr>
        <w:t>contrato </w:t>
      </w:r>
      <w:r>
        <w:rPr>
          <w:w w:val="105"/>
        </w:rPr>
        <w:t>y al </w:t>
      </w:r>
      <w:r>
        <w:rPr>
          <w:spacing w:val="-4"/>
          <w:w w:val="105"/>
        </w:rPr>
        <w:t>resarcimiento </w:t>
      </w:r>
      <w:r>
        <w:rPr>
          <w:w w:val="105"/>
        </w:rPr>
        <w:t>de </w:t>
      </w:r>
      <w:r>
        <w:rPr>
          <w:spacing w:val="-4"/>
          <w:w w:val="105"/>
        </w:rPr>
        <w:t>los </w:t>
      </w:r>
      <w:r>
        <w:rPr>
          <w:spacing w:val="-3"/>
          <w:w w:val="105"/>
        </w:rPr>
        <w:t>perjuicios</w:t>
      </w:r>
      <w:r>
        <w:rPr>
          <w:spacing w:val="-10"/>
          <w:w w:val="105"/>
        </w:rPr>
        <w:t> </w:t>
      </w:r>
      <w:r>
        <w:rPr>
          <w:spacing w:val="-2"/>
          <w:w w:val="105"/>
        </w:rPr>
        <w:t>que</w:t>
      </w:r>
      <w:r>
        <w:rPr>
          <w:spacing w:val="-10"/>
          <w:w w:val="105"/>
        </w:rPr>
        <w:t> </w:t>
      </w:r>
      <w:r>
        <w:rPr>
          <w:spacing w:val="-3"/>
          <w:w w:val="105"/>
        </w:rPr>
        <w:t>como</w:t>
      </w:r>
      <w:r>
        <w:rPr>
          <w:spacing w:val="-9"/>
          <w:w w:val="105"/>
        </w:rPr>
        <w:t> </w:t>
      </w:r>
      <w:r>
        <w:rPr>
          <w:spacing w:val="-4"/>
          <w:w w:val="105"/>
        </w:rPr>
        <w:t>consecuencia</w:t>
      </w:r>
      <w:r>
        <w:rPr>
          <w:spacing w:val="-10"/>
          <w:w w:val="105"/>
        </w:rPr>
        <w:t> </w:t>
      </w:r>
      <w:r>
        <w:rPr>
          <w:w w:val="105"/>
        </w:rPr>
        <w:t>de</w:t>
      </w:r>
      <w:r>
        <w:rPr>
          <w:spacing w:val="-8"/>
          <w:w w:val="105"/>
        </w:rPr>
        <w:t> </w:t>
      </w:r>
      <w:r>
        <w:rPr>
          <w:w w:val="105"/>
        </w:rPr>
        <w:t>ello</w:t>
      </w:r>
      <w:r>
        <w:rPr>
          <w:spacing w:val="-13"/>
          <w:w w:val="105"/>
        </w:rPr>
        <w:t> </w:t>
      </w:r>
      <w:r>
        <w:rPr>
          <w:w w:val="105"/>
        </w:rPr>
        <w:t>se</w:t>
      </w:r>
      <w:r>
        <w:rPr>
          <w:spacing w:val="-10"/>
          <w:w w:val="105"/>
        </w:rPr>
        <w:t> </w:t>
      </w:r>
      <w:r>
        <w:rPr>
          <w:w w:val="105"/>
        </w:rPr>
        <w:t>le</w:t>
      </w:r>
      <w:r>
        <w:rPr>
          <w:spacing w:val="-10"/>
          <w:w w:val="105"/>
        </w:rPr>
        <w:t> </w:t>
      </w:r>
      <w:r>
        <w:rPr>
          <w:spacing w:val="-3"/>
          <w:w w:val="105"/>
        </w:rPr>
        <w:t>originen.</w:t>
      </w:r>
    </w:p>
    <w:p>
      <w:pPr>
        <w:pStyle w:val="BodyText"/>
        <w:spacing w:line="247" w:lineRule="auto" w:before="60"/>
        <w:ind w:left="396" w:right="957" w:firstLine="667"/>
        <w:jc w:val="both"/>
      </w:pPr>
      <w:r>
        <w:rPr>
          <w:w w:val="105"/>
        </w:rPr>
        <w:t>El </w:t>
      </w:r>
      <w:r>
        <w:rPr>
          <w:spacing w:val="-4"/>
          <w:w w:val="105"/>
        </w:rPr>
        <w:t>procedimiento </w:t>
      </w:r>
      <w:r>
        <w:rPr>
          <w:spacing w:val="-3"/>
          <w:w w:val="105"/>
        </w:rPr>
        <w:t>para </w:t>
      </w:r>
      <w:r>
        <w:rPr>
          <w:spacing w:val="-4"/>
          <w:w w:val="105"/>
        </w:rPr>
        <w:t>hacer </w:t>
      </w:r>
      <w:r>
        <w:rPr>
          <w:spacing w:val="-3"/>
          <w:w w:val="105"/>
        </w:rPr>
        <w:t>efectivas </w:t>
      </w:r>
      <w:r>
        <w:rPr>
          <w:w w:val="105"/>
        </w:rPr>
        <w:t>las </w:t>
      </w:r>
      <w:r>
        <w:rPr>
          <w:spacing w:val="-4"/>
          <w:w w:val="105"/>
        </w:rPr>
        <w:t>deudas </w:t>
      </w:r>
      <w:r>
        <w:rPr>
          <w:w w:val="105"/>
        </w:rPr>
        <w:t>de </w:t>
      </w:r>
      <w:r>
        <w:rPr>
          <w:spacing w:val="-3"/>
          <w:w w:val="105"/>
        </w:rPr>
        <w:t>la </w:t>
      </w:r>
      <w:r>
        <w:rPr>
          <w:spacing w:val="-4"/>
          <w:w w:val="105"/>
        </w:rPr>
        <w:t>Administración contratante </w:t>
      </w:r>
      <w:r>
        <w:rPr>
          <w:spacing w:val="-3"/>
          <w:w w:val="105"/>
        </w:rPr>
        <w:t>será </w:t>
      </w:r>
      <w:r>
        <w:rPr>
          <w:w w:val="105"/>
        </w:rPr>
        <w:t>el </w:t>
      </w:r>
      <w:r>
        <w:rPr>
          <w:spacing w:val="-4"/>
          <w:w w:val="105"/>
        </w:rPr>
        <w:t>establecido </w:t>
      </w:r>
      <w:r>
        <w:rPr>
          <w:w w:val="105"/>
        </w:rPr>
        <w:t>en el </w:t>
      </w:r>
      <w:r>
        <w:rPr>
          <w:spacing w:val="-3"/>
          <w:w w:val="105"/>
        </w:rPr>
        <w:t>artículo 199 </w:t>
      </w:r>
      <w:r>
        <w:rPr>
          <w:w w:val="105"/>
        </w:rPr>
        <w:t>de la</w:t>
      </w:r>
      <w:r>
        <w:rPr>
          <w:spacing w:val="-9"/>
          <w:w w:val="105"/>
        </w:rPr>
        <w:t> LCSP.</w:t>
      </w:r>
    </w:p>
    <w:p>
      <w:pPr>
        <w:pStyle w:val="BodyText"/>
        <w:spacing w:line="247" w:lineRule="auto" w:before="59"/>
        <w:ind w:left="396" w:right="954" w:firstLine="667"/>
        <w:jc w:val="both"/>
      </w:pPr>
      <w:r>
        <w:rPr>
          <w:b/>
          <w:spacing w:val="-3"/>
          <w:w w:val="105"/>
        </w:rPr>
        <w:t>30.4.- </w:t>
      </w:r>
      <w:r>
        <w:rPr>
          <w:spacing w:val="-3"/>
          <w:w w:val="105"/>
        </w:rPr>
        <w:t>La </w:t>
      </w:r>
      <w:r>
        <w:rPr>
          <w:spacing w:val="-4"/>
          <w:w w:val="105"/>
        </w:rPr>
        <w:t>persona </w:t>
      </w:r>
      <w:r>
        <w:rPr>
          <w:spacing w:val="-3"/>
          <w:w w:val="105"/>
        </w:rPr>
        <w:t>contratista podrá </w:t>
      </w:r>
      <w:r>
        <w:rPr>
          <w:spacing w:val="-4"/>
          <w:w w:val="105"/>
        </w:rPr>
        <w:t>desarrollar </w:t>
      </w:r>
      <w:r>
        <w:rPr>
          <w:spacing w:val="-3"/>
          <w:w w:val="105"/>
        </w:rPr>
        <w:t>los trabajos con mayor celeridad que </w:t>
      </w:r>
      <w:r>
        <w:rPr>
          <w:w w:val="105"/>
        </w:rPr>
        <w:t>la </w:t>
      </w:r>
      <w:r>
        <w:rPr>
          <w:spacing w:val="-4"/>
          <w:w w:val="105"/>
        </w:rPr>
        <w:t>prevista </w:t>
      </w:r>
      <w:r>
        <w:rPr>
          <w:w w:val="105"/>
        </w:rPr>
        <w:t>en </w:t>
      </w:r>
      <w:r>
        <w:rPr>
          <w:spacing w:val="-3"/>
          <w:w w:val="105"/>
        </w:rPr>
        <w:t>los plazos </w:t>
      </w:r>
      <w:r>
        <w:rPr>
          <w:spacing w:val="-4"/>
          <w:w w:val="105"/>
        </w:rPr>
        <w:t>contractuales, </w:t>
      </w:r>
      <w:r>
        <w:rPr>
          <w:w w:val="105"/>
        </w:rPr>
        <w:t>no </w:t>
      </w:r>
      <w:r>
        <w:rPr>
          <w:spacing w:val="-4"/>
          <w:w w:val="105"/>
        </w:rPr>
        <w:t>teniendo derecho,</w:t>
      </w:r>
      <w:r>
        <w:rPr>
          <w:spacing w:val="50"/>
          <w:w w:val="105"/>
        </w:rPr>
        <w:t> </w:t>
      </w:r>
      <w:r>
        <w:rPr>
          <w:spacing w:val="-4"/>
          <w:w w:val="105"/>
        </w:rPr>
        <w:t>sin  embargo,  </w:t>
      </w:r>
      <w:r>
        <w:rPr>
          <w:w w:val="105"/>
        </w:rPr>
        <w:t>a </w:t>
      </w:r>
      <w:r>
        <w:rPr>
          <w:spacing w:val="-3"/>
          <w:w w:val="105"/>
        </w:rPr>
        <w:t>percibir mayor cantidad </w:t>
      </w:r>
      <w:r>
        <w:rPr>
          <w:spacing w:val="-2"/>
          <w:w w:val="105"/>
        </w:rPr>
        <w:t>del </w:t>
      </w:r>
      <w:r>
        <w:rPr>
          <w:spacing w:val="-4"/>
          <w:w w:val="105"/>
        </w:rPr>
        <w:t>precio </w:t>
      </w:r>
      <w:r>
        <w:rPr>
          <w:spacing w:val="-2"/>
          <w:w w:val="105"/>
        </w:rPr>
        <w:t>que </w:t>
      </w:r>
      <w:r>
        <w:rPr>
          <w:w w:val="105"/>
        </w:rPr>
        <w:t>la </w:t>
      </w:r>
      <w:r>
        <w:rPr>
          <w:spacing w:val="-4"/>
          <w:w w:val="105"/>
        </w:rPr>
        <w:t>consignada </w:t>
      </w:r>
      <w:r>
        <w:rPr>
          <w:w w:val="105"/>
        </w:rPr>
        <w:t>en </w:t>
      </w:r>
      <w:r>
        <w:rPr>
          <w:spacing w:val="-4"/>
          <w:w w:val="105"/>
        </w:rPr>
        <w:t>la anualidad correspondiente, abonándose </w:t>
      </w:r>
      <w:r>
        <w:rPr>
          <w:spacing w:val="-3"/>
          <w:w w:val="105"/>
        </w:rPr>
        <w:t>las </w:t>
      </w:r>
      <w:r>
        <w:rPr>
          <w:spacing w:val="-4"/>
          <w:w w:val="105"/>
        </w:rPr>
        <w:t>certificaciones </w:t>
      </w:r>
      <w:r>
        <w:rPr>
          <w:spacing w:val="-3"/>
          <w:w w:val="105"/>
        </w:rPr>
        <w:t>que </w:t>
      </w:r>
      <w:r>
        <w:rPr>
          <w:spacing w:val="-4"/>
          <w:w w:val="105"/>
        </w:rPr>
        <w:t>excedan </w:t>
      </w:r>
      <w:r>
        <w:rPr>
          <w:w w:val="105"/>
        </w:rPr>
        <w:t>de </w:t>
      </w:r>
      <w:r>
        <w:rPr>
          <w:spacing w:val="-3"/>
          <w:w w:val="105"/>
        </w:rPr>
        <w:t>dicha cuantía una vez iniciada la </w:t>
      </w:r>
      <w:r>
        <w:rPr>
          <w:spacing w:val="-4"/>
          <w:w w:val="105"/>
        </w:rPr>
        <w:t>anualidad </w:t>
      </w:r>
      <w:r>
        <w:rPr>
          <w:spacing w:val="-3"/>
          <w:w w:val="105"/>
        </w:rPr>
        <w:t>siguiente.</w:t>
      </w:r>
    </w:p>
    <w:p>
      <w:pPr>
        <w:pStyle w:val="BodyText"/>
        <w:spacing w:line="249" w:lineRule="auto" w:before="58"/>
        <w:ind w:left="396" w:right="953" w:firstLine="667"/>
        <w:jc w:val="both"/>
      </w:pPr>
      <w:r>
        <w:rPr>
          <w:b/>
          <w:spacing w:val="-3"/>
          <w:w w:val="105"/>
        </w:rPr>
        <w:t>30.5.- </w:t>
      </w:r>
      <w:r>
        <w:rPr>
          <w:spacing w:val="-3"/>
          <w:w w:val="105"/>
        </w:rPr>
        <w:t>Previa petición escrita de </w:t>
      </w:r>
      <w:r>
        <w:rPr>
          <w:w w:val="105"/>
        </w:rPr>
        <w:t>la </w:t>
      </w:r>
      <w:r>
        <w:rPr>
          <w:spacing w:val="-3"/>
          <w:w w:val="105"/>
        </w:rPr>
        <w:t>persona </w:t>
      </w:r>
      <w:r>
        <w:rPr>
          <w:spacing w:val="-4"/>
          <w:w w:val="105"/>
        </w:rPr>
        <w:t>contratista, </w:t>
      </w:r>
      <w:r>
        <w:rPr>
          <w:spacing w:val="-3"/>
          <w:w w:val="105"/>
        </w:rPr>
        <w:t>se podrán </w:t>
      </w:r>
      <w:r>
        <w:rPr>
          <w:spacing w:val="-4"/>
          <w:w w:val="105"/>
        </w:rPr>
        <w:t>realizar </w:t>
      </w:r>
      <w:r>
        <w:rPr>
          <w:spacing w:val="-3"/>
          <w:w w:val="105"/>
        </w:rPr>
        <w:t>abonos </w:t>
      </w:r>
      <w:r>
        <w:rPr>
          <w:w w:val="105"/>
        </w:rPr>
        <w:t>a </w:t>
      </w:r>
      <w:r>
        <w:rPr>
          <w:spacing w:val="-3"/>
          <w:w w:val="105"/>
        </w:rPr>
        <w:t>cuenta</w:t>
      </w:r>
      <w:r>
        <w:rPr>
          <w:spacing w:val="-8"/>
          <w:w w:val="105"/>
        </w:rPr>
        <w:t> </w:t>
      </w:r>
      <w:r>
        <w:rPr>
          <w:spacing w:val="-3"/>
          <w:w w:val="105"/>
        </w:rPr>
        <w:t>por</w:t>
      </w:r>
      <w:r>
        <w:rPr>
          <w:spacing w:val="-9"/>
          <w:w w:val="105"/>
        </w:rPr>
        <w:t> </w:t>
      </w:r>
      <w:r>
        <w:rPr>
          <w:spacing w:val="-4"/>
          <w:w w:val="105"/>
        </w:rPr>
        <w:t>acopios</w:t>
      </w:r>
      <w:r>
        <w:rPr>
          <w:spacing w:val="-7"/>
          <w:w w:val="105"/>
        </w:rPr>
        <w:t> </w:t>
      </w:r>
      <w:r>
        <w:rPr>
          <w:w w:val="105"/>
        </w:rPr>
        <w:t>de</w:t>
      </w:r>
      <w:r>
        <w:rPr>
          <w:spacing w:val="-11"/>
          <w:w w:val="105"/>
        </w:rPr>
        <w:t> </w:t>
      </w:r>
      <w:r>
        <w:rPr>
          <w:spacing w:val="-3"/>
          <w:w w:val="105"/>
        </w:rPr>
        <w:t>materiales</w:t>
      </w:r>
      <w:r>
        <w:rPr>
          <w:spacing w:val="-9"/>
          <w:w w:val="105"/>
        </w:rPr>
        <w:t> </w:t>
      </w:r>
      <w:r>
        <w:rPr>
          <w:w w:val="105"/>
        </w:rPr>
        <w:t>y</w:t>
      </w:r>
      <w:r>
        <w:rPr>
          <w:spacing w:val="-6"/>
          <w:w w:val="105"/>
        </w:rPr>
        <w:t> </w:t>
      </w:r>
      <w:r>
        <w:rPr>
          <w:spacing w:val="-4"/>
          <w:w w:val="105"/>
        </w:rPr>
        <w:t>gastos</w:t>
      </w:r>
      <w:r>
        <w:rPr>
          <w:spacing w:val="-7"/>
          <w:w w:val="105"/>
        </w:rPr>
        <w:t> </w:t>
      </w:r>
      <w:r>
        <w:rPr>
          <w:w w:val="105"/>
        </w:rPr>
        <w:t>de</w:t>
      </w:r>
      <w:r>
        <w:rPr>
          <w:spacing w:val="-5"/>
          <w:w w:val="105"/>
        </w:rPr>
        <w:t> </w:t>
      </w:r>
      <w:r>
        <w:rPr>
          <w:spacing w:val="-4"/>
          <w:w w:val="105"/>
        </w:rPr>
        <w:t>instalaciones</w:t>
      </w:r>
      <w:r>
        <w:rPr>
          <w:spacing w:val="-7"/>
          <w:w w:val="105"/>
        </w:rPr>
        <w:t> </w:t>
      </w:r>
      <w:r>
        <w:rPr>
          <w:w w:val="105"/>
        </w:rPr>
        <w:t>y</w:t>
      </w:r>
      <w:r>
        <w:rPr>
          <w:spacing w:val="-6"/>
          <w:w w:val="105"/>
        </w:rPr>
        <w:t> </w:t>
      </w:r>
      <w:r>
        <w:rPr>
          <w:spacing w:val="-3"/>
          <w:w w:val="105"/>
        </w:rPr>
        <w:t>equipos</w:t>
      </w:r>
      <w:r>
        <w:rPr>
          <w:spacing w:val="-9"/>
          <w:w w:val="105"/>
        </w:rPr>
        <w:t> </w:t>
      </w:r>
      <w:r>
        <w:rPr>
          <w:spacing w:val="-4"/>
          <w:w w:val="105"/>
        </w:rPr>
        <w:t>adscritos</w:t>
      </w:r>
      <w:r>
        <w:rPr>
          <w:spacing w:val="-6"/>
          <w:w w:val="105"/>
        </w:rPr>
        <w:t> </w:t>
      </w:r>
      <w:r>
        <w:rPr>
          <w:w w:val="105"/>
        </w:rPr>
        <w:t>a</w:t>
      </w:r>
      <w:r>
        <w:rPr>
          <w:spacing w:val="-9"/>
          <w:w w:val="105"/>
        </w:rPr>
        <w:t> </w:t>
      </w:r>
      <w:r>
        <w:rPr>
          <w:w w:val="105"/>
        </w:rPr>
        <w:t>la</w:t>
      </w:r>
      <w:r>
        <w:rPr>
          <w:spacing w:val="-10"/>
          <w:w w:val="105"/>
        </w:rPr>
        <w:t> </w:t>
      </w:r>
      <w:r>
        <w:rPr>
          <w:spacing w:val="-3"/>
          <w:w w:val="105"/>
        </w:rPr>
        <w:t>obra,</w:t>
      </w:r>
      <w:r>
        <w:rPr>
          <w:spacing w:val="-8"/>
          <w:w w:val="105"/>
        </w:rPr>
        <w:t> </w:t>
      </w:r>
      <w:r>
        <w:rPr>
          <w:w w:val="105"/>
        </w:rPr>
        <w:t>en la </w:t>
      </w:r>
      <w:r>
        <w:rPr>
          <w:spacing w:val="-3"/>
          <w:w w:val="105"/>
        </w:rPr>
        <w:t>forma </w:t>
      </w:r>
      <w:r>
        <w:rPr>
          <w:w w:val="105"/>
        </w:rPr>
        <w:t>y </w:t>
      </w:r>
      <w:r>
        <w:rPr>
          <w:spacing w:val="-3"/>
          <w:w w:val="105"/>
        </w:rPr>
        <w:t>con </w:t>
      </w:r>
      <w:r>
        <w:rPr>
          <w:spacing w:val="-4"/>
          <w:w w:val="105"/>
        </w:rPr>
        <w:t>las garantías </w:t>
      </w:r>
      <w:r>
        <w:rPr>
          <w:spacing w:val="-3"/>
          <w:w w:val="105"/>
        </w:rPr>
        <w:t>previstas </w:t>
      </w:r>
      <w:r>
        <w:rPr>
          <w:w w:val="105"/>
        </w:rPr>
        <w:t>en </w:t>
      </w:r>
      <w:r>
        <w:rPr>
          <w:spacing w:val="-3"/>
          <w:w w:val="105"/>
        </w:rPr>
        <w:t>los </w:t>
      </w:r>
      <w:r>
        <w:rPr>
          <w:spacing w:val="-4"/>
          <w:w w:val="105"/>
        </w:rPr>
        <w:t>artículos 155, </w:t>
      </w:r>
      <w:r>
        <w:rPr>
          <w:spacing w:val="-3"/>
          <w:w w:val="105"/>
        </w:rPr>
        <w:t>156 </w:t>
      </w:r>
      <w:r>
        <w:rPr>
          <w:w w:val="105"/>
        </w:rPr>
        <w:t>y </w:t>
      </w:r>
      <w:r>
        <w:rPr>
          <w:spacing w:val="-2"/>
          <w:w w:val="105"/>
        </w:rPr>
        <w:t>157 del </w:t>
      </w:r>
      <w:r>
        <w:rPr>
          <w:spacing w:val="-4"/>
          <w:w w:val="105"/>
        </w:rPr>
        <w:t>Reglamento</w:t>
      </w:r>
      <w:r>
        <w:rPr>
          <w:spacing w:val="50"/>
          <w:w w:val="105"/>
        </w:rPr>
        <w:t> </w:t>
      </w:r>
      <w:r>
        <w:rPr>
          <w:spacing w:val="-3"/>
          <w:w w:val="105"/>
        </w:rPr>
        <w:t>General </w:t>
      </w:r>
      <w:r>
        <w:rPr>
          <w:w w:val="105"/>
        </w:rPr>
        <w:t>de </w:t>
      </w:r>
      <w:r>
        <w:rPr>
          <w:spacing w:val="-3"/>
          <w:w w:val="105"/>
        </w:rPr>
        <w:t>la</w:t>
      </w:r>
      <w:r>
        <w:rPr>
          <w:spacing w:val="-21"/>
          <w:w w:val="105"/>
        </w:rPr>
        <w:t> </w:t>
      </w:r>
      <w:r>
        <w:rPr>
          <w:spacing w:val="-9"/>
          <w:w w:val="105"/>
        </w:rPr>
        <w:t>LCAP.</w:t>
      </w:r>
    </w:p>
    <w:p>
      <w:pPr>
        <w:pStyle w:val="BodyText"/>
        <w:spacing w:line="249" w:lineRule="auto" w:before="52"/>
        <w:ind w:left="396" w:right="955" w:firstLine="667"/>
        <w:jc w:val="both"/>
      </w:pPr>
      <w:r>
        <w:rPr>
          <w:b/>
          <w:spacing w:val="-3"/>
          <w:w w:val="105"/>
        </w:rPr>
        <w:t>30.6</w:t>
      </w:r>
      <w:r>
        <w:rPr>
          <w:spacing w:val="-3"/>
          <w:w w:val="105"/>
        </w:rPr>
        <w:t>.- </w:t>
      </w:r>
      <w:r>
        <w:rPr>
          <w:w w:val="105"/>
        </w:rPr>
        <w:t>La </w:t>
      </w:r>
      <w:r>
        <w:rPr>
          <w:spacing w:val="-4"/>
          <w:w w:val="105"/>
        </w:rPr>
        <w:t>persona contratista </w:t>
      </w:r>
      <w:r>
        <w:rPr>
          <w:spacing w:val="-3"/>
          <w:w w:val="105"/>
        </w:rPr>
        <w:t>podrá ceder </w:t>
      </w:r>
      <w:r>
        <w:rPr>
          <w:w w:val="105"/>
        </w:rPr>
        <w:t>a un </w:t>
      </w:r>
      <w:r>
        <w:rPr>
          <w:spacing w:val="-3"/>
          <w:w w:val="105"/>
        </w:rPr>
        <w:t>tercero, por </w:t>
      </w:r>
      <w:r>
        <w:rPr>
          <w:spacing w:val="-4"/>
          <w:w w:val="105"/>
        </w:rPr>
        <w:t>cualquiera </w:t>
      </w:r>
      <w:r>
        <w:rPr>
          <w:w w:val="105"/>
        </w:rPr>
        <w:t>de </w:t>
      </w:r>
      <w:r>
        <w:rPr>
          <w:spacing w:val="-4"/>
          <w:w w:val="105"/>
        </w:rPr>
        <w:t>los </w:t>
      </w:r>
      <w:r>
        <w:rPr>
          <w:spacing w:val="-3"/>
          <w:w w:val="105"/>
        </w:rPr>
        <w:t>medios legalmente </w:t>
      </w:r>
      <w:r>
        <w:rPr>
          <w:spacing w:val="-4"/>
          <w:w w:val="105"/>
        </w:rPr>
        <w:t>establecidos, su derecho </w:t>
      </w:r>
      <w:r>
        <w:rPr>
          <w:w w:val="105"/>
        </w:rPr>
        <w:t>a </w:t>
      </w:r>
      <w:r>
        <w:rPr>
          <w:spacing w:val="-4"/>
          <w:w w:val="105"/>
        </w:rPr>
        <w:t>cobrar </w:t>
      </w:r>
      <w:r>
        <w:rPr>
          <w:w w:val="105"/>
        </w:rPr>
        <w:t>el </w:t>
      </w:r>
      <w:r>
        <w:rPr>
          <w:spacing w:val="-3"/>
          <w:w w:val="105"/>
        </w:rPr>
        <w:t>precio </w:t>
      </w:r>
      <w:r>
        <w:rPr>
          <w:spacing w:val="-2"/>
          <w:w w:val="105"/>
        </w:rPr>
        <w:t>del </w:t>
      </w:r>
      <w:r>
        <w:rPr>
          <w:spacing w:val="-4"/>
          <w:w w:val="105"/>
        </w:rPr>
        <w:t>contrato, </w:t>
      </w:r>
      <w:r>
        <w:rPr>
          <w:spacing w:val="-3"/>
          <w:w w:val="105"/>
        </w:rPr>
        <w:t>pero </w:t>
      </w:r>
      <w:r>
        <w:rPr>
          <w:spacing w:val="-4"/>
          <w:w w:val="105"/>
        </w:rPr>
        <w:t>para </w:t>
      </w:r>
      <w:r>
        <w:rPr>
          <w:spacing w:val="-2"/>
          <w:w w:val="105"/>
        </w:rPr>
        <w:t>que </w:t>
      </w:r>
      <w:r>
        <w:rPr>
          <w:spacing w:val="-3"/>
          <w:w w:val="105"/>
        </w:rPr>
        <w:t>dicha cesión surta </w:t>
      </w:r>
      <w:r>
        <w:rPr>
          <w:spacing w:val="-4"/>
          <w:w w:val="105"/>
        </w:rPr>
        <w:t>efectos, </w:t>
      </w:r>
      <w:r>
        <w:rPr>
          <w:w w:val="105"/>
        </w:rPr>
        <w:t>y </w:t>
      </w:r>
      <w:r>
        <w:rPr>
          <w:spacing w:val="-3"/>
          <w:w w:val="105"/>
        </w:rPr>
        <w:t>la </w:t>
      </w:r>
      <w:r>
        <w:rPr>
          <w:spacing w:val="-4"/>
          <w:w w:val="105"/>
        </w:rPr>
        <w:t>Administración </w:t>
      </w:r>
      <w:r>
        <w:rPr>
          <w:spacing w:val="-3"/>
          <w:w w:val="105"/>
        </w:rPr>
        <w:t>expida </w:t>
      </w:r>
      <w:r>
        <w:rPr>
          <w:w w:val="105"/>
        </w:rPr>
        <w:t>el </w:t>
      </w:r>
      <w:r>
        <w:rPr>
          <w:spacing w:val="-4"/>
          <w:w w:val="105"/>
        </w:rPr>
        <w:t>mandamiento </w:t>
      </w:r>
      <w:r>
        <w:rPr>
          <w:w w:val="105"/>
        </w:rPr>
        <w:t>de </w:t>
      </w:r>
      <w:r>
        <w:rPr>
          <w:spacing w:val="-4"/>
          <w:w w:val="105"/>
        </w:rPr>
        <w:t>pago </w:t>
      </w:r>
      <w:r>
        <w:rPr>
          <w:w w:val="105"/>
        </w:rPr>
        <w:t>a </w:t>
      </w:r>
      <w:r>
        <w:rPr>
          <w:spacing w:val="-3"/>
          <w:w w:val="105"/>
        </w:rPr>
        <w:t>favor </w:t>
      </w:r>
      <w:r>
        <w:rPr>
          <w:w w:val="105"/>
        </w:rPr>
        <w:t>de </w:t>
      </w:r>
      <w:r>
        <w:rPr>
          <w:spacing w:val="-3"/>
          <w:w w:val="105"/>
        </w:rPr>
        <w:t>la persona </w:t>
      </w:r>
      <w:r>
        <w:rPr>
          <w:spacing w:val="-4"/>
          <w:w w:val="105"/>
        </w:rPr>
        <w:t>cesionaria, </w:t>
      </w:r>
      <w:r>
        <w:rPr>
          <w:w w:val="105"/>
        </w:rPr>
        <w:t>es </w:t>
      </w:r>
      <w:r>
        <w:rPr>
          <w:spacing w:val="-3"/>
          <w:w w:val="105"/>
        </w:rPr>
        <w:t>preciso </w:t>
      </w:r>
      <w:r>
        <w:rPr>
          <w:spacing w:val="-2"/>
          <w:w w:val="105"/>
        </w:rPr>
        <w:t>que </w:t>
      </w:r>
      <w:r>
        <w:rPr>
          <w:w w:val="105"/>
        </w:rPr>
        <w:t>se le </w:t>
      </w:r>
      <w:r>
        <w:rPr>
          <w:spacing w:val="-3"/>
          <w:w w:val="105"/>
        </w:rPr>
        <w:t>notifique </w:t>
      </w:r>
      <w:r>
        <w:rPr>
          <w:spacing w:val="-4"/>
          <w:w w:val="105"/>
        </w:rPr>
        <w:t>fehacientemente </w:t>
      </w:r>
      <w:r>
        <w:rPr>
          <w:w w:val="105"/>
        </w:rPr>
        <w:t>a </w:t>
      </w:r>
      <w:r>
        <w:rPr>
          <w:spacing w:val="-3"/>
          <w:w w:val="105"/>
        </w:rPr>
        <w:t>ésta </w:t>
      </w:r>
      <w:r>
        <w:rPr>
          <w:spacing w:val="-4"/>
          <w:w w:val="105"/>
        </w:rPr>
        <w:t>última </w:t>
      </w:r>
      <w:r>
        <w:rPr>
          <w:w w:val="105"/>
        </w:rPr>
        <w:t>el </w:t>
      </w:r>
      <w:r>
        <w:rPr>
          <w:spacing w:val="-4"/>
          <w:w w:val="105"/>
        </w:rPr>
        <w:t>acuerdo </w:t>
      </w:r>
      <w:r>
        <w:rPr>
          <w:w w:val="105"/>
        </w:rPr>
        <w:t>de</w:t>
      </w:r>
      <w:r>
        <w:rPr>
          <w:spacing w:val="-4"/>
          <w:w w:val="105"/>
        </w:rPr>
        <w:t> cesión.</w:t>
      </w:r>
    </w:p>
    <w:p>
      <w:pPr>
        <w:pStyle w:val="BodyText"/>
      </w:pPr>
    </w:p>
    <w:p>
      <w:pPr>
        <w:pStyle w:val="BodyText"/>
        <w:spacing w:before="9"/>
        <w:rPr>
          <w:sz w:val="19"/>
        </w:rPr>
      </w:pPr>
    </w:p>
    <w:p>
      <w:pPr>
        <w:pStyle w:val="Heading1"/>
        <w:rPr>
          <w:u w:val="none"/>
        </w:rPr>
      </w:pPr>
      <w:r>
        <w:rPr>
          <w:w w:val="105"/>
          <w:u w:val="none"/>
        </w:rPr>
        <w:t>31.- </w:t>
      </w:r>
      <w:r>
        <w:rPr>
          <w:spacing w:val="-150"/>
          <w:w w:val="105"/>
          <w:u w:val="thick"/>
        </w:rPr>
        <w:t>C</w:t>
      </w:r>
      <w:r>
        <w:rPr>
          <w:spacing w:val="87"/>
          <w:w w:val="105"/>
          <w:u w:val="none"/>
        </w:rPr>
        <w:t> </w:t>
      </w:r>
      <w:r>
        <w:rPr>
          <w:spacing w:val="-4"/>
          <w:w w:val="105"/>
          <w:u w:val="thick"/>
        </w:rPr>
        <w:t>UMPLIMIENTO  </w:t>
      </w:r>
      <w:r>
        <w:rPr>
          <w:spacing w:val="-3"/>
          <w:w w:val="105"/>
          <w:u w:val="thick"/>
        </w:rPr>
        <w:t>DE LOS </w:t>
      </w:r>
      <w:r>
        <w:rPr>
          <w:spacing w:val="-4"/>
          <w:w w:val="105"/>
          <w:u w:val="thick"/>
        </w:rPr>
        <w:t>PLAZOS  </w:t>
      </w:r>
      <w:r>
        <w:rPr>
          <w:w w:val="105"/>
          <w:u w:val="thick"/>
        </w:rPr>
        <w:t>Y </w:t>
      </w:r>
      <w:r>
        <w:rPr>
          <w:spacing w:val="-4"/>
          <w:w w:val="105"/>
          <w:u w:val="thick"/>
        </w:rPr>
        <w:t>CUMPLIMIENTO  DEFECTUOSO </w:t>
      </w:r>
      <w:r>
        <w:rPr>
          <w:w w:val="105"/>
          <w:u w:val="thick"/>
        </w:rPr>
        <w:t>DEL</w:t>
      </w:r>
    </w:p>
    <w:p>
      <w:pPr>
        <w:spacing w:before="7"/>
        <w:ind w:left="396" w:right="0" w:firstLine="0"/>
        <w:jc w:val="left"/>
        <w:rPr>
          <w:b/>
          <w:sz w:val="20"/>
        </w:rPr>
      </w:pPr>
      <w:r>
        <w:rPr>
          <w:b/>
          <w:spacing w:val="-150"/>
          <w:w w:val="105"/>
          <w:sz w:val="20"/>
          <w:u w:val="thick"/>
        </w:rPr>
        <w:t>C</w:t>
      </w:r>
      <w:r>
        <w:rPr>
          <w:b/>
          <w:spacing w:val="94"/>
          <w:w w:val="105"/>
          <w:sz w:val="20"/>
        </w:rPr>
        <w:t> </w:t>
      </w:r>
      <w:r>
        <w:rPr>
          <w:b/>
          <w:spacing w:val="-6"/>
          <w:w w:val="105"/>
          <w:sz w:val="20"/>
          <w:u w:val="thick"/>
        </w:rPr>
        <w:t>ONTRATO</w:t>
      </w:r>
    </w:p>
    <w:p>
      <w:pPr>
        <w:pStyle w:val="BodyText"/>
        <w:spacing w:before="121"/>
        <w:ind w:left="1064"/>
      </w:pPr>
      <w:r>
        <w:rPr>
          <w:b/>
          <w:spacing w:val="-3"/>
          <w:w w:val="105"/>
        </w:rPr>
        <w:t>31.1.- </w:t>
      </w:r>
      <w:r>
        <w:rPr>
          <w:w w:val="105"/>
        </w:rPr>
        <w:t>La </w:t>
      </w:r>
      <w:r>
        <w:rPr>
          <w:spacing w:val="-4"/>
          <w:w w:val="105"/>
        </w:rPr>
        <w:t>persona contratista queda obligada </w:t>
      </w:r>
      <w:r>
        <w:rPr>
          <w:w w:val="105"/>
        </w:rPr>
        <w:t>al </w:t>
      </w:r>
      <w:r>
        <w:rPr>
          <w:spacing w:val="-4"/>
          <w:w w:val="105"/>
        </w:rPr>
        <w:t>cumplimiento </w:t>
      </w:r>
      <w:r>
        <w:rPr>
          <w:spacing w:val="-2"/>
          <w:w w:val="105"/>
        </w:rPr>
        <w:t>del </w:t>
      </w:r>
      <w:r>
        <w:rPr>
          <w:spacing w:val="-4"/>
          <w:w w:val="105"/>
        </w:rPr>
        <w:t>plazo </w:t>
      </w:r>
      <w:r>
        <w:rPr>
          <w:w w:val="105"/>
        </w:rPr>
        <w:t>de </w:t>
      </w:r>
      <w:r>
        <w:rPr>
          <w:spacing w:val="-3"/>
          <w:w w:val="105"/>
        </w:rPr>
        <w:t>ejecución</w:t>
      </w:r>
    </w:p>
    <w:p>
      <w:pPr>
        <w:pStyle w:val="BodyText"/>
        <w:spacing w:before="10"/>
        <w:ind w:left="396"/>
      </w:pPr>
      <w:r>
        <w:rPr>
          <w:w w:val="105"/>
        </w:rPr>
        <w:t>del contrato en los términos previstos en la cláusula 11 del presente pliego.</w:t>
      </w:r>
    </w:p>
    <w:p>
      <w:pPr>
        <w:pStyle w:val="BodyText"/>
        <w:spacing w:before="10"/>
        <w:rPr>
          <w:sz w:val="30"/>
        </w:rPr>
      </w:pPr>
    </w:p>
    <w:p>
      <w:pPr>
        <w:pStyle w:val="BodyText"/>
        <w:spacing w:before="1"/>
        <w:ind w:left="1064"/>
        <w:jc w:val="both"/>
      </w:pPr>
      <w:r>
        <w:rPr>
          <w:b/>
          <w:w w:val="105"/>
        </w:rPr>
        <w:t>31.2</w:t>
      </w:r>
      <w:r>
        <w:rPr>
          <w:w w:val="105"/>
        </w:rPr>
        <w:t>.- </w:t>
      </w:r>
      <w:r>
        <w:rPr>
          <w:w w:val="105"/>
          <w:u w:val="single"/>
        </w:rPr>
        <w:t>Incumplimiento de plazos</w:t>
      </w:r>
    </w:p>
    <w:p>
      <w:pPr>
        <w:pStyle w:val="BodyText"/>
        <w:tabs>
          <w:tab w:pos="7719" w:val="left" w:leader="none"/>
        </w:tabs>
        <w:spacing w:line="247" w:lineRule="auto" w:before="65"/>
        <w:ind w:left="396" w:right="952" w:firstLine="667"/>
        <w:jc w:val="both"/>
      </w:pPr>
      <w:r>
        <w:rPr>
          <w:b/>
          <w:spacing w:val="-3"/>
          <w:w w:val="105"/>
        </w:rPr>
        <w:t>31.2.2.1.- </w:t>
      </w:r>
      <w:r>
        <w:rPr>
          <w:w w:val="105"/>
        </w:rPr>
        <w:t>Si </w:t>
      </w:r>
      <w:r>
        <w:rPr>
          <w:spacing w:val="-4"/>
          <w:w w:val="105"/>
        </w:rPr>
        <w:t>llegado </w:t>
      </w:r>
      <w:r>
        <w:rPr>
          <w:w w:val="105"/>
        </w:rPr>
        <w:t>el final de </w:t>
      </w:r>
      <w:r>
        <w:rPr>
          <w:spacing w:val="-3"/>
          <w:w w:val="105"/>
        </w:rPr>
        <w:t>la </w:t>
      </w:r>
      <w:r>
        <w:rPr>
          <w:spacing w:val="-4"/>
          <w:w w:val="105"/>
        </w:rPr>
        <w:t>obra, </w:t>
      </w:r>
      <w:r>
        <w:rPr>
          <w:w w:val="105"/>
        </w:rPr>
        <w:t>o el </w:t>
      </w:r>
      <w:r>
        <w:rPr>
          <w:spacing w:val="-3"/>
          <w:w w:val="105"/>
        </w:rPr>
        <w:t>término </w:t>
      </w:r>
      <w:r>
        <w:rPr>
          <w:w w:val="105"/>
        </w:rPr>
        <w:t>de </w:t>
      </w:r>
      <w:r>
        <w:rPr>
          <w:spacing w:val="-4"/>
          <w:w w:val="105"/>
        </w:rPr>
        <w:t>alguno </w:t>
      </w:r>
      <w:r>
        <w:rPr>
          <w:w w:val="105"/>
        </w:rPr>
        <w:t>de </w:t>
      </w:r>
      <w:r>
        <w:rPr>
          <w:spacing w:val="-3"/>
          <w:w w:val="105"/>
        </w:rPr>
        <w:t>sus plazos </w:t>
      </w:r>
      <w:r>
        <w:rPr>
          <w:spacing w:val="-4"/>
          <w:w w:val="105"/>
        </w:rPr>
        <w:t>parciales, </w:t>
      </w:r>
      <w:r>
        <w:rPr>
          <w:w w:val="105"/>
        </w:rPr>
        <w:t>la </w:t>
      </w:r>
      <w:r>
        <w:rPr>
          <w:spacing w:val="-3"/>
          <w:w w:val="105"/>
        </w:rPr>
        <w:t>persona </w:t>
      </w:r>
      <w:r>
        <w:rPr>
          <w:spacing w:val="-4"/>
          <w:w w:val="105"/>
        </w:rPr>
        <w:t>contratista </w:t>
      </w:r>
      <w:r>
        <w:rPr>
          <w:spacing w:val="-3"/>
          <w:w w:val="105"/>
        </w:rPr>
        <w:t>hubiere </w:t>
      </w:r>
      <w:r>
        <w:rPr>
          <w:spacing w:val="-4"/>
          <w:w w:val="105"/>
        </w:rPr>
        <w:t>incurrido </w:t>
      </w:r>
      <w:r>
        <w:rPr>
          <w:w w:val="105"/>
        </w:rPr>
        <w:t>en </w:t>
      </w:r>
      <w:r>
        <w:rPr>
          <w:spacing w:val="-4"/>
          <w:w w:val="105"/>
        </w:rPr>
        <w:t>demora, </w:t>
      </w:r>
      <w:r>
        <w:rPr>
          <w:spacing w:val="-3"/>
          <w:w w:val="105"/>
        </w:rPr>
        <w:t>por </w:t>
      </w:r>
      <w:r>
        <w:rPr>
          <w:spacing w:val="-4"/>
          <w:w w:val="105"/>
        </w:rPr>
        <w:t>causa </w:t>
      </w:r>
      <w:r>
        <w:rPr>
          <w:w w:val="105"/>
        </w:rPr>
        <w:t>a </w:t>
      </w:r>
      <w:r>
        <w:rPr>
          <w:spacing w:val="-3"/>
          <w:w w:val="105"/>
        </w:rPr>
        <w:t>ella </w:t>
      </w:r>
      <w:r>
        <w:rPr>
          <w:spacing w:val="-4"/>
          <w:w w:val="105"/>
        </w:rPr>
        <w:t>imputable, </w:t>
      </w:r>
      <w:r>
        <w:rPr>
          <w:w w:val="105"/>
        </w:rPr>
        <w:t>la </w:t>
      </w:r>
      <w:r>
        <w:rPr>
          <w:spacing w:val="-4"/>
          <w:w w:val="105"/>
        </w:rPr>
        <w:t>Administración </w:t>
      </w:r>
      <w:r>
        <w:rPr>
          <w:spacing w:val="-3"/>
          <w:w w:val="105"/>
        </w:rPr>
        <w:t>podrá </w:t>
      </w:r>
      <w:r>
        <w:rPr>
          <w:spacing w:val="-6"/>
          <w:w w:val="105"/>
        </w:rPr>
        <w:t>optar, </w:t>
      </w:r>
      <w:r>
        <w:rPr>
          <w:spacing w:val="-4"/>
          <w:w w:val="105"/>
        </w:rPr>
        <w:t>atendiendo </w:t>
      </w:r>
      <w:r>
        <w:rPr>
          <w:w w:val="105"/>
        </w:rPr>
        <w:t>a </w:t>
      </w:r>
      <w:r>
        <w:rPr>
          <w:spacing w:val="-3"/>
          <w:w w:val="105"/>
        </w:rPr>
        <w:t>las </w:t>
      </w:r>
      <w:r>
        <w:rPr>
          <w:spacing w:val="-4"/>
          <w:w w:val="105"/>
        </w:rPr>
        <w:t>circunstancias </w:t>
      </w:r>
      <w:r>
        <w:rPr>
          <w:spacing w:val="-3"/>
          <w:w w:val="105"/>
        </w:rPr>
        <w:t>del caso, por </w:t>
      </w:r>
      <w:r>
        <w:rPr>
          <w:w w:val="105"/>
        </w:rPr>
        <w:t>la </w:t>
      </w:r>
      <w:r>
        <w:rPr>
          <w:spacing w:val="-4"/>
          <w:w w:val="105"/>
        </w:rPr>
        <w:t>resolución </w:t>
      </w:r>
      <w:r>
        <w:rPr>
          <w:spacing w:val="-2"/>
          <w:w w:val="105"/>
        </w:rPr>
        <w:t>del </w:t>
      </w:r>
      <w:r>
        <w:rPr>
          <w:spacing w:val="-3"/>
          <w:w w:val="105"/>
        </w:rPr>
        <w:t>contrato</w:t>
      </w:r>
      <w:r>
        <w:rPr>
          <w:spacing w:val="-8"/>
          <w:w w:val="105"/>
        </w:rPr>
        <w:t> </w:t>
      </w:r>
      <w:r>
        <w:rPr>
          <w:spacing w:val="-3"/>
          <w:w w:val="105"/>
        </w:rPr>
        <w:t>con</w:t>
      </w:r>
      <w:r>
        <w:rPr>
          <w:spacing w:val="-11"/>
          <w:w w:val="105"/>
        </w:rPr>
        <w:t> </w:t>
      </w:r>
      <w:r>
        <w:rPr>
          <w:spacing w:val="-3"/>
          <w:w w:val="105"/>
        </w:rPr>
        <w:t>pérdida</w:t>
      </w:r>
      <w:r>
        <w:rPr>
          <w:spacing w:val="-9"/>
          <w:w w:val="105"/>
        </w:rPr>
        <w:t> </w:t>
      </w:r>
      <w:r>
        <w:rPr>
          <w:w w:val="105"/>
        </w:rPr>
        <w:t>de</w:t>
      </w:r>
      <w:r>
        <w:rPr>
          <w:spacing w:val="-7"/>
          <w:w w:val="105"/>
        </w:rPr>
        <w:t> </w:t>
      </w:r>
      <w:r>
        <w:rPr>
          <w:spacing w:val="-4"/>
          <w:w w:val="105"/>
        </w:rPr>
        <w:t>la</w:t>
      </w:r>
      <w:r>
        <w:rPr>
          <w:spacing w:val="-6"/>
          <w:w w:val="105"/>
        </w:rPr>
        <w:t> </w:t>
      </w:r>
      <w:r>
        <w:rPr>
          <w:spacing w:val="-4"/>
          <w:w w:val="105"/>
        </w:rPr>
        <w:t>garantía</w:t>
      </w:r>
      <w:r>
        <w:rPr>
          <w:spacing w:val="-9"/>
          <w:w w:val="105"/>
        </w:rPr>
        <w:t> </w:t>
      </w:r>
      <w:r>
        <w:rPr>
          <w:spacing w:val="-4"/>
          <w:w w:val="105"/>
        </w:rPr>
        <w:t>constituida</w:t>
      </w:r>
      <w:r>
        <w:rPr>
          <w:spacing w:val="-7"/>
          <w:w w:val="105"/>
        </w:rPr>
        <w:t> </w:t>
      </w:r>
      <w:r>
        <w:rPr>
          <w:w w:val="105"/>
        </w:rPr>
        <w:t>o</w:t>
      </w:r>
      <w:r>
        <w:rPr>
          <w:spacing w:val="-11"/>
          <w:w w:val="105"/>
        </w:rPr>
        <w:t> </w:t>
      </w:r>
      <w:r>
        <w:rPr>
          <w:spacing w:val="-3"/>
          <w:w w:val="105"/>
        </w:rPr>
        <w:t>por</w:t>
      </w:r>
      <w:r>
        <w:rPr>
          <w:spacing w:val="-6"/>
          <w:w w:val="105"/>
        </w:rPr>
        <w:t> </w:t>
      </w:r>
      <w:r>
        <w:rPr>
          <w:spacing w:val="-3"/>
          <w:w w:val="105"/>
        </w:rPr>
        <w:t>la</w:t>
      </w:r>
      <w:r>
        <w:rPr>
          <w:spacing w:val="-10"/>
          <w:w w:val="105"/>
        </w:rPr>
        <w:t> </w:t>
      </w:r>
      <w:r>
        <w:rPr>
          <w:spacing w:val="-4"/>
          <w:w w:val="105"/>
        </w:rPr>
        <w:t>imposición</w:t>
      </w:r>
      <w:r>
        <w:rPr>
          <w:spacing w:val="-6"/>
          <w:w w:val="105"/>
        </w:rPr>
        <w:t> </w:t>
      </w:r>
      <w:r>
        <w:rPr>
          <w:spacing w:val="-3"/>
          <w:w w:val="105"/>
        </w:rPr>
        <w:t>de</w:t>
      </w:r>
      <w:r>
        <w:rPr>
          <w:spacing w:val="-8"/>
          <w:w w:val="105"/>
        </w:rPr>
        <w:t> </w:t>
      </w:r>
      <w:r>
        <w:rPr>
          <w:spacing w:val="-3"/>
          <w:w w:val="105"/>
        </w:rPr>
        <w:t>las</w:t>
      </w:r>
      <w:r>
        <w:rPr>
          <w:spacing w:val="-5"/>
          <w:w w:val="105"/>
        </w:rPr>
        <w:t> </w:t>
      </w:r>
      <w:r>
        <w:rPr>
          <w:spacing w:val="-4"/>
          <w:w w:val="105"/>
        </w:rPr>
        <w:t>penalidades</w:t>
      </w:r>
      <w:r>
        <w:rPr>
          <w:spacing w:val="-9"/>
          <w:w w:val="105"/>
        </w:rPr>
        <w:t> </w:t>
      </w:r>
      <w:r>
        <w:rPr>
          <w:spacing w:val="-4"/>
          <w:w w:val="105"/>
        </w:rPr>
        <w:t>diarias </w:t>
      </w:r>
      <w:r>
        <w:rPr>
          <w:w w:val="105"/>
        </w:rPr>
        <w:t>en</w:t>
      </w:r>
      <w:r>
        <w:rPr>
          <w:spacing w:val="-9"/>
          <w:w w:val="105"/>
        </w:rPr>
        <w:t> </w:t>
      </w:r>
      <w:r>
        <w:rPr>
          <w:w w:val="105"/>
        </w:rPr>
        <w:t>la</w:t>
      </w:r>
      <w:r>
        <w:rPr>
          <w:spacing w:val="-14"/>
          <w:w w:val="105"/>
        </w:rPr>
        <w:t> </w:t>
      </w:r>
      <w:r>
        <w:rPr>
          <w:spacing w:val="-4"/>
          <w:w w:val="105"/>
        </w:rPr>
        <w:t>proporción</w:t>
      </w:r>
      <w:r>
        <w:rPr>
          <w:spacing w:val="-11"/>
          <w:w w:val="105"/>
        </w:rPr>
        <w:t> </w:t>
      </w:r>
      <w:r>
        <w:rPr>
          <w:w w:val="105"/>
        </w:rPr>
        <w:t>de</w:t>
      </w:r>
      <w:r>
        <w:rPr>
          <w:spacing w:val="-14"/>
          <w:w w:val="105"/>
        </w:rPr>
        <w:t> </w:t>
      </w:r>
      <w:r>
        <w:rPr>
          <w:w w:val="105"/>
        </w:rPr>
        <w:t>0,60</w:t>
      </w:r>
      <w:r>
        <w:rPr>
          <w:spacing w:val="-16"/>
          <w:w w:val="105"/>
        </w:rPr>
        <w:t> </w:t>
      </w:r>
      <w:r>
        <w:rPr>
          <w:spacing w:val="-3"/>
          <w:w w:val="105"/>
        </w:rPr>
        <w:t>euros</w:t>
      </w:r>
      <w:r>
        <w:rPr>
          <w:spacing w:val="-11"/>
          <w:w w:val="105"/>
        </w:rPr>
        <w:t> </w:t>
      </w:r>
      <w:r>
        <w:rPr>
          <w:spacing w:val="-3"/>
          <w:w w:val="105"/>
        </w:rPr>
        <w:t>por</w:t>
      </w:r>
      <w:r>
        <w:rPr>
          <w:spacing w:val="-14"/>
          <w:w w:val="105"/>
        </w:rPr>
        <w:t> </w:t>
      </w:r>
      <w:r>
        <w:rPr>
          <w:spacing w:val="-3"/>
          <w:w w:val="105"/>
        </w:rPr>
        <w:t>cada</w:t>
      </w:r>
      <w:r>
        <w:rPr>
          <w:spacing w:val="-14"/>
          <w:w w:val="105"/>
        </w:rPr>
        <w:t> </w:t>
      </w:r>
      <w:r>
        <w:rPr>
          <w:spacing w:val="-3"/>
          <w:w w:val="105"/>
        </w:rPr>
        <w:t>1.000</w:t>
      </w:r>
      <w:r>
        <w:rPr>
          <w:spacing w:val="-11"/>
          <w:w w:val="105"/>
        </w:rPr>
        <w:t> </w:t>
      </w:r>
      <w:r>
        <w:rPr>
          <w:spacing w:val="-3"/>
          <w:w w:val="105"/>
        </w:rPr>
        <w:t>euros</w:t>
      </w:r>
      <w:r>
        <w:rPr>
          <w:spacing w:val="-12"/>
          <w:w w:val="105"/>
        </w:rPr>
        <w:t> </w:t>
      </w:r>
      <w:r>
        <w:rPr>
          <w:spacing w:val="-2"/>
          <w:w w:val="105"/>
        </w:rPr>
        <w:t>del</w:t>
      </w:r>
      <w:r>
        <w:rPr>
          <w:spacing w:val="-15"/>
          <w:w w:val="105"/>
        </w:rPr>
        <w:t> </w:t>
      </w:r>
      <w:r>
        <w:rPr>
          <w:spacing w:val="-3"/>
          <w:w w:val="105"/>
        </w:rPr>
        <w:t>precio</w:t>
      </w:r>
      <w:r>
        <w:rPr>
          <w:spacing w:val="-18"/>
          <w:w w:val="105"/>
        </w:rPr>
        <w:t> </w:t>
      </w:r>
      <w:r>
        <w:rPr>
          <w:spacing w:val="-2"/>
          <w:w w:val="105"/>
        </w:rPr>
        <w:t>del</w:t>
      </w:r>
      <w:r>
        <w:rPr>
          <w:spacing w:val="-11"/>
          <w:w w:val="105"/>
        </w:rPr>
        <w:t> </w:t>
      </w:r>
      <w:r>
        <w:rPr>
          <w:spacing w:val="-4"/>
          <w:w w:val="105"/>
        </w:rPr>
        <w:t>contrato</w:t>
        <w:tab/>
      </w:r>
      <w:r>
        <w:rPr>
          <w:spacing w:val="-3"/>
          <w:w w:val="105"/>
        </w:rPr>
        <w:t>Cada vez </w:t>
      </w:r>
      <w:r>
        <w:rPr>
          <w:spacing w:val="-2"/>
          <w:w w:val="105"/>
        </w:rPr>
        <w:t>que </w:t>
      </w:r>
      <w:r>
        <w:rPr>
          <w:spacing w:val="-3"/>
          <w:w w:val="105"/>
        </w:rPr>
        <w:t>las </w:t>
      </w:r>
      <w:r>
        <w:rPr>
          <w:spacing w:val="-4"/>
          <w:w w:val="105"/>
        </w:rPr>
        <w:t>penalidades </w:t>
      </w:r>
      <w:r>
        <w:rPr>
          <w:spacing w:val="-3"/>
          <w:w w:val="105"/>
        </w:rPr>
        <w:t>por demora </w:t>
      </w:r>
      <w:r>
        <w:rPr>
          <w:spacing w:val="-4"/>
          <w:w w:val="105"/>
        </w:rPr>
        <w:t>alcancen </w:t>
      </w:r>
      <w:r>
        <w:rPr>
          <w:w w:val="105"/>
        </w:rPr>
        <w:t>un </w:t>
      </w:r>
      <w:r>
        <w:rPr>
          <w:spacing w:val="-3"/>
          <w:w w:val="105"/>
        </w:rPr>
        <w:t>múltiplo del </w:t>
      </w:r>
      <w:r>
        <w:rPr>
          <w:w w:val="105"/>
        </w:rPr>
        <w:t>5 </w:t>
      </w:r>
      <w:r>
        <w:rPr>
          <w:spacing w:val="-3"/>
          <w:w w:val="105"/>
        </w:rPr>
        <w:t>por 100 del </w:t>
      </w:r>
      <w:r>
        <w:rPr>
          <w:spacing w:val="-4"/>
          <w:w w:val="105"/>
        </w:rPr>
        <w:t>precio </w:t>
      </w:r>
      <w:r>
        <w:rPr>
          <w:spacing w:val="-2"/>
          <w:w w:val="105"/>
        </w:rPr>
        <w:t>del </w:t>
      </w:r>
      <w:r>
        <w:rPr>
          <w:spacing w:val="-4"/>
          <w:w w:val="105"/>
        </w:rPr>
        <w:t>contrato, </w:t>
      </w:r>
      <w:r>
        <w:rPr>
          <w:w w:val="105"/>
        </w:rPr>
        <w:t>IGIC </w:t>
      </w:r>
      <w:r>
        <w:rPr>
          <w:spacing w:val="-4"/>
          <w:w w:val="105"/>
        </w:rPr>
        <w:t>excluido, </w:t>
      </w:r>
      <w:r>
        <w:rPr>
          <w:w w:val="105"/>
        </w:rPr>
        <w:t>el </w:t>
      </w:r>
      <w:r>
        <w:rPr>
          <w:spacing w:val="-3"/>
          <w:w w:val="105"/>
        </w:rPr>
        <w:t>órgano </w:t>
      </w:r>
      <w:r>
        <w:rPr>
          <w:w w:val="105"/>
        </w:rPr>
        <w:t>de </w:t>
      </w:r>
      <w:r>
        <w:rPr>
          <w:spacing w:val="-4"/>
          <w:w w:val="105"/>
        </w:rPr>
        <w:t>contratación estará </w:t>
      </w:r>
      <w:r>
        <w:rPr>
          <w:spacing w:val="-3"/>
          <w:w w:val="105"/>
        </w:rPr>
        <w:t>facultado </w:t>
      </w:r>
      <w:r>
        <w:rPr>
          <w:spacing w:val="-4"/>
          <w:w w:val="105"/>
        </w:rPr>
        <w:t>para proceder </w:t>
      </w:r>
      <w:r>
        <w:rPr>
          <w:w w:val="105"/>
        </w:rPr>
        <w:t>a </w:t>
      </w:r>
      <w:r>
        <w:rPr>
          <w:spacing w:val="-3"/>
          <w:w w:val="105"/>
        </w:rPr>
        <w:t>la resolución </w:t>
      </w:r>
      <w:r>
        <w:rPr>
          <w:spacing w:val="-2"/>
          <w:w w:val="105"/>
        </w:rPr>
        <w:t>del </w:t>
      </w:r>
      <w:r>
        <w:rPr>
          <w:w w:val="105"/>
        </w:rPr>
        <w:t>mismo</w:t>
      </w:r>
      <w:r>
        <w:rPr>
          <w:spacing w:val="-14"/>
          <w:w w:val="105"/>
        </w:rPr>
        <w:t> </w:t>
      </w:r>
      <w:r>
        <w:rPr>
          <w:w w:val="105"/>
        </w:rPr>
        <w:t>o</w:t>
      </w:r>
      <w:r>
        <w:rPr>
          <w:spacing w:val="-11"/>
          <w:w w:val="105"/>
        </w:rPr>
        <w:t> </w:t>
      </w:r>
      <w:r>
        <w:rPr>
          <w:spacing w:val="-4"/>
          <w:w w:val="105"/>
        </w:rPr>
        <w:t>acordar</w:t>
      </w:r>
      <w:r>
        <w:rPr>
          <w:spacing w:val="-11"/>
          <w:w w:val="105"/>
        </w:rPr>
        <w:t> </w:t>
      </w:r>
      <w:r>
        <w:rPr>
          <w:w w:val="105"/>
        </w:rPr>
        <w:t>la</w:t>
      </w:r>
      <w:r>
        <w:rPr>
          <w:spacing w:val="-11"/>
          <w:w w:val="105"/>
        </w:rPr>
        <w:t> </w:t>
      </w:r>
      <w:r>
        <w:rPr>
          <w:spacing w:val="-4"/>
          <w:w w:val="105"/>
        </w:rPr>
        <w:t>continuidad</w:t>
      </w:r>
      <w:r>
        <w:rPr>
          <w:spacing w:val="-10"/>
          <w:w w:val="105"/>
        </w:rPr>
        <w:t> </w:t>
      </w:r>
      <w:r>
        <w:rPr>
          <w:w w:val="105"/>
        </w:rPr>
        <w:t>de</w:t>
      </w:r>
      <w:r>
        <w:rPr>
          <w:spacing w:val="-13"/>
          <w:w w:val="105"/>
        </w:rPr>
        <w:t> </w:t>
      </w:r>
      <w:r>
        <w:rPr>
          <w:w w:val="105"/>
        </w:rPr>
        <w:t>su</w:t>
      </w:r>
      <w:r>
        <w:rPr>
          <w:spacing w:val="-14"/>
          <w:w w:val="105"/>
        </w:rPr>
        <w:t> </w:t>
      </w:r>
      <w:r>
        <w:rPr>
          <w:spacing w:val="-3"/>
          <w:w w:val="105"/>
        </w:rPr>
        <w:t>ejecución</w:t>
      </w:r>
      <w:r>
        <w:rPr>
          <w:spacing w:val="-15"/>
          <w:w w:val="105"/>
        </w:rPr>
        <w:t> </w:t>
      </w:r>
      <w:r>
        <w:rPr>
          <w:w w:val="105"/>
        </w:rPr>
        <w:t>con</w:t>
      </w:r>
      <w:r>
        <w:rPr>
          <w:spacing w:val="-11"/>
          <w:w w:val="105"/>
        </w:rPr>
        <w:t> </w:t>
      </w:r>
      <w:r>
        <w:rPr>
          <w:spacing w:val="-4"/>
          <w:w w:val="105"/>
        </w:rPr>
        <w:t>imposición</w:t>
      </w:r>
      <w:r>
        <w:rPr>
          <w:spacing w:val="-13"/>
          <w:w w:val="105"/>
        </w:rPr>
        <w:t> </w:t>
      </w:r>
      <w:r>
        <w:rPr>
          <w:w w:val="105"/>
        </w:rPr>
        <w:t>de</w:t>
      </w:r>
      <w:r>
        <w:rPr>
          <w:spacing w:val="-13"/>
          <w:w w:val="105"/>
        </w:rPr>
        <w:t> </w:t>
      </w:r>
      <w:r>
        <w:rPr>
          <w:spacing w:val="-3"/>
          <w:w w:val="105"/>
        </w:rPr>
        <w:t>nuevas</w:t>
      </w:r>
      <w:r>
        <w:rPr>
          <w:spacing w:val="-12"/>
          <w:w w:val="105"/>
        </w:rPr>
        <w:t> </w:t>
      </w:r>
      <w:r>
        <w:rPr>
          <w:spacing w:val="-4"/>
          <w:w w:val="105"/>
        </w:rPr>
        <w:t>penalidades.</w:t>
      </w:r>
    </w:p>
    <w:p>
      <w:pPr>
        <w:pStyle w:val="BodyText"/>
        <w:spacing w:line="247" w:lineRule="auto" w:before="63"/>
        <w:ind w:left="396" w:right="954" w:firstLine="667"/>
        <w:jc w:val="both"/>
      </w:pPr>
      <w:r>
        <w:rPr>
          <w:spacing w:val="-3"/>
          <w:w w:val="105"/>
        </w:rPr>
        <w:t>Esta</w:t>
      </w:r>
      <w:r>
        <w:rPr>
          <w:spacing w:val="-10"/>
          <w:w w:val="105"/>
        </w:rPr>
        <w:t> </w:t>
      </w:r>
      <w:r>
        <w:rPr>
          <w:spacing w:val="-3"/>
          <w:w w:val="105"/>
        </w:rPr>
        <w:t>misma</w:t>
      </w:r>
      <w:r>
        <w:rPr>
          <w:spacing w:val="-14"/>
          <w:w w:val="105"/>
        </w:rPr>
        <w:t> </w:t>
      </w:r>
      <w:r>
        <w:rPr>
          <w:spacing w:val="-3"/>
          <w:w w:val="105"/>
        </w:rPr>
        <w:t>facultad</w:t>
      </w:r>
      <w:r>
        <w:rPr>
          <w:spacing w:val="-15"/>
          <w:w w:val="105"/>
        </w:rPr>
        <w:t> </w:t>
      </w:r>
      <w:r>
        <w:rPr>
          <w:spacing w:val="-3"/>
          <w:w w:val="105"/>
        </w:rPr>
        <w:t>tendrá</w:t>
      </w:r>
      <w:r>
        <w:rPr>
          <w:spacing w:val="-12"/>
          <w:w w:val="105"/>
        </w:rPr>
        <w:t> </w:t>
      </w:r>
      <w:r>
        <w:rPr>
          <w:w w:val="105"/>
        </w:rPr>
        <w:t>la</w:t>
      </w:r>
      <w:r>
        <w:rPr>
          <w:spacing w:val="-22"/>
          <w:w w:val="105"/>
        </w:rPr>
        <w:t> </w:t>
      </w:r>
      <w:r>
        <w:rPr>
          <w:spacing w:val="-4"/>
          <w:w w:val="105"/>
        </w:rPr>
        <w:t>Administración</w:t>
      </w:r>
      <w:r>
        <w:rPr>
          <w:spacing w:val="-10"/>
          <w:w w:val="105"/>
        </w:rPr>
        <w:t> </w:t>
      </w:r>
      <w:r>
        <w:rPr>
          <w:spacing w:val="-4"/>
          <w:w w:val="105"/>
        </w:rPr>
        <w:t>respecto</w:t>
      </w:r>
      <w:r>
        <w:rPr>
          <w:spacing w:val="-12"/>
          <w:w w:val="105"/>
        </w:rPr>
        <w:t> </w:t>
      </w:r>
      <w:r>
        <w:rPr>
          <w:w w:val="105"/>
        </w:rPr>
        <w:t>al</w:t>
      </w:r>
      <w:r>
        <w:rPr>
          <w:spacing w:val="-8"/>
          <w:w w:val="105"/>
        </w:rPr>
        <w:t> </w:t>
      </w:r>
      <w:r>
        <w:rPr>
          <w:spacing w:val="-4"/>
          <w:w w:val="105"/>
        </w:rPr>
        <w:t>incumplimiento</w:t>
      </w:r>
      <w:r>
        <w:rPr>
          <w:spacing w:val="-10"/>
          <w:w w:val="105"/>
        </w:rPr>
        <w:t> </w:t>
      </w:r>
      <w:r>
        <w:rPr>
          <w:spacing w:val="-4"/>
          <w:w w:val="105"/>
        </w:rPr>
        <w:t>por</w:t>
      </w:r>
      <w:r>
        <w:rPr>
          <w:spacing w:val="-12"/>
          <w:w w:val="105"/>
        </w:rPr>
        <w:t> </w:t>
      </w:r>
      <w:r>
        <w:rPr>
          <w:spacing w:val="-3"/>
          <w:w w:val="105"/>
        </w:rPr>
        <w:t>parte</w:t>
      </w:r>
      <w:r>
        <w:rPr>
          <w:spacing w:val="-9"/>
          <w:w w:val="105"/>
        </w:rPr>
        <w:t> </w:t>
      </w:r>
      <w:r>
        <w:rPr>
          <w:w w:val="105"/>
        </w:rPr>
        <w:t>de la </w:t>
      </w:r>
      <w:r>
        <w:rPr>
          <w:spacing w:val="-3"/>
          <w:w w:val="105"/>
        </w:rPr>
        <w:t>persona contratista </w:t>
      </w:r>
      <w:r>
        <w:rPr>
          <w:w w:val="105"/>
        </w:rPr>
        <w:t>de los </w:t>
      </w:r>
      <w:r>
        <w:rPr>
          <w:spacing w:val="-3"/>
          <w:w w:val="105"/>
        </w:rPr>
        <w:t>plazos </w:t>
      </w:r>
      <w:r>
        <w:rPr>
          <w:spacing w:val="-4"/>
          <w:w w:val="105"/>
        </w:rPr>
        <w:t>parciales </w:t>
      </w:r>
      <w:r>
        <w:rPr>
          <w:w w:val="105"/>
        </w:rPr>
        <w:t>o </w:t>
      </w:r>
      <w:r>
        <w:rPr>
          <w:spacing w:val="-4"/>
          <w:w w:val="105"/>
        </w:rPr>
        <w:t>cuando </w:t>
      </w:r>
      <w:r>
        <w:rPr>
          <w:w w:val="105"/>
        </w:rPr>
        <w:t>la </w:t>
      </w:r>
      <w:r>
        <w:rPr>
          <w:spacing w:val="-4"/>
          <w:w w:val="105"/>
        </w:rPr>
        <w:t>demora </w:t>
      </w:r>
      <w:r>
        <w:rPr>
          <w:spacing w:val="-3"/>
          <w:w w:val="105"/>
        </w:rPr>
        <w:t>en </w:t>
      </w:r>
      <w:r>
        <w:rPr>
          <w:w w:val="105"/>
        </w:rPr>
        <w:t>el </w:t>
      </w:r>
      <w:r>
        <w:rPr>
          <w:spacing w:val="-4"/>
          <w:w w:val="105"/>
        </w:rPr>
        <w:t>cumplimiento </w:t>
      </w:r>
      <w:r>
        <w:rPr>
          <w:w w:val="105"/>
        </w:rPr>
        <w:t>de </w:t>
      </w:r>
      <w:r>
        <w:rPr>
          <w:spacing w:val="-3"/>
          <w:w w:val="105"/>
        </w:rPr>
        <w:t>aquéllos</w:t>
      </w:r>
      <w:r>
        <w:rPr>
          <w:spacing w:val="-11"/>
          <w:w w:val="105"/>
        </w:rPr>
        <w:t> </w:t>
      </w:r>
      <w:r>
        <w:rPr>
          <w:spacing w:val="-3"/>
          <w:w w:val="105"/>
        </w:rPr>
        <w:t>haga</w:t>
      </w:r>
      <w:r>
        <w:rPr>
          <w:spacing w:val="-10"/>
          <w:w w:val="105"/>
        </w:rPr>
        <w:t> </w:t>
      </w:r>
      <w:r>
        <w:rPr>
          <w:spacing w:val="-4"/>
          <w:w w:val="105"/>
        </w:rPr>
        <w:t>presumir</w:t>
      </w:r>
      <w:r>
        <w:rPr>
          <w:spacing w:val="-14"/>
          <w:w w:val="105"/>
        </w:rPr>
        <w:t> </w:t>
      </w:r>
      <w:r>
        <w:rPr>
          <w:spacing w:val="-3"/>
          <w:w w:val="105"/>
        </w:rPr>
        <w:t>razonablemente</w:t>
      </w:r>
      <w:r>
        <w:rPr>
          <w:spacing w:val="-11"/>
          <w:w w:val="105"/>
        </w:rPr>
        <w:t> </w:t>
      </w:r>
      <w:r>
        <w:rPr>
          <w:spacing w:val="-3"/>
          <w:w w:val="105"/>
        </w:rPr>
        <w:t>la</w:t>
      </w:r>
      <w:r>
        <w:rPr>
          <w:spacing w:val="-10"/>
          <w:w w:val="105"/>
        </w:rPr>
        <w:t> </w:t>
      </w:r>
      <w:r>
        <w:rPr>
          <w:spacing w:val="-4"/>
          <w:w w:val="105"/>
        </w:rPr>
        <w:t>imposibilidad</w:t>
      </w:r>
      <w:r>
        <w:rPr>
          <w:spacing w:val="-10"/>
          <w:w w:val="105"/>
        </w:rPr>
        <w:t> </w:t>
      </w:r>
      <w:r>
        <w:rPr>
          <w:spacing w:val="-2"/>
          <w:w w:val="105"/>
        </w:rPr>
        <w:t>del</w:t>
      </w:r>
      <w:r>
        <w:rPr>
          <w:spacing w:val="-13"/>
          <w:w w:val="105"/>
        </w:rPr>
        <w:t> </w:t>
      </w:r>
      <w:r>
        <w:rPr>
          <w:spacing w:val="-4"/>
          <w:w w:val="105"/>
        </w:rPr>
        <w:t>cumplimiento</w:t>
      </w:r>
      <w:r>
        <w:rPr>
          <w:spacing w:val="-13"/>
          <w:w w:val="105"/>
        </w:rPr>
        <w:t> </w:t>
      </w:r>
      <w:r>
        <w:rPr>
          <w:spacing w:val="-3"/>
          <w:w w:val="105"/>
        </w:rPr>
        <w:t>del</w:t>
      </w:r>
      <w:r>
        <w:rPr>
          <w:spacing w:val="-8"/>
          <w:w w:val="105"/>
        </w:rPr>
        <w:t> </w:t>
      </w:r>
      <w:r>
        <w:rPr>
          <w:spacing w:val="-4"/>
          <w:w w:val="105"/>
        </w:rPr>
        <w:t>plazo</w:t>
      </w:r>
      <w:r>
        <w:rPr>
          <w:spacing w:val="-13"/>
          <w:w w:val="105"/>
        </w:rPr>
        <w:t> </w:t>
      </w:r>
      <w:r>
        <w:rPr>
          <w:spacing w:val="-3"/>
          <w:w w:val="105"/>
        </w:rPr>
        <w:t>total.</w:t>
      </w:r>
    </w:p>
    <w:p>
      <w:pPr>
        <w:pStyle w:val="BodyText"/>
        <w:spacing w:line="247" w:lineRule="auto" w:before="60"/>
        <w:ind w:left="396" w:right="955" w:firstLine="667"/>
        <w:jc w:val="both"/>
      </w:pPr>
      <w:r>
        <w:rPr>
          <w:b/>
          <w:w w:val="105"/>
        </w:rPr>
        <w:t>31.2.2.- </w:t>
      </w:r>
      <w:r>
        <w:rPr>
          <w:w w:val="105"/>
        </w:rPr>
        <w:t>La constitución en mora de la persona contratista no requerirá intimación previa por parte de la Administración.</w:t>
      </w:r>
    </w:p>
    <w:p>
      <w:pPr>
        <w:pStyle w:val="BodyText"/>
        <w:spacing w:line="247" w:lineRule="auto" w:before="57"/>
        <w:ind w:left="396" w:right="954" w:firstLine="667"/>
        <w:jc w:val="both"/>
      </w:pPr>
      <w:r>
        <w:rPr>
          <w:b/>
          <w:spacing w:val="-4"/>
          <w:w w:val="105"/>
        </w:rPr>
        <w:t>31.2.3.- </w:t>
      </w:r>
      <w:r>
        <w:rPr>
          <w:w w:val="105"/>
        </w:rPr>
        <w:t>Si </w:t>
      </w:r>
      <w:r>
        <w:rPr>
          <w:spacing w:val="-3"/>
          <w:w w:val="105"/>
        </w:rPr>
        <w:t>se produjera retraso </w:t>
      </w:r>
      <w:r>
        <w:rPr>
          <w:w w:val="105"/>
        </w:rPr>
        <w:t>en el </w:t>
      </w:r>
      <w:r>
        <w:rPr>
          <w:spacing w:val="-4"/>
          <w:w w:val="105"/>
        </w:rPr>
        <w:t>cumplimiento </w:t>
      </w:r>
      <w:r>
        <w:rPr>
          <w:w w:val="105"/>
        </w:rPr>
        <w:t>de </w:t>
      </w:r>
      <w:r>
        <w:rPr>
          <w:spacing w:val="-3"/>
          <w:w w:val="105"/>
        </w:rPr>
        <w:t>los </w:t>
      </w:r>
      <w:r>
        <w:rPr>
          <w:spacing w:val="-4"/>
          <w:w w:val="105"/>
        </w:rPr>
        <w:t>plazos por </w:t>
      </w:r>
      <w:r>
        <w:rPr>
          <w:spacing w:val="-3"/>
          <w:w w:val="105"/>
        </w:rPr>
        <w:t>causas </w:t>
      </w:r>
      <w:r>
        <w:rPr>
          <w:spacing w:val="-4"/>
          <w:w w:val="105"/>
        </w:rPr>
        <w:t>no </w:t>
      </w:r>
      <w:r>
        <w:rPr>
          <w:spacing w:val="-3"/>
          <w:w w:val="105"/>
        </w:rPr>
        <w:t>imputables </w:t>
      </w:r>
      <w:r>
        <w:rPr>
          <w:w w:val="105"/>
        </w:rPr>
        <w:t>a </w:t>
      </w:r>
      <w:r>
        <w:rPr>
          <w:spacing w:val="-4"/>
          <w:w w:val="105"/>
        </w:rPr>
        <w:t>la persona contratista, </w:t>
      </w:r>
      <w:r>
        <w:rPr>
          <w:w w:val="105"/>
        </w:rPr>
        <w:t>la </w:t>
      </w:r>
      <w:r>
        <w:rPr>
          <w:spacing w:val="-4"/>
          <w:w w:val="105"/>
        </w:rPr>
        <w:t>Administración </w:t>
      </w:r>
      <w:r>
        <w:rPr>
          <w:spacing w:val="-3"/>
          <w:w w:val="105"/>
        </w:rPr>
        <w:t>podrá </w:t>
      </w:r>
      <w:r>
        <w:rPr>
          <w:w w:val="105"/>
        </w:rPr>
        <w:t>a </w:t>
      </w:r>
      <w:r>
        <w:rPr>
          <w:spacing w:val="-4"/>
          <w:w w:val="105"/>
        </w:rPr>
        <w:t>petición </w:t>
      </w:r>
      <w:r>
        <w:rPr>
          <w:w w:val="105"/>
        </w:rPr>
        <w:t>de </w:t>
      </w:r>
      <w:r>
        <w:rPr>
          <w:spacing w:val="-3"/>
          <w:w w:val="105"/>
        </w:rPr>
        <w:t>ésta </w:t>
      </w:r>
      <w:r>
        <w:rPr>
          <w:w w:val="105"/>
        </w:rPr>
        <w:t>o de </w:t>
      </w:r>
      <w:r>
        <w:rPr>
          <w:spacing w:val="-4"/>
          <w:w w:val="105"/>
        </w:rPr>
        <w:t>oficio,</w:t>
      </w:r>
      <w:r>
        <w:rPr>
          <w:spacing w:val="50"/>
          <w:w w:val="105"/>
        </w:rPr>
        <w:t> </w:t>
      </w:r>
      <w:r>
        <w:rPr>
          <w:spacing w:val="-4"/>
          <w:w w:val="105"/>
        </w:rPr>
        <w:t>conceder </w:t>
      </w:r>
      <w:r>
        <w:rPr>
          <w:w w:val="105"/>
        </w:rPr>
        <w:t>la </w:t>
      </w:r>
      <w:r>
        <w:rPr>
          <w:spacing w:val="-3"/>
          <w:w w:val="105"/>
        </w:rPr>
        <w:t>prórroga por </w:t>
      </w:r>
      <w:r>
        <w:rPr>
          <w:w w:val="105"/>
        </w:rPr>
        <w:t>un </w:t>
      </w:r>
      <w:r>
        <w:rPr>
          <w:spacing w:val="-3"/>
          <w:w w:val="105"/>
        </w:rPr>
        <w:t>tiempo igual </w:t>
      </w:r>
      <w:r>
        <w:rPr>
          <w:w w:val="105"/>
        </w:rPr>
        <w:t>al </w:t>
      </w:r>
      <w:r>
        <w:rPr>
          <w:spacing w:val="-4"/>
          <w:w w:val="105"/>
        </w:rPr>
        <w:t>tiempo perdido, </w:t>
      </w:r>
      <w:r>
        <w:rPr>
          <w:spacing w:val="-3"/>
          <w:w w:val="105"/>
        </w:rPr>
        <w:t>salvo </w:t>
      </w:r>
      <w:r>
        <w:rPr>
          <w:spacing w:val="-2"/>
          <w:w w:val="105"/>
        </w:rPr>
        <w:t>que </w:t>
      </w:r>
      <w:r>
        <w:rPr>
          <w:spacing w:val="-4"/>
          <w:w w:val="105"/>
        </w:rPr>
        <w:t>aquélla </w:t>
      </w:r>
      <w:r>
        <w:rPr>
          <w:spacing w:val="-3"/>
          <w:w w:val="105"/>
        </w:rPr>
        <w:t>solicite </w:t>
      </w:r>
      <w:r>
        <w:rPr>
          <w:w w:val="105"/>
        </w:rPr>
        <w:t>otro </w:t>
      </w:r>
      <w:r>
        <w:rPr>
          <w:spacing w:val="-5"/>
          <w:w w:val="105"/>
        </w:rPr>
        <w:t>menor, </w:t>
      </w:r>
      <w:r>
        <w:rPr>
          <w:w w:val="105"/>
        </w:rPr>
        <w:t>de </w:t>
      </w:r>
      <w:r>
        <w:rPr>
          <w:spacing w:val="-3"/>
          <w:w w:val="105"/>
        </w:rPr>
        <w:t>acuerdo </w:t>
      </w:r>
      <w:r>
        <w:rPr>
          <w:w w:val="105"/>
        </w:rPr>
        <w:t>a lo </w:t>
      </w:r>
      <w:r>
        <w:rPr>
          <w:spacing w:val="-4"/>
          <w:w w:val="105"/>
        </w:rPr>
        <w:t>dispuesto </w:t>
      </w:r>
      <w:r>
        <w:rPr>
          <w:w w:val="105"/>
        </w:rPr>
        <w:t>en el </w:t>
      </w:r>
      <w:r>
        <w:rPr>
          <w:spacing w:val="-3"/>
          <w:w w:val="105"/>
        </w:rPr>
        <w:t>artículo 195.2 </w:t>
      </w:r>
      <w:r>
        <w:rPr>
          <w:w w:val="105"/>
        </w:rPr>
        <w:t>de la </w:t>
      </w:r>
      <w:r>
        <w:rPr>
          <w:spacing w:val="-9"/>
          <w:w w:val="105"/>
        </w:rPr>
        <w:t>LCSP.</w:t>
      </w:r>
    </w:p>
    <w:p>
      <w:pPr>
        <w:pStyle w:val="BodyText"/>
      </w:pPr>
    </w:p>
    <w:p>
      <w:pPr>
        <w:pStyle w:val="BodyText"/>
        <w:spacing w:before="3"/>
        <w:rPr>
          <w:sz w:val="16"/>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80256"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798528"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0057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0160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0262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4" w:firstLine="667"/>
        <w:jc w:val="both"/>
      </w:pPr>
      <w:r>
        <w:rPr>
          <w:b/>
          <w:spacing w:val="-3"/>
          <w:w w:val="105"/>
        </w:rPr>
        <w:t>31.3.- </w:t>
      </w:r>
      <w:r>
        <w:rPr>
          <w:spacing w:val="-4"/>
          <w:w w:val="105"/>
          <w:u w:val="single"/>
        </w:rPr>
        <w:t>Cumplimiento defectuoso </w:t>
      </w:r>
      <w:r>
        <w:rPr>
          <w:w w:val="105"/>
          <w:u w:val="single"/>
        </w:rPr>
        <w:t>o </w:t>
      </w:r>
      <w:r>
        <w:rPr>
          <w:spacing w:val="-4"/>
          <w:w w:val="105"/>
          <w:u w:val="single"/>
        </w:rPr>
        <w:t>incumplimiento </w:t>
      </w:r>
      <w:r>
        <w:rPr>
          <w:spacing w:val="-3"/>
          <w:w w:val="105"/>
          <w:u w:val="single"/>
        </w:rPr>
        <w:t>parcial </w:t>
      </w:r>
      <w:r>
        <w:rPr>
          <w:w w:val="105"/>
          <w:u w:val="single"/>
        </w:rPr>
        <w:t>de la </w:t>
      </w:r>
      <w:r>
        <w:rPr>
          <w:spacing w:val="-4"/>
          <w:w w:val="105"/>
          <w:u w:val="single"/>
        </w:rPr>
        <w:t>ejecución </w:t>
      </w:r>
      <w:r>
        <w:rPr>
          <w:spacing w:val="-2"/>
          <w:w w:val="105"/>
          <w:u w:val="single"/>
        </w:rPr>
        <w:t>del </w:t>
      </w:r>
      <w:r>
        <w:rPr>
          <w:spacing w:val="-3"/>
          <w:w w:val="105"/>
          <w:u w:val="single"/>
        </w:rPr>
        <w:t>objeto</w:t>
      </w:r>
      <w:r>
        <w:rPr>
          <w:spacing w:val="-3"/>
          <w:w w:val="105"/>
        </w:rPr>
        <w:t> </w:t>
      </w:r>
      <w:r>
        <w:rPr>
          <w:spacing w:val="-2"/>
          <w:w w:val="105"/>
          <w:u w:val="single"/>
        </w:rPr>
        <w:t>del </w:t>
      </w:r>
      <w:r>
        <w:rPr>
          <w:spacing w:val="-3"/>
          <w:w w:val="105"/>
          <w:u w:val="single"/>
        </w:rPr>
        <w:t>contrato.</w:t>
      </w:r>
    </w:p>
    <w:p>
      <w:pPr>
        <w:pStyle w:val="BodyText"/>
        <w:spacing w:line="247" w:lineRule="auto" w:before="54"/>
        <w:ind w:left="396" w:right="953" w:firstLine="667"/>
        <w:jc w:val="both"/>
      </w:pPr>
      <w:r>
        <w:rPr>
          <w:b/>
          <w:spacing w:val="-4"/>
          <w:w w:val="105"/>
        </w:rPr>
        <w:t>31.3.1.-</w:t>
      </w:r>
      <w:r>
        <w:rPr>
          <w:b/>
          <w:spacing w:val="-6"/>
          <w:w w:val="105"/>
        </w:rPr>
        <w:t> </w:t>
      </w:r>
      <w:r>
        <w:rPr>
          <w:w w:val="105"/>
        </w:rPr>
        <w:t>En</w:t>
      </w:r>
      <w:r>
        <w:rPr>
          <w:spacing w:val="-10"/>
          <w:w w:val="105"/>
        </w:rPr>
        <w:t> </w:t>
      </w:r>
      <w:r>
        <w:rPr>
          <w:w w:val="105"/>
        </w:rPr>
        <w:t>el</w:t>
      </w:r>
      <w:r>
        <w:rPr>
          <w:spacing w:val="-11"/>
          <w:w w:val="105"/>
        </w:rPr>
        <w:t> </w:t>
      </w:r>
      <w:r>
        <w:rPr>
          <w:spacing w:val="-3"/>
          <w:w w:val="105"/>
        </w:rPr>
        <w:t>caso</w:t>
      </w:r>
      <w:r>
        <w:rPr>
          <w:spacing w:val="-10"/>
          <w:w w:val="105"/>
        </w:rPr>
        <w:t> </w:t>
      </w:r>
      <w:r>
        <w:rPr>
          <w:w w:val="105"/>
        </w:rPr>
        <w:t>de</w:t>
      </w:r>
      <w:r>
        <w:rPr>
          <w:spacing w:val="-7"/>
          <w:w w:val="105"/>
        </w:rPr>
        <w:t> </w:t>
      </w:r>
      <w:r>
        <w:rPr>
          <w:spacing w:val="-4"/>
          <w:w w:val="105"/>
        </w:rPr>
        <w:t>que</w:t>
      </w:r>
      <w:r>
        <w:rPr>
          <w:spacing w:val="-8"/>
          <w:w w:val="105"/>
        </w:rPr>
        <w:t> </w:t>
      </w:r>
      <w:r>
        <w:rPr>
          <w:w w:val="105"/>
        </w:rPr>
        <w:t>la</w:t>
      </w:r>
      <w:r>
        <w:rPr>
          <w:spacing w:val="-7"/>
          <w:w w:val="105"/>
        </w:rPr>
        <w:t> </w:t>
      </w:r>
      <w:r>
        <w:rPr>
          <w:spacing w:val="-4"/>
          <w:w w:val="105"/>
        </w:rPr>
        <w:t>persona</w:t>
      </w:r>
      <w:r>
        <w:rPr>
          <w:spacing w:val="-8"/>
          <w:w w:val="105"/>
        </w:rPr>
        <w:t> </w:t>
      </w:r>
      <w:r>
        <w:rPr>
          <w:spacing w:val="-3"/>
          <w:w w:val="105"/>
        </w:rPr>
        <w:t>contratista</w:t>
      </w:r>
      <w:r>
        <w:rPr>
          <w:spacing w:val="-9"/>
          <w:w w:val="105"/>
        </w:rPr>
        <w:t> </w:t>
      </w:r>
      <w:r>
        <w:rPr>
          <w:spacing w:val="-4"/>
          <w:w w:val="105"/>
        </w:rPr>
        <w:t>realizara</w:t>
      </w:r>
      <w:r>
        <w:rPr>
          <w:spacing w:val="-7"/>
          <w:w w:val="105"/>
        </w:rPr>
        <w:t> </w:t>
      </w:r>
      <w:r>
        <w:rPr>
          <w:spacing w:val="-4"/>
          <w:w w:val="105"/>
        </w:rPr>
        <w:t>defectuosamente</w:t>
      </w:r>
      <w:r>
        <w:rPr>
          <w:spacing w:val="-10"/>
          <w:w w:val="105"/>
        </w:rPr>
        <w:t> </w:t>
      </w:r>
      <w:r>
        <w:rPr>
          <w:w w:val="105"/>
        </w:rPr>
        <w:t>el</w:t>
      </w:r>
      <w:r>
        <w:rPr>
          <w:spacing w:val="-9"/>
          <w:w w:val="105"/>
        </w:rPr>
        <w:t> </w:t>
      </w:r>
      <w:r>
        <w:rPr>
          <w:spacing w:val="-4"/>
          <w:w w:val="105"/>
        </w:rPr>
        <w:t>objeto </w:t>
      </w:r>
      <w:r>
        <w:rPr>
          <w:spacing w:val="-2"/>
          <w:w w:val="105"/>
        </w:rPr>
        <w:t>del </w:t>
      </w:r>
      <w:r>
        <w:rPr>
          <w:spacing w:val="-3"/>
          <w:w w:val="105"/>
        </w:rPr>
        <w:t>contrato, </w:t>
      </w:r>
      <w:r>
        <w:rPr>
          <w:w w:val="105"/>
        </w:rPr>
        <w:t>o </w:t>
      </w:r>
      <w:r>
        <w:rPr>
          <w:spacing w:val="-3"/>
          <w:w w:val="105"/>
        </w:rPr>
        <w:t>incumpliera los </w:t>
      </w:r>
      <w:r>
        <w:rPr>
          <w:spacing w:val="-4"/>
          <w:w w:val="105"/>
        </w:rPr>
        <w:t>compromisos adquiridos </w:t>
      </w:r>
      <w:r>
        <w:rPr>
          <w:w w:val="105"/>
        </w:rPr>
        <w:t>en </w:t>
      </w:r>
      <w:r>
        <w:rPr>
          <w:spacing w:val="-3"/>
          <w:w w:val="105"/>
        </w:rPr>
        <w:t>virtud </w:t>
      </w:r>
      <w:r>
        <w:rPr>
          <w:w w:val="105"/>
        </w:rPr>
        <w:t>de </w:t>
      </w:r>
      <w:r>
        <w:rPr>
          <w:spacing w:val="-3"/>
          <w:w w:val="105"/>
        </w:rPr>
        <w:t>este </w:t>
      </w:r>
      <w:r>
        <w:rPr>
          <w:spacing w:val="-4"/>
          <w:w w:val="105"/>
        </w:rPr>
        <w:t>contrato, </w:t>
      </w:r>
      <w:r>
        <w:rPr>
          <w:w w:val="105"/>
        </w:rPr>
        <w:t>o </w:t>
      </w:r>
      <w:r>
        <w:rPr>
          <w:spacing w:val="-4"/>
          <w:w w:val="105"/>
        </w:rPr>
        <w:t>las condiciones especiales </w:t>
      </w:r>
      <w:r>
        <w:rPr>
          <w:w w:val="105"/>
        </w:rPr>
        <w:t>de </w:t>
      </w:r>
      <w:r>
        <w:rPr>
          <w:spacing w:val="-4"/>
          <w:w w:val="105"/>
        </w:rPr>
        <w:t>ejecución establecidas </w:t>
      </w:r>
      <w:r>
        <w:rPr>
          <w:w w:val="105"/>
        </w:rPr>
        <w:t>en </w:t>
      </w:r>
      <w:r>
        <w:rPr>
          <w:spacing w:val="-4"/>
          <w:w w:val="105"/>
        </w:rPr>
        <w:t>la cláusula 29.8 </w:t>
      </w:r>
      <w:r>
        <w:rPr>
          <w:spacing w:val="-2"/>
          <w:w w:val="105"/>
        </w:rPr>
        <w:t>del </w:t>
      </w:r>
      <w:r>
        <w:rPr>
          <w:spacing w:val="-4"/>
          <w:w w:val="105"/>
        </w:rPr>
        <w:t>presente pliego, </w:t>
      </w:r>
      <w:r>
        <w:rPr>
          <w:w w:val="105"/>
        </w:rPr>
        <w:t>el </w:t>
      </w:r>
      <w:r>
        <w:rPr>
          <w:spacing w:val="-3"/>
          <w:w w:val="105"/>
        </w:rPr>
        <w:t>órgano </w:t>
      </w:r>
      <w:r>
        <w:rPr>
          <w:w w:val="105"/>
        </w:rPr>
        <w:t>de </w:t>
      </w:r>
      <w:r>
        <w:rPr>
          <w:spacing w:val="-4"/>
          <w:w w:val="105"/>
        </w:rPr>
        <w:t>contratación podrá optar </w:t>
      </w:r>
      <w:r>
        <w:rPr>
          <w:spacing w:val="-3"/>
          <w:w w:val="105"/>
        </w:rPr>
        <w:t>por resolver el </w:t>
      </w:r>
      <w:r>
        <w:rPr>
          <w:spacing w:val="-4"/>
          <w:w w:val="105"/>
        </w:rPr>
        <w:t>contrato </w:t>
      </w:r>
      <w:r>
        <w:rPr>
          <w:w w:val="105"/>
        </w:rPr>
        <w:t>con </w:t>
      </w:r>
      <w:r>
        <w:rPr>
          <w:spacing w:val="-4"/>
          <w:w w:val="105"/>
        </w:rPr>
        <w:t>incautación </w:t>
      </w:r>
      <w:r>
        <w:rPr>
          <w:spacing w:val="-3"/>
          <w:w w:val="105"/>
        </w:rPr>
        <w:t>de </w:t>
      </w:r>
      <w:r>
        <w:rPr>
          <w:spacing w:val="-4"/>
          <w:w w:val="105"/>
        </w:rPr>
        <w:t>la </w:t>
      </w:r>
      <w:r>
        <w:rPr>
          <w:spacing w:val="-3"/>
          <w:w w:val="105"/>
        </w:rPr>
        <w:t>garantía </w:t>
      </w:r>
      <w:r>
        <w:rPr>
          <w:spacing w:val="-4"/>
          <w:w w:val="105"/>
        </w:rPr>
        <w:t>constituida, </w:t>
      </w:r>
      <w:r>
        <w:rPr>
          <w:w w:val="105"/>
        </w:rPr>
        <w:t>o </w:t>
      </w:r>
      <w:r>
        <w:rPr>
          <w:spacing w:val="-3"/>
          <w:w w:val="105"/>
        </w:rPr>
        <w:t>bien </w:t>
      </w:r>
      <w:r>
        <w:rPr>
          <w:spacing w:val="-4"/>
          <w:w w:val="105"/>
        </w:rPr>
        <w:t>imponer </w:t>
      </w:r>
      <w:r>
        <w:rPr>
          <w:spacing w:val="-3"/>
          <w:w w:val="105"/>
        </w:rPr>
        <w:t>una </w:t>
      </w:r>
      <w:r>
        <w:rPr>
          <w:spacing w:val="-4"/>
          <w:w w:val="105"/>
        </w:rPr>
        <w:t>penalización económica </w:t>
      </w:r>
      <w:r>
        <w:rPr>
          <w:spacing w:val="-3"/>
          <w:w w:val="105"/>
        </w:rPr>
        <w:t>por </w:t>
      </w:r>
      <w:r>
        <w:rPr>
          <w:spacing w:val="-4"/>
          <w:w w:val="105"/>
        </w:rPr>
        <w:t>importe </w:t>
      </w:r>
      <w:r>
        <w:rPr>
          <w:spacing w:val="-2"/>
          <w:w w:val="105"/>
        </w:rPr>
        <w:t>del </w:t>
      </w:r>
      <w:r>
        <w:rPr>
          <w:spacing w:val="-3"/>
          <w:w w:val="105"/>
        </w:rPr>
        <w:t>máximo </w:t>
      </w:r>
      <w:r>
        <w:rPr>
          <w:w w:val="105"/>
        </w:rPr>
        <w:t>10 % </w:t>
      </w:r>
      <w:r>
        <w:rPr>
          <w:spacing w:val="-3"/>
          <w:w w:val="105"/>
        </w:rPr>
        <w:t>del precio </w:t>
      </w:r>
      <w:r>
        <w:rPr>
          <w:spacing w:val="-2"/>
          <w:w w:val="105"/>
        </w:rPr>
        <w:t>del </w:t>
      </w:r>
      <w:r>
        <w:rPr>
          <w:spacing w:val="-3"/>
          <w:w w:val="105"/>
        </w:rPr>
        <w:t>contrato, </w:t>
      </w:r>
      <w:r>
        <w:rPr>
          <w:w w:val="105"/>
        </w:rPr>
        <w:t>IGIC</w:t>
      </w:r>
      <w:r>
        <w:rPr>
          <w:spacing w:val="-29"/>
          <w:w w:val="105"/>
        </w:rPr>
        <w:t> </w:t>
      </w:r>
      <w:r>
        <w:rPr>
          <w:spacing w:val="-3"/>
          <w:w w:val="105"/>
        </w:rPr>
        <w:t>excluido.</w:t>
      </w:r>
    </w:p>
    <w:p>
      <w:pPr>
        <w:pStyle w:val="BodyText"/>
        <w:spacing w:line="249" w:lineRule="auto" w:before="57"/>
        <w:ind w:left="396" w:right="954" w:firstLine="667"/>
        <w:jc w:val="both"/>
      </w:pPr>
      <w:r>
        <w:rPr>
          <w:b/>
          <w:spacing w:val="-4"/>
          <w:w w:val="105"/>
        </w:rPr>
        <w:t>31.3.2.- </w:t>
      </w:r>
      <w:r>
        <w:rPr>
          <w:spacing w:val="-4"/>
          <w:w w:val="105"/>
        </w:rPr>
        <w:t>Cuando </w:t>
      </w:r>
      <w:r>
        <w:rPr>
          <w:w w:val="105"/>
        </w:rPr>
        <w:t>la </w:t>
      </w:r>
      <w:r>
        <w:rPr>
          <w:spacing w:val="-3"/>
          <w:w w:val="105"/>
        </w:rPr>
        <w:t>persona </w:t>
      </w:r>
      <w:r>
        <w:rPr>
          <w:spacing w:val="-4"/>
          <w:w w:val="105"/>
        </w:rPr>
        <w:t>contratista, </w:t>
      </w:r>
      <w:r>
        <w:rPr>
          <w:spacing w:val="-3"/>
          <w:w w:val="105"/>
        </w:rPr>
        <w:t>por causas </w:t>
      </w:r>
      <w:r>
        <w:rPr>
          <w:w w:val="105"/>
        </w:rPr>
        <w:t>a ella </w:t>
      </w:r>
      <w:r>
        <w:rPr>
          <w:spacing w:val="-4"/>
          <w:w w:val="105"/>
        </w:rPr>
        <w:t>imputables, </w:t>
      </w:r>
      <w:r>
        <w:rPr>
          <w:spacing w:val="-3"/>
          <w:w w:val="105"/>
        </w:rPr>
        <w:t>hubiere incumplido parcialmente la </w:t>
      </w:r>
      <w:r>
        <w:rPr>
          <w:spacing w:val="-4"/>
          <w:w w:val="105"/>
        </w:rPr>
        <w:t>ejecución </w:t>
      </w:r>
      <w:r>
        <w:rPr>
          <w:w w:val="105"/>
        </w:rPr>
        <w:t>de </w:t>
      </w:r>
      <w:r>
        <w:rPr>
          <w:spacing w:val="-3"/>
          <w:w w:val="105"/>
        </w:rPr>
        <w:t>las </w:t>
      </w:r>
      <w:r>
        <w:rPr>
          <w:spacing w:val="-4"/>
          <w:w w:val="105"/>
        </w:rPr>
        <w:t>prestaciones </w:t>
      </w:r>
      <w:r>
        <w:rPr>
          <w:spacing w:val="-3"/>
          <w:w w:val="105"/>
        </w:rPr>
        <w:t>definidas </w:t>
      </w:r>
      <w:r>
        <w:rPr>
          <w:w w:val="105"/>
        </w:rPr>
        <w:t>en el </w:t>
      </w:r>
      <w:r>
        <w:rPr>
          <w:spacing w:val="-4"/>
          <w:w w:val="105"/>
        </w:rPr>
        <w:t>contrato, </w:t>
      </w:r>
      <w:r>
        <w:rPr>
          <w:w w:val="105"/>
        </w:rPr>
        <w:t>el </w:t>
      </w:r>
      <w:r>
        <w:rPr>
          <w:spacing w:val="-4"/>
          <w:w w:val="105"/>
        </w:rPr>
        <w:t>órgano </w:t>
      </w:r>
      <w:r>
        <w:rPr>
          <w:w w:val="105"/>
        </w:rPr>
        <w:t>de </w:t>
      </w:r>
      <w:r>
        <w:rPr>
          <w:spacing w:val="-4"/>
          <w:w w:val="105"/>
        </w:rPr>
        <w:t>contratación </w:t>
      </w:r>
      <w:r>
        <w:rPr>
          <w:w w:val="105"/>
        </w:rPr>
        <w:t>podrá </w:t>
      </w:r>
      <w:r>
        <w:rPr>
          <w:spacing w:val="-4"/>
          <w:w w:val="105"/>
        </w:rPr>
        <w:t>resolver </w:t>
      </w:r>
      <w:r>
        <w:rPr>
          <w:w w:val="105"/>
        </w:rPr>
        <w:t>el </w:t>
      </w:r>
      <w:r>
        <w:rPr>
          <w:spacing w:val="-3"/>
          <w:w w:val="105"/>
        </w:rPr>
        <w:t>contrato.</w:t>
      </w:r>
    </w:p>
    <w:p>
      <w:pPr>
        <w:pStyle w:val="BodyText"/>
        <w:spacing w:line="247" w:lineRule="auto"/>
        <w:ind w:left="396" w:right="955" w:firstLine="667"/>
        <w:jc w:val="both"/>
      </w:pPr>
      <w:r>
        <w:rPr>
          <w:b/>
          <w:spacing w:val="-3"/>
          <w:w w:val="105"/>
        </w:rPr>
        <w:t>31.4.- </w:t>
      </w:r>
      <w:r>
        <w:rPr>
          <w:spacing w:val="-3"/>
          <w:w w:val="105"/>
        </w:rPr>
        <w:t>Las </w:t>
      </w:r>
      <w:r>
        <w:rPr>
          <w:spacing w:val="-4"/>
          <w:w w:val="105"/>
        </w:rPr>
        <w:t>penalidades </w:t>
      </w:r>
      <w:r>
        <w:rPr>
          <w:w w:val="105"/>
        </w:rPr>
        <w:t>se </w:t>
      </w:r>
      <w:r>
        <w:rPr>
          <w:spacing w:val="-3"/>
          <w:w w:val="105"/>
        </w:rPr>
        <w:t>impondrán por acuerdo del órgano </w:t>
      </w:r>
      <w:r>
        <w:rPr>
          <w:w w:val="105"/>
        </w:rPr>
        <w:t>de </w:t>
      </w:r>
      <w:r>
        <w:rPr>
          <w:spacing w:val="-4"/>
          <w:w w:val="105"/>
        </w:rPr>
        <w:t>contratación, </w:t>
      </w:r>
      <w:r>
        <w:rPr>
          <w:spacing w:val="-3"/>
          <w:w w:val="105"/>
        </w:rPr>
        <w:t>adoptado </w:t>
      </w:r>
      <w:r>
        <w:rPr>
          <w:w w:val="105"/>
        </w:rPr>
        <w:t>a </w:t>
      </w:r>
      <w:r>
        <w:rPr>
          <w:spacing w:val="-4"/>
          <w:w w:val="105"/>
        </w:rPr>
        <w:t>propuesta </w:t>
      </w:r>
      <w:r>
        <w:rPr>
          <w:w w:val="105"/>
        </w:rPr>
        <w:t>de la </w:t>
      </w:r>
      <w:r>
        <w:rPr>
          <w:spacing w:val="-3"/>
          <w:w w:val="105"/>
        </w:rPr>
        <w:t>persona responsable </w:t>
      </w:r>
      <w:r>
        <w:rPr>
          <w:spacing w:val="-4"/>
          <w:w w:val="105"/>
        </w:rPr>
        <w:t>supervisora </w:t>
      </w:r>
      <w:r>
        <w:rPr>
          <w:w w:val="105"/>
        </w:rPr>
        <w:t>de la </w:t>
      </w:r>
      <w:r>
        <w:rPr>
          <w:spacing w:val="-4"/>
          <w:w w:val="105"/>
        </w:rPr>
        <w:t>ejecución </w:t>
      </w:r>
      <w:r>
        <w:rPr>
          <w:spacing w:val="-2"/>
          <w:w w:val="105"/>
        </w:rPr>
        <w:t>del </w:t>
      </w:r>
      <w:r>
        <w:rPr>
          <w:spacing w:val="-4"/>
          <w:w w:val="105"/>
        </w:rPr>
        <w:t>contrato, </w:t>
      </w:r>
      <w:r>
        <w:rPr>
          <w:spacing w:val="-2"/>
          <w:w w:val="105"/>
        </w:rPr>
        <w:t>que </w:t>
      </w:r>
      <w:r>
        <w:rPr>
          <w:spacing w:val="-4"/>
          <w:w w:val="105"/>
        </w:rPr>
        <w:t>será inmediatamente ejecutivo, </w:t>
      </w:r>
      <w:r>
        <w:rPr>
          <w:w w:val="105"/>
        </w:rPr>
        <w:t>y </w:t>
      </w:r>
      <w:r>
        <w:rPr>
          <w:spacing w:val="-3"/>
          <w:w w:val="105"/>
        </w:rPr>
        <w:t>se harán efectivas mediante </w:t>
      </w:r>
      <w:r>
        <w:rPr>
          <w:spacing w:val="-4"/>
          <w:w w:val="105"/>
        </w:rPr>
        <w:t>deducción </w:t>
      </w:r>
      <w:r>
        <w:rPr>
          <w:w w:val="105"/>
        </w:rPr>
        <w:t>de </w:t>
      </w:r>
      <w:r>
        <w:rPr>
          <w:spacing w:val="-4"/>
          <w:w w:val="105"/>
        </w:rPr>
        <w:t>su </w:t>
      </w:r>
      <w:r>
        <w:rPr>
          <w:spacing w:val="-3"/>
          <w:w w:val="105"/>
        </w:rPr>
        <w:t>importe </w:t>
      </w:r>
      <w:r>
        <w:rPr>
          <w:w w:val="105"/>
        </w:rPr>
        <w:t>en </w:t>
      </w:r>
      <w:r>
        <w:rPr>
          <w:spacing w:val="-3"/>
          <w:w w:val="105"/>
        </w:rPr>
        <w:t>los abonos </w:t>
      </w:r>
      <w:r>
        <w:rPr>
          <w:w w:val="105"/>
        </w:rPr>
        <w:t>a </w:t>
      </w:r>
      <w:r>
        <w:rPr>
          <w:spacing w:val="-4"/>
          <w:w w:val="105"/>
        </w:rPr>
        <w:t>realizar </w:t>
      </w:r>
      <w:r>
        <w:rPr>
          <w:w w:val="105"/>
        </w:rPr>
        <w:t>a la </w:t>
      </w:r>
      <w:r>
        <w:rPr>
          <w:spacing w:val="-3"/>
          <w:w w:val="105"/>
        </w:rPr>
        <w:t>persona </w:t>
      </w:r>
      <w:r>
        <w:rPr>
          <w:spacing w:val="-4"/>
          <w:w w:val="105"/>
        </w:rPr>
        <w:t>contratista, </w:t>
      </w:r>
      <w:r>
        <w:rPr>
          <w:w w:val="105"/>
        </w:rPr>
        <w:t>o </w:t>
      </w:r>
      <w:r>
        <w:rPr>
          <w:spacing w:val="-4"/>
          <w:w w:val="105"/>
        </w:rPr>
        <w:t>cuando </w:t>
      </w:r>
      <w:r>
        <w:rPr>
          <w:w w:val="105"/>
        </w:rPr>
        <w:t>no </w:t>
      </w:r>
      <w:r>
        <w:rPr>
          <w:spacing w:val="-4"/>
          <w:w w:val="105"/>
        </w:rPr>
        <w:t>pudieran deducirse </w:t>
      </w:r>
      <w:r>
        <w:rPr>
          <w:spacing w:val="-3"/>
          <w:w w:val="105"/>
        </w:rPr>
        <w:t>de</w:t>
      </w:r>
      <w:r>
        <w:rPr>
          <w:spacing w:val="-43"/>
          <w:w w:val="105"/>
        </w:rPr>
        <w:t> </w:t>
      </w:r>
      <w:r>
        <w:rPr>
          <w:spacing w:val="-3"/>
          <w:w w:val="105"/>
        </w:rPr>
        <w:t>dichos pagos, sobre </w:t>
      </w:r>
      <w:r>
        <w:rPr>
          <w:w w:val="105"/>
        </w:rPr>
        <w:t>la </w:t>
      </w:r>
      <w:r>
        <w:rPr>
          <w:spacing w:val="-3"/>
          <w:w w:val="105"/>
        </w:rPr>
        <w:t>garantía</w:t>
      </w:r>
      <w:r>
        <w:rPr>
          <w:spacing w:val="-29"/>
          <w:w w:val="105"/>
        </w:rPr>
        <w:t> </w:t>
      </w:r>
      <w:r>
        <w:rPr>
          <w:spacing w:val="-4"/>
          <w:w w:val="105"/>
        </w:rPr>
        <w:t>definitiva.</w:t>
      </w:r>
    </w:p>
    <w:p>
      <w:pPr>
        <w:pStyle w:val="BodyText"/>
        <w:spacing w:line="247" w:lineRule="auto" w:before="59"/>
        <w:ind w:left="396" w:right="955" w:firstLine="667"/>
        <w:jc w:val="both"/>
      </w:pPr>
      <w:r>
        <w:rPr/>
        <w:pict>
          <v:line style="position:absolute;mso-position-horizontal-relative:page;mso-position-vertical-relative:paragraph;z-index:-253278208" from="252.060013pt,26.369894pt" to="252.060013pt,38.369894pt" stroked="true" strokeweight="5.399987pt" strokecolor="#2ad12a">
            <v:stroke dashstyle="solid"/>
            <w10:wrap type="none"/>
          </v:line>
        </w:pict>
      </w:r>
      <w:r>
        <w:rPr>
          <w:b/>
          <w:i/>
          <w:w w:val="105"/>
        </w:rPr>
        <w:t>31.5.- </w:t>
      </w:r>
      <w:r>
        <w:rPr>
          <w:w w:val="105"/>
        </w:rPr>
        <w:t>Si las penalidades impuestas con arreglo a lo establecido en los apartados anteriores no cubriesen los daños ocasionados a la Administración contratante por los incumplimientos de la persona contratista, aquella le exigirá una indemnización por los daños y perjuicios ocasionados.</w:t>
      </w:r>
    </w:p>
    <w:p>
      <w:pPr>
        <w:pStyle w:val="BodyText"/>
        <w:spacing w:before="2"/>
        <w:rPr>
          <w:sz w:val="10"/>
        </w:rPr>
      </w:pPr>
    </w:p>
    <w:p>
      <w:pPr>
        <w:pStyle w:val="Heading1"/>
        <w:spacing w:before="100"/>
        <w:ind w:left="0" w:right="564"/>
        <w:jc w:val="center"/>
        <w:rPr>
          <w:u w:val="none"/>
        </w:rPr>
      </w:pPr>
      <w:r>
        <w:rPr>
          <w:w w:val="103"/>
          <w:u w:val="none"/>
        </w:rPr>
        <w:t>V</w:t>
      </w:r>
    </w:p>
    <w:p>
      <w:pPr>
        <w:spacing w:line="249" w:lineRule="auto" w:before="7"/>
        <w:ind w:left="0" w:right="562" w:firstLine="0"/>
        <w:jc w:val="center"/>
        <w:rPr>
          <w:b/>
          <w:sz w:val="20"/>
        </w:rPr>
      </w:pPr>
      <w:r>
        <w:rPr>
          <w:b/>
          <w:spacing w:val="-4"/>
          <w:w w:val="105"/>
          <w:sz w:val="20"/>
        </w:rPr>
        <w:t>SUBCONTRACIÓN,</w:t>
      </w:r>
      <w:r>
        <w:rPr>
          <w:b/>
          <w:spacing w:val="-17"/>
          <w:w w:val="105"/>
          <w:sz w:val="20"/>
        </w:rPr>
        <w:t> </w:t>
      </w:r>
      <w:r>
        <w:rPr>
          <w:b/>
          <w:spacing w:val="-3"/>
          <w:w w:val="105"/>
          <w:sz w:val="20"/>
        </w:rPr>
        <w:t>CESIÓN</w:t>
      </w:r>
      <w:r>
        <w:rPr>
          <w:b/>
          <w:spacing w:val="-19"/>
          <w:w w:val="105"/>
          <w:sz w:val="20"/>
        </w:rPr>
        <w:t> </w:t>
      </w:r>
      <w:r>
        <w:rPr>
          <w:b/>
          <w:w w:val="105"/>
          <w:sz w:val="20"/>
        </w:rPr>
        <w:t>DEL</w:t>
      </w:r>
      <w:r>
        <w:rPr>
          <w:b/>
          <w:spacing w:val="-22"/>
          <w:w w:val="105"/>
          <w:sz w:val="20"/>
        </w:rPr>
        <w:t> </w:t>
      </w:r>
      <w:r>
        <w:rPr>
          <w:b/>
          <w:spacing w:val="-6"/>
          <w:w w:val="105"/>
          <w:sz w:val="20"/>
        </w:rPr>
        <w:t>CONTRATO</w:t>
      </w:r>
      <w:r>
        <w:rPr>
          <w:b/>
          <w:spacing w:val="-18"/>
          <w:w w:val="105"/>
          <w:sz w:val="20"/>
        </w:rPr>
        <w:t> </w:t>
      </w:r>
      <w:r>
        <w:rPr>
          <w:b/>
          <w:w w:val="105"/>
          <w:sz w:val="20"/>
        </w:rPr>
        <w:t>Y</w:t>
      </w:r>
      <w:r>
        <w:rPr>
          <w:b/>
          <w:spacing w:val="-19"/>
          <w:w w:val="105"/>
          <w:sz w:val="20"/>
        </w:rPr>
        <w:t> </w:t>
      </w:r>
      <w:r>
        <w:rPr>
          <w:b/>
          <w:spacing w:val="-3"/>
          <w:w w:val="105"/>
          <w:sz w:val="20"/>
        </w:rPr>
        <w:t>SUCESIÓN</w:t>
      </w:r>
      <w:r>
        <w:rPr>
          <w:b/>
          <w:spacing w:val="-19"/>
          <w:w w:val="105"/>
          <w:sz w:val="20"/>
        </w:rPr>
        <w:t> </w:t>
      </w:r>
      <w:r>
        <w:rPr>
          <w:b/>
          <w:w w:val="105"/>
          <w:sz w:val="20"/>
        </w:rPr>
        <w:t>EN</w:t>
      </w:r>
      <w:r>
        <w:rPr>
          <w:b/>
          <w:spacing w:val="-19"/>
          <w:w w:val="105"/>
          <w:sz w:val="20"/>
        </w:rPr>
        <w:t> </w:t>
      </w:r>
      <w:r>
        <w:rPr>
          <w:b/>
          <w:spacing w:val="-3"/>
          <w:w w:val="105"/>
          <w:sz w:val="20"/>
        </w:rPr>
        <w:t>LA</w:t>
      </w:r>
      <w:r>
        <w:rPr>
          <w:b/>
          <w:spacing w:val="-21"/>
          <w:w w:val="105"/>
          <w:sz w:val="20"/>
        </w:rPr>
        <w:t> </w:t>
      </w:r>
      <w:r>
        <w:rPr>
          <w:b/>
          <w:spacing w:val="-4"/>
          <w:w w:val="105"/>
          <w:sz w:val="20"/>
        </w:rPr>
        <w:t>PERSONA</w:t>
      </w:r>
      <w:r>
        <w:rPr>
          <w:b/>
          <w:spacing w:val="-20"/>
          <w:w w:val="105"/>
          <w:sz w:val="20"/>
        </w:rPr>
        <w:t> </w:t>
      </w:r>
      <w:r>
        <w:rPr>
          <w:b/>
          <w:spacing w:val="-4"/>
          <w:w w:val="105"/>
          <w:sz w:val="20"/>
        </w:rPr>
        <w:t>DEL </w:t>
      </w:r>
      <w:r>
        <w:rPr>
          <w:b/>
          <w:spacing w:val="-6"/>
          <w:w w:val="105"/>
          <w:sz w:val="20"/>
        </w:rPr>
        <w:t>CONTRATISTA</w:t>
      </w:r>
    </w:p>
    <w:p>
      <w:pPr>
        <w:pStyle w:val="BodyText"/>
        <w:spacing w:before="9"/>
        <w:rPr>
          <w:b/>
          <w:sz w:val="9"/>
        </w:rPr>
      </w:pPr>
    </w:p>
    <w:p>
      <w:pPr>
        <w:spacing w:before="101"/>
        <w:ind w:left="396" w:right="0" w:firstLine="0"/>
        <w:jc w:val="left"/>
        <w:rPr>
          <w:b/>
          <w:sz w:val="20"/>
        </w:rPr>
      </w:pPr>
      <w:r>
        <w:rPr>
          <w:b/>
          <w:w w:val="105"/>
          <w:sz w:val="20"/>
        </w:rPr>
        <w:t>32.-</w:t>
      </w:r>
      <w:r>
        <w:rPr>
          <w:b/>
          <w:w w:val="105"/>
          <w:sz w:val="20"/>
          <w:u w:val="thick"/>
        </w:rPr>
        <w:t> SUBCONTRATACIÓN</w:t>
      </w:r>
    </w:p>
    <w:p>
      <w:pPr>
        <w:pStyle w:val="BodyText"/>
        <w:tabs>
          <w:tab w:pos="1063" w:val="left" w:leader="none"/>
        </w:tabs>
        <w:spacing w:line="247" w:lineRule="auto" w:before="118"/>
        <w:ind w:left="396" w:right="953"/>
        <w:jc w:val="both"/>
      </w:pPr>
      <w:r>
        <w:rPr>
          <w:rFonts w:ascii="Times New Roman" w:hAnsi="Times New Roman"/>
          <w:w w:val="103"/>
          <w:shd w:fill="FFFFFF" w:color="auto" w:val="clear"/>
        </w:rPr>
        <w:t> </w:t>
      </w:r>
      <w:r>
        <w:rPr>
          <w:rFonts w:ascii="Times New Roman" w:hAnsi="Times New Roman"/>
          <w:shd w:fill="FFFFFF" w:color="auto" w:val="clear"/>
        </w:rPr>
        <w:tab/>
      </w:r>
      <w:r>
        <w:rPr>
          <w:b/>
          <w:spacing w:val="-3"/>
          <w:w w:val="105"/>
          <w:shd w:fill="FFFFFF" w:color="auto" w:val="clear"/>
        </w:rPr>
        <w:t>32.1.- </w:t>
      </w:r>
      <w:r>
        <w:rPr>
          <w:spacing w:val="-3"/>
          <w:w w:val="105"/>
        </w:rPr>
        <w:t>La </w:t>
      </w:r>
      <w:r>
        <w:rPr>
          <w:spacing w:val="-4"/>
          <w:w w:val="105"/>
        </w:rPr>
        <w:t>persona contratista podrá subcontratar </w:t>
      </w:r>
      <w:r>
        <w:rPr>
          <w:spacing w:val="-3"/>
          <w:w w:val="105"/>
        </w:rPr>
        <w:t>con </w:t>
      </w:r>
      <w:r>
        <w:rPr>
          <w:spacing w:val="-4"/>
          <w:w w:val="105"/>
        </w:rPr>
        <w:t>terceros, </w:t>
      </w:r>
      <w:r>
        <w:rPr>
          <w:spacing w:val="-3"/>
          <w:w w:val="105"/>
        </w:rPr>
        <w:t>que no estén </w:t>
      </w:r>
      <w:r>
        <w:rPr>
          <w:spacing w:val="-4"/>
          <w:w w:val="105"/>
        </w:rPr>
        <w:t>inhabilitados </w:t>
      </w:r>
      <w:r>
        <w:rPr>
          <w:spacing w:val="-3"/>
          <w:w w:val="105"/>
        </w:rPr>
        <w:t>para </w:t>
      </w:r>
      <w:r>
        <w:rPr>
          <w:spacing w:val="-4"/>
          <w:w w:val="105"/>
        </w:rPr>
        <w:t>contratar </w:t>
      </w:r>
      <w:r>
        <w:rPr>
          <w:w w:val="105"/>
        </w:rPr>
        <w:t>de </w:t>
      </w:r>
      <w:r>
        <w:rPr>
          <w:spacing w:val="-4"/>
          <w:w w:val="105"/>
        </w:rPr>
        <w:t>acuerdo </w:t>
      </w:r>
      <w:r>
        <w:rPr>
          <w:spacing w:val="-3"/>
          <w:w w:val="105"/>
        </w:rPr>
        <w:t>con </w:t>
      </w:r>
      <w:r>
        <w:rPr>
          <w:w w:val="105"/>
        </w:rPr>
        <w:t>el </w:t>
      </w:r>
      <w:r>
        <w:rPr>
          <w:spacing w:val="-4"/>
          <w:w w:val="105"/>
        </w:rPr>
        <w:t>ordenamiento jurídico, </w:t>
      </w:r>
      <w:r>
        <w:rPr>
          <w:w w:val="105"/>
        </w:rPr>
        <w:t>o </w:t>
      </w:r>
      <w:r>
        <w:rPr>
          <w:spacing w:val="-4"/>
          <w:w w:val="105"/>
        </w:rPr>
        <w:t>incursos </w:t>
      </w:r>
      <w:r>
        <w:rPr>
          <w:w w:val="105"/>
        </w:rPr>
        <w:t>en </w:t>
      </w:r>
      <w:r>
        <w:rPr>
          <w:spacing w:val="-3"/>
          <w:w w:val="105"/>
        </w:rPr>
        <w:t>algunas </w:t>
      </w:r>
      <w:r>
        <w:rPr>
          <w:w w:val="105"/>
        </w:rPr>
        <w:t>de </w:t>
      </w:r>
      <w:r>
        <w:rPr>
          <w:spacing w:val="-3"/>
          <w:w w:val="105"/>
        </w:rPr>
        <w:t>las causas </w:t>
      </w:r>
      <w:r>
        <w:rPr>
          <w:w w:val="105"/>
        </w:rPr>
        <w:t>de </w:t>
      </w:r>
      <w:r>
        <w:rPr>
          <w:spacing w:val="-3"/>
          <w:w w:val="105"/>
        </w:rPr>
        <w:t>prohibición para contratar </w:t>
      </w:r>
      <w:r>
        <w:rPr>
          <w:w w:val="105"/>
        </w:rPr>
        <w:t>con </w:t>
      </w:r>
      <w:r>
        <w:rPr>
          <w:spacing w:val="-3"/>
          <w:w w:val="105"/>
        </w:rPr>
        <w:t>las </w:t>
      </w:r>
      <w:r>
        <w:rPr>
          <w:spacing w:val="-4"/>
          <w:w w:val="105"/>
        </w:rPr>
        <w:t>Administraciones </w:t>
      </w:r>
      <w:r>
        <w:rPr>
          <w:spacing w:val="-3"/>
          <w:w w:val="105"/>
        </w:rPr>
        <w:t>Públicas </w:t>
      </w:r>
      <w:r>
        <w:rPr>
          <w:spacing w:val="-4"/>
          <w:w w:val="105"/>
        </w:rPr>
        <w:t>relacionadas </w:t>
      </w:r>
      <w:r>
        <w:rPr>
          <w:w w:val="105"/>
        </w:rPr>
        <w:t>en</w:t>
      </w:r>
      <w:r>
        <w:rPr>
          <w:spacing w:val="-5"/>
          <w:w w:val="105"/>
        </w:rPr>
        <w:t> </w:t>
      </w:r>
      <w:r>
        <w:rPr>
          <w:w w:val="105"/>
        </w:rPr>
        <w:t>el</w:t>
      </w:r>
      <w:r>
        <w:rPr>
          <w:spacing w:val="-9"/>
          <w:w w:val="105"/>
        </w:rPr>
        <w:t> </w:t>
      </w:r>
      <w:r>
        <w:rPr>
          <w:spacing w:val="-4"/>
          <w:w w:val="105"/>
        </w:rPr>
        <w:t>artículo</w:t>
      </w:r>
      <w:r>
        <w:rPr>
          <w:spacing w:val="-5"/>
          <w:w w:val="105"/>
        </w:rPr>
        <w:t> </w:t>
      </w:r>
      <w:r>
        <w:rPr>
          <w:w w:val="105"/>
        </w:rPr>
        <w:t>71</w:t>
      </w:r>
      <w:r>
        <w:rPr>
          <w:spacing w:val="-10"/>
          <w:w w:val="105"/>
        </w:rPr>
        <w:t> </w:t>
      </w:r>
      <w:r>
        <w:rPr>
          <w:w w:val="105"/>
        </w:rPr>
        <w:t>de</w:t>
      </w:r>
      <w:r>
        <w:rPr>
          <w:spacing w:val="-6"/>
          <w:w w:val="105"/>
        </w:rPr>
        <w:t> </w:t>
      </w:r>
      <w:r>
        <w:rPr>
          <w:w w:val="105"/>
        </w:rPr>
        <w:t>la</w:t>
      </w:r>
      <w:r>
        <w:rPr>
          <w:spacing w:val="-11"/>
          <w:w w:val="105"/>
        </w:rPr>
        <w:t> </w:t>
      </w:r>
      <w:r>
        <w:rPr>
          <w:spacing w:val="-3"/>
          <w:w w:val="105"/>
        </w:rPr>
        <w:t>LCSP</w:t>
      </w:r>
      <w:r>
        <w:rPr>
          <w:spacing w:val="-10"/>
          <w:w w:val="105"/>
        </w:rPr>
        <w:t> </w:t>
      </w:r>
      <w:r>
        <w:rPr>
          <w:w w:val="105"/>
        </w:rPr>
        <w:t>la</w:t>
      </w:r>
      <w:r>
        <w:rPr>
          <w:spacing w:val="-10"/>
          <w:w w:val="105"/>
        </w:rPr>
        <w:t> </w:t>
      </w:r>
      <w:r>
        <w:rPr>
          <w:spacing w:val="-4"/>
          <w:w w:val="105"/>
        </w:rPr>
        <w:t>ejecución</w:t>
      </w:r>
      <w:r>
        <w:rPr>
          <w:spacing w:val="-10"/>
          <w:w w:val="105"/>
        </w:rPr>
        <w:t> </w:t>
      </w:r>
      <w:r>
        <w:rPr>
          <w:spacing w:val="-3"/>
          <w:w w:val="105"/>
        </w:rPr>
        <w:t>parcial</w:t>
      </w:r>
      <w:r>
        <w:rPr>
          <w:spacing w:val="-9"/>
          <w:w w:val="105"/>
        </w:rPr>
        <w:t> </w:t>
      </w:r>
      <w:r>
        <w:rPr>
          <w:spacing w:val="-3"/>
          <w:w w:val="105"/>
        </w:rPr>
        <w:t>del</w:t>
      </w:r>
      <w:r>
        <w:rPr>
          <w:spacing w:val="-8"/>
          <w:w w:val="105"/>
        </w:rPr>
        <w:t> </w:t>
      </w:r>
      <w:r>
        <w:rPr>
          <w:spacing w:val="-3"/>
          <w:w w:val="105"/>
        </w:rPr>
        <w:t>contrato.</w:t>
      </w:r>
    </w:p>
    <w:p>
      <w:pPr>
        <w:pStyle w:val="BodyText"/>
        <w:spacing w:line="247" w:lineRule="auto" w:before="60"/>
        <w:ind w:left="396" w:right="960" w:firstLine="667"/>
        <w:jc w:val="both"/>
      </w:pPr>
      <w:r>
        <w:rPr>
          <w:w w:val="105"/>
        </w:rPr>
        <w:t>La</w:t>
      </w:r>
      <w:r>
        <w:rPr>
          <w:spacing w:val="-14"/>
          <w:w w:val="105"/>
        </w:rPr>
        <w:t> </w:t>
      </w:r>
      <w:r>
        <w:rPr>
          <w:spacing w:val="-4"/>
          <w:w w:val="105"/>
        </w:rPr>
        <w:t>celebración</w:t>
      </w:r>
      <w:r>
        <w:rPr>
          <w:spacing w:val="-13"/>
          <w:w w:val="105"/>
        </w:rPr>
        <w:t> </w:t>
      </w:r>
      <w:r>
        <w:rPr>
          <w:w w:val="105"/>
        </w:rPr>
        <w:t>de</w:t>
      </w:r>
      <w:r>
        <w:rPr>
          <w:spacing w:val="-9"/>
          <w:w w:val="105"/>
        </w:rPr>
        <w:t> </w:t>
      </w:r>
      <w:r>
        <w:rPr>
          <w:spacing w:val="-3"/>
          <w:w w:val="105"/>
        </w:rPr>
        <w:t>los</w:t>
      </w:r>
      <w:r>
        <w:rPr>
          <w:spacing w:val="-13"/>
          <w:w w:val="105"/>
        </w:rPr>
        <w:t> </w:t>
      </w:r>
      <w:r>
        <w:rPr>
          <w:spacing w:val="-4"/>
          <w:w w:val="105"/>
        </w:rPr>
        <w:t>subcontratos</w:t>
      </w:r>
      <w:r>
        <w:rPr>
          <w:spacing w:val="-14"/>
          <w:w w:val="105"/>
        </w:rPr>
        <w:t> </w:t>
      </w:r>
      <w:r>
        <w:rPr>
          <w:spacing w:val="-3"/>
          <w:w w:val="105"/>
        </w:rPr>
        <w:t>estará</w:t>
      </w:r>
      <w:r>
        <w:rPr>
          <w:spacing w:val="-15"/>
          <w:w w:val="105"/>
        </w:rPr>
        <w:t> </w:t>
      </w:r>
      <w:r>
        <w:rPr>
          <w:spacing w:val="-3"/>
          <w:w w:val="105"/>
        </w:rPr>
        <w:t>sometida</w:t>
      </w:r>
      <w:r>
        <w:rPr>
          <w:spacing w:val="-10"/>
          <w:w w:val="105"/>
        </w:rPr>
        <w:t> </w:t>
      </w:r>
      <w:r>
        <w:rPr>
          <w:w w:val="105"/>
        </w:rPr>
        <w:t>al</w:t>
      </w:r>
      <w:r>
        <w:rPr>
          <w:spacing w:val="-12"/>
          <w:w w:val="105"/>
        </w:rPr>
        <w:t> </w:t>
      </w:r>
      <w:r>
        <w:rPr>
          <w:spacing w:val="-4"/>
          <w:w w:val="105"/>
        </w:rPr>
        <w:t>cumplimiento</w:t>
      </w:r>
      <w:r>
        <w:rPr>
          <w:spacing w:val="-13"/>
          <w:w w:val="105"/>
        </w:rPr>
        <w:t> </w:t>
      </w:r>
      <w:r>
        <w:rPr>
          <w:w w:val="105"/>
        </w:rPr>
        <w:t>de</w:t>
      </w:r>
      <w:r>
        <w:rPr>
          <w:spacing w:val="-13"/>
          <w:w w:val="105"/>
        </w:rPr>
        <w:t> </w:t>
      </w:r>
      <w:r>
        <w:rPr>
          <w:spacing w:val="-3"/>
          <w:w w:val="105"/>
        </w:rPr>
        <w:t>los</w:t>
      </w:r>
      <w:r>
        <w:rPr>
          <w:spacing w:val="-12"/>
          <w:w w:val="105"/>
        </w:rPr>
        <w:t> </w:t>
      </w:r>
      <w:r>
        <w:rPr>
          <w:spacing w:val="-4"/>
          <w:w w:val="105"/>
        </w:rPr>
        <w:t>siguientes </w:t>
      </w:r>
      <w:r>
        <w:rPr>
          <w:spacing w:val="-3"/>
          <w:w w:val="105"/>
        </w:rPr>
        <w:t>requisitos:</w:t>
      </w:r>
    </w:p>
    <w:p>
      <w:pPr>
        <w:pStyle w:val="ListParagraph"/>
        <w:numPr>
          <w:ilvl w:val="1"/>
          <w:numId w:val="7"/>
        </w:numPr>
        <w:tabs>
          <w:tab w:pos="1338" w:val="left" w:leader="none"/>
        </w:tabs>
        <w:spacing w:line="247" w:lineRule="auto" w:before="59" w:after="0"/>
        <w:ind w:left="396" w:right="955" w:firstLine="667"/>
        <w:jc w:val="both"/>
        <w:rPr>
          <w:sz w:val="20"/>
        </w:rPr>
      </w:pPr>
      <w:r>
        <w:rPr>
          <w:spacing w:val="-3"/>
          <w:w w:val="105"/>
          <w:sz w:val="20"/>
        </w:rPr>
        <w:t>Las </w:t>
      </w:r>
      <w:r>
        <w:rPr>
          <w:spacing w:val="-4"/>
          <w:w w:val="105"/>
          <w:sz w:val="20"/>
        </w:rPr>
        <w:t>personas licitadoras deberán indicar </w:t>
      </w:r>
      <w:r>
        <w:rPr>
          <w:w w:val="105"/>
          <w:sz w:val="20"/>
        </w:rPr>
        <w:t>en </w:t>
      </w:r>
      <w:r>
        <w:rPr>
          <w:spacing w:val="-4"/>
          <w:w w:val="105"/>
          <w:sz w:val="20"/>
        </w:rPr>
        <w:t>la </w:t>
      </w:r>
      <w:r>
        <w:rPr>
          <w:spacing w:val="-3"/>
          <w:w w:val="105"/>
          <w:sz w:val="20"/>
        </w:rPr>
        <w:t>oferta </w:t>
      </w:r>
      <w:r>
        <w:rPr>
          <w:w w:val="105"/>
          <w:sz w:val="20"/>
        </w:rPr>
        <w:t>la </w:t>
      </w:r>
      <w:r>
        <w:rPr>
          <w:spacing w:val="-3"/>
          <w:w w:val="105"/>
          <w:sz w:val="20"/>
        </w:rPr>
        <w:t>parte </w:t>
      </w:r>
      <w:r>
        <w:rPr>
          <w:spacing w:val="-2"/>
          <w:w w:val="105"/>
          <w:sz w:val="20"/>
        </w:rPr>
        <w:t>del </w:t>
      </w:r>
      <w:r>
        <w:rPr>
          <w:spacing w:val="-3"/>
          <w:w w:val="105"/>
          <w:sz w:val="20"/>
        </w:rPr>
        <w:t>contrato </w:t>
      </w:r>
      <w:r>
        <w:rPr>
          <w:spacing w:val="-2"/>
          <w:w w:val="105"/>
          <w:sz w:val="20"/>
        </w:rPr>
        <w:t>que </w:t>
      </w:r>
      <w:r>
        <w:rPr>
          <w:spacing w:val="-3"/>
          <w:w w:val="105"/>
          <w:sz w:val="20"/>
        </w:rPr>
        <w:t>tengan previsto </w:t>
      </w:r>
      <w:r>
        <w:rPr>
          <w:spacing w:val="-5"/>
          <w:w w:val="105"/>
          <w:sz w:val="20"/>
        </w:rPr>
        <w:t>subcontratar, </w:t>
      </w:r>
      <w:r>
        <w:rPr>
          <w:spacing w:val="-4"/>
          <w:w w:val="105"/>
          <w:sz w:val="20"/>
        </w:rPr>
        <w:t>señalando </w:t>
      </w:r>
      <w:r>
        <w:rPr>
          <w:w w:val="105"/>
          <w:sz w:val="20"/>
        </w:rPr>
        <w:t>su </w:t>
      </w:r>
      <w:r>
        <w:rPr>
          <w:spacing w:val="-4"/>
          <w:w w:val="105"/>
          <w:sz w:val="20"/>
        </w:rPr>
        <w:t>importe, </w:t>
      </w:r>
      <w:r>
        <w:rPr>
          <w:w w:val="105"/>
          <w:sz w:val="20"/>
        </w:rPr>
        <w:t>y el </w:t>
      </w:r>
      <w:r>
        <w:rPr>
          <w:spacing w:val="-3"/>
          <w:w w:val="105"/>
          <w:sz w:val="20"/>
        </w:rPr>
        <w:t>nombre </w:t>
      </w:r>
      <w:r>
        <w:rPr>
          <w:w w:val="105"/>
          <w:sz w:val="20"/>
        </w:rPr>
        <w:t>o el </w:t>
      </w:r>
      <w:r>
        <w:rPr>
          <w:spacing w:val="-3"/>
          <w:w w:val="105"/>
          <w:sz w:val="20"/>
        </w:rPr>
        <w:t>perfil </w:t>
      </w:r>
      <w:r>
        <w:rPr>
          <w:spacing w:val="-4"/>
          <w:w w:val="105"/>
          <w:sz w:val="20"/>
        </w:rPr>
        <w:t>empresarial, </w:t>
      </w:r>
      <w:r>
        <w:rPr>
          <w:spacing w:val="-3"/>
          <w:w w:val="105"/>
          <w:sz w:val="20"/>
        </w:rPr>
        <w:t>definido </w:t>
      </w:r>
      <w:r>
        <w:rPr>
          <w:spacing w:val="-4"/>
          <w:w w:val="105"/>
          <w:sz w:val="20"/>
        </w:rPr>
        <w:t>por referencia </w:t>
      </w:r>
      <w:r>
        <w:rPr>
          <w:w w:val="105"/>
          <w:sz w:val="20"/>
        </w:rPr>
        <w:t>a </w:t>
      </w:r>
      <w:r>
        <w:rPr>
          <w:spacing w:val="-3"/>
          <w:w w:val="105"/>
          <w:sz w:val="20"/>
        </w:rPr>
        <w:t>las condiciones </w:t>
      </w:r>
      <w:r>
        <w:rPr>
          <w:w w:val="105"/>
          <w:sz w:val="20"/>
        </w:rPr>
        <w:t>de </w:t>
      </w:r>
      <w:r>
        <w:rPr>
          <w:spacing w:val="-4"/>
          <w:w w:val="105"/>
          <w:sz w:val="20"/>
        </w:rPr>
        <w:t>solvencia profesional </w:t>
      </w:r>
      <w:r>
        <w:rPr>
          <w:w w:val="105"/>
          <w:sz w:val="20"/>
        </w:rPr>
        <w:t>o </w:t>
      </w:r>
      <w:r>
        <w:rPr>
          <w:spacing w:val="-4"/>
          <w:w w:val="105"/>
          <w:sz w:val="20"/>
        </w:rPr>
        <w:t>técnica, </w:t>
      </w:r>
      <w:r>
        <w:rPr>
          <w:w w:val="105"/>
          <w:sz w:val="20"/>
        </w:rPr>
        <w:t>de </w:t>
      </w:r>
      <w:r>
        <w:rPr>
          <w:spacing w:val="-3"/>
          <w:w w:val="105"/>
          <w:sz w:val="20"/>
        </w:rPr>
        <w:t>las </w:t>
      </w:r>
      <w:r>
        <w:rPr>
          <w:spacing w:val="-4"/>
          <w:w w:val="105"/>
          <w:sz w:val="20"/>
        </w:rPr>
        <w:t>personas subcontratistas</w:t>
      </w:r>
      <w:r>
        <w:rPr>
          <w:spacing w:val="-8"/>
          <w:w w:val="105"/>
          <w:sz w:val="20"/>
        </w:rPr>
        <w:t> </w:t>
      </w:r>
      <w:r>
        <w:rPr>
          <w:w w:val="105"/>
          <w:sz w:val="20"/>
        </w:rPr>
        <w:t>a</w:t>
      </w:r>
      <w:r>
        <w:rPr>
          <w:spacing w:val="-8"/>
          <w:w w:val="105"/>
          <w:sz w:val="20"/>
        </w:rPr>
        <w:t> </w:t>
      </w:r>
      <w:r>
        <w:rPr>
          <w:spacing w:val="-3"/>
          <w:w w:val="105"/>
          <w:sz w:val="20"/>
        </w:rPr>
        <w:t>los</w:t>
      </w:r>
      <w:r>
        <w:rPr>
          <w:spacing w:val="-7"/>
          <w:w w:val="105"/>
          <w:sz w:val="20"/>
        </w:rPr>
        <w:t> </w:t>
      </w:r>
      <w:r>
        <w:rPr>
          <w:spacing w:val="-3"/>
          <w:w w:val="105"/>
          <w:sz w:val="20"/>
        </w:rPr>
        <w:t>que</w:t>
      </w:r>
      <w:r>
        <w:rPr>
          <w:spacing w:val="-10"/>
          <w:w w:val="105"/>
          <w:sz w:val="20"/>
        </w:rPr>
        <w:t> </w:t>
      </w:r>
      <w:r>
        <w:rPr>
          <w:w w:val="105"/>
          <w:sz w:val="20"/>
        </w:rPr>
        <w:t>se</w:t>
      </w:r>
      <w:r>
        <w:rPr>
          <w:spacing w:val="-7"/>
          <w:w w:val="105"/>
          <w:sz w:val="20"/>
        </w:rPr>
        <w:t> </w:t>
      </w:r>
      <w:r>
        <w:rPr>
          <w:spacing w:val="-3"/>
          <w:w w:val="105"/>
          <w:sz w:val="20"/>
        </w:rPr>
        <w:t>vaya</w:t>
      </w:r>
      <w:r>
        <w:rPr>
          <w:spacing w:val="-9"/>
          <w:w w:val="105"/>
          <w:sz w:val="20"/>
        </w:rPr>
        <w:t> </w:t>
      </w:r>
      <w:r>
        <w:rPr>
          <w:w w:val="105"/>
          <w:sz w:val="20"/>
        </w:rPr>
        <w:t>a</w:t>
      </w:r>
      <w:r>
        <w:rPr>
          <w:spacing w:val="-8"/>
          <w:w w:val="105"/>
          <w:sz w:val="20"/>
        </w:rPr>
        <w:t> </w:t>
      </w:r>
      <w:r>
        <w:rPr>
          <w:spacing w:val="-4"/>
          <w:w w:val="105"/>
          <w:sz w:val="20"/>
        </w:rPr>
        <w:t>encomendar</w:t>
      </w:r>
      <w:r>
        <w:rPr>
          <w:spacing w:val="-8"/>
          <w:w w:val="105"/>
          <w:sz w:val="20"/>
        </w:rPr>
        <w:t> </w:t>
      </w:r>
      <w:r>
        <w:rPr>
          <w:w w:val="105"/>
          <w:sz w:val="20"/>
        </w:rPr>
        <w:t>su</w:t>
      </w:r>
      <w:r>
        <w:rPr>
          <w:spacing w:val="-13"/>
          <w:w w:val="105"/>
          <w:sz w:val="20"/>
        </w:rPr>
        <w:t> </w:t>
      </w:r>
      <w:r>
        <w:rPr>
          <w:spacing w:val="-3"/>
          <w:w w:val="105"/>
          <w:sz w:val="20"/>
        </w:rPr>
        <w:t>realización.</w:t>
      </w:r>
    </w:p>
    <w:p>
      <w:pPr>
        <w:pStyle w:val="BodyText"/>
        <w:spacing w:line="247" w:lineRule="auto" w:before="61"/>
        <w:ind w:left="396" w:right="953" w:firstLine="667"/>
        <w:jc w:val="both"/>
      </w:pPr>
      <w:r>
        <w:rPr>
          <w:w w:val="105"/>
        </w:rPr>
        <w:t>En</w:t>
      </w:r>
      <w:r>
        <w:rPr>
          <w:spacing w:val="-5"/>
          <w:w w:val="105"/>
        </w:rPr>
        <w:t> </w:t>
      </w:r>
      <w:r>
        <w:rPr>
          <w:spacing w:val="-3"/>
          <w:w w:val="105"/>
        </w:rPr>
        <w:t>todo</w:t>
      </w:r>
      <w:r>
        <w:rPr>
          <w:spacing w:val="-7"/>
          <w:w w:val="105"/>
        </w:rPr>
        <w:t> </w:t>
      </w:r>
      <w:r>
        <w:rPr>
          <w:spacing w:val="-4"/>
          <w:w w:val="105"/>
        </w:rPr>
        <w:t>caso,</w:t>
      </w:r>
      <w:r>
        <w:rPr>
          <w:spacing w:val="-5"/>
          <w:w w:val="105"/>
        </w:rPr>
        <w:t> </w:t>
      </w:r>
      <w:r>
        <w:rPr>
          <w:w w:val="105"/>
        </w:rPr>
        <w:t>la</w:t>
      </w:r>
      <w:r>
        <w:rPr>
          <w:spacing w:val="-8"/>
          <w:w w:val="105"/>
        </w:rPr>
        <w:t> </w:t>
      </w:r>
      <w:r>
        <w:rPr>
          <w:spacing w:val="-4"/>
          <w:w w:val="105"/>
        </w:rPr>
        <w:t>persona</w:t>
      </w:r>
      <w:r>
        <w:rPr>
          <w:spacing w:val="-7"/>
          <w:w w:val="105"/>
        </w:rPr>
        <w:t> </w:t>
      </w:r>
      <w:r>
        <w:rPr>
          <w:spacing w:val="-4"/>
          <w:w w:val="105"/>
        </w:rPr>
        <w:t>contratista</w:t>
      </w:r>
      <w:r>
        <w:rPr>
          <w:spacing w:val="-6"/>
          <w:w w:val="105"/>
        </w:rPr>
        <w:t> </w:t>
      </w:r>
      <w:r>
        <w:rPr>
          <w:spacing w:val="-3"/>
          <w:w w:val="105"/>
        </w:rPr>
        <w:t>deberá</w:t>
      </w:r>
      <w:r>
        <w:rPr>
          <w:spacing w:val="-10"/>
          <w:w w:val="105"/>
        </w:rPr>
        <w:t> </w:t>
      </w:r>
      <w:r>
        <w:rPr>
          <w:spacing w:val="-4"/>
          <w:w w:val="105"/>
        </w:rPr>
        <w:t>comunicar</w:t>
      </w:r>
      <w:r>
        <w:rPr>
          <w:spacing w:val="-5"/>
          <w:w w:val="105"/>
        </w:rPr>
        <w:t> </w:t>
      </w:r>
      <w:r>
        <w:rPr>
          <w:w w:val="105"/>
        </w:rPr>
        <w:t>al</w:t>
      </w:r>
      <w:r>
        <w:rPr>
          <w:spacing w:val="-8"/>
          <w:w w:val="105"/>
        </w:rPr>
        <w:t> </w:t>
      </w:r>
      <w:r>
        <w:rPr>
          <w:spacing w:val="-3"/>
          <w:w w:val="105"/>
        </w:rPr>
        <w:t>órgano</w:t>
      </w:r>
      <w:r>
        <w:rPr>
          <w:spacing w:val="-6"/>
          <w:w w:val="105"/>
        </w:rPr>
        <w:t> </w:t>
      </w:r>
      <w:r>
        <w:rPr>
          <w:spacing w:val="-3"/>
          <w:w w:val="105"/>
        </w:rPr>
        <w:t>de</w:t>
      </w:r>
      <w:r>
        <w:rPr>
          <w:spacing w:val="-6"/>
          <w:w w:val="105"/>
        </w:rPr>
        <w:t> </w:t>
      </w:r>
      <w:r>
        <w:rPr>
          <w:spacing w:val="-4"/>
          <w:w w:val="105"/>
        </w:rPr>
        <w:t>contratación</w:t>
      </w:r>
      <w:r>
        <w:rPr>
          <w:spacing w:val="-6"/>
          <w:w w:val="105"/>
        </w:rPr>
        <w:t> </w:t>
      </w:r>
      <w:r>
        <w:rPr>
          <w:spacing w:val="-2"/>
          <w:w w:val="105"/>
        </w:rPr>
        <w:t>por </w:t>
      </w:r>
      <w:r>
        <w:rPr>
          <w:spacing w:val="-3"/>
          <w:w w:val="105"/>
        </w:rPr>
        <w:t>escrito, tras </w:t>
      </w:r>
      <w:r>
        <w:rPr>
          <w:w w:val="105"/>
        </w:rPr>
        <w:t>la </w:t>
      </w:r>
      <w:r>
        <w:rPr>
          <w:spacing w:val="-4"/>
          <w:w w:val="105"/>
        </w:rPr>
        <w:t>adjudicación </w:t>
      </w:r>
      <w:r>
        <w:rPr>
          <w:spacing w:val="-2"/>
          <w:w w:val="105"/>
        </w:rPr>
        <w:t>del </w:t>
      </w:r>
      <w:r>
        <w:rPr>
          <w:spacing w:val="-3"/>
          <w:w w:val="105"/>
        </w:rPr>
        <w:t>contrato </w:t>
      </w:r>
      <w:r>
        <w:rPr>
          <w:spacing w:val="-9"/>
          <w:w w:val="105"/>
        </w:rPr>
        <w:t>y, </w:t>
      </w:r>
      <w:r>
        <w:rPr>
          <w:w w:val="105"/>
        </w:rPr>
        <w:t>a </w:t>
      </w:r>
      <w:r>
        <w:rPr>
          <w:spacing w:val="-3"/>
          <w:w w:val="105"/>
        </w:rPr>
        <w:t>más </w:t>
      </w:r>
      <w:r>
        <w:rPr>
          <w:spacing w:val="-5"/>
          <w:w w:val="105"/>
        </w:rPr>
        <w:t>tardar, </w:t>
      </w:r>
      <w:r>
        <w:rPr>
          <w:spacing w:val="-4"/>
          <w:w w:val="105"/>
        </w:rPr>
        <w:t>cuando inicie </w:t>
      </w:r>
      <w:r>
        <w:rPr>
          <w:spacing w:val="-3"/>
          <w:w w:val="105"/>
        </w:rPr>
        <w:t>la ejecución de este, los</w:t>
      </w:r>
      <w:r>
        <w:rPr>
          <w:spacing w:val="-8"/>
          <w:w w:val="105"/>
        </w:rPr>
        <w:t> </w:t>
      </w:r>
      <w:r>
        <w:rPr>
          <w:spacing w:val="-3"/>
          <w:w w:val="105"/>
        </w:rPr>
        <w:t>datos</w:t>
      </w:r>
      <w:r>
        <w:rPr>
          <w:spacing w:val="-9"/>
          <w:w w:val="105"/>
        </w:rPr>
        <w:t> </w:t>
      </w:r>
      <w:r>
        <w:rPr>
          <w:w w:val="105"/>
        </w:rPr>
        <w:t>de</w:t>
      </w:r>
      <w:r>
        <w:rPr>
          <w:spacing w:val="-12"/>
          <w:w w:val="105"/>
        </w:rPr>
        <w:t> </w:t>
      </w:r>
      <w:r>
        <w:rPr>
          <w:spacing w:val="-3"/>
          <w:w w:val="105"/>
        </w:rPr>
        <w:t>contacto</w:t>
      </w:r>
      <w:r>
        <w:rPr>
          <w:spacing w:val="-10"/>
          <w:w w:val="105"/>
        </w:rPr>
        <w:t> </w:t>
      </w:r>
      <w:r>
        <w:rPr>
          <w:w w:val="105"/>
        </w:rPr>
        <w:t>y</w:t>
      </w:r>
      <w:r>
        <w:rPr>
          <w:spacing w:val="-10"/>
          <w:w w:val="105"/>
        </w:rPr>
        <w:t> </w:t>
      </w:r>
      <w:r>
        <w:rPr>
          <w:spacing w:val="-4"/>
          <w:w w:val="105"/>
        </w:rPr>
        <w:t>representante</w:t>
      </w:r>
      <w:r>
        <w:rPr>
          <w:spacing w:val="-7"/>
          <w:w w:val="105"/>
        </w:rPr>
        <w:t> </w:t>
      </w:r>
      <w:r>
        <w:rPr>
          <w:w w:val="105"/>
        </w:rPr>
        <w:t>o</w:t>
      </w:r>
      <w:r>
        <w:rPr>
          <w:spacing w:val="-14"/>
          <w:w w:val="105"/>
        </w:rPr>
        <w:t> </w:t>
      </w:r>
      <w:r>
        <w:rPr>
          <w:spacing w:val="-4"/>
          <w:w w:val="105"/>
        </w:rPr>
        <w:t>representantes</w:t>
      </w:r>
      <w:r>
        <w:rPr>
          <w:spacing w:val="-6"/>
          <w:w w:val="105"/>
        </w:rPr>
        <w:t> </w:t>
      </w:r>
      <w:r>
        <w:rPr>
          <w:spacing w:val="-4"/>
          <w:w w:val="105"/>
        </w:rPr>
        <w:t>legales</w:t>
      </w:r>
      <w:r>
        <w:rPr>
          <w:spacing w:val="-12"/>
          <w:w w:val="105"/>
        </w:rPr>
        <w:t> </w:t>
      </w:r>
      <w:r>
        <w:rPr>
          <w:w w:val="105"/>
        </w:rPr>
        <w:t>de</w:t>
      </w:r>
      <w:r>
        <w:rPr>
          <w:spacing w:val="-10"/>
          <w:w w:val="105"/>
        </w:rPr>
        <w:t> </w:t>
      </w:r>
      <w:r>
        <w:rPr>
          <w:w w:val="105"/>
        </w:rPr>
        <w:t>la</w:t>
      </w:r>
      <w:r>
        <w:rPr>
          <w:spacing w:val="-11"/>
          <w:w w:val="105"/>
        </w:rPr>
        <w:t> </w:t>
      </w:r>
      <w:r>
        <w:rPr>
          <w:spacing w:val="-4"/>
          <w:w w:val="105"/>
        </w:rPr>
        <w:t>persona</w:t>
      </w:r>
      <w:r>
        <w:rPr>
          <w:spacing w:val="-10"/>
          <w:w w:val="105"/>
        </w:rPr>
        <w:t> </w:t>
      </w:r>
      <w:r>
        <w:rPr>
          <w:spacing w:val="-4"/>
          <w:w w:val="105"/>
        </w:rPr>
        <w:t>subcontratista, </w:t>
      </w:r>
      <w:r>
        <w:rPr>
          <w:w w:val="105"/>
        </w:rPr>
        <w:t>y </w:t>
      </w:r>
      <w:r>
        <w:rPr>
          <w:spacing w:val="-3"/>
          <w:w w:val="105"/>
        </w:rPr>
        <w:t>justificando </w:t>
      </w:r>
      <w:r>
        <w:rPr>
          <w:spacing w:val="-4"/>
          <w:w w:val="105"/>
        </w:rPr>
        <w:t>suficientemente </w:t>
      </w:r>
      <w:r>
        <w:rPr>
          <w:spacing w:val="-3"/>
          <w:w w:val="105"/>
        </w:rPr>
        <w:t>la aptitud </w:t>
      </w:r>
      <w:r>
        <w:rPr>
          <w:w w:val="105"/>
        </w:rPr>
        <w:t>de </w:t>
      </w:r>
      <w:r>
        <w:rPr>
          <w:spacing w:val="-3"/>
          <w:w w:val="105"/>
        </w:rPr>
        <w:t>ésta </w:t>
      </w:r>
      <w:r>
        <w:rPr>
          <w:spacing w:val="-4"/>
          <w:w w:val="105"/>
        </w:rPr>
        <w:t>para ejecutarlo </w:t>
      </w:r>
      <w:r>
        <w:rPr>
          <w:spacing w:val="-3"/>
          <w:w w:val="105"/>
        </w:rPr>
        <w:t>por referencia </w:t>
      </w:r>
      <w:r>
        <w:rPr>
          <w:w w:val="105"/>
        </w:rPr>
        <w:t>a </w:t>
      </w:r>
      <w:r>
        <w:rPr>
          <w:spacing w:val="-4"/>
          <w:w w:val="105"/>
        </w:rPr>
        <w:t>los</w:t>
      </w:r>
      <w:r>
        <w:rPr>
          <w:spacing w:val="50"/>
          <w:w w:val="105"/>
        </w:rPr>
        <w:t> </w:t>
      </w:r>
      <w:r>
        <w:rPr>
          <w:spacing w:val="-3"/>
          <w:w w:val="105"/>
        </w:rPr>
        <w:t>elementos técnicos </w:t>
      </w:r>
      <w:r>
        <w:rPr>
          <w:w w:val="105"/>
        </w:rPr>
        <w:t>y </w:t>
      </w:r>
      <w:r>
        <w:rPr>
          <w:spacing w:val="-3"/>
          <w:w w:val="105"/>
        </w:rPr>
        <w:t>humanos </w:t>
      </w:r>
      <w:r>
        <w:rPr>
          <w:w w:val="105"/>
        </w:rPr>
        <w:t>de </w:t>
      </w:r>
      <w:r>
        <w:rPr>
          <w:spacing w:val="-2"/>
          <w:w w:val="105"/>
        </w:rPr>
        <w:t>que </w:t>
      </w:r>
      <w:r>
        <w:rPr>
          <w:spacing w:val="-4"/>
          <w:w w:val="105"/>
        </w:rPr>
        <w:t>dispone </w:t>
      </w:r>
      <w:r>
        <w:rPr>
          <w:w w:val="105"/>
        </w:rPr>
        <w:t>y a </w:t>
      </w:r>
      <w:r>
        <w:rPr>
          <w:spacing w:val="-3"/>
          <w:w w:val="105"/>
        </w:rPr>
        <w:t>su </w:t>
      </w:r>
      <w:r>
        <w:rPr>
          <w:spacing w:val="-4"/>
          <w:w w:val="105"/>
        </w:rPr>
        <w:t>experiencia, </w:t>
      </w:r>
      <w:r>
        <w:rPr>
          <w:w w:val="105"/>
        </w:rPr>
        <w:t>y </w:t>
      </w:r>
      <w:r>
        <w:rPr>
          <w:spacing w:val="-3"/>
          <w:w w:val="105"/>
        </w:rPr>
        <w:t>acreditando </w:t>
      </w:r>
      <w:r>
        <w:rPr>
          <w:spacing w:val="-2"/>
          <w:w w:val="105"/>
        </w:rPr>
        <w:t>que </w:t>
      </w:r>
      <w:r>
        <w:rPr>
          <w:w w:val="105"/>
        </w:rPr>
        <w:t>la misma</w:t>
      </w:r>
      <w:r>
        <w:rPr>
          <w:spacing w:val="-9"/>
          <w:w w:val="105"/>
        </w:rPr>
        <w:t> </w:t>
      </w:r>
      <w:r>
        <w:rPr>
          <w:w w:val="105"/>
        </w:rPr>
        <w:t>no</w:t>
      </w:r>
      <w:r>
        <w:rPr>
          <w:spacing w:val="-8"/>
          <w:w w:val="105"/>
        </w:rPr>
        <w:t> </w:t>
      </w:r>
      <w:r>
        <w:rPr>
          <w:w w:val="105"/>
        </w:rPr>
        <w:t>se</w:t>
      </w:r>
      <w:r>
        <w:rPr>
          <w:spacing w:val="-7"/>
          <w:w w:val="105"/>
        </w:rPr>
        <w:t> </w:t>
      </w:r>
      <w:r>
        <w:rPr>
          <w:spacing w:val="-4"/>
          <w:w w:val="105"/>
        </w:rPr>
        <w:t>encuentra</w:t>
      </w:r>
      <w:r>
        <w:rPr>
          <w:spacing w:val="-3"/>
          <w:w w:val="105"/>
        </w:rPr>
        <w:t> </w:t>
      </w:r>
      <w:r>
        <w:rPr>
          <w:spacing w:val="-4"/>
          <w:w w:val="105"/>
        </w:rPr>
        <w:t>incursa</w:t>
      </w:r>
      <w:r>
        <w:rPr>
          <w:spacing w:val="-7"/>
          <w:w w:val="105"/>
        </w:rPr>
        <w:t> </w:t>
      </w:r>
      <w:r>
        <w:rPr>
          <w:w w:val="105"/>
        </w:rPr>
        <w:t>en</w:t>
      </w:r>
      <w:r>
        <w:rPr>
          <w:spacing w:val="-8"/>
          <w:w w:val="105"/>
        </w:rPr>
        <w:t> </w:t>
      </w:r>
      <w:r>
        <w:rPr>
          <w:spacing w:val="-4"/>
          <w:w w:val="105"/>
        </w:rPr>
        <w:t>prohibición</w:t>
      </w:r>
      <w:r>
        <w:rPr>
          <w:spacing w:val="-3"/>
          <w:w w:val="105"/>
        </w:rPr>
        <w:t> </w:t>
      </w:r>
      <w:r>
        <w:rPr>
          <w:w w:val="105"/>
        </w:rPr>
        <w:t>de</w:t>
      </w:r>
      <w:r>
        <w:rPr>
          <w:spacing w:val="-11"/>
          <w:w w:val="105"/>
        </w:rPr>
        <w:t> </w:t>
      </w:r>
      <w:r>
        <w:rPr>
          <w:spacing w:val="-3"/>
          <w:w w:val="105"/>
        </w:rPr>
        <w:t>contratar</w:t>
      </w:r>
      <w:r>
        <w:rPr>
          <w:spacing w:val="-6"/>
          <w:w w:val="105"/>
        </w:rPr>
        <w:t> </w:t>
      </w:r>
      <w:r>
        <w:rPr>
          <w:w w:val="105"/>
        </w:rPr>
        <w:t>de</w:t>
      </w:r>
      <w:r>
        <w:rPr>
          <w:spacing w:val="-5"/>
          <w:w w:val="105"/>
        </w:rPr>
        <w:t> </w:t>
      </w:r>
      <w:r>
        <w:rPr>
          <w:spacing w:val="-4"/>
          <w:w w:val="105"/>
        </w:rPr>
        <w:t>acuerdo</w:t>
      </w:r>
      <w:r>
        <w:rPr>
          <w:spacing w:val="-3"/>
          <w:w w:val="105"/>
        </w:rPr>
        <w:t> con</w:t>
      </w:r>
      <w:r>
        <w:rPr>
          <w:spacing w:val="-5"/>
          <w:w w:val="105"/>
        </w:rPr>
        <w:t> </w:t>
      </w:r>
      <w:r>
        <w:rPr>
          <w:w w:val="105"/>
        </w:rPr>
        <w:t>el</w:t>
      </w:r>
      <w:r>
        <w:rPr>
          <w:spacing w:val="-6"/>
          <w:w w:val="105"/>
        </w:rPr>
        <w:t> </w:t>
      </w:r>
      <w:r>
        <w:rPr>
          <w:spacing w:val="-3"/>
          <w:w w:val="105"/>
        </w:rPr>
        <w:t>artículo</w:t>
      </w:r>
      <w:r>
        <w:rPr>
          <w:spacing w:val="-7"/>
          <w:w w:val="105"/>
        </w:rPr>
        <w:t> </w:t>
      </w:r>
      <w:r>
        <w:rPr>
          <w:w w:val="105"/>
        </w:rPr>
        <w:t>71</w:t>
      </w:r>
      <w:r>
        <w:rPr>
          <w:spacing w:val="-5"/>
          <w:w w:val="105"/>
        </w:rPr>
        <w:t> </w:t>
      </w:r>
      <w:r>
        <w:rPr>
          <w:w w:val="105"/>
        </w:rPr>
        <w:t>de la</w:t>
      </w:r>
      <w:r>
        <w:rPr>
          <w:spacing w:val="-5"/>
          <w:w w:val="105"/>
        </w:rPr>
        <w:t> </w:t>
      </w:r>
      <w:r>
        <w:rPr>
          <w:spacing w:val="-9"/>
          <w:w w:val="105"/>
        </w:rPr>
        <w:t>LCSP.</w:t>
      </w:r>
    </w:p>
    <w:p>
      <w:pPr>
        <w:pStyle w:val="BodyText"/>
      </w:pPr>
    </w:p>
    <w:p>
      <w:pPr>
        <w:pStyle w:val="BodyText"/>
      </w:pPr>
    </w:p>
    <w:p>
      <w:pPr>
        <w:pStyle w:val="BodyText"/>
      </w:pPr>
    </w:p>
    <w:p>
      <w:pPr>
        <w:pStyle w:val="BodyText"/>
        <w:spacing w:before="1"/>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7206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0672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1081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1184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1286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ListParagraph"/>
        <w:numPr>
          <w:ilvl w:val="1"/>
          <w:numId w:val="7"/>
        </w:numPr>
        <w:tabs>
          <w:tab w:pos="1388" w:val="left" w:leader="none"/>
        </w:tabs>
        <w:spacing w:line="247" w:lineRule="auto" w:before="100" w:after="0"/>
        <w:ind w:left="396" w:right="955" w:firstLine="667"/>
        <w:jc w:val="both"/>
        <w:rPr>
          <w:sz w:val="20"/>
        </w:rPr>
      </w:pPr>
      <w:r>
        <w:rPr>
          <w:w w:val="105"/>
          <w:sz w:val="20"/>
        </w:rPr>
        <w:t>La </w:t>
      </w:r>
      <w:r>
        <w:rPr>
          <w:spacing w:val="-3"/>
          <w:w w:val="105"/>
          <w:sz w:val="20"/>
        </w:rPr>
        <w:t>persona contratista </w:t>
      </w:r>
      <w:r>
        <w:rPr>
          <w:spacing w:val="-4"/>
          <w:w w:val="105"/>
          <w:sz w:val="20"/>
        </w:rPr>
        <w:t>principal</w:t>
      </w:r>
      <w:r>
        <w:rPr>
          <w:spacing w:val="50"/>
          <w:w w:val="105"/>
          <w:sz w:val="20"/>
        </w:rPr>
        <w:t> </w:t>
      </w:r>
      <w:r>
        <w:rPr>
          <w:spacing w:val="-3"/>
          <w:w w:val="105"/>
          <w:sz w:val="20"/>
        </w:rPr>
        <w:t>deberá </w:t>
      </w:r>
      <w:r>
        <w:rPr>
          <w:spacing w:val="-4"/>
          <w:w w:val="105"/>
          <w:sz w:val="20"/>
        </w:rPr>
        <w:t>notificar  </w:t>
      </w:r>
      <w:r>
        <w:rPr>
          <w:spacing w:val="-3"/>
          <w:w w:val="105"/>
          <w:sz w:val="20"/>
        </w:rPr>
        <w:t>por </w:t>
      </w:r>
      <w:r>
        <w:rPr>
          <w:spacing w:val="-4"/>
          <w:w w:val="105"/>
          <w:sz w:val="20"/>
        </w:rPr>
        <w:t>escrito  </w:t>
      </w:r>
      <w:r>
        <w:rPr>
          <w:w w:val="105"/>
          <w:sz w:val="20"/>
        </w:rPr>
        <w:t>al </w:t>
      </w:r>
      <w:r>
        <w:rPr>
          <w:spacing w:val="-3"/>
          <w:w w:val="105"/>
          <w:sz w:val="20"/>
        </w:rPr>
        <w:t>órgano de </w:t>
      </w:r>
      <w:r>
        <w:rPr>
          <w:spacing w:val="-4"/>
          <w:w w:val="105"/>
          <w:sz w:val="20"/>
        </w:rPr>
        <w:t>contratación cualquier modificación </w:t>
      </w:r>
      <w:r>
        <w:rPr>
          <w:spacing w:val="-2"/>
          <w:w w:val="105"/>
          <w:sz w:val="20"/>
        </w:rPr>
        <w:t>que </w:t>
      </w:r>
      <w:r>
        <w:rPr>
          <w:spacing w:val="-3"/>
          <w:w w:val="105"/>
          <w:sz w:val="20"/>
        </w:rPr>
        <w:t>sufra esta </w:t>
      </w:r>
      <w:r>
        <w:rPr>
          <w:spacing w:val="-4"/>
          <w:w w:val="105"/>
          <w:sz w:val="20"/>
        </w:rPr>
        <w:t>información durante </w:t>
      </w:r>
      <w:r>
        <w:rPr>
          <w:spacing w:val="-3"/>
          <w:w w:val="105"/>
          <w:sz w:val="20"/>
        </w:rPr>
        <w:t>la </w:t>
      </w:r>
      <w:r>
        <w:rPr>
          <w:spacing w:val="-4"/>
          <w:w w:val="105"/>
          <w:sz w:val="20"/>
        </w:rPr>
        <w:t>ejecución del</w:t>
      </w:r>
      <w:r>
        <w:rPr>
          <w:spacing w:val="50"/>
          <w:w w:val="105"/>
          <w:sz w:val="20"/>
        </w:rPr>
        <w:t> </w:t>
      </w:r>
      <w:r>
        <w:rPr>
          <w:spacing w:val="-3"/>
          <w:w w:val="105"/>
          <w:sz w:val="20"/>
        </w:rPr>
        <w:t>contrato </w:t>
      </w:r>
      <w:r>
        <w:rPr>
          <w:spacing w:val="-4"/>
          <w:w w:val="105"/>
          <w:sz w:val="20"/>
        </w:rPr>
        <w:t>principal, </w:t>
      </w:r>
      <w:r>
        <w:rPr>
          <w:w w:val="105"/>
          <w:sz w:val="20"/>
        </w:rPr>
        <w:t>y </w:t>
      </w:r>
      <w:r>
        <w:rPr>
          <w:spacing w:val="-3"/>
          <w:w w:val="105"/>
          <w:sz w:val="20"/>
        </w:rPr>
        <w:t>toda </w:t>
      </w:r>
      <w:r>
        <w:rPr>
          <w:w w:val="105"/>
          <w:sz w:val="20"/>
        </w:rPr>
        <w:t>la </w:t>
      </w:r>
      <w:r>
        <w:rPr>
          <w:spacing w:val="-4"/>
          <w:w w:val="105"/>
          <w:sz w:val="20"/>
        </w:rPr>
        <w:t>información </w:t>
      </w:r>
      <w:r>
        <w:rPr>
          <w:spacing w:val="-3"/>
          <w:w w:val="105"/>
          <w:sz w:val="20"/>
        </w:rPr>
        <w:t>necesaria sobre las nuevas </w:t>
      </w:r>
      <w:r>
        <w:rPr>
          <w:spacing w:val="-4"/>
          <w:w w:val="105"/>
          <w:sz w:val="20"/>
        </w:rPr>
        <w:t>personas subcontratistas.</w:t>
      </w:r>
    </w:p>
    <w:p>
      <w:pPr>
        <w:pStyle w:val="ListParagraph"/>
        <w:numPr>
          <w:ilvl w:val="1"/>
          <w:numId w:val="7"/>
        </w:numPr>
        <w:tabs>
          <w:tab w:pos="1301" w:val="left" w:leader="none"/>
        </w:tabs>
        <w:spacing w:line="247" w:lineRule="auto" w:before="60" w:after="0"/>
        <w:ind w:left="396" w:right="953" w:firstLine="667"/>
        <w:jc w:val="both"/>
        <w:rPr>
          <w:sz w:val="20"/>
        </w:rPr>
      </w:pPr>
      <w:r>
        <w:rPr>
          <w:spacing w:val="-2"/>
          <w:w w:val="105"/>
          <w:sz w:val="20"/>
        </w:rPr>
        <w:t>Los </w:t>
      </w:r>
      <w:r>
        <w:rPr>
          <w:spacing w:val="-4"/>
          <w:w w:val="105"/>
          <w:sz w:val="20"/>
        </w:rPr>
        <w:t>subcontratos </w:t>
      </w:r>
      <w:r>
        <w:rPr>
          <w:spacing w:val="-3"/>
          <w:w w:val="105"/>
          <w:sz w:val="20"/>
        </w:rPr>
        <w:t>que </w:t>
      </w:r>
      <w:r>
        <w:rPr>
          <w:w w:val="105"/>
          <w:sz w:val="20"/>
        </w:rPr>
        <w:t>no se </w:t>
      </w:r>
      <w:r>
        <w:rPr>
          <w:spacing w:val="-4"/>
          <w:w w:val="105"/>
          <w:sz w:val="20"/>
        </w:rPr>
        <w:t>ajusten </w:t>
      </w:r>
      <w:r>
        <w:rPr>
          <w:w w:val="105"/>
          <w:sz w:val="20"/>
        </w:rPr>
        <w:t>a </w:t>
      </w:r>
      <w:r>
        <w:rPr>
          <w:spacing w:val="-4"/>
          <w:w w:val="105"/>
          <w:sz w:val="20"/>
        </w:rPr>
        <w:t>lo indicado </w:t>
      </w:r>
      <w:r>
        <w:rPr>
          <w:w w:val="105"/>
          <w:sz w:val="20"/>
        </w:rPr>
        <w:t>en la </w:t>
      </w:r>
      <w:r>
        <w:rPr>
          <w:spacing w:val="-3"/>
          <w:w w:val="105"/>
          <w:sz w:val="20"/>
        </w:rPr>
        <w:t>oferta, por </w:t>
      </w:r>
      <w:r>
        <w:rPr>
          <w:spacing w:val="-4"/>
          <w:w w:val="105"/>
          <w:sz w:val="20"/>
        </w:rPr>
        <w:t>celebrarse </w:t>
      </w:r>
      <w:r>
        <w:rPr>
          <w:w w:val="105"/>
          <w:sz w:val="20"/>
        </w:rPr>
        <w:t>con </w:t>
      </w:r>
      <w:r>
        <w:rPr>
          <w:spacing w:val="-3"/>
          <w:w w:val="105"/>
          <w:sz w:val="20"/>
        </w:rPr>
        <w:t>empresas</w:t>
      </w:r>
      <w:r>
        <w:rPr>
          <w:spacing w:val="-15"/>
          <w:w w:val="105"/>
          <w:sz w:val="20"/>
        </w:rPr>
        <w:t> </w:t>
      </w:r>
      <w:r>
        <w:rPr>
          <w:spacing w:val="-3"/>
          <w:w w:val="105"/>
          <w:sz w:val="20"/>
        </w:rPr>
        <w:t>distintas</w:t>
      </w:r>
      <w:r>
        <w:rPr>
          <w:spacing w:val="-15"/>
          <w:w w:val="105"/>
          <w:sz w:val="20"/>
        </w:rPr>
        <w:t> </w:t>
      </w:r>
      <w:r>
        <w:rPr>
          <w:w w:val="105"/>
          <w:sz w:val="20"/>
        </w:rPr>
        <w:t>de</w:t>
      </w:r>
      <w:r>
        <w:rPr>
          <w:spacing w:val="-10"/>
          <w:w w:val="105"/>
          <w:sz w:val="20"/>
        </w:rPr>
        <w:t> </w:t>
      </w:r>
      <w:r>
        <w:rPr>
          <w:spacing w:val="-3"/>
          <w:w w:val="105"/>
          <w:sz w:val="20"/>
        </w:rPr>
        <w:t>las</w:t>
      </w:r>
      <w:r>
        <w:rPr>
          <w:spacing w:val="-13"/>
          <w:w w:val="105"/>
          <w:sz w:val="20"/>
        </w:rPr>
        <w:t> </w:t>
      </w:r>
      <w:r>
        <w:rPr>
          <w:spacing w:val="-3"/>
          <w:w w:val="105"/>
          <w:sz w:val="20"/>
        </w:rPr>
        <w:t>indicadas</w:t>
      </w:r>
      <w:r>
        <w:rPr>
          <w:spacing w:val="-14"/>
          <w:w w:val="105"/>
          <w:sz w:val="20"/>
        </w:rPr>
        <w:t> </w:t>
      </w:r>
      <w:r>
        <w:rPr>
          <w:spacing w:val="-4"/>
          <w:w w:val="105"/>
          <w:sz w:val="20"/>
        </w:rPr>
        <w:t>nominativamente</w:t>
      </w:r>
      <w:r>
        <w:rPr>
          <w:spacing w:val="-15"/>
          <w:w w:val="105"/>
          <w:sz w:val="20"/>
        </w:rPr>
        <w:t> </w:t>
      </w:r>
      <w:r>
        <w:rPr>
          <w:w w:val="105"/>
          <w:sz w:val="20"/>
        </w:rPr>
        <w:t>en</w:t>
      </w:r>
      <w:r>
        <w:rPr>
          <w:spacing w:val="-12"/>
          <w:w w:val="105"/>
          <w:sz w:val="20"/>
        </w:rPr>
        <w:t> </w:t>
      </w:r>
      <w:r>
        <w:rPr>
          <w:w w:val="105"/>
          <w:sz w:val="20"/>
        </w:rPr>
        <w:t>la</w:t>
      </w:r>
      <w:r>
        <w:rPr>
          <w:spacing w:val="-15"/>
          <w:w w:val="105"/>
          <w:sz w:val="20"/>
        </w:rPr>
        <w:t> </w:t>
      </w:r>
      <w:r>
        <w:rPr>
          <w:spacing w:val="-3"/>
          <w:w w:val="105"/>
          <w:sz w:val="20"/>
        </w:rPr>
        <w:t>misma</w:t>
      </w:r>
      <w:r>
        <w:rPr>
          <w:spacing w:val="-12"/>
          <w:w w:val="105"/>
          <w:sz w:val="20"/>
        </w:rPr>
        <w:t> </w:t>
      </w:r>
      <w:r>
        <w:rPr>
          <w:w w:val="105"/>
          <w:sz w:val="20"/>
        </w:rPr>
        <w:t>o</w:t>
      </w:r>
      <w:r>
        <w:rPr>
          <w:spacing w:val="-12"/>
          <w:w w:val="105"/>
          <w:sz w:val="20"/>
        </w:rPr>
        <w:t> </w:t>
      </w:r>
      <w:r>
        <w:rPr>
          <w:spacing w:val="-3"/>
          <w:w w:val="105"/>
          <w:sz w:val="20"/>
        </w:rPr>
        <w:t>por</w:t>
      </w:r>
      <w:r>
        <w:rPr>
          <w:spacing w:val="-14"/>
          <w:w w:val="105"/>
          <w:sz w:val="20"/>
        </w:rPr>
        <w:t> </w:t>
      </w:r>
      <w:r>
        <w:rPr>
          <w:spacing w:val="-3"/>
          <w:w w:val="105"/>
          <w:sz w:val="20"/>
        </w:rPr>
        <w:t>referirse</w:t>
      </w:r>
      <w:r>
        <w:rPr>
          <w:spacing w:val="-15"/>
          <w:w w:val="105"/>
          <w:sz w:val="20"/>
        </w:rPr>
        <w:t> </w:t>
      </w:r>
      <w:r>
        <w:rPr>
          <w:w w:val="105"/>
          <w:sz w:val="20"/>
        </w:rPr>
        <w:t>a</w:t>
      </w:r>
      <w:r>
        <w:rPr>
          <w:spacing w:val="-12"/>
          <w:w w:val="105"/>
          <w:sz w:val="20"/>
        </w:rPr>
        <w:t> </w:t>
      </w:r>
      <w:r>
        <w:rPr>
          <w:spacing w:val="-3"/>
          <w:w w:val="105"/>
          <w:sz w:val="20"/>
        </w:rPr>
        <w:t>partes</w:t>
      </w:r>
      <w:r>
        <w:rPr>
          <w:spacing w:val="-14"/>
          <w:w w:val="105"/>
          <w:sz w:val="20"/>
        </w:rPr>
        <w:t> </w:t>
      </w:r>
      <w:r>
        <w:rPr>
          <w:w w:val="105"/>
          <w:sz w:val="20"/>
        </w:rPr>
        <w:t>de la</w:t>
      </w:r>
      <w:r>
        <w:rPr>
          <w:spacing w:val="-3"/>
          <w:w w:val="105"/>
          <w:sz w:val="20"/>
        </w:rPr>
        <w:t> </w:t>
      </w:r>
      <w:r>
        <w:rPr>
          <w:spacing w:val="-4"/>
          <w:w w:val="105"/>
          <w:sz w:val="20"/>
        </w:rPr>
        <w:t>prestación</w:t>
      </w:r>
      <w:r>
        <w:rPr>
          <w:spacing w:val="-6"/>
          <w:w w:val="105"/>
          <w:sz w:val="20"/>
        </w:rPr>
        <w:t> </w:t>
      </w:r>
      <w:r>
        <w:rPr>
          <w:spacing w:val="-4"/>
          <w:w w:val="105"/>
          <w:sz w:val="20"/>
        </w:rPr>
        <w:t>diferentes</w:t>
      </w:r>
      <w:r>
        <w:rPr>
          <w:spacing w:val="-7"/>
          <w:w w:val="105"/>
          <w:sz w:val="20"/>
        </w:rPr>
        <w:t> </w:t>
      </w:r>
      <w:r>
        <w:rPr>
          <w:w w:val="105"/>
          <w:sz w:val="20"/>
        </w:rPr>
        <w:t>a</w:t>
      </w:r>
      <w:r>
        <w:rPr>
          <w:spacing w:val="-6"/>
          <w:w w:val="105"/>
          <w:sz w:val="20"/>
        </w:rPr>
        <w:t> </w:t>
      </w:r>
      <w:r>
        <w:rPr>
          <w:spacing w:val="-3"/>
          <w:w w:val="105"/>
          <w:sz w:val="20"/>
        </w:rPr>
        <w:t>las</w:t>
      </w:r>
      <w:r>
        <w:rPr>
          <w:spacing w:val="-9"/>
          <w:w w:val="105"/>
          <w:sz w:val="20"/>
        </w:rPr>
        <w:t> </w:t>
      </w:r>
      <w:r>
        <w:rPr>
          <w:spacing w:val="-3"/>
          <w:w w:val="105"/>
          <w:sz w:val="20"/>
        </w:rPr>
        <w:t>señaladas</w:t>
      </w:r>
      <w:r>
        <w:rPr>
          <w:spacing w:val="-7"/>
          <w:w w:val="105"/>
          <w:sz w:val="20"/>
        </w:rPr>
        <w:t> </w:t>
      </w:r>
      <w:r>
        <w:rPr>
          <w:w w:val="105"/>
          <w:sz w:val="20"/>
        </w:rPr>
        <w:t>en</w:t>
      </w:r>
      <w:r>
        <w:rPr>
          <w:spacing w:val="-6"/>
          <w:w w:val="105"/>
          <w:sz w:val="20"/>
        </w:rPr>
        <w:t> </w:t>
      </w:r>
      <w:r>
        <w:rPr>
          <w:spacing w:val="-4"/>
          <w:w w:val="105"/>
          <w:sz w:val="20"/>
        </w:rPr>
        <w:t>ella,</w:t>
      </w:r>
      <w:r>
        <w:rPr>
          <w:spacing w:val="-7"/>
          <w:w w:val="105"/>
          <w:sz w:val="20"/>
        </w:rPr>
        <w:t> </w:t>
      </w:r>
      <w:r>
        <w:rPr>
          <w:w w:val="105"/>
          <w:sz w:val="20"/>
        </w:rPr>
        <w:t>no</w:t>
      </w:r>
      <w:r>
        <w:rPr>
          <w:spacing w:val="-4"/>
          <w:w w:val="105"/>
          <w:sz w:val="20"/>
        </w:rPr>
        <w:t> podrán</w:t>
      </w:r>
      <w:r>
        <w:rPr>
          <w:spacing w:val="-6"/>
          <w:w w:val="105"/>
          <w:sz w:val="20"/>
        </w:rPr>
        <w:t> </w:t>
      </w:r>
      <w:r>
        <w:rPr>
          <w:spacing w:val="-4"/>
          <w:w w:val="105"/>
          <w:sz w:val="20"/>
        </w:rPr>
        <w:t>celebrarse</w:t>
      </w:r>
      <w:r>
        <w:rPr>
          <w:spacing w:val="-8"/>
          <w:w w:val="105"/>
          <w:sz w:val="20"/>
        </w:rPr>
        <w:t> </w:t>
      </w:r>
      <w:r>
        <w:rPr>
          <w:spacing w:val="-3"/>
          <w:w w:val="105"/>
          <w:sz w:val="20"/>
        </w:rPr>
        <w:t>hasta</w:t>
      </w:r>
      <w:r>
        <w:rPr>
          <w:spacing w:val="-9"/>
          <w:w w:val="105"/>
          <w:sz w:val="20"/>
        </w:rPr>
        <w:t> </w:t>
      </w:r>
      <w:r>
        <w:rPr>
          <w:spacing w:val="-2"/>
          <w:w w:val="105"/>
          <w:sz w:val="20"/>
        </w:rPr>
        <w:t>que</w:t>
      </w:r>
      <w:r>
        <w:rPr>
          <w:spacing w:val="-6"/>
          <w:w w:val="105"/>
          <w:sz w:val="20"/>
        </w:rPr>
        <w:t> </w:t>
      </w:r>
      <w:r>
        <w:rPr>
          <w:spacing w:val="-3"/>
          <w:w w:val="105"/>
          <w:sz w:val="20"/>
        </w:rPr>
        <w:t>transcurran veinte</w:t>
      </w:r>
      <w:r>
        <w:rPr>
          <w:spacing w:val="-7"/>
          <w:w w:val="105"/>
          <w:sz w:val="20"/>
        </w:rPr>
        <w:t> </w:t>
      </w:r>
      <w:r>
        <w:rPr>
          <w:spacing w:val="-3"/>
          <w:w w:val="105"/>
          <w:sz w:val="20"/>
        </w:rPr>
        <w:t>días</w:t>
      </w:r>
      <w:r>
        <w:rPr>
          <w:spacing w:val="-9"/>
          <w:w w:val="105"/>
          <w:sz w:val="20"/>
        </w:rPr>
        <w:t> </w:t>
      </w:r>
      <w:r>
        <w:rPr>
          <w:spacing w:val="-3"/>
          <w:w w:val="105"/>
          <w:sz w:val="20"/>
        </w:rPr>
        <w:t>desde</w:t>
      </w:r>
      <w:r>
        <w:rPr>
          <w:spacing w:val="-5"/>
          <w:w w:val="105"/>
          <w:sz w:val="20"/>
        </w:rPr>
        <w:t> </w:t>
      </w:r>
      <w:r>
        <w:rPr>
          <w:spacing w:val="-2"/>
          <w:w w:val="105"/>
          <w:sz w:val="20"/>
        </w:rPr>
        <w:t>que</w:t>
      </w:r>
      <w:r>
        <w:rPr>
          <w:spacing w:val="-11"/>
          <w:w w:val="105"/>
          <w:sz w:val="20"/>
        </w:rPr>
        <w:t> </w:t>
      </w:r>
      <w:r>
        <w:rPr>
          <w:w w:val="105"/>
          <w:sz w:val="20"/>
        </w:rPr>
        <w:t>se</w:t>
      </w:r>
      <w:r>
        <w:rPr>
          <w:spacing w:val="-10"/>
          <w:w w:val="105"/>
          <w:sz w:val="20"/>
        </w:rPr>
        <w:t> </w:t>
      </w:r>
      <w:r>
        <w:rPr>
          <w:spacing w:val="-4"/>
          <w:w w:val="105"/>
          <w:sz w:val="20"/>
        </w:rPr>
        <w:t>hubiese</w:t>
      </w:r>
      <w:r>
        <w:rPr>
          <w:spacing w:val="-6"/>
          <w:w w:val="105"/>
          <w:sz w:val="20"/>
        </w:rPr>
        <w:t> </w:t>
      </w:r>
      <w:r>
        <w:rPr>
          <w:spacing w:val="-3"/>
          <w:w w:val="105"/>
          <w:sz w:val="20"/>
        </w:rPr>
        <w:t>cursado</w:t>
      </w:r>
      <w:r>
        <w:rPr>
          <w:spacing w:val="-8"/>
          <w:w w:val="105"/>
          <w:sz w:val="20"/>
        </w:rPr>
        <w:t> </w:t>
      </w:r>
      <w:r>
        <w:rPr>
          <w:w w:val="105"/>
          <w:sz w:val="20"/>
        </w:rPr>
        <w:t>la</w:t>
      </w:r>
      <w:r>
        <w:rPr>
          <w:spacing w:val="-8"/>
          <w:w w:val="105"/>
          <w:sz w:val="20"/>
        </w:rPr>
        <w:t> </w:t>
      </w:r>
      <w:r>
        <w:rPr>
          <w:spacing w:val="-4"/>
          <w:w w:val="105"/>
          <w:sz w:val="20"/>
        </w:rPr>
        <w:t>notificación</w:t>
      </w:r>
      <w:r>
        <w:rPr>
          <w:spacing w:val="-8"/>
          <w:w w:val="105"/>
          <w:sz w:val="20"/>
        </w:rPr>
        <w:t> </w:t>
      </w:r>
      <w:r>
        <w:rPr>
          <w:w w:val="105"/>
          <w:sz w:val="20"/>
        </w:rPr>
        <w:t>y</w:t>
      </w:r>
      <w:r>
        <w:rPr>
          <w:spacing w:val="-6"/>
          <w:w w:val="105"/>
          <w:sz w:val="20"/>
        </w:rPr>
        <w:t> </w:t>
      </w:r>
      <w:r>
        <w:rPr>
          <w:spacing w:val="-4"/>
          <w:w w:val="105"/>
          <w:sz w:val="20"/>
        </w:rPr>
        <w:t>aportado</w:t>
      </w:r>
      <w:r>
        <w:rPr>
          <w:spacing w:val="-9"/>
          <w:w w:val="105"/>
          <w:sz w:val="20"/>
        </w:rPr>
        <w:t> </w:t>
      </w:r>
      <w:r>
        <w:rPr>
          <w:spacing w:val="-3"/>
          <w:w w:val="105"/>
          <w:sz w:val="20"/>
        </w:rPr>
        <w:t>las</w:t>
      </w:r>
      <w:r>
        <w:rPr>
          <w:spacing w:val="-7"/>
          <w:w w:val="105"/>
          <w:sz w:val="20"/>
        </w:rPr>
        <w:t> </w:t>
      </w:r>
      <w:r>
        <w:rPr>
          <w:spacing w:val="-4"/>
          <w:w w:val="105"/>
          <w:sz w:val="20"/>
        </w:rPr>
        <w:t>justificaciones</w:t>
      </w:r>
      <w:r>
        <w:rPr>
          <w:spacing w:val="-7"/>
          <w:w w:val="105"/>
          <w:sz w:val="20"/>
        </w:rPr>
        <w:t> </w:t>
      </w:r>
      <w:r>
        <w:rPr>
          <w:w w:val="105"/>
          <w:sz w:val="20"/>
        </w:rPr>
        <w:t>a</w:t>
      </w:r>
      <w:r>
        <w:rPr>
          <w:spacing w:val="-6"/>
          <w:w w:val="105"/>
          <w:sz w:val="20"/>
        </w:rPr>
        <w:t> </w:t>
      </w:r>
      <w:r>
        <w:rPr>
          <w:spacing w:val="-3"/>
          <w:w w:val="105"/>
          <w:sz w:val="20"/>
        </w:rPr>
        <w:t>que </w:t>
      </w:r>
      <w:r>
        <w:rPr>
          <w:w w:val="105"/>
          <w:sz w:val="20"/>
        </w:rPr>
        <w:t>se </w:t>
      </w:r>
      <w:r>
        <w:rPr>
          <w:spacing w:val="-3"/>
          <w:w w:val="105"/>
          <w:sz w:val="20"/>
        </w:rPr>
        <w:t>refiere la letra </w:t>
      </w:r>
      <w:r>
        <w:rPr>
          <w:w w:val="105"/>
          <w:sz w:val="20"/>
        </w:rPr>
        <w:t>a) </w:t>
      </w:r>
      <w:r>
        <w:rPr>
          <w:spacing w:val="-3"/>
          <w:w w:val="105"/>
          <w:sz w:val="20"/>
        </w:rPr>
        <w:t>de </w:t>
      </w:r>
      <w:r>
        <w:rPr>
          <w:w w:val="105"/>
          <w:sz w:val="20"/>
        </w:rPr>
        <w:t>este </w:t>
      </w:r>
      <w:r>
        <w:rPr>
          <w:spacing w:val="-4"/>
          <w:w w:val="105"/>
          <w:sz w:val="20"/>
        </w:rPr>
        <w:t>apartado, </w:t>
      </w:r>
      <w:r>
        <w:rPr>
          <w:spacing w:val="-3"/>
          <w:w w:val="105"/>
          <w:sz w:val="20"/>
        </w:rPr>
        <w:t>salvo </w:t>
      </w:r>
      <w:r>
        <w:rPr>
          <w:spacing w:val="-2"/>
          <w:w w:val="105"/>
          <w:sz w:val="20"/>
        </w:rPr>
        <w:t>que </w:t>
      </w:r>
      <w:r>
        <w:rPr>
          <w:spacing w:val="-3"/>
          <w:w w:val="105"/>
          <w:sz w:val="20"/>
        </w:rPr>
        <w:t>con </w:t>
      </w:r>
      <w:r>
        <w:rPr>
          <w:spacing w:val="-4"/>
          <w:w w:val="105"/>
          <w:sz w:val="20"/>
        </w:rPr>
        <w:t>anterioridad </w:t>
      </w:r>
      <w:r>
        <w:rPr>
          <w:spacing w:val="-3"/>
          <w:w w:val="105"/>
          <w:sz w:val="20"/>
        </w:rPr>
        <w:t>hubiesen sido </w:t>
      </w:r>
      <w:r>
        <w:rPr>
          <w:spacing w:val="-4"/>
          <w:w w:val="105"/>
          <w:sz w:val="20"/>
        </w:rPr>
        <w:t>autorizados expresamente, </w:t>
      </w:r>
      <w:r>
        <w:rPr>
          <w:spacing w:val="-3"/>
          <w:w w:val="105"/>
          <w:sz w:val="20"/>
        </w:rPr>
        <w:t>siempre que la </w:t>
      </w:r>
      <w:r>
        <w:rPr>
          <w:spacing w:val="-4"/>
          <w:w w:val="105"/>
          <w:sz w:val="20"/>
        </w:rPr>
        <w:t>Administración </w:t>
      </w:r>
      <w:r>
        <w:rPr>
          <w:w w:val="105"/>
          <w:sz w:val="20"/>
        </w:rPr>
        <w:t>no </w:t>
      </w:r>
      <w:r>
        <w:rPr>
          <w:spacing w:val="-3"/>
          <w:w w:val="105"/>
          <w:sz w:val="20"/>
        </w:rPr>
        <w:t>hubiese </w:t>
      </w:r>
      <w:r>
        <w:rPr>
          <w:spacing w:val="-4"/>
          <w:w w:val="105"/>
          <w:sz w:val="20"/>
        </w:rPr>
        <w:t>notificado dentro </w:t>
      </w:r>
      <w:r>
        <w:rPr>
          <w:w w:val="105"/>
          <w:sz w:val="20"/>
        </w:rPr>
        <w:t>de </w:t>
      </w:r>
      <w:r>
        <w:rPr>
          <w:spacing w:val="-3"/>
          <w:w w:val="105"/>
          <w:sz w:val="20"/>
        </w:rPr>
        <w:t>este </w:t>
      </w:r>
      <w:r>
        <w:rPr>
          <w:spacing w:val="-4"/>
          <w:w w:val="105"/>
          <w:sz w:val="20"/>
        </w:rPr>
        <w:t>plazo </w:t>
      </w:r>
      <w:r>
        <w:rPr>
          <w:w w:val="105"/>
          <w:sz w:val="20"/>
        </w:rPr>
        <w:t>su </w:t>
      </w:r>
      <w:r>
        <w:rPr>
          <w:spacing w:val="-3"/>
          <w:w w:val="105"/>
          <w:sz w:val="20"/>
        </w:rPr>
        <w:t>oposición </w:t>
      </w:r>
      <w:r>
        <w:rPr>
          <w:w w:val="105"/>
          <w:sz w:val="20"/>
        </w:rPr>
        <w:t>a </w:t>
      </w:r>
      <w:r>
        <w:rPr>
          <w:spacing w:val="-3"/>
          <w:w w:val="105"/>
          <w:sz w:val="20"/>
        </w:rPr>
        <w:t>los mismos. Este régimen será </w:t>
      </w:r>
      <w:r>
        <w:rPr>
          <w:spacing w:val="-4"/>
          <w:w w:val="105"/>
          <w:sz w:val="20"/>
        </w:rPr>
        <w:t>igualmente aplicable</w:t>
      </w:r>
      <w:r>
        <w:rPr>
          <w:spacing w:val="50"/>
          <w:w w:val="105"/>
          <w:sz w:val="20"/>
        </w:rPr>
        <w:t> </w:t>
      </w:r>
      <w:r>
        <w:rPr>
          <w:spacing w:val="-3"/>
          <w:w w:val="105"/>
          <w:sz w:val="20"/>
        </w:rPr>
        <w:t>si las </w:t>
      </w:r>
      <w:r>
        <w:rPr>
          <w:spacing w:val="-4"/>
          <w:w w:val="105"/>
          <w:sz w:val="20"/>
        </w:rPr>
        <w:t>personas  subcontratistas </w:t>
      </w:r>
      <w:r>
        <w:rPr>
          <w:spacing w:val="-3"/>
          <w:w w:val="105"/>
          <w:sz w:val="20"/>
        </w:rPr>
        <w:t>hubiesen sido </w:t>
      </w:r>
      <w:r>
        <w:rPr>
          <w:spacing w:val="-4"/>
          <w:w w:val="105"/>
          <w:sz w:val="20"/>
        </w:rPr>
        <w:t>identificados </w:t>
      </w:r>
      <w:r>
        <w:rPr>
          <w:w w:val="105"/>
          <w:sz w:val="20"/>
        </w:rPr>
        <w:t>en la </w:t>
      </w:r>
      <w:r>
        <w:rPr>
          <w:spacing w:val="-3"/>
          <w:w w:val="105"/>
          <w:sz w:val="20"/>
        </w:rPr>
        <w:t>oferta </w:t>
      </w:r>
      <w:r>
        <w:rPr>
          <w:spacing w:val="-4"/>
          <w:w w:val="105"/>
          <w:sz w:val="20"/>
        </w:rPr>
        <w:t>mediante </w:t>
      </w:r>
      <w:r>
        <w:rPr>
          <w:spacing w:val="-3"/>
          <w:w w:val="105"/>
          <w:sz w:val="20"/>
        </w:rPr>
        <w:t>la </w:t>
      </w:r>
      <w:r>
        <w:rPr>
          <w:spacing w:val="-4"/>
          <w:w w:val="105"/>
          <w:sz w:val="20"/>
        </w:rPr>
        <w:t>descripción </w:t>
      </w:r>
      <w:r>
        <w:rPr>
          <w:w w:val="105"/>
          <w:sz w:val="20"/>
        </w:rPr>
        <w:t>de su </w:t>
      </w:r>
      <w:r>
        <w:rPr>
          <w:spacing w:val="-3"/>
          <w:w w:val="105"/>
          <w:sz w:val="20"/>
        </w:rPr>
        <w:t>perfil </w:t>
      </w:r>
      <w:r>
        <w:rPr>
          <w:spacing w:val="-4"/>
          <w:w w:val="105"/>
          <w:sz w:val="20"/>
        </w:rPr>
        <w:t>profesional.</w:t>
      </w:r>
    </w:p>
    <w:p>
      <w:pPr>
        <w:pStyle w:val="BodyText"/>
        <w:spacing w:line="247" w:lineRule="auto" w:before="67"/>
        <w:ind w:left="396" w:right="953" w:firstLine="667"/>
        <w:jc w:val="both"/>
      </w:pPr>
      <w:r>
        <w:rPr>
          <w:b/>
          <w:spacing w:val="-3"/>
          <w:w w:val="105"/>
        </w:rPr>
        <w:t>32.2.- </w:t>
      </w:r>
      <w:r>
        <w:rPr>
          <w:w w:val="105"/>
        </w:rPr>
        <w:t>De </w:t>
      </w:r>
      <w:r>
        <w:rPr>
          <w:spacing w:val="-4"/>
          <w:w w:val="105"/>
        </w:rPr>
        <w:t>conformidad </w:t>
      </w:r>
      <w:r>
        <w:rPr>
          <w:spacing w:val="-3"/>
          <w:w w:val="105"/>
        </w:rPr>
        <w:t>con lo </w:t>
      </w:r>
      <w:r>
        <w:rPr>
          <w:spacing w:val="-4"/>
          <w:w w:val="105"/>
        </w:rPr>
        <w:t>establecido </w:t>
      </w:r>
      <w:r>
        <w:rPr>
          <w:w w:val="105"/>
        </w:rPr>
        <w:t>en el </w:t>
      </w:r>
      <w:r>
        <w:rPr>
          <w:spacing w:val="-3"/>
          <w:w w:val="105"/>
        </w:rPr>
        <w:t>artículo 202.4 de la </w:t>
      </w:r>
      <w:r>
        <w:rPr>
          <w:spacing w:val="-9"/>
          <w:w w:val="105"/>
        </w:rPr>
        <w:t>LCSP, </w:t>
      </w:r>
      <w:r>
        <w:rPr>
          <w:w w:val="105"/>
        </w:rPr>
        <w:t>la</w:t>
      </w:r>
      <w:r>
        <w:rPr>
          <w:spacing w:val="-35"/>
          <w:w w:val="105"/>
        </w:rPr>
        <w:t> </w:t>
      </w:r>
      <w:r>
        <w:rPr>
          <w:spacing w:val="-3"/>
          <w:w w:val="105"/>
        </w:rPr>
        <w:t>persona </w:t>
      </w:r>
      <w:r>
        <w:rPr>
          <w:spacing w:val="-4"/>
          <w:w w:val="105"/>
        </w:rPr>
        <w:t>subcontratista</w:t>
      </w:r>
      <w:r>
        <w:rPr>
          <w:spacing w:val="-7"/>
          <w:w w:val="105"/>
        </w:rPr>
        <w:t> </w:t>
      </w:r>
      <w:r>
        <w:rPr>
          <w:spacing w:val="-4"/>
          <w:w w:val="105"/>
        </w:rPr>
        <w:t>estará</w:t>
      </w:r>
      <w:r>
        <w:rPr>
          <w:spacing w:val="-10"/>
          <w:w w:val="105"/>
        </w:rPr>
        <w:t> </w:t>
      </w:r>
      <w:r>
        <w:rPr>
          <w:spacing w:val="-3"/>
          <w:w w:val="105"/>
        </w:rPr>
        <w:t>obligada</w:t>
      </w:r>
      <w:r>
        <w:rPr>
          <w:spacing w:val="-9"/>
          <w:w w:val="105"/>
        </w:rPr>
        <w:t> </w:t>
      </w:r>
      <w:r>
        <w:rPr>
          <w:w w:val="105"/>
        </w:rPr>
        <w:t>a</w:t>
      </w:r>
      <w:r>
        <w:rPr>
          <w:spacing w:val="-9"/>
          <w:w w:val="105"/>
        </w:rPr>
        <w:t> </w:t>
      </w:r>
      <w:r>
        <w:rPr>
          <w:spacing w:val="-3"/>
          <w:w w:val="105"/>
        </w:rPr>
        <w:t>cumplir</w:t>
      </w:r>
      <w:r>
        <w:rPr>
          <w:spacing w:val="-12"/>
          <w:w w:val="105"/>
        </w:rPr>
        <w:t> </w:t>
      </w:r>
      <w:r>
        <w:rPr>
          <w:spacing w:val="-3"/>
          <w:w w:val="105"/>
        </w:rPr>
        <w:t>las</w:t>
      </w:r>
      <w:r>
        <w:rPr>
          <w:spacing w:val="-10"/>
          <w:w w:val="105"/>
        </w:rPr>
        <w:t> </w:t>
      </w:r>
      <w:r>
        <w:rPr>
          <w:spacing w:val="-4"/>
          <w:w w:val="105"/>
        </w:rPr>
        <w:t>condiciones</w:t>
      </w:r>
      <w:r>
        <w:rPr>
          <w:spacing w:val="-9"/>
          <w:w w:val="105"/>
        </w:rPr>
        <w:t> </w:t>
      </w:r>
      <w:r>
        <w:rPr>
          <w:spacing w:val="-4"/>
          <w:w w:val="105"/>
        </w:rPr>
        <w:t>especiales</w:t>
      </w:r>
      <w:r>
        <w:rPr>
          <w:spacing w:val="-11"/>
          <w:w w:val="105"/>
        </w:rPr>
        <w:t> </w:t>
      </w:r>
      <w:r>
        <w:rPr>
          <w:w w:val="105"/>
        </w:rPr>
        <w:t>de</w:t>
      </w:r>
      <w:r>
        <w:rPr>
          <w:spacing w:val="-8"/>
          <w:w w:val="105"/>
        </w:rPr>
        <w:t> </w:t>
      </w:r>
      <w:r>
        <w:rPr>
          <w:spacing w:val="-4"/>
          <w:w w:val="105"/>
        </w:rPr>
        <w:t>ejecución</w:t>
      </w:r>
      <w:r>
        <w:rPr>
          <w:spacing w:val="-7"/>
          <w:w w:val="105"/>
        </w:rPr>
        <w:t> </w:t>
      </w:r>
      <w:r>
        <w:rPr>
          <w:spacing w:val="-4"/>
          <w:w w:val="105"/>
        </w:rPr>
        <w:t>exigidas</w:t>
      </w:r>
      <w:r>
        <w:rPr>
          <w:spacing w:val="-9"/>
          <w:w w:val="105"/>
        </w:rPr>
        <w:t> </w:t>
      </w:r>
      <w:r>
        <w:rPr>
          <w:w w:val="105"/>
        </w:rPr>
        <w:t>en la </w:t>
      </w:r>
      <w:r>
        <w:rPr>
          <w:spacing w:val="-4"/>
          <w:w w:val="105"/>
        </w:rPr>
        <w:t>cláusula </w:t>
      </w:r>
      <w:r>
        <w:rPr>
          <w:spacing w:val="-3"/>
          <w:w w:val="105"/>
        </w:rPr>
        <w:t>29.8 </w:t>
      </w:r>
      <w:r>
        <w:rPr>
          <w:spacing w:val="-2"/>
          <w:w w:val="105"/>
        </w:rPr>
        <w:t>del </w:t>
      </w:r>
      <w:r>
        <w:rPr>
          <w:spacing w:val="-3"/>
          <w:w w:val="105"/>
        </w:rPr>
        <w:t>presente</w:t>
      </w:r>
      <w:r>
        <w:rPr>
          <w:spacing w:val="-29"/>
          <w:w w:val="105"/>
        </w:rPr>
        <w:t> </w:t>
      </w:r>
      <w:r>
        <w:rPr>
          <w:spacing w:val="-4"/>
          <w:w w:val="105"/>
        </w:rPr>
        <w:t>pliego.</w:t>
      </w:r>
    </w:p>
    <w:p>
      <w:pPr>
        <w:pStyle w:val="BodyText"/>
        <w:spacing w:line="247" w:lineRule="auto" w:before="57"/>
        <w:ind w:left="396" w:right="956" w:firstLine="667"/>
        <w:jc w:val="both"/>
      </w:pPr>
      <w:r>
        <w:rPr>
          <w:b/>
          <w:spacing w:val="-3"/>
          <w:w w:val="105"/>
        </w:rPr>
        <w:t>32.3</w:t>
      </w:r>
      <w:r>
        <w:rPr>
          <w:spacing w:val="-3"/>
          <w:w w:val="105"/>
        </w:rPr>
        <w:t>.- </w:t>
      </w:r>
      <w:r>
        <w:rPr>
          <w:w w:val="105"/>
        </w:rPr>
        <w:t>La </w:t>
      </w:r>
      <w:r>
        <w:rPr>
          <w:spacing w:val="-4"/>
          <w:w w:val="105"/>
        </w:rPr>
        <w:t>persona</w:t>
      </w:r>
      <w:r>
        <w:rPr>
          <w:spacing w:val="50"/>
          <w:w w:val="105"/>
        </w:rPr>
        <w:t> </w:t>
      </w:r>
      <w:r>
        <w:rPr>
          <w:spacing w:val="-4"/>
          <w:w w:val="105"/>
        </w:rPr>
        <w:t>contratista  </w:t>
      </w:r>
      <w:r>
        <w:rPr>
          <w:spacing w:val="-3"/>
          <w:w w:val="105"/>
        </w:rPr>
        <w:t>deberá pagar </w:t>
      </w:r>
      <w:r>
        <w:rPr>
          <w:w w:val="105"/>
        </w:rPr>
        <w:t>a las </w:t>
      </w:r>
      <w:r>
        <w:rPr>
          <w:spacing w:val="-4"/>
          <w:w w:val="105"/>
        </w:rPr>
        <w:t>personas  subcontratistas  </w:t>
      </w:r>
      <w:r>
        <w:rPr>
          <w:w w:val="105"/>
        </w:rPr>
        <w:t>o </w:t>
      </w:r>
      <w:r>
        <w:rPr>
          <w:spacing w:val="-4"/>
          <w:w w:val="105"/>
        </w:rPr>
        <w:t>suministradoras </w:t>
      </w:r>
      <w:r>
        <w:rPr>
          <w:w w:val="105"/>
        </w:rPr>
        <w:t>en los </w:t>
      </w:r>
      <w:r>
        <w:rPr>
          <w:spacing w:val="-4"/>
          <w:w w:val="105"/>
        </w:rPr>
        <w:t>términos establecidos </w:t>
      </w:r>
      <w:r>
        <w:rPr>
          <w:w w:val="105"/>
        </w:rPr>
        <w:t>en el </w:t>
      </w:r>
      <w:r>
        <w:rPr>
          <w:spacing w:val="-3"/>
          <w:w w:val="105"/>
        </w:rPr>
        <w:t>artículo 216 </w:t>
      </w:r>
      <w:r>
        <w:rPr>
          <w:w w:val="105"/>
        </w:rPr>
        <w:t>de la </w:t>
      </w:r>
      <w:r>
        <w:rPr>
          <w:spacing w:val="-9"/>
          <w:w w:val="105"/>
        </w:rPr>
        <w:t>LCSP.</w:t>
      </w:r>
    </w:p>
    <w:p>
      <w:pPr>
        <w:pStyle w:val="BodyText"/>
        <w:spacing w:line="247" w:lineRule="auto" w:before="59"/>
        <w:ind w:left="396" w:right="955" w:firstLine="667"/>
        <w:jc w:val="both"/>
      </w:pPr>
      <w:r>
        <w:rPr>
          <w:b/>
          <w:spacing w:val="-3"/>
          <w:w w:val="105"/>
        </w:rPr>
        <w:t>32.4.- </w:t>
      </w:r>
      <w:r>
        <w:rPr>
          <w:w w:val="105"/>
        </w:rPr>
        <w:t>La </w:t>
      </w:r>
      <w:r>
        <w:rPr>
          <w:spacing w:val="-4"/>
          <w:w w:val="105"/>
        </w:rPr>
        <w:t>Administración contratante </w:t>
      </w:r>
      <w:r>
        <w:rPr>
          <w:spacing w:val="-3"/>
          <w:w w:val="105"/>
        </w:rPr>
        <w:t>comprobará que </w:t>
      </w:r>
      <w:r>
        <w:rPr>
          <w:w w:val="105"/>
        </w:rPr>
        <w:t>la </w:t>
      </w:r>
      <w:r>
        <w:rPr>
          <w:spacing w:val="-4"/>
          <w:w w:val="105"/>
        </w:rPr>
        <w:t>persona contratista </w:t>
      </w:r>
      <w:r>
        <w:rPr>
          <w:spacing w:val="-3"/>
          <w:w w:val="105"/>
        </w:rPr>
        <w:t>paga </w:t>
      </w:r>
      <w:r>
        <w:rPr>
          <w:spacing w:val="-4"/>
          <w:w w:val="105"/>
        </w:rPr>
        <w:t>debidamente</w:t>
      </w:r>
      <w:r>
        <w:rPr>
          <w:spacing w:val="-11"/>
          <w:w w:val="105"/>
        </w:rPr>
        <w:t> </w:t>
      </w:r>
      <w:r>
        <w:rPr>
          <w:w w:val="105"/>
        </w:rPr>
        <w:t>a</w:t>
      </w:r>
      <w:r>
        <w:rPr>
          <w:spacing w:val="-9"/>
          <w:w w:val="105"/>
        </w:rPr>
        <w:t> </w:t>
      </w:r>
      <w:r>
        <w:rPr>
          <w:spacing w:val="-4"/>
          <w:w w:val="105"/>
        </w:rPr>
        <w:t>las</w:t>
      </w:r>
      <w:r>
        <w:rPr>
          <w:spacing w:val="-10"/>
          <w:w w:val="105"/>
        </w:rPr>
        <w:t> </w:t>
      </w:r>
      <w:r>
        <w:rPr>
          <w:spacing w:val="-4"/>
          <w:w w:val="105"/>
        </w:rPr>
        <w:t>personas</w:t>
      </w:r>
      <w:r>
        <w:rPr>
          <w:spacing w:val="-10"/>
          <w:w w:val="105"/>
        </w:rPr>
        <w:t> </w:t>
      </w:r>
      <w:r>
        <w:rPr>
          <w:spacing w:val="-4"/>
          <w:w w:val="105"/>
        </w:rPr>
        <w:t>subcontratistas</w:t>
      </w:r>
      <w:r>
        <w:rPr>
          <w:spacing w:val="-12"/>
          <w:w w:val="105"/>
        </w:rPr>
        <w:t> </w:t>
      </w:r>
      <w:r>
        <w:rPr>
          <w:w w:val="105"/>
        </w:rPr>
        <w:t>o</w:t>
      </w:r>
      <w:r>
        <w:rPr>
          <w:spacing w:val="-13"/>
          <w:w w:val="105"/>
        </w:rPr>
        <w:t> </w:t>
      </w:r>
      <w:r>
        <w:rPr>
          <w:spacing w:val="-4"/>
          <w:w w:val="105"/>
        </w:rPr>
        <w:t>suministradoras</w:t>
      </w:r>
      <w:r>
        <w:rPr>
          <w:spacing w:val="-11"/>
          <w:w w:val="105"/>
        </w:rPr>
        <w:t> </w:t>
      </w:r>
      <w:r>
        <w:rPr>
          <w:spacing w:val="-3"/>
          <w:w w:val="105"/>
        </w:rPr>
        <w:t>que</w:t>
      </w:r>
      <w:r>
        <w:rPr>
          <w:spacing w:val="-11"/>
          <w:w w:val="105"/>
        </w:rPr>
        <w:t> </w:t>
      </w:r>
      <w:r>
        <w:rPr>
          <w:spacing w:val="-4"/>
          <w:w w:val="105"/>
        </w:rPr>
        <w:t>participan</w:t>
      </w:r>
      <w:r>
        <w:rPr>
          <w:spacing w:val="-10"/>
          <w:w w:val="105"/>
        </w:rPr>
        <w:t> </w:t>
      </w:r>
      <w:r>
        <w:rPr>
          <w:w w:val="105"/>
        </w:rPr>
        <w:t>en</w:t>
      </w:r>
      <w:r>
        <w:rPr>
          <w:spacing w:val="-12"/>
          <w:w w:val="105"/>
        </w:rPr>
        <w:t> </w:t>
      </w:r>
      <w:r>
        <w:rPr>
          <w:w w:val="105"/>
        </w:rPr>
        <w:t>el</w:t>
      </w:r>
      <w:r>
        <w:rPr>
          <w:spacing w:val="-12"/>
          <w:w w:val="105"/>
        </w:rPr>
        <w:t> </w:t>
      </w:r>
      <w:r>
        <w:rPr>
          <w:spacing w:val="-4"/>
          <w:w w:val="105"/>
        </w:rPr>
        <w:t>contrato.</w:t>
      </w:r>
    </w:p>
    <w:p>
      <w:pPr>
        <w:pStyle w:val="BodyText"/>
        <w:spacing w:line="249" w:lineRule="auto" w:before="57"/>
        <w:ind w:left="396" w:right="952" w:firstLine="667"/>
        <w:jc w:val="both"/>
      </w:pPr>
      <w:r>
        <w:rPr>
          <w:w w:val="105"/>
        </w:rPr>
        <w:t>Para </w:t>
      </w:r>
      <w:r>
        <w:rPr>
          <w:spacing w:val="-3"/>
          <w:w w:val="105"/>
        </w:rPr>
        <w:t>ello </w:t>
      </w:r>
      <w:r>
        <w:rPr>
          <w:spacing w:val="-4"/>
          <w:w w:val="105"/>
        </w:rPr>
        <w:t>cuando </w:t>
      </w:r>
      <w:r>
        <w:rPr>
          <w:w w:val="105"/>
        </w:rPr>
        <w:t>el </w:t>
      </w:r>
      <w:r>
        <w:rPr>
          <w:spacing w:val="-3"/>
          <w:w w:val="105"/>
        </w:rPr>
        <w:t>ente público </w:t>
      </w:r>
      <w:r>
        <w:rPr>
          <w:spacing w:val="-4"/>
          <w:w w:val="105"/>
        </w:rPr>
        <w:t>contratante lo solicite, </w:t>
      </w:r>
      <w:r>
        <w:rPr>
          <w:w w:val="105"/>
        </w:rPr>
        <w:t>la </w:t>
      </w:r>
      <w:r>
        <w:rPr>
          <w:spacing w:val="-3"/>
          <w:w w:val="105"/>
        </w:rPr>
        <w:t>persona contratista adjudicataria </w:t>
      </w:r>
      <w:r>
        <w:rPr>
          <w:w w:val="105"/>
        </w:rPr>
        <w:t>le </w:t>
      </w:r>
      <w:r>
        <w:rPr>
          <w:spacing w:val="-4"/>
          <w:w w:val="105"/>
        </w:rPr>
        <w:t>remitirá  </w:t>
      </w:r>
      <w:r>
        <w:rPr>
          <w:spacing w:val="-2"/>
          <w:w w:val="105"/>
        </w:rPr>
        <w:t>una </w:t>
      </w:r>
      <w:r>
        <w:rPr>
          <w:spacing w:val="-3"/>
          <w:w w:val="105"/>
        </w:rPr>
        <w:t>relación detallada </w:t>
      </w:r>
      <w:r>
        <w:rPr>
          <w:w w:val="105"/>
        </w:rPr>
        <w:t>de las </w:t>
      </w:r>
      <w:r>
        <w:rPr>
          <w:spacing w:val="-4"/>
          <w:w w:val="105"/>
        </w:rPr>
        <w:t>personas  subcontratistas</w:t>
      </w:r>
      <w:r>
        <w:rPr>
          <w:spacing w:val="50"/>
          <w:w w:val="105"/>
        </w:rPr>
        <w:t> </w:t>
      </w:r>
      <w:r>
        <w:rPr>
          <w:w w:val="105"/>
        </w:rPr>
        <w:t>o </w:t>
      </w:r>
      <w:r>
        <w:rPr>
          <w:spacing w:val="-4"/>
          <w:w w:val="105"/>
        </w:rPr>
        <w:t>suministradoras </w:t>
      </w:r>
      <w:r>
        <w:rPr>
          <w:spacing w:val="-2"/>
          <w:w w:val="105"/>
        </w:rPr>
        <w:t>que </w:t>
      </w:r>
      <w:r>
        <w:rPr>
          <w:spacing w:val="-4"/>
          <w:w w:val="105"/>
        </w:rPr>
        <w:t>participen </w:t>
      </w:r>
      <w:r>
        <w:rPr>
          <w:w w:val="105"/>
        </w:rPr>
        <w:t>en el </w:t>
      </w:r>
      <w:r>
        <w:rPr>
          <w:spacing w:val="-4"/>
          <w:w w:val="105"/>
        </w:rPr>
        <w:t>contrato cuando </w:t>
      </w:r>
      <w:r>
        <w:rPr>
          <w:w w:val="105"/>
        </w:rPr>
        <w:t>se </w:t>
      </w:r>
      <w:r>
        <w:rPr>
          <w:spacing w:val="-4"/>
          <w:w w:val="105"/>
        </w:rPr>
        <w:t>perfeccione su participación, </w:t>
      </w:r>
      <w:r>
        <w:rPr>
          <w:w w:val="105"/>
        </w:rPr>
        <w:t>con </w:t>
      </w:r>
      <w:r>
        <w:rPr>
          <w:spacing w:val="-3"/>
          <w:w w:val="105"/>
        </w:rPr>
        <w:t>indicación </w:t>
      </w:r>
      <w:r>
        <w:rPr>
          <w:w w:val="105"/>
        </w:rPr>
        <w:t>de </w:t>
      </w:r>
      <w:r>
        <w:rPr>
          <w:spacing w:val="-3"/>
          <w:w w:val="105"/>
        </w:rPr>
        <w:t>las </w:t>
      </w:r>
      <w:r>
        <w:rPr>
          <w:spacing w:val="-4"/>
          <w:w w:val="105"/>
        </w:rPr>
        <w:t>condiciones </w:t>
      </w:r>
      <w:r>
        <w:rPr>
          <w:w w:val="105"/>
        </w:rPr>
        <w:t>de </w:t>
      </w:r>
      <w:r>
        <w:rPr>
          <w:spacing w:val="-4"/>
          <w:w w:val="105"/>
        </w:rPr>
        <w:t>subcontratación </w:t>
      </w:r>
      <w:r>
        <w:rPr>
          <w:w w:val="105"/>
        </w:rPr>
        <w:t>o </w:t>
      </w:r>
      <w:r>
        <w:rPr>
          <w:spacing w:val="-3"/>
          <w:w w:val="105"/>
        </w:rPr>
        <w:t>suministro </w:t>
      </w:r>
      <w:r>
        <w:rPr>
          <w:w w:val="105"/>
        </w:rPr>
        <w:t>de </w:t>
      </w:r>
      <w:r>
        <w:rPr>
          <w:spacing w:val="-3"/>
          <w:w w:val="105"/>
        </w:rPr>
        <w:t>cada una </w:t>
      </w:r>
      <w:r>
        <w:rPr>
          <w:w w:val="105"/>
        </w:rPr>
        <w:t>de </w:t>
      </w:r>
      <w:r>
        <w:rPr>
          <w:spacing w:val="-4"/>
          <w:w w:val="105"/>
        </w:rPr>
        <w:t>ellas </w:t>
      </w:r>
      <w:r>
        <w:rPr>
          <w:spacing w:val="-3"/>
          <w:w w:val="105"/>
        </w:rPr>
        <w:t>que guarden relación directa con </w:t>
      </w:r>
      <w:r>
        <w:rPr>
          <w:w w:val="105"/>
        </w:rPr>
        <w:t>el </w:t>
      </w:r>
      <w:r>
        <w:rPr>
          <w:spacing w:val="-4"/>
          <w:w w:val="105"/>
        </w:rPr>
        <w:t>plazo </w:t>
      </w:r>
      <w:r>
        <w:rPr>
          <w:w w:val="105"/>
        </w:rPr>
        <w:t>de </w:t>
      </w:r>
      <w:r>
        <w:rPr>
          <w:spacing w:val="-4"/>
          <w:w w:val="105"/>
        </w:rPr>
        <w:t>pago.</w:t>
      </w:r>
    </w:p>
    <w:p>
      <w:pPr>
        <w:pStyle w:val="BodyText"/>
        <w:spacing w:line="249" w:lineRule="auto" w:before="49"/>
        <w:ind w:left="396" w:right="955" w:firstLine="667"/>
        <w:jc w:val="both"/>
      </w:pPr>
      <w:r>
        <w:rPr/>
        <w:pict>
          <v:shape style="position:absolute;margin-left:105.839005pt;margin-top:14.10988pt;width:413.05pt;height:23.8pt;mso-position-horizontal-relative:page;mso-position-vertical-relative:paragraph;z-index:-253270016" coordorigin="2117,282" coordsize="8261,476" path="m10378,282l2117,282,2117,517,2117,757,10378,757,10378,517,10378,282e" filled="true" fillcolor="#ffffff" stroked="false">
            <v:path arrowok="t"/>
            <v:fill type="solid"/>
            <w10:wrap type="none"/>
          </v:shape>
        </w:pict>
      </w:r>
      <w:r>
        <w:rPr>
          <w:spacing w:val="-4"/>
          <w:w w:val="105"/>
        </w:rPr>
        <w:t>Asimismo,</w:t>
      </w:r>
      <w:r>
        <w:rPr>
          <w:spacing w:val="50"/>
          <w:w w:val="105"/>
        </w:rPr>
        <w:t> </w:t>
      </w:r>
      <w:r>
        <w:rPr>
          <w:w w:val="105"/>
        </w:rPr>
        <w:t>a </w:t>
      </w:r>
      <w:r>
        <w:rPr>
          <w:spacing w:val="-3"/>
          <w:w w:val="105"/>
        </w:rPr>
        <w:t>solicitud </w:t>
      </w:r>
      <w:r>
        <w:rPr>
          <w:spacing w:val="-2"/>
          <w:w w:val="105"/>
        </w:rPr>
        <w:t>del </w:t>
      </w:r>
      <w:r>
        <w:rPr>
          <w:w w:val="105"/>
        </w:rPr>
        <w:t>ente </w:t>
      </w:r>
      <w:r>
        <w:rPr>
          <w:spacing w:val="-4"/>
          <w:w w:val="105"/>
        </w:rPr>
        <w:t>público  contratante,  </w:t>
      </w:r>
      <w:r>
        <w:rPr>
          <w:w w:val="105"/>
        </w:rPr>
        <w:t>la </w:t>
      </w:r>
      <w:r>
        <w:rPr>
          <w:spacing w:val="-4"/>
          <w:w w:val="105"/>
        </w:rPr>
        <w:t>persona  </w:t>
      </w:r>
      <w:r>
        <w:rPr>
          <w:spacing w:val="-3"/>
          <w:w w:val="105"/>
        </w:rPr>
        <w:t>contratista adjudicataria deberá aportar </w:t>
      </w:r>
      <w:r>
        <w:rPr>
          <w:spacing w:val="-4"/>
          <w:w w:val="105"/>
        </w:rPr>
        <w:t>justificante </w:t>
      </w:r>
      <w:r>
        <w:rPr>
          <w:w w:val="105"/>
        </w:rPr>
        <w:t>de </w:t>
      </w:r>
      <w:r>
        <w:rPr>
          <w:spacing w:val="-4"/>
          <w:w w:val="105"/>
        </w:rPr>
        <w:t>cumplimiento </w:t>
      </w:r>
      <w:r>
        <w:rPr>
          <w:spacing w:val="-3"/>
          <w:w w:val="105"/>
        </w:rPr>
        <w:t>de los pagos dentro </w:t>
      </w:r>
      <w:r>
        <w:rPr>
          <w:w w:val="105"/>
        </w:rPr>
        <w:t>de los </w:t>
      </w:r>
      <w:r>
        <w:rPr>
          <w:spacing w:val="-4"/>
          <w:w w:val="105"/>
        </w:rPr>
        <w:t>plazos </w:t>
      </w:r>
      <w:r>
        <w:rPr>
          <w:spacing w:val="-3"/>
          <w:w w:val="105"/>
        </w:rPr>
        <w:t>establecidos</w:t>
      </w:r>
      <w:r>
        <w:rPr>
          <w:spacing w:val="-13"/>
          <w:w w:val="105"/>
        </w:rPr>
        <w:t> </w:t>
      </w:r>
      <w:r>
        <w:rPr>
          <w:w w:val="105"/>
        </w:rPr>
        <w:t>en</w:t>
      </w:r>
      <w:r>
        <w:rPr>
          <w:spacing w:val="-10"/>
          <w:w w:val="105"/>
        </w:rPr>
        <w:t> </w:t>
      </w:r>
      <w:r>
        <w:rPr>
          <w:w w:val="105"/>
        </w:rPr>
        <w:t>el</w:t>
      </w:r>
      <w:r>
        <w:rPr>
          <w:spacing w:val="-11"/>
          <w:w w:val="105"/>
        </w:rPr>
        <w:t> </w:t>
      </w:r>
      <w:r>
        <w:rPr>
          <w:spacing w:val="-3"/>
          <w:w w:val="105"/>
        </w:rPr>
        <w:t>artículo</w:t>
      </w:r>
      <w:r>
        <w:rPr>
          <w:spacing w:val="-11"/>
          <w:w w:val="105"/>
        </w:rPr>
        <w:t> </w:t>
      </w:r>
      <w:r>
        <w:rPr>
          <w:spacing w:val="-3"/>
          <w:w w:val="105"/>
        </w:rPr>
        <w:t>216</w:t>
      </w:r>
      <w:r>
        <w:rPr>
          <w:spacing w:val="-10"/>
          <w:w w:val="105"/>
        </w:rPr>
        <w:t> </w:t>
      </w:r>
      <w:r>
        <w:rPr>
          <w:w w:val="105"/>
        </w:rPr>
        <w:t>de</w:t>
      </w:r>
      <w:r>
        <w:rPr>
          <w:spacing w:val="-11"/>
          <w:w w:val="105"/>
        </w:rPr>
        <w:t> </w:t>
      </w:r>
      <w:r>
        <w:rPr>
          <w:w w:val="105"/>
        </w:rPr>
        <w:t>la</w:t>
      </w:r>
      <w:r>
        <w:rPr>
          <w:spacing w:val="-12"/>
          <w:w w:val="105"/>
        </w:rPr>
        <w:t> </w:t>
      </w:r>
      <w:r>
        <w:rPr>
          <w:spacing w:val="-3"/>
          <w:w w:val="105"/>
        </w:rPr>
        <w:t>LCSP</w:t>
      </w:r>
      <w:r>
        <w:rPr>
          <w:spacing w:val="-16"/>
          <w:w w:val="105"/>
        </w:rPr>
        <w:t> </w:t>
      </w:r>
      <w:r>
        <w:rPr>
          <w:w w:val="105"/>
        </w:rPr>
        <w:t>y</w:t>
      </w:r>
      <w:r>
        <w:rPr>
          <w:spacing w:val="-10"/>
          <w:w w:val="105"/>
        </w:rPr>
        <w:t> </w:t>
      </w:r>
      <w:r>
        <w:rPr>
          <w:w w:val="105"/>
        </w:rPr>
        <w:t>en</w:t>
      </w:r>
      <w:r>
        <w:rPr>
          <w:spacing w:val="-8"/>
          <w:w w:val="105"/>
        </w:rPr>
        <w:t> </w:t>
      </w:r>
      <w:r>
        <w:rPr>
          <w:spacing w:val="-4"/>
          <w:w w:val="105"/>
        </w:rPr>
        <w:t>la</w:t>
      </w:r>
      <w:r>
        <w:rPr>
          <w:spacing w:val="-12"/>
          <w:w w:val="105"/>
        </w:rPr>
        <w:t> </w:t>
      </w:r>
      <w:r>
        <w:rPr>
          <w:spacing w:val="-2"/>
          <w:w w:val="105"/>
        </w:rPr>
        <w:t>Ley</w:t>
      </w:r>
      <w:r>
        <w:rPr>
          <w:spacing w:val="-9"/>
          <w:w w:val="105"/>
        </w:rPr>
        <w:t> </w:t>
      </w:r>
      <w:r>
        <w:rPr>
          <w:spacing w:val="-4"/>
          <w:w w:val="105"/>
        </w:rPr>
        <w:t>3/2004,</w:t>
      </w:r>
      <w:r>
        <w:rPr>
          <w:spacing w:val="-9"/>
          <w:w w:val="105"/>
        </w:rPr>
        <w:t> </w:t>
      </w:r>
      <w:r>
        <w:rPr>
          <w:w w:val="105"/>
        </w:rPr>
        <w:t>de</w:t>
      </w:r>
      <w:r>
        <w:rPr>
          <w:spacing w:val="-10"/>
          <w:w w:val="105"/>
        </w:rPr>
        <w:t> </w:t>
      </w:r>
      <w:r>
        <w:rPr>
          <w:w w:val="105"/>
        </w:rPr>
        <w:t>29</w:t>
      </w:r>
      <w:r>
        <w:rPr>
          <w:spacing w:val="-12"/>
          <w:w w:val="105"/>
        </w:rPr>
        <w:t> </w:t>
      </w:r>
      <w:r>
        <w:rPr>
          <w:w w:val="105"/>
        </w:rPr>
        <w:t>de</w:t>
      </w:r>
      <w:r>
        <w:rPr>
          <w:spacing w:val="-9"/>
          <w:w w:val="105"/>
        </w:rPr>
        <w:t> </w:t>
      </w:r>
      <w:r>
        <w:rPr>
          <w:spacing w:val="-4"/>
          <w:w w:val="105"/>
        </w:rPr>
        <w:t>diciembre,</w:t>
      </w:r>
      <w:r>
        <w:rPr>
          <w:spacing w:val="-9"/>
          <w:w w:val="105"/>
        </w:rPr>
        <w:t> </w:t>
      </w:r>
      <w:r>
        <w:rPr>
          <w:spacing w:val="-3"/>
          <w:w w:val="105"/>
        </w:rPr>
        <w:t>en</w:t>
      </w:r>
      <w:r>
        <w:rPr>
          <w:spacing w:val="-10"/>
          <w:w w:val="105"/>
        </w:rPr>
        <w:t> </w:t>
      </w:r>
      <w:r>
        <w:rPr>
          <w:spacing w:val="-3"/>
          <w:w w:val="105"/>
        </w:rPr>
        <w:t>lo</w:t>
      </w:r>
      <w:r>
        <w:rPr>
          <w:spacing w:val="-9"/>
          <w:w w:val="105"/>
        </w:rPr>
        <w:t> </w:t>
      </w:r>
      <w:r>
        <w:rPr>
          <w:spacing w:val="-2"/>
          <w:w w:val="105"/>
        </w:rPr>
        <w:t>que </w:t>
      </w:r>
      <w:r>
        <w:rPr>
          <w:w w:val="105"/>
        </w:rPr>
        <w:t>le </w:t>
      </w:r>
      <w:r>
        <w:rPr>
          <w:spacing w:val="-3"/>
          <w:w w:val="105"/>
        </w:rPr>
        <w:t>sea </w:t>
      </w:r>
      <w:r>
        <w:rPr>
          <w:w w:val="105"/>
        </w:rPr>
        <w:t>de</w:t>
      </w:r>
      <w:r>
        <w:rPr>
          <w:spacing w:val="-17"/>
          <w:w w:val="105"/>
        </w:rPr>
        <w:t> </w:t>
      </w:r>
      <w:r>
        <w:rPr>
          <w:spacing w:val="-4"/>
          <w:w w:val="105"/>
        </w:rPr>
        <w:t>aplicación.</w:t>
      </w:r>
    </w:p>
    <w:p>
      <w:pPr>
        <w:pStyle w:val="BodyText"/>
        <w:spacing w:line="247" w:lineRule="auto" w:before="52"/>
        <w:ind w:left="396" w:right="955" w:firstLine="667"/>
        <w:jc w:val="both"/>
      </w:pPr>
      <w:r>
        <w:rPr/>
        <w:pict>
          <v:shape style="position:absolute;margin-left:105.839005pt;margin-top:2.260858pt;width:413.05pt;height:23.9pt;mso-position-horizontal-relative:page;mso-position-vertical-relative:paragraph;z-index:-253268992" coordorigin="2117,45" coordsize="8261,478" path="m10378,45l2117,45,2117,283,2117,523,10378,523,10378,283,10378,45e" filled="true" fillcolor="#ffffff" stroked="false">
            <v:path arrowok="t"/>
            <v:fill type="solid"/>
            <w10:wrap type="none"/>
          </v:shape>
        </w:pict>
      </w:r>
      <w:r>
        <w:rPr>
          <w:spacing w:val="-3"/>
          <w:w w:val="105"/>
        </w:rPr>
        <w:t>Estas </w:t>
      </w:r>
      <w:r>
        <w:rPr>
          <w:spacing w:val="-4"/>
          <w:w w:val="105"/>
        </w:rPr>
        <w:t>obligaciones </w:t>
      </w:r>
      <w:r>
        <w:rPr>
          <w:spacing w:val="-3"/>
          <w:w w:val="105"/>
        </w:rPr>
        <w:t>se consideran </w:t>
      </w:r>
      <w:r>
        <w:rPr>
          <w:spacing w:val="-4"/>
          <w:w w:val="105"/>
        </w:rPr>
        <w:t>condiciones esenciales</w:t>
      </w:r>
      <w:r>
        <w:rPr>
          <w:spacing w:val="50"/>
          <w:w w:val="105"/>
        </w:rPr>
        <w:t> </w:t>
      </w:r>
      <w:r>
        <w:rPr>
          <w:w w:val="105"/>
        </w:rPr>
        <w:t>en la </w:t>
      </w:r>
      <w:r>
        <w:rPr>
          <w:spacing w:val="-4"/>
          <w:w w:val="105"/>
        </w:rPr>
        <w:t>ejecución </w:t>
      </w:r>
      <w:r>
        <w:rPr>
          <w:spacing w:val="-2"/>
          <w:w w:val="105"/>
        </w:rPr>
        <w:t>del </w:t>
      </w:r>
      <w:r>
        <w:rPr>
          <w:spacing w:val="-4"/>
          <w:w w:val="105"/>
        </w:rPr>
        <w:t>contrato, </w:t>
      </w:r>
      <w:r>
        <w:rPr>
          <w:w w:val="105"/>
        </w:rPr>
        <w:t>y su </w:t>
      </w:r>
      <w:r>
        <w:rPr>
          <w:spacing w:val="-4"/>
          <w:w w:val="105"/>
        </w:rPr>
        <w:t>incumplimiento dará </w:t>
      </w:r>
      <w:r>
        <w:rPr>
          <w:spacing w:val="-3"/>
          <w:w w:val="105"/>
        </w:rPr>
        <w:t>lugar </w:t>
      </w:r>
      <w:r>
        <w:rPr>
          <w:w w:val="105"/>
        </w:rPr>
        <w:t>a </w:t>
      </w:r>
      <w:r>
        <w:rPr>
          <w:spacing w:val="-3"/>
          <w:w w:val="105"/>
        </w:rPr>
        <w:t>las </w:t>
      </w:r>
      <w:r>
        <w:rPr>
          <w:spacing w:val="-4"/>
          <w:w w:val="105"/>
        </w:rPr>
        <w:t>consecuencias previstas </w:t>
      </w:r>
      <w:r>
        <w:rPr>
          <w:spacing w:val="-3"/>
          <w:w w:val="105"/>
        </w:rPr>
        <w:t>por </w:t>
      </w:r>
      <w:r>
        <w:rPr>
          <w:w w:val="105"/>
        </w:rPr>
        <w:t>el </w:t>
      </w:r>
      <w:r>
        <w:rPr>
          <w:spacing w:val="-4"/>
          <w:w w:val="105"/>
        </w:rPr>
        <w:t>ordenamiento </w:t>
      </w:r>
      <w:r>
        <w:rPr>
          <w:spacing w:val="-3"/>
          <w:w w:val="105"/>
          <w:shd w:fill="FFFFFF" w:color="auto" w:val="clear"/>
        </w:rPr>
        <w:t>jurídico.</w:t>
      </w:r>
    </w:p>
    <w:p>
      <w:pPr>
        <w:pStyle w:val="BodyText"/>
        <w:spacing w:before="4"/>
        <w:rPr>
          <w:sz w:val="26"/>
        </w:rPr>
      </w:pPr>
    </w:p>
    <w:p>
      <w:pPr>
        <w:pStyle w:val="Heading1"/>
        <w:spacing w:before="100"/>
        <w:rPr>
          <w:u w:val="none"/>
        </w:rPr>
      </w:pPr>
      <w:r>
        <w:rPr>
          <w:spacing w:val="-116"/>
          <w:w w:val="105"/>
          <w:shd w:fill="FFFFFF" w:color="auto" w:val="clear"/>
          <w:u w:val="none"/>
        </w:rPr>
        <w:t>3</w:t>
      </w:r>
      <w:r>
        <w:rPr>
          <w:spacing w:val="55"/>
          <w:w w:val="105"/>
          <w:u w:val="none"/>
        </w:rPr>
        <w:t> </w:t>
      </w:r>
      <w:r>
        <w:rPr>
          <w:w w:val="105"/>
          <w:shd w:fill="FFFFFF" w:color="auto" w:val="clear"/>
          <w:u w:val="none"/>
        </w:rPr>
        <w:t>3- </w:t>
      </w:r>
      <w:r>
        <w:rPr>
          <w:spacing w:val="-3"/>
          <w:w w:val="105"/>
          <w:shd w:fill="FFFFFF" w:color="auto" w:val="clear"/>
          <w:u w:val="none"/>
        </w:rPr>
        <w:t>CESIÓN </w:t>
      </w:r>
      <w:r>
        <w:rPr>
          <w:w w:val="105"/>
          <w:shd w:fill="FFFFFF" w:color="auto" w:val="clear"/>
          <w:u w:val="none"/>
        </w:rPr>
        <w:t>DEL </w:t>
      </w:r>
      <w:r>
        <w:rPr>
          <w:spacing w:val="-6"/>
          <w:w w:val="105"/>
          <w:shd w:fill="FFFFFF" w:color="auto" w:val="clear"/>
          <w:u w:val="none"/>
        </w:rPr>
        <w:t>CONTRATO</w:t>
      </w:r>
    </w:p>
    <w:p>
      <w:pPr>
        <w:pStyle w:val="BodyText"/>
        <w:spacing w:line="22" w:lineRule="exact"/>
        <w:ind w:left="733"/>
        <w:rPr>
          <w:sz w:val="2"/>
        </w:rPr>
      </w:pPr>
      <w:r>
        <w:rPr>
          <w:sz w:val="2"/>
        </w:rPr>
        <w:pict>
          <v:group style="width:120.75pt;height:1.1pt;mso-position-horizontal-relative:char;mso-position-vertical-relative:line" coordorigin="0,0" coordsize="2415,22">
            <v:line style="position:absolute" from="0,11" to="2414,11" stroked="true" strokeweight="1.080002pt" strokecolor="#000000">
              <v:stroke dashstyle="solid"/>
            </v:line>
          </v:group>
        </w:pict>
      </w:r>
      <w:r>
        <w:rPr>
          <w:sz w:val="2"/>
        </w:rPr>
      </w:r>
    </w:p>
    <w:p>
      <w:pPr>
        <w:pStyle w:val="BodyText"/>
        <w:spacing w:line="247" w:lineRule="auto" w:before="98"/>
        <w:ind w:left="396" w:right="953" w:firstLine="667"/>
        <w:jc w:val="both"/>
      </w:pPr>
      <w:r>
        <w:rPr/>
        <w:pict>
          <v:rect style="position:absolute;margin-left:105.839996pt;margin-top:4.559929pt;width:33.360009pt;height:11.879975pt;mso-position-horizontal-relative:page;mso-position-vertical-relative:paragraph;z-index:-253267968" filled="true" fillcolor="#ffffff" stroked="false">
            <v:fill type="solid"/>
            <w10:wrap type="none"/>
          </v:rect>
        </w:pict>
      </w:r>
      <w:r>
        <w:rPr>
          <w:w w:val="105"/>
        </w:rPr>
        <w:t>La </w:t>
      </w:r>
      <w:r>
        <w:rPr>
          <w:spacing w:val="-4"/>
          <w:w w:val="105"/>
        </w:rPr>
        <w:t>persona </w:t>
      </w:r>
      <w:r>
        <w:rPr>
          <w:spacing w:val="-3"/>
          <w:w w:val="105"/>
        </w:rPr>
        <w:t>contratista podrá </w:t>
      </w:r>
      <w:r>
        <w:rPr>
          <w:spacing w:val="-4"/>
          <w:w w:val="105"/>
        </w:rPr>
        <w:t>ceder</w:t>
      </w:r>
      <w:r>
        <w:rPr>
          <w:spacing w:val="50"/>
          <w:w w:val="105"/>
        </w:rPr>
        <w:t> </w:t>
      </w:r>
      <w:r>
        <w:rPr>
          <w:w w:val="105"/>
        </w:rPr>
        <w:t>a </w:t>
      </w:r>
      <w:r>
        <w:rPr>
          <w:spacing w:val="-3"/>
          <w:w w:val="105"/>
        </w:rPr>
        <w:t>un tercero, </w:t>
      </w:r>
      <w:r>
        <w:rPr>
          <w:w w:val="105"/>
        </w:rPr>
        <w:t>en </w:t>
      </w:r>
      <w:r>
        <w:rPr>
          <w:spacing w:val="-3"/>
          <w:w w:val="105"/>
        </w:rPr>
        <w:t>las </w:t>
      </w:r>
      <w:r>
        <w:rPr>
          <w:spacing w:val="-4"/>
          <w:w w:val="105"/>
        </w:rPr>
        <w:t>condiciones </w:t>
      </w:r>
      <w:r>
        <w:rPr>
          <w:spacing w:val="-3"/>
          <w:w w:val="105"/>
        </w:rPr>
        <w:t>que </w:t>
      </w:r>
      <w:r>
        <w:rPr>
          <w:w w:val="105"/>
        </w:rPr>
        <w:t>se </w:t>
      </w:r>
      <w:r>
        <w:rPr>
          <w:spacing w:val="-3"/>
          <w:w w:val="105"/>
        </w:rPr>
        <w:t>establecen </w:t>
      </w:r>
      <w:r>
        <w:rPr>
          <w:w w:val="105"/>
        </w:rPr>
        <w:t>en </w:t>
      </w:r>
      <w:r>
        <w:rPr>
          <w:spacing w:val="-3"/>
          <w:w w:val="105"/>
        </w:rPr>
        <w:t>esta </w:t>
      </w:r>
      <w:r>
        <w:rPr>
          <w:spacing w:val="-4"/>
          <w:w w:val="105"/>
        </w:rPr>
        <w:t>cláusula, </w:t>
      </w:r>
      <w:r>
        <w:rPr>
          <w:w w:val="105"/>
        </w:rPr>
        <w:t>y de </w:t>
      </w:r>
      <w:r>
        <w:rPr>
          <w:spacing w:val="-3"/>
          <w:w w:val="105"/>
        </w:rPr>
        <w:t>conformidad </w:t>
      </w:r>
      <w:r>
        <w:rPr>
          <w:w w:val="105"/>
        </w:rPr>
        <w:t>con </w:t>
      </w:r>
      <w:r>
        <w:rPr>
          <w:spacing w:val="-3"/>
          <w:w w:val="105"/>
        </w:rPr>
        <w:t>lo </w:t>
      </w:r>
      <w:r>
        <w:rPr>
          <w:spacing w:val="-4"/>
          <w:w w:val="105"/>
        </w:rPr>
        <w:t>dispuesto </w:t>
      </w:r>
      <w:r>
        <w:rPr>
          <w:w w:val="105"/>
        </w:rPr>
        <w:t>en el </w:t>
      </w:r>
      <w:r>
        <w:rPr>
          <w:spacing w:val="-4"/>
          <w:w w:val="105"/>
        </w:rPr>
        <w:t>artículo </w:t>
      </w:r>
      <w:r>
        <w:rPr>
          <w:spacing w:val="-2"/>
          <w:w w:val="105"/>
        </w:rPr>
        <w:t>214 </w:t>
      </w:r>
      <w:r>
        <w:rPr>
          <w:spacing w:val="-3"/>
          <w:w w:val="105"/>
        </w:rPr>
        <w:t>de </w:t>
      </w:r>
      <w:r>
        <w:rPr>
          <w:w w:val="105"/>
        </w:rPr>
        <w:t>la </w:t>
      </w:r>
      <w:r>
        <w:rPr>
          <w:spacing w:val="-8"/>
          <w:w w:val="105"/>
        </w:rPr>
        <w:t>LCSP, </w:t>
      </w:r>
      <w:r>
        <w:rPr>
          <w:w w:val="105"/>
        </w:rPr>
        <w:t>los </w:t>
      </w:r>
      <w:r>
        <w:rPr>
          <w:spacing w:val="-3"/>
          <w:w w:val="105"/>
        </w:rPr>
        <w:t>derechos </w:t>
      </w:r>
      <w:r>
        <w:rPr>
          <w:w w:val="105"/>
        </w:rPr>
        <w:t>y </w:t>
      </w:r>
      <w:r>
        <w:rPr>
          <w:spacing w:val="-4"/>
          <w:w w:val="105"/>
        </w:rPr>
        <w:t>obligaciones dimanantes </w:t>
      </w:r>
      <w:r>
        <w:rPr>
          <w:spacing w:val="-2"/>
          <w:w w:val="105"/>
        </w:rPr>
        <w:t>del </w:t>
      </w:r>
      <w:r>
        <w:rPr>
          <w:spacing w:val="-4"/>
          <w:w w:val="105"/>
        </w:rPr>
        <w:t>presente </w:t>
      </w:r>
      <w:r>
        <w:rPr>
          <w:spacing w:val="-3"/>
          <w:w w:val="105"/>
        </w:rPr>
        <w:t>contrato. </w:t>
      </w:r>
      <w:r>
        <w:rPr>
          <w:w w:val="105"/>
        </w:rPr>
        <w:t>No se </w:t>
      </w:r>
      <w:r>
        <w:rPr>
          <w:spacing w:val="-3"/>
          <w:w w:val="105"/>
        </w:rPr>
        <w:t>devolverá </w:t>
      </w:r>
      <w:r>
        <w:rPr>
          <w:w w:val="105"/>
        </w:rPr>
        <w:t>la </w:t>
      </w:r>
      <w:r>
        <w:rPr>
          <w:spacing w:val="-3"/>
          <w:w w:val="105"/>
        </w:rPr>
        <w:t>garantía </w:t>
      </w:r>
      <w:r>
        <w:rPr>
          <w:spacing w:val="-4"/>
          <w:w w:val="105"/>
        </w:rPr>
        <w:t>definitiva constituida </w:t>
      </w:r>
      <w:r>
        <w:rPr>
          <w:spacing w:val="-3"/>
          <w:w w:val="105"/>
        </w:rPr>
        <w:t>por la </w:t>
      </w:r>
      <w:r>
        <w:rPr>
          <w:spacing w:val="-4"/>
          <w:w w:val="105"/>
        </w:rPr>
        <w:t>persona </w:t>
      </w:r>
      <w:r>
        <w:rPr>
          <w:spacing w:val="-3"/>
          <w:w w:val="105"/>
        </w:rPr>
        <w:t>cedente hasta </w:t>
      </w:r>
      <w:r>
        <w:rPr>
          <w:spacing w:val="-2"/>
          <w:w w:val="105"/>
        </w:rPr>
        <w:t>que </w:t>
      </w:r>
      <w:r>
        <w:rPr>
          <w:w w:val="105"/>
        </w:rPr>
        <w:t>no </w:t>
      </w:r>
      <w:r>
        <w:rPr>
          <w:spacing w:val="-3"/>
          <w:w w:val="105"/>
        </w:rPr>
        <w:t>se </w:t>
      </w:r>
      <w:r>
        <w:rPr>
          <w:spacing w:val="-4"/>
          <w:w w:val="105"/>
        </w:rPr>
        <w:t>haya constituido </w:t>
      </w:r>
      <w:r>
        <w:rPr>
          <w:w w:val="105"/>
        </w:rPr>
        <w:t>la </w:t>
      </w:r>
      <w:r>
        <w:rPr>
          <w:spacing w:val="-4"/>
          <w:w w:val="105"/>
        </w:rPr>
        <w:t>de </w:t>
      </w:r>
      <w:r>
        <w:rPr>
          <w:w w:val="105"/>
        </w:rPr>
        <w:t>la </w:t>
      </w:r>
      <w:r>
        <w:rPr>
          <w:spacing w:val="-4"/>
          <w:w w:val="105"/>
        </w:rPr>
        <w:t>cesionaria.</w:t>
      </w:r>
    </w:p>
    <w:p>
      <w:pPr>
        <w:pStyle w:val="BodyText"/>
      </w:pPr>
    </w:p>
    <w:p>
      <w:pPr>
        <w:pStyle w:val="BodyText"/>
      </w:pPr>
    </w:p>
    <w:p>
      <w:pPr>
        <w:pStyle w:val="Heading1"/>
        <w:rPr>
          <w:u w:val="none"/>
        </w:rPr>
      </w:pPr>
      <w:r>
        <w:rPr>
          <w:spacing w:val="-116"/>
          <w:w w:val="105"/>
          <w:shd w:fill="FFFFFF" w:color="auto" w:val="clear"/>
          <w:u w:val="none"/>
        </w:rPr>
        <w:t>3</w:t>
      </w:r>
      <w:r>
        <w:rPr>
          <w:spacing w:val="54"/>
          <w:w w:val="105"/>
          <w:u w:val="none"/>
        </w:rPr>
        <w:t> </w:t>
      </w:r>
      <w:r>
        <w:rPr>
          <w:w w:val="105"/>
          <w:shd w:fill="FFFFFF" w:color="auto" w:val="clear"/>
          <w:u w:val="none"/>
        </w:rPr>
        <w:t>4.- </w:t>
      </w:r>
      <w:r>
        <w:rPr>
          <w:spacing w:val="-3"/>
          <w:w w:val="105"/>
          <w:shd w:fill="FFFFFF" w:color="auto" w:val="clear"/>
          <w:u w:val="none"/>
        </w:rPr>
        <w:t>SUCESIÓN </w:t>
      </w:r>
      <w:r>
        <w:rPr>
          <w:w w:val="105"/>
          <w:shd w:fill="FFFFFF" w:color="auto" w:val="clear"/>
          <w:u w:val="none"/>
        </w:rPr>
        <w:t>EN LA </w:t>
      </w:r>
      <w:r>
        <w:rPr>
          <w:spacing w:val="-4"/>
          <w:w w:val="105"/>
          <w:shd w:fill="FFFFFF" w:color="auto" w:val="clear"/>
          <w:u w:val="none"/>
        </w:rPr>
        <w:t>PERSONA </w:t>
      </w:r>
      <w:r>
        <w:rPr>
          <w:spacing w:val="-3"/>
          <w:w w:val="105"/>
          <w:shd w:fill="FFFFFF" w:color="auto" w:val="clear"/>
          <w:u w:val="none"/>
        </w:rPr>
        <w:t>DEL </w:t>
      </w:r>
      <w:r>
        <w:rPr>
          <w:spacing w:val="-7"/>
          <w:w w:val="105"/>
          <w:shd w:fill="FFFFFF" w:color="auto" w:val="clear"/>
          <w:u w:val="none"/>
        </w:rPr>
        <w:t>CONTRATISTA</w:t>
      </w:r>
    </w:p>
    <w:p>
      <w:pPr>
        <w:pStyle w:val="BodyText"/>
        <w:spacing w:line="22" w:lineRule="exact"/>
        <w:ind w:left="789"/>
        <w:rPr>
          <w:sz w:val="2"/>
        </w:rPr>
      </w:pPr>
      <w:r>
        <w:rPr>
          <w:sz w:val="2"/>
        </w:rPr>
        <w:pict>
          <v:group style="width:234.6pt;height:1.1pt;mso-position-horizontal-relative:char;mso-position-vertical-relative:line" coordorigin="0,0" coordsize="4692,22">
            <v:line style="position:absolute" from="0,11" to="4692,11" stroked="true" strokeweight="1.080002pt" strokecolor="#000000">
              <v:stroke dashstyle="solid"/>
            </v:line>
          </v:group>
        </w:pict>
      </w:r>
      <w:r>
        <w:rPr>
          <w:sz w:val="2"/>
        </w:rPr>
      </w:r>
    </w:p>
    <w:p>
      <w:pPr>
        <w:pStyle w:val="BodyText"/>
        <w:rPr>
          <w:b/>
        </w:rPr>
      </w:pPr>
    </w:p>
    <w:p>
      <w:pPr>
        <w:pStyle w:val="BodyText"/>
        <w:rPr>
          <w:b/>
        </w:rPr>
      </w:pPr>
    </w:p>
    <w:p>
      <w:pPr>
        <w:pStyle w:val="BodyText"/>
        <w:rPr>
          <w:b/>
        </w:rPr>
      </w:pPr>
    </w:p>
    <w:p>
      <w:pPr>
        <w:pStyle w:val="BodyText"/>
        <w:spacing w:before="4"/>
        <w:rPr>
          <w:b/>
          <w:sz w:val="17"/>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p>
    <w:p>
      <w:pPr>
        <w:pStyle w:val="BodyText"/>
        <w:spacing w:line="247" w:lineRule="auto" w:before="100"/>
        <w:ind w:left="396" w:right="955" w:firstLine="667"/>
        <w:jc w:val="both"/>
      </w:pPr>
      <w:r>
        <w:rPr>
          <w:w w:val="105"/>
        </w:rPr>
        <w:t>En </w:t>
      </w:r>
      <w:r>
        <w:rPr>
          <w:spacing w:val="-3"/>
          <w:w w:val="105"/>
        </w:rPr>
        <w:t>los </w:t>
      </w:r>
      <w:r>
        <w:rPr>
          <w:spacing w:val="-4"/>
          <w:w w:val="105"/>
        </w:rPr>
        <w:t>casos </w:t>
      </w:r>
      <w:r>
        <w:rPr>
          <w:w w:val="105"/>
        </w:rPr>
        <w:t>de </w:t>
      </w:r>
      <w:r>
        <w:rPr>
          <w:spacing w:val="-4"/>
          <w:w w:val="105"/>
        </w:rPr>
        <w:t>fusión, escisión, aportación </w:t>
      </w:r>
      <w:r>
        <w:rPr>
          <w:w w:val="105"/>
        </w:rPr>
        <w:t>o </w:t>
      </w:r>
      <w:r>
        <w:rPr>
          <w:spacing w:val="-4"/>
          <w:w w:val="105"/>
        </w:rPr>
        <w:t>transmisión </w:t>
      </w:r>
      <w:r>
        <w:rPr>
          <w:w w:val="105"/>
        </w:rPr>
        <w:t>de </w:t>
      </w:r>
      <w:r>
        <w:rPr>
          <w:spacing w:val="-4"/>
          <w:w w:val="105"/>
        </w:rPr>
        <w:t>empresas </w:t>
      </w:r>
      <w:r>
        <w:rPr>
          <w:w w:val="105"/>
        </w:rPr>
        <w:t>o </w:t>
      </w:r>
      <w:r>
        <w:rPr>
          <w:spacing w:val="-3"/>
          <w:w w:val="105"/>
        </w:rPr>
        <w:t>ramas </w:t>
      </w:r>
      <w:r>
        <w:rPr>
          <w:w w:val="105"/>
        </w:rPr>
        <w:t>de </w:t>
      </w:r>
      <w:r>
        <w:rPr>
          <w:spacing w:val="-3"/>
          <w:w w:val="105"/>
        </w:rPr>
        <w:t>actividad de las </w:t>
      </w:r>
      <w:r>
        <w:rPr>
          <w:spacing w:val="-4"/>
          <w:w w:val="105"/>
        </w:rPr>
        <w:t>mismas, continuará </w:t>
      </w:r>
      <w:r>
        <w:rPr>
          <w:w w:val="105"/>
        </w:rPr>
        <w:t>el </w:t>
      </w:r>
      <w:r>
        <w:rPr>
          <w:spacing w:val="-3"/>
          <w:w w:val="105"/>
        </w:rPr>
        <w:t>contrato vigente con </w:t>
      </w:r>
      <w:r>
        <w:rPr>
          <w:w w:val="105"/>
        </w:rPr>
        <w:t>la </w:t>
      </w:r>
      <w:r>
        <w:rPr>
          <w:spacing w:val="-3"/>
          <w:w w:val="105"/>
        </w:rPr>
        <w:t>entidad </w:t>
      </w:r>
      <w:r>
        <w:rPr>
          <w:spacing w:val="-4"/>
          <w:w w:val="105"/>
        </w:rPr>
        <w:t>resultante, </w:t>
      </w:r>
      <w:r>
        <w:rPr>
          <w:spacing w:val="-3"/>
          <w:w w:val="105"/>
        </w:rPr>
        <w:t>que quedará </w:t>
      </w:r>
      <w:r>
        <w:rPr>
          <w:spacing w:val="-4"/>
          <w:w w:val="105"/>
        </w:rPr>
        <w:t>subrogada </w:t>
      </w:r>
      <w:r>
        <w:rPr>
          <w:w w:val="105"/>
        </w:rPr>
        <w:t>en </w:t>
      </w:r>
      <w:r>
        <w:rPr>
          <w:spacing w:val="-3"/>
          <w:w w:val="105"/>
        </w:rPr>
        <w:t>los </w:t>
      </w:r>
      <w:r>
        <w:rPr>
          <w:spacing w:val="-4"/>
          <w:w w:val="105"/>
        </w:rPr>
        <w:t>derechos </w:t>
      </w:r>
      <w:r>
        <w:rPr>
          <w:w w:val="105"/>
        </w:rPr>
        <w:t>y </w:t>
      </w:r>
      <w:r>
        <w:rPr>
          <w:spacing w:val="-4"/>
          <w:w w:val="105"/>
        </w:rPr>
        <w:t>obligaciones dimanantes del </w:t>
      </w:r>
      <w:r>
        <w:rPr>
          <w:spacing w:val="-3"/>
          <w:w w:val="105"/>
        </w:rPr>
        <w:t>mismo, </w:t>
      </w:r>
      <w:r>
        <w:rPr>
          <w:w w:val="105"/>
        </w:rPr>
        <w:t>de </w:t>
      </w:r>
      <w:r>
        <w:rPr>
          <w:spacing w:val="-4"/>
          <w:w w:val="105"/>
        </w:rPr>
        <w:t>conformidad </w:t>
      </w:r>
      <w:r>
        <w:rPr>
          <w:w w:val="105"/>
        </w:rPr>
        <w:t>con lo </w:t>
      </w:r>
      <w:r>
        <w:rPr>
          <w:spacing w:val="-4"/>
          <w:w w:val="105"/>
        </w:rPr>
        <w:t>establecido </w:t>
      </w:r>
      <w:r>
        <w:rPr>
          <w:w w:val="105"/>
        </w:rPr>
        <w:t>en el </w:t>
      </w:r>
      <w:r>
        <w:rPr>
          <w:spacing w:val="-3"/>
          <w:w w:val="105"/>
        </w:rPr>
        <w:t>artículo </w:t>
      </w:r>
      <w:r>
        <w:rPr>
          <w:w w:val="105"/>
        </w:rPr>
        <w:t>98 </w:t>
      </w:r>
      <w:r>
        <w:rPr>
          <w:spacing w:val="-3"/>
          <w:w w:val="105"/>
        </w:rPr>
        <w:t>de la </w:t>
      </w:r>
      <w:r>
        <w:rPr>
          <w:spacing w:val="-9"/>
          <w:w w:val="105"/>
        </w:rPr>
        <w:t>LCSP.</w:t>
      </w:r>
    </w:p>
    <w:p>
      <w:pPr>
        <w:pStyle w:val="BodyText"/>
        <w:spacing w:line="247" w:lineRule="auto" w:before="60"/>
        <w:ind w:left="396" w:right="954" w:firstLine="667"/>
        <w:jc w:val="both"/>
      </w:pPr>
      <w:r>
        <w:rPr/>
        <w:pict>
          <v:rect style="position:absolute;margin-left:105.839996pt;margin-top:38.299889pt;width:239.760002pt;height:12.0pt;mso-position-horizontal-relative:page;mso-position-vertical-relative:paragraph;z-index:-253261824" filled="true" fillcolor="#ffffff" stroked="false">
            <v:fill type="solid"/>
            <w10:wrap type="none"/>
          </v:rect>
        </w:pict>
      </w:r>
      <w:r>
        <w:rPr>
          <w:w w:val="105"/>
        </w:rPr>
        <w:t>Es </w:t>
      </w:r>
      <w:r>
        <w:rPr>
          <w:spacing w:val="-4"/>
          <w:w w:val="105"/>
        </w:rPr>
        <w:t>obligación </w:t>
      </w:r>
      <w:r>
        <w:rPr>
          <w:w w:val="105"/>
        </w:rPr>
        <w:t>de </w:t>
      </w:r>
      <w:r>
        <w:rPr>
          <w:spacing w:val="-3"/>
          <w:w w:val="105"/>
        </w:rPr>
        <w:t>la </w:t>
      </w:r>
      <w:r>
        <w:rPr>
          <w:spacing w:val="-4"/>
          <w:w w:val="105"/>
        </w:rPr>
        <w:t>persona contratista comunicar </w:t>
      </w:r>
      <w:r>
        <w:rPr>
          <w:w w:val="105"/>
        </w:rPr>
        <w:t>a </w:t>
      </w:r>
      <w:r>
        <w:rPr>
          <w:spacing w:val="-3"/>
          <w:w w:val="105"/>
        </w:rPr>
        <w:t>la </w:t>
      </w:r>
      <w:r>
        <w:rPr>
          <w:spacing w:val="-4"/>
          <w:w w:val="105"/>
        </w:rPr>
        <w:t>Administración cualquier</w:t>
      </w:r>
      <w:r>
        <w:rPr>
          <w:spacing w:val="50"/>
          <w:w w:val="105"/>
        </w:rPr>
        <w:t> </w:t>
      </w:r>
      <w:r>
        <w:rPr>
          <w:spacing w:val="-3"/>
          <w:w w:val="105"/>
        </w:rPr>
        <w:t>cambio </w:t>
      </w:r>
      <w:r>
        <w:rPr>
          <w:spacing w:val="-2"/>
          <w:w w:val="105"/>
        </w:rPr>
        <w:t>que </w:t>
      </w:r>
      <w:r>
        <w:rPr>
          <w:spacing w:val="-3"/>
          <w:w w:val="105"/>
        </w:rPr>
        <w:t>afecte </w:t>
      </w:r>
      <w:r>
        <w:rPr>
          <w:w w:val="105"/>
        </w:rPr>
        <w:t>a su </w:t>
      </w:r>
      <w:r>
        <w:rPr>
          <w:spacing w:val="-4"/>
          <w:w w:val="105"/>
        </w:rPr>
        <w:t>personalidad </w:t>
      </w:r>
      <w:r>
        <w:rPr>
          <w:spacing w:val="-3"/>
          <w:w w:val="105"/>
        </w:rPr>
        <w:t>jurídica, </w:t>
      </w:r>
      <w:r>
        <w:rPr>
          <w:spacing w:val="-4"/>
          <w:w w:val="105"/>
        </w:rPr>
        <w:t>suspendiéndose </w:t>
      </w:r>
      <w:r>
        <w:rPr>
          <w:w w:val="105"/>
        </w:rPr>
        <w:t>el </w:t>
      </w:r>
      <w:r>
        <w:rPr>
          <w:spacing w:val="-3"/>
          <w:w w:val="105"/>
        </w:rPr>
        <w:t>cómputo </w:t>
      </w:r>
      <w:r>
        <w:rPr>
          <w:w w:val="105"/>
        </w:rPr>
        <w:t>de </w:t>
      </w:r>
      <w:r>
        <w:rPr>
          <w:spacing w:val="-3"/>
          <w:w w:val="105"/>
        </w:rPr>
        <w:t>los </w:t>
      </w:r>
      <w:r>
        <w:rPr>
          <w:spacing w:val="-4"/>
          <w:w w:val="105"/>
        </w:rPr>
        <w:t>plazos</w:t>
      </w:r>
      <w:r>
        <w:rPr>
          <w:spacing w:val="50"/>
          <w:w w:val="105"/>
        </w:rPr>
        <w:t> </w:t>
      </w:r>
      <w:r>
        <w:rPr>
          <w:spacing w:val="-3"/>
          <w:w w:val="105"/>
        </w:rPr>
        <w:t>legalmente </w:t>
      </w:r>
      <w:r>
        <w:rPr>
          <w:spacing w:val="-4"/>
          <w:w w:val="105"/>
        </w:rPr>
        <w:t>previstos </w:t>
      </w:r>
      <w:r>
        <w:rPr>
          <w:spacing w:val="-3"/>
          <w:w w:val="105"/>
        </w:rPr>
        <w:t>para </w:t>
      </w:r>
      <w:r>
        <w:rPr>
          <w:w w:val="105"/>
        </w:rPr>
        <w:t>el </w:t>
      </w:r>
      <w:r>
        <w:rPr>
          <w:spacing w:val="-3"/>
          <w:w w:val="105"/>
        </w:rPr>
        <w:t>abono </w:t>
      </w:r>
      <w:r>
        <w:rPr>
          <w:w w:val="105"/>
        </w:rPr>
        <w:t>de </w:t>
      </w:r>
      <w:r>
        <w:rPr>
          <w:spacing w:val="-3"/>
          <w:w w:val="105"/>
        </w:rPr>
        <w:t>las </w:t>
      </w:r>
      <w:r>
        <w:rPr>
          <w:spacing w:val="-4"/>
          <w:w w:val="105"/>
        </w:rPr>
        <w:t>facturas correspondientes </w:t>
      </w:r>
      <w:r>
        <w:rPr>
          <w:spacing w:val="-3"/>
          <w:w w:val="105"/>
        </w:rPr>
        <w:t>hasta </w:t>
      </w:r>
      <w:r>
        <w:rPr>
          <w:spacing w:val="-2"/>
          <w:w w:val="105"/>
        </w:rPr>
        <w:t>que </w:t>
      </w:r>
      <w:r>
        <w:rPr>
          <w:w w:val="105"/>
        </w:rPr>
        <w:t>se </w:t>
      </w:r>
      <w:r>
        <w:rPr>
          <w:spacing w:val="-4"/>
          <w:w w:val="105"/>
        </w:rPr>
        <w:t>verifique </w:t>
      </w:r>
      <w:r>
        <w:rPr>
          <w:w w:val="105"/>
        </w:rPr>
        <w:t>el </w:t>
      </w:r>
      <w:r>
        <w:rPr>
          <w:spacing w:val="-4"/>
          <w:w w:val="105"/>
        </w:rPr>
        <w:t>cumplimiento </w:t>
      </w:r>
      <w:r>
        <w:rPr>
          <w:w w:val="105"/>
        </w:rPr>
        <w:t>de </w:t>
      </w:r>
      <w:r>
        <w:rPr>
          <w:spacing w:val="-3"/>
          <w:w w:val="105"/>
        </w:rPr>
        <w:t>las </w:t>
      </w:r>
      <w:r>
        <w:rPr>
          <w:spacing w:val="-4"/>
          <w:w w:val="105"/>
        </w:rPr>
        <w:t>condiciones </w:t>
      </w:r>
      <w:r>
        <w:rPr>
          <w:w w:val="105"/>
        </w:rPr>
        <w:t>de la </w:t>
      </w:r>
      <w:r>
        <w:rPr>
          <w:spacing w:val="-4"/>
          <w:w w:val="105"/>
        </w:rPr>
        <w:t>subrogación.</w:t>
      </w:r>
    </w:p>
    <w:p>
      <w:pPr>
        <w:pStyle w:val="BodyText"/>
        <w:spacing w:line="247" w:lineRule="auto" w:before="61"/>
        <w:ind w:left="396" w:right="955" w:firstLine="667"/>
        <w:jc w:val="both"/>
      </w:pPr>
      <w:r>
        <w:rPr>
          <w:w w:val="105"/>
        </w:rPr>
        <w:t>Si</w:t>
      </w:r>
      <w:r>
        <w:rPr>
          <w:spacing w:val="-5"/>
          <w:w w:val="105"/>
        </w:rPr>
        <w:t> </w:t>
      </w:r>
      <w:r>
        <w:rPr>
          <w:w w:val="105"/>
        </w:rPr>
        <w:t>no</w:t>
      </w:r>
      <w:r>
        <w:rPr>
          <w:spacing w:val="-3"/>
          <w:w w:val="105"/>
        </w:rPr>
        <w:t> </w:t>
      </w:r>
      <w:r>
        <w:rPr>
          <w:spacing w:val="-4"/>
          <w:w w:val="105"/>
        </w:rPr>
        <w:t>pudiese</w:t>
      </w:r>
      <w:r>
        <w:rPr>
          <w:spacing w:val="-5"/>
          <w:w w:val="105"/>
        </w:rPr>
        <w:t> </w:t>
      </w:r>
      <w:r>
        <w:rPr>
          <w:spacing w:val="-4"/>
          <w:w w:val="105"/>
        </w:rPr>
        <w:t>producirse</w:t>
      </w:r>
      <w:r>
        <w:rPr>
          <w:spacing w:val="-7"/>
          <w:w w:val="105"/>
        </w:rPr>
        <w:t> </w:t>
      </w:r>
      <w:r>
        <w:rPr>
          <w:w w:val="105"/>
        </w:rPr>
        <w:t>la</w:t>
      </w:r>
      <w:r>
        <w:rPr>
          <w:spacing w:val="-3"/>
          <w:w w:val="105"/>
        </w:rPr>
        <w:t> </w:t>
      </w:r>
      <w:r>
        <w:rPr>
          <w:spacing w:val="-4"/>
          <w:w w:val="105"/>
        </w:rPr>
        <w:t>subrogación</w:t>
      </w:r>
      <w:r>
        <w:rPr>
          <w:spacing w:val="-7"/>
          <w:w w:val="105"/>
        </w:rPr>
        <w:t> </w:t>
      </w:r>
      <w:r>
        <w:rPr>
          <w:spacing w:val="-3"/>
          <w:w w:val="105"/>
        </w:rPr>
        <w:t>por</w:t>
      </w:r>
      <w:r>
        <w:rPr>
          <w:spacing w:val="-5"/>
          <w:w w:val="105"/>
        </w:rPr>
        <w:t> </w:t>
      </w:r>
      <w:r>
        <w:rPr>
          <w:w w:val="105"/>
        </w:rPr>
        <w:t>no</w:t>
      </w:r>
      <w:r>
        <w:rPr>
          <w:spacing w:val="-7"/>
          <w:w w:val="105"/>
        </w:rPr>
        <w:t> </w:t>
      </w:r>
      <w:r>
        <w:rPr>
          <w:spacing w:val="-4"/>
          <w:w w:val="105"/>
        </w:rPr>
        <w:t>reunir</w:t>
      </w:r>
      <w:r>
        <w:rPr>
          <w:spacing w:val="-1"/>
          <w:w w:val="105"/>
        </w:rPr>
        <w:t> </w:t>
      </w:r>
      <w:r>
        <w:rPr>
          <w:spacing w:val="-4"/>
          <w:w w:val="105"/>
        </w:rPr>
        <w:t>la</w:t>
      </w:r>
      <w:r>
        <w:rPr>
          <w:spacing w:val="-3"/>
          <w:w w:val="105"/>
        </w:rPr>
        <w:t> entidad</w:t>
      </w:r>
      <w:r>
        <w:rPr>
          <w:spacing w:val="-5"/>
          <w:w w:val="105"/>
        </w:rPr>
        <w:t> </w:t>
      </w:r>
      <w:r>
        <w:rPr>
          <w:w w:val="105"/>
        </w:rPr>
        <w:t>a</w:t>
      </w:r>
      <w:r>
        <w:rPr>
          <w:spacing w:val="-7"/>
          <w:w w:val="105"/>
        </w:rPr>
        <w:t> </w:t>
      </w:r>
      <w:r>
        <w:rPr>
          <w:w w:val="105"/>
        </w:rPr>
        <w:t>la</w:t>
      </w:r>
      <w:r>
        <w:rPr>
          <w:spacing w:val="-3"/>
          <w:w w:val="105"/>
        </w:rPr>
        <w:t> </w:t>
      </w:r>
      <w:r>
        <w:rPr>
          <w:spacing w:val="-2"/>
          <w:w w:val="105"/>
        </w:rPr>
        <w:t>que</w:t>
      </w:r>
      <w:r>
        <w:rPr>
          <w:spacing w:val="-7"/>
          <w:w w:val="105"/>
        </w:rPr>
        <w:t> </w:t>
      </w:r>
      <w:r>
        <w:rPr>
          <w:w w:val="105"/>
        </w:rPr>
        <w:t>se</w:t>
      </w:r>
      <w:r>
        <w:rPr>
          <w:spacing w:val="-7"/>
          <w:w w:val="105"/>
        </w:rPr>
        <w:t> </w:t>
      </w:r>
      <w:r>
        <w:rPr>
          <w:spacing w:val="-3"/>
          <w:w w:val="105"/>
        </w:rPr>
        <w:t>atribuya </w:t>
      </w:r>
      <w:r>
        <w:rPr>
          <w:w w:val="105"/>
        </w:rPr>
        <w:t>el </w:t>
      </w:r>
      <w:r>
        <w:rPr>
          <w:spacing w:val="-3"/>
          <w:w w:val="105"/>
        </w:rPr>
        <w:t>contrato las </w:t>
      </w:r>
      <w:r>
        <w:rPr>
          <w:spacing w:val="-4"/>
          <w:w w:val="105"/>
        </w:rPr>
        <w:t>condiciones </w:t>
      </w:r>
      <w:r>
        <w:rPr>
          <w:w w:val="105"/>
        </w:rPr>
        <w:t>de </w:t>
      </w:r>
      <w:r>
        <w:rPr>
          <w:spacing w:val="-4"/>
          <w:w w:val="105"/>
        </w:rPr>
        <w:t>solvencia necesarias, </w:t>
      </w:r>
      <w:r>
        <w:rPr>
          <w:w w:val="105"/>
        </w:rPr>
        <w:t>se </w:t>
      </w:r>
      <w:r>
        <w:rPr>
          <w:spacing w:val="-3"/>
          <w:w w:val="105"/>
        </w:rPr>
        <w:t>resolverá </w:t>
      </w:r>
      <w:r>
        <w:rPr>
          <w:spacing w:val="-4"/>
          <w:w w:val="105"/>
        </w:rPr>
        <w:t>éste, considerándose </w:t>
      </w:r>
      <w:r>
        <w:rPr>
          <w:w w:val="105"/>
        </w:rPr>
        <w:t>a </w:t>
      </w:r>
      <w:r>
        <w:rPr>
          <w:spacing w:val="-3"/>
          <w:w w:val="105"/>
        </w:rPr>
        <w:t>todos</w:t>
      </w:r>
      <w:r>
        <w:rPr>
          <w:spacing w:val="-10"/>
          <w:w w:val="105"/>
        </w:rPr>
        <w:t> </w:t>
      </w:r>
      <w:r>
        <w:rPr>
          <w:w w:val="105"/>
        </w:rPr>
        <w:t>los</w:t>
      </w:r>
      <w:r>
        <w:rPr>
          <w:spacing w:val="-11"/>
          <w:w w:val="105"/>
        </w:rPr>
        <w:t> </w:t>
      </w:r>
      <w:r>
        <w:rPr>
          <w:spacing w:val="-4"/>
          <w:w w:val="105"/>
        </w:rPr>
        <w:t>efectos</w:t>
      </w:r>
      <w:r>
        <w:rPr>
          <w:spacing w:val="-9"/>
          <w:w w:val="105"/>
        </w:rPr>
        <w:t> </w:t>
      </w:r>
      <w:r>
        <w:rPr>
          <w:spacing w:val="-3"/>
          <w:w w:val="105"/>
        </w:rPr>
        <w:t>como</w:t>
      </w:r>
      <w:r>
        <w:rPr>
          <w:spacing w:val="-11"/>
          <w:w w:val="105"/>
        </w:rPr>
        <w:t> </w:t>
      </w:r>
      <w:r>
        <w:rPr>
          <w:spacing w:val="-3"/>
          <w:w w:val="105"/>
        </w:rPr>
        <w:t>un</w:t>
      </w:r>
      <w:r>
        <w:rPr>
          <w:spacing w:val="-7"/>
          <w:w w:val="105"/>
        </w:rPr>
        <w:t> </w:t>
      </w:r>
      <w:r>
        <w:rPr>
          <w:spacing w:val="-4"/>
          <w:w w:val="105"/>
        </w:rPr>
        <w:t>supuesto</w:t>
      </w:r>
      <w:r>
        <w:rPr>
          <w:spacing w:val="-10"/>
          <w:w w:val="105"/>
        </w:rPr>
        <w:t> </w:t>
      </w:r>
      <w:r>
        <w:rPr>
          <w:w w:val="105"/>
        </w:rPr>
        <w:t>de</w:t>
      </w:r>
      <w:r>
        <w:rPr>
          <w:spacing w:val="-15"/>
          <w:w w:val="105"/>
        </w:rPr>
        <w:t> </w:t>
      </w:r>
      <w:r>
        <w:rPr>
          <w:spacing w:val="-4"/>
          <w:w w:val="105"/>
        </w:rPr>
        <w:t>resolución</w:t>
      </w:r>
      <w:r>
        <w:rPr>
          <w:spacing w:val="-7"/>
          <w:w w:val="105"/>
        </w:rPr>
        <w:t> </w:t>
      </w:r>
      <w:r>
        <w:rPr>
          <w:spacing w:val="-3"/>
          <w:w w:val="105"/>
        </w:rPr>
        <w:t>por</w:t>
      </w:r>
      <w:r>
        <w:rPr>
          <w:spacing w:val="-10"/>
          <w:w w:val="105"/>
        </w:rPr>
        <w:t> </w:t>
      </w:r>
      <w:r>
        <w:rPr>
          <w:spacing w:val="-3"/>
          <w:w w:val="105"/>
        </w:rPr>
        <w:t>culpa</w:t>
      </w:r>
      <w:r>
        <w:rPr>
          <w:spacing w:val="-12"/>
          <w:w w:val="105"/>
        </w:rPr>
        <w:t> </w:t>
      </w:r>
      <w:r>
        <w:rPr>
          <w:w w:val="105"/>
        </w:rPr>
        <w:t>de</w:t>
      </w:r>
      <w:r>
        <w:rPr>
          <w:spacing w:val="-10"/>
          <w:w w:val="105"/>
        </w:rPr>
        <w:t> </w:t>
      </w:r>
      <w:r>
        <w:rPr>
          <w:w w:val="105"/>
        </w:rPr>
        <w:t>la</w:t>
      </w:r>
      <w:r>
        <w:rPr>
          <w:spacing w:val="-11"/>
          <w:w w:val="105"/>
        </w:rPr>
        <w:t> </w:t>
      </w:r>
      <w:r>
        <w:rPr>
          <w:spacing w:val="-3"/>
          <w:w w:val="105"/>
        </w:rPr>
        <w:t>persona</w:t>
      </w:r>
      <w:r>
        <w:rPr>
          <w:spacing w:val="-12"/>
          <w:w w:val="105"/>
        </w:rPr>
        <w:t> </w:t>
      </w:r>
      <w:r>
        <w:rPr>
          <w:spacing w:val="-4"/>
          <w:w w:val="105"/>
        </w:rPr>
        <w:t>contratista.</w:t>
      </w:r>
    </w:p>
    <w:p>
      <w:pPr>
        <w:pStyle w:val="BodyText"/>
        <w:rPr>
          <w:sz w:val="22"/>
        </w:rPr>
      </w:pPr>
    </w:p>
    <w:p>
      <w:pPr>
        <w:pStyle w:val="BodyText"/>
        <w:rPr>
          <w:sz w:val="22"/>
        </w:rPr>
      </w:pPr>
    </w:p>
    <w:p>
      <w:pPr>
        <w:pStyle w:val="Heading1"/>
        <w:spacing w:line="307" w:lineRule="auto" w:before="163"/>
        <w:ind w:left="2981" w:right="3457" w:firstLine="1447"/>
        <w:rPr>
          <w:u w:val="none"/>
        </w:rPr>
      </w:pPr>
      <w:r>
        <w:rPr>
          <w:w w:val="105"/>
          <w:u w:val="none"/>
        </w:rPr>
        <w:t>VI MODIFICACIÓN DE CONTRATO</w:t>
      </w:r>
    </w:p>
    <w:p>
      <w:pPr>
        <w:spacing w:after="0" w:line="307" w:lineRule="auto"/>
        <w:sectPr>
          <w:pgSz w:w="12240" w:h="15840"/>
          <w:pgMar w:header="667" w:footer="0" w:top="2320" w:bottom="0" w:left="1720" w:right="900"/>
        </w:sectPr>
      </w:pPr>
    </w:p>
    <w:p>
      <w:pPr>
        <w:spacing w:before="170"/>
        <w:ind w:left="396" w:right="0" w:firstLine="0"/>
        <w:jc w:val="left"/>
        <w:rPr>
          <w:rFonts w:ascii="Times New Roman"/>
          <w:sz w:val="20"/>
        </w:rPr>
      </w:pPr>
      <w:r>
        <w:rPr>
          <w:b/>
          <w:w w:val="105"/>
          <w:sz w:val="20"/>
        </w:rPr>
        <w:t>35.- </w:t>
      </w:r>
      <w:r>
        <w:rPr>
          <w:b/>
          <w:spacing w:val="-172"/>
          <w:w w:val="105"/>
          <w:sz w:val="20"/>
          <w:u w:val="thick"/>
        </w:rPr>
        <w:t>M</w:t>
      </w:r>
      <w:r>
        <w:rPr>
          <w:rFonts w:ascii="Times New Roman"/>
          <w:spacing w:val="-5"/>
          <w:w w:val="105"/>
          <w:sz w:val="20"/>
          <w:u w:val="thick"/>
        </w:rPr>
        <w:t> </w:t>
      </w:r>
    </w:p>
    <w:p>
      <w:pPr>
        <w:spacing w:before="170"/>
        <w:ind w:left="81" w:right="0" w:firstLine="0"/>
        <w:jc w:val="left"/>
        <w:rPr>
          <w:b/>
          <w:sz w:val="20"/>
        </w:rPr>
      </w:pPr>
      <w:r>
        <w:rPr/>
        <w:br w:type="column"/>
      </w:r>
      <w:r>
        <w:rPr>
          <w:b/>
          <w:w w:val="105"/>
          <w:sz w:val="20"/>
          <w:u w:val="thick"/>
        </w:rPr>
        <w:t>ODIFICACIÓN DEL CONTRATO</w:t>
      </w:r>
    </w:p>
    <w:p>
      <w:pPr>
        <w:pStyle w:val="BodyText"/>
        <w:spacing w:before="118"/>
        <w:ind w:left="179"/>
      </w:pPr>
      <w:r>
        <w:rPr>
          <w:b/>
          <w:w w:val="105"/>
        </w:rPr>
        <w:t>35.1.- </w:t>
      </w:r>
      <w:r>
        <w:rPr>
          <w:w w:val="105"/>
        </w:rPr>
        <w:t>El contrato sólo podrá modificarse por razones de interés público, con arreglo</w:t>
      </w:r>
    </w:p>
    <w:p>
      <w:pPr>
        <w:spacing w:after="0"/>
        <w:sectPr>
          <w:type w:val="continuous"/>
          <w:pgSz w:w="12240" w:h="15840"/>
          <w:pgMar w:top="2320" w:bottom="0" w:left="1720" w:right="900"/>
          <w:cols w:num="2" w:equalWidth="0">
            <w:col w:w="845" w:space="40"/>
            <w:col w:w="8735"/>
          </w:cols>
        </w:sectPr>
      </w:pPr>
    </w:p>
    <w:p>
      <w:pPr>
        <w:pStyle w:val="BodyText"/>
        <w:spacing w:before="10"/>
        <w:ind w:left="396"/>
        <w:jc w:val="both"/>
      </w:pPr>
      <w:r>
        <w:rPr/>
        <w:pict>
          <v:group style="position:absolute;margin-left:21.24pt;margin-top:327.179474pt;width:484.2pt;height:464.85pt;mso-position-horizontal-relative:page;mso-position-vertical-relative:page;z-index:-253263872"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14912"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2208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2310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2412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a lo establecido en los apartados siguientes y en los artículos 203 a 207 y 242 de la LCSP.</w:t>
      </w:r>
    </w:p>
    <w:p>
      <w:pPr>
        <w:pStyle w:val="BodyText"/>
        <w:spacing w:line="247" w:lineRule="auto" w:before="60"/>
        <w:ind w:left="396" w:right="954" w:firstLine="667"/>
        <w:jc w:val="both"/>
      </w:pPr>
      <w:r>
        <w:rPr>
          <w:spacing w:val="-2"/>
          <w:w w:val="105"/>
        </w:rPr>
        <w:t>Las </w:t>
      </w:r>
      <w:r>
        <w:rPr>
          <w:spacing w:val="-4"/>
          <w:w w:val="105"/>
        </w:rPr>
        <w:t>modificaciones </w:t>
      </w:r>
      <w:r>
        <w:rPr>
          <w:spacing w:val="-2"/>
          <w:w w:val="105"/>
        </w:rPr>
        <w:t>del </w:t>
      </w:r>
      <w:r>
        <w:rPr>
          <w:spacing w:val="-4"/>
          <w:w w:val="105"/>
        </w:rPr>
        <w:t>contrato serán obligatorias </w:t>
      </w:r>
      <w:r>
        <w:rPr>
          <w:w w:val="105"/>
        </w:rPr>
        <w:t>para </w:t>
      </w:r>
      <w:r>
        <w:rPr>
          <w:spacing w:val="-4"/>
          <w:w w:val="105"/>
        </w:rPr>
        <w:t>la persona contratista, </w:t>
      </w:r>
      <w:r>
        <w:rPr>
          <w:w w:val="105"/>
        </w:rPr>
        <w:t>con la </w:t>
      </w:r>
      <w:r>
        <w:rPr>
          <w:spacing w:val="-3"/>
          <w:w w:val="105"/>
        </w:rPr>
        <w:t>salvedad </w:t>
      </w:r>
      <w:r>
        <w:rPr>
          <w:w w:val="105"/>
        </w:rPr>
        <w:t>a </w:t>
      </w:r>
      <w:r>
        <w:rPr>
          <w:spacing w:val="-2"/>
          <w:w w:val="105"/>
        </w:rPr>
        <w:t>que </w:t>
      </w:r>
      <w:r>
        <w:rPr>
          <w:spacing w:val="-3"/>
          <w:w w:val="105"/>
        </w:rPr>
        <w:t>se refiere </w:t>
      </w:r>
      <w:r>
        <w:rPr>
          <w:w w:val="105"/>
        </w:rPr>
        <w:t>el </w:t>
      </w:r>
      <w:r>
        <w:rPr>
          <w:spacing w:val="-3"/>
          <w:w w:val="105"/>
        </w:rPr>
        <w:t>artículo 206.1 </w:t>
      </w:r>
      <w:r>
        <w:rPr>
          <w:w w:val="105"/>
        </w:rPr>
        <w:t>de la </w:t>
      </w:r>
      <w:r>
        <w:rPr>
          <w:spacing w:val="-9"/>
          <w:w w:val="105"/>
        </w:rPr>
        <w:t>LCSP, </w:t>
      </w:r>
      <w:r>
        <w:rPr>
          <w:w w:val="105"/>
        </w:rPr>
        <w:t>y se </w:t>
      </w:r>
      <w:r>
        <w:rPr>
          <w:spacing w:val="-4"/>
          <w:w w:val="105"/>
        </w:rPr>
        <w:t>formalizarán </w:t>
      </w:r>
      <w:r>
        <w:rPr>
          <w:w w:val="105"/>
        </w:rPr>
        <w:t>en </w:t>
      </w:r>
      <w:r>
        <w:rPr>
          <w:spacing w:val="-3"/>
          <w:w w:val="105"/>
        </w:rPr>
        <w:t>documento administrativo</w:t>
      </w:r>
    </w:p>
    <w:p>
      <w:pPr>
        <w:pStyle w:val="BodyText"/>
        <w:spacing w:line="244" w:lineRule="auto" w:before="58"/>
        <w:ind w:left="396" w:right="966" w:firstLine="667"/>
        <w:jc w:val="both"/>
      </w:pPr>
      <w:r>
        <w:rPr/>
        <w:pict>
          <v:rect style="position:absolute;margin-left:105.839996pt;margin-top:2.559879pt;width:413.040036pt;height:11.879975pt;mso-position-horizontal-relative:page;mso-position-vertical-relative:paragraph;z-index:-253260800" filled="true" fillcolor="#ffffff" stroked="false">
            <v:fill type="solid"/>
            <w10:wrap type="none"/>
          </v:rect>
        </w:pict>
      </w:r>
      <w:r>
        <w:rPr>
          <w:b/>
          <w:w w:val="105"/>
        </w:rPr>
        <w:t>35.2</w:t>
      </w:r>
      <w:r>
        <w:rPr>
          <w:w w:val="105"/>
        </w:rPr>
        <w:t>.- No se prevé ninguna modificación del contrato, sin perjuicio de aquellas </w:t>
      </w:r>
      <w:r>
        <w:rPr>
          <w:w w:val="105"/>
          <w:shd w:fill="FFFFFF" w:color="auto" w:val="clear"/>
        </w:rPr>
        <w:t>modificaciones referidas en el apartado siguiente.</w:t>
      </w:r>
    </w:p>
    <w:tbl>
      <w:tblPr>
        <w:tblW w:w="0" w:type="auto"/>
        <w:jc w:val="lef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9"/>
        <w:gridCol w:w="1509"/>
        <w:gridCol w:w="372"/>
        <w:gridCol w:w="1102"/>
        <w:gridCol w:w="1382"/>
        <w:gridCol w:w="1234"/>
        <w:gridCol w:w="1386"/>
      </w:tblGrid>
      <w:tr>
        <w:trPr>
          <w:trHeight w:val="211" w:hRule="atLeast"/>
        </w:trPr>
        <w:tc>
          <w:tcPr>
            <w:tcW w:w="1269" w:type="dxa"/>
            <w:tcBorders>
              <w:top w:val="single" w:sz="24" w:space="0" w:color="FFFFFF"/>
            </w:tcBorders>
            <w:shd w:val="clear" w:color="auto" w:fill="FFFFFF"/>
          </w:tcPr>
          <w:p>
            <w:pPr>
              <w:pStyle w:val="TableParagraph"/>
              <w:spacing w:line="191" w:lineRule="exact"/>
              <w:ind w:left="694"/>
              <w:rPr>
                <w:b/>
                <w:sz w:val="20"/>
              </w:rPr>
            </w:pPr>
            <w:r>
              <w:rPr>
                <w:b/>
                <w:w w:val="105"/>
                <w:sz w:val="20"/>
              </w:rPr>
              <w:t>35.3.-</w:t>
            </w:r>
          </w:p>
        </w:tc>
        <w:tc>
          <w:tcPr>
            <w:tcW w:w="1509" w:type="dxa"/>
            <w:tcBorders>
              <w:top w:val="single" w:sz="24" w:space="0" w:color="FFFFFF"/>
              <w:bottom w:val="single" w:sz="8" w:space="0" w:color="000000"/>
            </w:tcBorders>
            <w:shd w:val="clear" w:color="auto" w:fill="FFFFFF"/>
          </w:tcPr>
          <w:p>
            <w:pPr>
              <w:pStyle w:val="TableParagraph"/>
              <w:spacing w:line="191" w:lineRule="exact"/>
              <w:rPr>
                <w:sz w:val="20"/>
              </w:rPr>
            </w:pPr>
            <w:r>
              <w:rPr>
                <w:w w:val="105"/>
                <w:sz w:val="20"/>
              </w:rPr>
              <w:t>Modificaciones</w:t>
            </w:r>
          </w:p>
        </w:tc>
        <w:tc>
          <w:tcPr>
            <w:tcW w:w="372" w:type="dxa"/>
            <w:tcBorders>
              <w:top w:val="single" w:sz="24" w:space="0" w:color="FFFFFF"/>
              <w:bottom w:val="single" w:sz="8" w:space="0" w:color="000000"/>
            </w:tcBorders>
            <w:shd w:val="clear" w:color="auto" w:fill="FFFFFF"/>
          </w:tcPr>
          <w:p>
            <w:pPr>
              <w:pStyle w:val="TableParagraph"/>
              <w:spacing w:line="191" w:lineRule="exact"/>
              <w:rPr>
                <w:sz w:val="20"/>
              </w:rPr>
            </w:pPr>
            <w:r>
              <w:rPr>
                <w:w w:val="105"/>
                <w:sz w:val="20"/>
              </w:rPr>
              <w:t>no</w:t>
            </w:r>
          </w:p>
        </w:tc>
        <w:tc>
          <w:tcPr>
            <w:tcW w:w="1102" w:type="dxa"/>
            <w:tcBorders>
              <w:top w:val="single" w:sz="24" w:space="0" w:color="FFFFFF"/>
              <w:bottom w:val="single" w:sz="8" w:space="0" w:color="000000"/>
            </w:tcBorders>
            <w:shd w:val="clear" w:color="auto" w:fill="FFFFFF"/>
          </w:tcPr>
          <w:p>
            <w:pPr>
              <w:pStyle w:val="TableParagraph"/>
              <w:spacing w:line="191" w:lineRule="exact"/>
              <w:rPr>
                <w:sz w:val="20"/>
              </w:rPr>
            </w:pPr>
            <w:r>
              <w:rPr>
                <w:w w:val="105"/>
                <w:sz w:val="20"/>
              </w:rPr>
              <w:t>previstas:</w:t>
            </w:r>
          </w:p>
        </w:tc>
        <w:tc>
          <w:tcPr>
            <w:tcW w:w="1382" w:type="dxa"/>
            <w:tcBorders>
              <w:top w:val="single" w:sz="24" w:space="0" w:color="FFFFFF"/>
              <w:bottom w:val="single" w:sz="8" w:space="0" w:color="000000"/>
            </w:tcBorders>
          </w:tcPr>
          <w:p>
            <w:pPr>
              <w:pStyle w:val="TableParagraph"/>
              <w:spacing w:line="191" w:lineRule="exact"/>
              <w:ind w:left="172"/>
              <w:rPr>
                <w:sz w:val="20"/>
              </w:rPr>
            </w:pPr>
            <w:r>
              <w:rPr>
                <w:w w:val="105"/>
                <w:sz w:val="20"/>
              </w:rPr>
              <w:t>prestaciones</w:t>
            </w:r>
          </w:p>
        </w:tc>
        <w:tc>
          <w:tcPr>
            <w:tcW w:w="1234" w:type="dxa"/>
            <w:tcBorders>
              <w:top w:val="single" w:sz="24" w:space="0" w:color="FFFFFF"/>
              <w:bottom w:val="single" w:sz="8" w:space="0" w:color="000000"/>
            </w:tcBorders>
          </w:tcPr>
          <w:p>
            <w:pPr>
              <w:pStyle w:val="TableParagraph"/>
              <w:spacing w:line="191" w:lineRule="exact"/>
              <w:ind w:left="104"/>
              <w:rPr>
                <w:sz w:val="20"/>
              </w:rPr>
            </w:pPr>
            <w:r>
              <w:rPr>
                <w:w w:val="105"/>
                <w:sz w:val="20"/>
              </w:rPr>
              <w:t>adicionales,</w:t>
            </w:r>
          </w:p>
        </w:tc>
        <w:tc>
          <w:tcPr>
            <w:tcW w:w="1386" w:type="dxa"/>
            <w:tcBorders>
              <w:top w:val="single" w:sz="24" w:space="0" w:color="FFFFFF"/>
              <w:bottom w:val="single" w:sz="8" w:space="0" w:color="000000"/>
            </w:tcBorders>
          </w:tcPr>
          <w:p>
            <w:pPr>
              <w:pStyle w:val="TableParagraph"/>
              <w:spacing w:line="191" w:lineRule="exact"/>
              <w:ind w:left="106" w:right="-44"/>
              <w:rPr>
                <w:sz w:val="20"/>
              </w:rPr>
            </w:pPr>
            <w:r>
              <w:rPr>
                <w:sz w:val="20"/>
              </w:rPr>
              <w:t>circunstancias</w:t>
            </w:r>
          </w:p>
        </w:tc>
      </w:tr>
    </w:tbl>
    <w:p>
      <w:pPr>
        <w:pStyle w:val="BodyText"/>
        <w:ind w:left="396"/>
        <w:jc w:val="both"/>
      </w:pPr>
      <w:r>
        <w:rPr>
          <w:w w:val="105"/>
          <w:u w:val="single"/>
        </w:rPr>
        <w:t>imprevisibles y modificaciones no sustanciales</w:t>
      </w:r>
    </w:p>
    <w:p>
      <w:pPr>
        <w:pStyle w:val="BodyText"/>
        <w:spacing w:line="247" w:lineRule="auto" w:before="65"/>
        <w:ind w:left="396" w:right="963" w:firstLine="667"/>
        <w:jc w:val="both"/>
      </w:pPr>
      <w:r>
        <w:rPr/>
        <w:pict>
          <v:shape style="position:absolute;margin-left:105.839005pt;margin-top:2.909868pt;width:413.05pt;height:47.55pt;mso-position-horizontal-relative:page;mso-position-vertical-relative:paragraph;z-index:-253259776" coordorigin="2117,58" coordsize="8261,951" path="m10378,58l2117,58,2117,296,2117,533,2117,773,2117,1009,10378,1009,10378,773,10378,533,10378,296,10378,58e" filled="true" fillcolor="#ffffff" stroked="false">
            <v:path arrowok="t"/>
            <v:fill type="solid"/>
            <w10:wrap type="none"/>
          </v:shape>
        </w:pict>
      </w:r>
      <w:r>
        <w:rPr>
          <w:w w:val="105"/>
        </w:rPr>
        <w:t>No</w:t>
      </w:r>
      <w:r>
        <w:rPr>
          <w:spacing w:val="-15"/>
          <w:w w:val="105"/>
        </w:rPr>
        <w:t> </w:t>
      </w:r>
      <w:r>
        <w:rPr>
          <w:w w:val="105"/>
        </w:rPr>
        <w:t>obstante</w:t>
      </w:r>
      <w:r>
        <w:rPr>
          <w:spacing w:val="-14"/>
          <w:w w:val="105"/>
        </w:rPr>
        <w:t> </w:t>
      </w:r>
      <w:r>
        <w:rPr>
          <w:w w:val="105"/>
        </w:rPr>
        <w:t>lo</w:t>
      </w:r>
      <w:r>
        <w:rPr>
          <w:spacing w:val="-11"/>
          <w:w w:val="105"/>
        </w:rPr>
        <w:t> </w:t>
      </w:r>
      <w:r>
        <w:rPr>
          <w:w w:val="105"/>
        </w:rPr>
        <w:t>anterior,</w:t>
      </w:r>
      <w:r>
        <w:rPr>
          <w:spacing w:val="-15"/>
          <w:w w:val="105"/>
        </w:rPr>
        <w:t> </w:t>
      </w:r>
      <w:r>
        <w:rPr>
          <w:w w:val="105"/>
        </w:rPr>
        <w:t>podrán</w:t>
      </w:r>
      <w:r>
        <w:rPr>
          <w:spacing w:val="-11"/>
          <w:w w:val="105"/>
        </w:rPr>
        <w:t> </w:t>
      </w:r>
      <w:r>
        <w:rPr>
          <w:w w:val="105"/>
        </w:rPr>
        <w:t>llevarse</w:t>
      </w:r>
      <w:r>
        <w:rPr>
          <w:spacing w:val="-13"/>
          <w:w w:val="105"/>
        </w:rPr>
        <w:t> </w:t>
      </w:r>
      <w:r>
        <w:rPr>
          <w:w w:val="105"/>
        </w:rPr>
        <w:t>a</w:t>
      </w:r>
      <w:r>
        <w:rPr>
          <w:spacing w:val="-15"/>
          <w:w w:val="105"/>
        </w:rPr>
        <w:t> </w:t>
      </w:r>
      <w:r>
        <w:rPr>
          <w:w w:val="105"/>
        </w:rPr>
        <w:t>cabo</w:t>
      </w:r>
      <w:r>
        <w:rPr>
          <w:spacing w:val="-14"/>
          <w:w w:val="105"/>
        </w:rPr>
        <w:t> </w:t>
      </w:r>
      <w:r>
        <w:rPr>
          <w:w w:val="105"/>
        </w:rPr>
        <w:t>modificaciones</w:t>
      </w:r>
      <w:r>
        <w:rPr>
          <w:spacing w:val="-11"/>
          <w:w w:val="105"/>
        </w:rPr>
        <w:t> </w:t>
      </w:r>
      <w:r>
        <w:rPr>
          <w:w w:val="105"/>
        </w:rPr>
        <w:t>del</w:t>
      </w:r>
      <w:r>
        <w:rPr>
          <w:spacing w:val="-14"/>
          <w:w w:val="105"/>
        </w:rPr>
        <w:t> </w:t>
      </w:r>
      <w:r>
        <w:rPr>
          <w:w w:val="105"/>
        </w:rPr>
        <w:t>contrato</w:t>
      </w:r>
      <w:r>
        <w:rPr>
          <w:spacing w:val="-11"/>
          <w:w w:val="105"/>
        </w:rPr>
        <w:t> </w:t>
      </w:r>
      <w:r>
        <w:rPr>
          <w:w w:val="105"/>
        </w:rPr>
        <w:t>cuando concurra alguna de las circunstancias a que se refiere el artículo 205 de la </w:t>
      </w:r>
      <w:r>
        <w:rPr>
          <w:spacing w:val="-7"/>
          <w:w w:val="105"/>
        </w:rPr>
        <w:t>LCSP, </w:t>
      </w:r>
      <w:r>
        <w:rPr>
          <w:w w:val="105"/>
        </w:rPr>
        <w:t>siempre</w:t>
      </w:r>
      <w:r>
        <w:rPr>
          <w:spacing w:val="-7"/>
          <w:w w:val="105"/>
        </w:rPr>
        <w:t> </w:t>
      </w:r>
      <w:r>
        <w:rPr>
          <w:w w:val="105"/>
        </w:rPr>
        <w:t>y</w:t>
      </w:r>
      <w:r>
        <w:rPr>
          <w:spacing w:val="-4"/>
          <w:w w:val="105"/>
        </w:rPr>
        <w:t> </w:t>
      </w:r>
      <w:r>
        <w:rPr>
          <w:w w:val="105"/>
        </w:rPr>
        <w:t>cuando</w:t>
      </w:r>
      <w:r>
        <w:rPr>
          <w:spacing w:val="-5"/>
          <w:w w:val="105"/>
        </w:rPr>
        <w:t> </w:t>
      </w:r>
      <w:r>
        <w:rPr>
          <w:w w:val="105"/>
        </w:rPr>
        <w:t>no</w:t>
      </w:r>
      <w:r>
        <w:rPr>
          <w:spacing w:val="-6"/>
          <w:w w:val="105"/>
        </w:rPr>
        <w:t> </w:t>
      </w:r>
      <w:r>
        <w:rPr>
          <w:w w:val="105"/>
        </w:rPr>
        <w:t>alteren</w:t>
      </w:r>
      <w:r>
        <w:rPr>
          <w:spacing w:val="-3"/>
          <w:w w:val="105"/>
        </w:rPr>
        <w:t> </w:t>
      </w:r>
      <w:r>
        <w:rPr>
          <w:w w:val="105"/>
        </w:rPr>
        <w:t>las</w:t>
      </w:r>
      <w:r>
        <w:rPr>
          <w:spacing w:val="-5"/>
          <w:w w:val="105"/>
        </w:rPr>
        <w:t> </w:t>
      </w:r>
      <w:r>
        <w:rPr>
          <w:w w:val="105"/>
        </w:rPr>
        <w:t>condiciones</w:t>
      </w:r>
      <w:r>
        <w:rPr>
          <w:spacing w:val="-6"/>
          <w:w w:val="105"/>
        </w:rPr>
        <w:t> </w:t>
      </w:r>
      <w:r>
        <w:rPr>
          <w:w w:val="105"/>
        </w:rPr>
        <w:t>esenciales</w:t>
      </w:r>
      <w:r>
        <w:rPr>
          <w:spacing w:val="-5"/>
          <w:w w:val="105"/>
        </w:rPr>
        <w:t> </w:t>
      </w:r>
      <w:r>
        <w:rPr>
          <w:w w:val="105"/>
        </w:rPr>
        <w:t>de</w:t>
      </w:r>
      <w:r>
        <w:rPr>
          <w:spacing w:val="-4"/>
          <w:w w:val="105"/>
        </w:rPr>
        <w:t> </w:t>
      </w:r>
      <w:r>
        <w:rPr>
          <w:w w:val="105"/>
        </w:rPr>
        <w:t>la</w:t>
      </w:r>
      <w:r>
        <w:rPr>
          <w:spacing w:val="-2"/>
          <w:w w:val="105"/>
        </w:rPr>
        <w:t> </w:t>
      </w:r>
      <w:r>
        <w:rPr>
          <w:w w:val="105"/>
        </w:rPr>
        <w:t>licitación</w:t>
      </w:r>
      <w:r>
        <w:rPr>
          <w:spacing w:val="-6"/>
          <w:w w:val="105"/>
        </w:rPr>
        <w:t> </w:t>
      </w:r>
      <w:r>
        <w:rPr>
          <w:w w:val="105"/>
        </w:rPr>
        <w:t>y</w:t>
      </w:r>
      <w:r>
        <w:rPr>
          <w:spacing w:val="-9"/>
          <w:w w:val="105"/>
        </w:rPr>
        <w:t> </w:t>
      </w:r>
      <w:r>
        <w:rPr>
          <w:w w:val="105"/>
        </w:rPr>
        <w:t>adjudicación</w:t>
      </w:r>
      <w:r>
        <w:rPr>
          <w:spacing w:val="-3"/>
          <w:w w:val="105"/>
        </w:rPr>
        <w:t> </w:t>
      </w:r>
      <w:r>
        <w:rPr>
          <w:w w:val="105"/>
        </w:rPr>
        <w:t>del contrato,</w:t>
      </w:r>
      <w:r>
        <w:rPr>
          <w:spacing w:val="-16"/>
          <w:w w:val="105"/>
        </w:rPr>
        <w:t> </w:t>
      </w:r>
      <w:r>
        <w:rPr>
          <w:w w:val="105"/>
        </w:rPr>
        <w:t>debiendo</w:t>
      </w:r>
      <w:r>
        <w:rPr>
          <w:spacing w:val="-14"/>
          <w:w w:val="105"/>
        </w:rPr>
        <w:t> </w:t>
      </w:r>
      <w:r>
        <w:rPr>
          <w:w w:val="105"/>
        </w:rPr>
        <w:t>limitarse</w:t>
      </w:r>
      <w:r>
        <w:rPr>
          <w:spacing w:val="-15"/>
          <w:w w:val="105"/>
        </w:rPr>
        <w:t> </w:t>
      </w:r>
      <w:r>
        <w:rPr>
          <w:w w:val="105"/>
        </w:rPr>
        <w:t>a</w:t>
      </w:r>
      <w:r>
        <w:rPr>
          <w:spacing w:val="-13"/>
          <w:w w:val="105"/>
        </w:rPr>
        <w:t> </w:t>
      </w:r>
      <w:r>
        <w:rPr>
          <w:w w:val="105"/>
        </w:rPr>
        <w:t>introducir</w:t>
      </w:r>
      <w:r>
        <w:rPr>
          <w:spacing w:val="-17"/>
          <w:w w:val="105"/>
        </w:rPr>
        <w:t> </w:t>
      </w:r>
      <w:r>
        <w:rPr>
          <w:w w:val="105"/>
        </w:rPr>
        <w:t>las</w:t>
      </w:r>
      <w:r>
        <w:rPr>
          <w:spacing w:val="-12"/>
          <w:w w:val="105"/>
        </w:rPr>
        <w:t> </w:t>
      </w:r>
      <w:r>
        <w:rPr>
          <w:w w:val="105"/>
        </w:rPr>
        <w:t>variaciones</w:t>
      </w:r>
      <w:r>
        <w:rPr>
          <w:spacing w:val="-15"/>
          <w:w w:val="105"/>
        </w:rPr>
        <w:t> </w:t>
      </w:r>
      <w:r>
        <w:rPr>
          <w:w w:val="105"/>
        </w:rPr>
        <w:t>estrictamente</w:t>
      </w:r>
      <w:r>
        <w:rPr>
          <w:spacing w:val="-13"/>
          <w:w w:val="105"/>
        </w:rPr>
        <w:t> </w:t>
      </w:r>
      <w:r>
        <w:rPr>
          <w:w w:val="105"/>
        </w:rPr>
        <w:t>indispensables</w:t>
      </w:r>
      <w:r>
        <w:rPr>
          <w:spacing w:val="-13"/>
          <w:w w:val="105"/>
        </w:rPr>
        <w:t> </w:t>
      </w:r>
      <w:r>
        <w:rPr>
          <w:w w:val="105"/>
        </w:rPr>
        <w:t>para </w:t>
      </w:r>
      <w:r>
        <w:rPr>
          <w:w w:val="105"/>
          <w:shd w:fill="FFFFFF" w:color="auto" w:val="clear"/>
        </w:rPr>
        <w:t>atender la causa objetiva que las haga</w:t>
      </w:r>
      <w:r>
        <w:rPr>
          <w:spacing w:val="-22"/>
          <w:w w:val="105"/>
          <w:shd w:fill="FFFFFF" w:color="auto" w:val="clear"/>
        </w:rPr>
        <w:t> </w:t>
      </w:r>
      <w:r>
        <w:rPr>
          <w:w w:val="105"/>
          <w:shd w:fill="FFFFFF" w:color="auto" w:val="clear"/>
        </w:rPr>
        <w:t>necesarias.</w:t>
      </w:r>
    </w:p>
    <w:p>
      <w:pPr>
        <w:pStyle w:val="BodyText"/>
        <w:spacing w:line="249" w:lineRule="auto" w:before="59"/>
        <w:ind w:left="396" w:right="963" w:firstLine="667"/>
        <w:jc w:val="both"/>
      </w:pPr>
      <w:r>
        <w:rPr/>
        <w:pict>
          <v:shape style="position:absolute;margin-left:105.839005pt;margin-top:2.730867pt;width:413.05pt;height:35.8pt;mso-position-horizontal-relative:page;mso-position-vertical-relative:paragraph;z-index:-253258752" coordorigin="2117,55" coordsize="8261,716" path="m10378,55l2117,55,2117,292,2117,530,2117,770,10378,770,10378,530,10378,292,10378,55e" filled="true" fillcolor="#ffffff" stroked="false">
            <v:path arrowok="t"/>
            <v:fill type="solid"/>
            <w10:wrap type="none"/>
          </v:shape>
        </w:pict>
      </w:r>
      <w:r>
        <w:rPr>
          <w:w w:val="105"/>
        </w:rPr>
        <w:t>El órgano de contratación deberá </w:t>
      </w:r>
      <w:r>
        <w:rPr>
          <w:spacing w:val="-3"/>
          <w:w w:val="105"/>
        </w:rPr>
        <w:t>aprobar, </w:t>
      </w:r>
      <w:r>
        <w:rPr>
          <w:w w:val="105"/>
        </w:rPr>
        <w:t>previamente a su ejecución, la modificación del contrato, siguiendo al efecto el procedimiento establecido en el artículo 191 de </w:t>
      </w:r>
      <w:r>
        <w:rPr>
          <w:spacing w:val="-3"/>
          <w:w w:val="105"/>
        </w:rPr>
        <w:t>la </w:t>
      </w:r>
      <w:r>
        <w:rPr>
          <w:spacing w:val="-7"/>
          <w:w w:val="105"/>
        </w:rPr>
        <w:t>LCSP, </w:t>
      </w:r>
      <w:r>
        <w:rPr>
          <w:w w:val="105"/>
        </w:rPr>
        <w:t>teniendo en cuenta, asimismo, lo dispuesto en el artículo 207.2 de</w:t>
      </w:r>
      <w:r>
        <w:rPr>
          <w:spacing w:val="-28"/>
          <w:w w:val="105"/>
        </w:rPr>
        <w:t> </w:t>
      </w:r>
      <w:r>
        <w:rPr>
          <w:w w:val="105"/>
        </w:rPr>
        <w:t>dicha </w:t>
      </w:r>
      <w:r>
        <w:rPr>
          <w:spacing w:val="-5"/>
          <w:w w:val="105"/>
          <w:shd w:fill="FFFFFF" w:color="auto" w:val="clear"/>
        </w:rPr>
        <w:t>Ley.</w:t>
      </w:r>
    </w:p>
    <w:p>
      <w:pPr>
        <w:pStyle w:val="BodyText"/>
        <w:spacing w:line="247" w:lineRule="auto" w:before="53"/>
        <w:ind w:left="396" w:right="953" w:firstLine="667"/>
        <w:jc w:val="both"/>
      </w:pPr>
      <w:r>
        <w:rPr/>
        <w:pict>
          <v:shape style="position:absolute;margin-left:105.839005pt;margin-top:2.31088pt;width:413.05pt;height:35.65pt;mso-position-horizontal-relative:page;mso-position-vertical-relative:paragraph;z-index:-253257728" coordorigin="2117,46" coordsize="8261,713" path="m10378,46l2784,46,2784,281,2117,281,2117,521,2117,759,9876,759,9876,521,10378,521,10378,281,10378,46e" filled="true" fillcolor="#ffffff" stroked="false">
            <v:path arrowok="t"/>
            <v:fill type="solid"/>
            <w10:wrap type="none"/>
          </v:shape>
        </w:pict>
      </w:r>
      <w:r>
        <w:rPr/>
        <w:pict>
          <v:rect style="position:absolute;margin-left:329.640015pt;margin-top:73.589912pt;width:189.240034pt;height:11.879975pt;mso-position-horizontal-relative:page;mso-position-vertical-relative:paragraph;z-index:-253256704" filled="true" fillcolor="#ffffff" stroked="false">
            <v:fill type="solid"/>
            <w10:wrap type="none"/>
          </v:rect>
        </w:pict>
      </w:r>
      <w:r>
        <w:rPr>
          <w:b/>
          <w:w w:val="105"/>
        </w:rPr>
        <w:t>35.4.- </w:t>
      </w:r>
      <w:r>
        <w:rPr>
          <w:w w:val="105"/>
        </w:rPr>
        <w:t>Cuando las modificaciones supongan la introducción de unidades de obra no previstas en el proyecto o cuyas características difieran de las fijadas en este, y no sea necesario realizar una nueva licitación, </w:t>
      </w:r>
      <w:r>
        <w:rPr>
          <w:spacing w:val="-3"/>
          <w:w w:val="105"/>
        </w:rPr>
        <w:t>los </w:t>
      </w:r>
      <w:r>
        <w:rPr>
          <w:w w:val="105"/>
        </w:rPr>
        <w:t>precios aplicables a las mismas </w:t>
      </w:r>
      <w:r>
        <w:rPr>
          <w:spacing w:val="-3"/>
          <w:w w:val="105"/>
        </w:rPr>
        <w:t>serán fijados</w:t>
      </w:r>
      <w:r>
        <w:rPr>
          <w:spacing w:val="-8"/>
          <w:w w:val="105"/>
        </w:rPr>
        <w:t> </w:t>
      </w:r>
      <w:r>
        <w:rPr>
          <w:spacing w:val="-3"/>
          <w:w w:val="105"/>
        </w:rPr>
        <w:t>por</w:t>
      </w:r>
      <w:r>
        <w:rPr>
          <w:spacing w:val="-7"/>
          <w:w w:val="105"/>
        </w:rPr>
        <w:t> </w:t>
      </w:r>
      <w:r>
        <w:rPr>
          <w:w w:val="105"/>
        </w:rPr>
        <w:t>la</w:t>
      </w:r>
      <w:r>
        <w:rPr>
          <w:spacing w:val="-16"/>
          <w:w w:val="105"/>
        </w:rPr>
        <w:t> </w:t>
      </w:r>
      <w:r>
        <w:rPr>
          <w:spacing w:val="-4"/>
          <w:w w:val="105"/>
        </w:rPr>
        <w:t>Administración,</w:t>
      </w:r>
      <w:r>
        <w:rPr>
          <w:spacing w:val="-8"/>
          <w:w w:val="105"/>
        </w:rPr>
        <w:t> </w:t>
      </w:r>
      <w:r>
        <w:rPr>
          <w:spacing w:val="-3"/>
          <w:w w:val="105"/>
        </w:rPr>
        <w:t>previa</w:t>
      </w:r>
      <w:r>
        <w:rPr>
          <w:spacing w:val="-5"/>
          <w:w w:val="105"/>
        </w:rPr>
        <w:t> </w:t>
      </w:r>
      <w:r>
        <w:rPr>
          <w:spacing w:val="-4"/>
          <w:w w:val="105"/>
        </w:rPr>
        <w:t>audiencia</w:t>
      </w:r>
      <w:r>
        <w:rPr>
          <w:spacing w:val="-9"/>
          <w:w w:val="105"/>
        </w:rPr>
        <w:t> </w:t>
      </w:r>
      <w:r>
        <w:rPr>
          <w:w w:val="105"/>
        </w:rPr>
        <w:t>de</w:t>
      </w:r>
      <w:r>
        <w:rPr>
          <w:spacing w:val="-8"/>
          <w:w w:val="105"/>
        </w:rPr>
        <w:t> </w:t>
      </w:r>
      <w:r>
        <w:rPr>
          <w:w w:val="105"/>
        </w:rPr>
        <w:t>la</w:t>
      </w:r>
      <w:r>
        <w:rPr>
          <w:spacing w:val="-7"/>
          <w:w w:val="105"/>
        </w:rPr>
        <w:t> </w:t>
      </w:r>
      <w:r>
        <w:rPr>
          <w:spacing w:val="-4"/>
          <w:w w:val="105"/>
        </w:rPr>
        <w:t>persona</w:t>
      </w:r>
      <w:r>
        <w:rPr>
          <w:spacing w:val="-6"/>
          <w:w w:val="105"/>
        </w:rPr>
        <w:t> </w:t>
      </w:r>
      <w:r>
        <w:rPr>
          <w:spacing w:val="-4"/>
          <w:w w:val="105"/>
        </w:rPr>
        <w:t>contratista</w:t>
      </w:r>
      <w:r>
        <w:rPr>
          <w:spacing w:val="-5"/>
          <w:w w:val="105"/>
        </w:rPr>
        <w:t> </w:t>
      </w:r>
      <w:r>
        <w:rPr>
          <w:spacing w:val="-3"/>
          <w:w w:val="105"/>
        </w:rPr>
        <w:t>por</w:t>
      </w:r>
      <w:r>
        <w:rPr>
          <w:spacing w:val="-9"/>
          <w:w w:val="105"/>
        </w:rPr>
        <w:t> </w:t>
      </w:r>
      <w:r>
        <w:rPr>
          <w:spacing w:val="-3"/>
          <w:w w:val="105"/>
        </w:rPr>
        <w:t>plazo</w:t>
      </w:r>
      <w:r>
        <w:rPr>
          <w:spacing w:val="-9"/>
          <w:w w:val="105"/>
        </w:rPr>
        <w:t> </w:t>
      </w:r>
      <w:r>
        <w:rPr>
          <w:spacing w:val="-3"/>
          <w:w w:val="105"/>
        </w:rPr>
        <w:t>mínimo</w:t>
      </w:r>
      <w:r>
        <w:rPr>
          <w:spacing w:val="-7"/>
          <w:w w:val="105"/>
        </w:rPr>
        <w:t> </w:t>
      </w:r>
      <w:r>
        <w:rPr>
          <w:w w:val="105"/>
        </w:rPr>
        <w:t>de tres días </w:t>
      </w:r>
      <w:r>
        <w:rPr>
          <w:spacing w:val="-4"/>
          <w:w w:val="105"/>
        </w:rPr>
        <w:t>hábiles. Cuando </w:t>
      </w:r>
      <w:r>
        <w:rPr>
          <w:spacing w:val="-3"/>
          <w:w w:val="105"/>
        </w:rPr>
        <w:t>ésta no </w:t>
      </w:r>
      <w:r>
        <w:rPr>
          <w:spacing w:val="-4"/>
          <w:w w:val="105"/>
        </w:rPr>
        <w:t>aceptase </w:t>
      </w:r>
      <w:r>
        <w:rPr>
          <w:spacing w:val="-3"/>
          <w:w w:val="105"/>
        </w:rPr>
        <w:t>los precios </w:t>
      </w:r>
      <w:r>
        <w:rPr>
          <w:spacing w:val="-4"/>
          <w:w w:val="105"/>
        </w:rPr>
        <w:t>fijados, </w:t>
      </w:r>
      <w:r>
        <w:rPr>
          <w:w w:val="105"/>
        </w:rPr>
        <w:t>el </w:t>
      </w:r>
      <w:r>
        <w:rPr>
          <w:spacing w:val="-4"/>
          <w:w w:val="105"/>
        </w:rPr>
        <w:t>órgano </w:t>
      </w:r>
      <w:r>
        <w:rPr>
          <w:w w:val="105"/>
        </w:rPr>
        <w:t>de </w:t>
      </w:r>
      <w:r>
        <w:rPr>
          <w:spacing w:val="-4"/>
          <w:w w:val="105"/>
        </w:rPr>
        <w:t>contratación </w:t>
      </w:r>
      <w:r>
        <w:rPr>
          <w:w w:val="105"/>
        </w:rPr>
        <w:t>podrá </w:t>
      </w:r>
      <w:r>
        <w:rPr>
          <w:spacing w:val="-4"/>
          <w:w w:val="105"/>
        </w:rPr>
        <w:t>contratarlas </w:t>
      </w:r>
      <w:r>
        <w:rPr>
          <w:w w:val="105"/>
        </w:rPr>
        <w:t>con </w:t>
      </w:r>
      <w:r>
        <w:rPr>
          <w:spacing w:val="-3"/>
          <w:w w:val="105"/>
        </w:rPr>
        <w:t>otra persona </w:t>
      </w:r>
      <w:r>
        <w:rPr>
          <w:spacing w:val="-4"/>
          <w:w w:val="105"/>
        </w:rPr>
        <w:t>empresaria </w:t>
      </w:r>
      <w:r>
        <w:rPr>
          <w:w w:val="105"/>
        </w:rPr>
        <w:t>en </w:t>
      </w:r>
      <w:r>
        <w:rPr>
          <w:spacing w:val="-3"/>
          <w:w w:val="105"/>
        </w:rPr>
        <w:t>los mismos </w:t>
      </w:r>
      <w:r>
        <w:rPr>
          <w:spacing w:val="-4"/>
          <w:w w:val="105"/>
        </w:rPr>
        <w:t>precios que hubiese fijado,</w:t>
      </w:r>
      <w:r>
        <w:rPr>
          <w:spacing w:val="50"/>
          <w:w w:val="105"/>
        </w:rPr>
        <w:t> </w:t>
      </w:r>
      <w:r>
        <w:rPr>
          <w:spacing w:val="-3"/>
          <w:w w:val="105"/>
        </w:rPr>
        <w:t>ejecutarlas </w:t>
      </w:r>
      <w:r>
        <w:rPr>
          <w:spacing w:val="-4"/>
          <w:w w:val="105"/>
        </w:rPr>
        <w:t>directamente </w:t>
      </w:r>
      <w:r>
        <w:rPr>
          <w:w w:val="105"/>
        </w:rPr>
        <w:t>u </w:t>
      </w:r>
      <w:r>
        <w:rPr>
          <w:spacing w:val="-3"/>
          <w:w w:val="105"/>
        </w:rPr>
        <w:t>optar por </w:t>
      </w:r>
      <w:r>
        <w:rPr>
          <w:w w:val="105"/>
        </w:rPr>
        <w:t>la </w:t>
      </w:r>
      <w:r>
        <w:rPr>
          <w:spacing w:val="-3"/>
          <w:w w:val="105"/>
        </w:rPr>
        <w:t>resolución </w:t>
      </w:r>
      <w:r>
        <w:rPr>
          <w:w w:val="105"/>
        </w:rPr>
        <w:t>del contrato conforme al artículo </w:t>
      </w:r>
      <w:r>
        <w:rPr>
          <w:spacing w:val="-6"/>
          <w:w w:val="105"/>
        </w:rPr>
        <w:t>211 </w:t>
      </w:r>
      <w:r>
        <w:rPr>
          <w:w w:val="105"/>
        </w:rPr>
        <w:t>de </w:t>
      </w:r>
      <w:r>
        <w:rPr>
          <w:w w:val="105"/>
          <w:shd w:fill="FFFFFF" w:color="auto" w:val="clear"/>
        </w:rPr>
        <w:t>la </w:t>
      </w:r>
      <w:r>
        <w:rPr>
          <w:spacing w:val="-7"/>
          <w:w w:val="105"/>
          <w:shd w:fill="FFFFFF" w:color="auto" w:val="clear"/>
        </w:rPr>
        <w:t>LCAP.</w:t>
      </w:r>
    </w:p>
    <w:p>
      <w:pPr>
        <w:pStyle w:val="BodyText"/>
      </w:pPr>
    </w:p>
    <w:p>
      <w:pPr>
        <w:pStyle w:val="BodyText"/>
        <w:spacing w:before="2"/>
        <w:rPr>
          <w:sz w:val="26"/>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5260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2617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2720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2822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2924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62" w:firstLine="667"/>
        <w:jc w:val="both"/>
      </w:pPr>
      <w:r>
        <w:rPr>
          <w:b/>
          <w:w w:val="105"/>
        </w:rPr>
        <w:t>35.5.- </w:t>
      </w:r>
      <w:r>
        <w:rPr>
          <w:w w:val="105"/>
        </w:rPr>
        <w:t>Cuando la modificación contemple unidades de obra que hayan de quedar posterior y definitivamente ocultas, antes de efectuar la medición parcial de las mismas, deberá comunicarse a la Intervención de la Administración correspondiente, con una antelación</w:t>
      </w:r>
      <w:r>
        <w:rPr>
          <w:spacing w:val="-8"/>
          <w:w w:val="105"/>
        </w:rPr>
        <w:t> </w:t>
      </w:r>
      <w:r>
        <w:rPr>
          <w:w w:val="105"/>
        </w:rPr>
        <w:t>mínima</w:t>
      </w:r>
      <w:r>
        <w:rPr>
          <w:spacing w:val="-10"/>
          <w:w w:val="105"/>
        </w:rPr>
        <w:t> </w:t>
      </w:r>
      <w:r>
        <w:rPr>
          <w:w w:val="105"/>
        </w:rPr>
        <w:t>de</w:t>
      </w:r>
      <w:r>
        <w:rPr>
          <w:spacing w:val="-11"/>
          <w:w w:val="105"/>
        </w:rPr>
        <w:t> </w:t>
      </w:r>
      <w:r>
        <w:rPr>
          <w:w w:val="105"/>
        </w:rPr>
        <w:t>cinco</w:t>
      </w:r>
      <w:r>
        <w:rPr>
          <w:spacing w:val="-7"/>
          <w:w w:val="105"/>
        </w:rPr>
        <w:t> </w:t>
      </w:r>
      <w:r>
        <w:rPr>
          <w:w w:val="105"/>
        </w:rPr>
        <w:t>días,</w:t>
      </w:r>
      <w:r>
        <w:rPr>
          <w:spacing w:val="-8"/>
          <w:w w:val="105"/>
        </w:rPr>
        <w:t> </w:t>
      </w:r>
      <w:r>
        <w:rPr>
          <w:w w:val="105"/>
        </w:rPr>
        <w:t>para</w:t>
      </w:r>
      <w:r>
        <w:rPr>
          <w:spacing w:val="-11"/>
          <w:w w:val="105"/>
        </w:rPr>
        <w:t> </w:t>
      </w:r>
      <w:r>
        <w:rPr>
          <w:w w:val="105"/>
        </w:rPr>
        <w:t>que,</w:t>
      </w:r>
      <w:r>
        <w:rPr>
          <w:spacing w:val="-8"/>
          <w:w w:val="105"/>
        </w:rPr>
        <w:t> </w:t>
      </w:r>
      <w:r>
        <w:rPr>
          <w:w w:val="105"/>
        </w:rPr>
        <w:t>si</w:t>
      </w:r>
      <w:r>
        <w:rPr>
          <w:spacing w:val="-8"/>
          <w:w w:val="105"/>
        </w:rPr>
        <w:t> </w:t>
      </w:r>
      <w:r>
        <w:rPr>
          <w:w w:val="105"/>
        </w:rPr>
        <w:t>lo</w:t>
      </w:r>
      <w:r>
        <w:rPr>
          <w:spacing w:val="-10"/>
          <w:w w:val="105"/>
        </w:rPr>
        <w:t> </w:t>
      </w:r>
      <w:r>
        <w:rPr>
          <w:w w:val="105"/>
        </w:rPr>
        <w:t>considera</w:t>
      </w:r>
      <w:r>
        <w:rPr>
          <w:spacing w:val="-7"/>
          <w:w w:val="105"/>
        </w:rPr>
        <w:t> </w:t>
      </w:r>
      <w:r>
        <w:rPr>
          <w:w w:val="105"/>
        </w:rPr>
        <w:t>oportuno,</w:t>
      </w:r>
      <w:r>
        <w:rPr>
          <w:spacing w:val="-6"/>
          <w:w w:val="105"/>
        </w:rPr>
        <w:t> </w:t>
      </w:r>
      <w:r>
        <w:rPr>
          <w:w w:val="105"/>
        </w:rPr>
        <w:t>pueda</w:t>
      </w:r>
      <w:r>
        <w:rPr>
          <w:spacing w:val="-8"/>
          <w:w w:val="105"/>
        </w:rPr>
        <w:t> </w:t>
      </w:r>
      <w:r>
        <w:rPr>
          <w:w w:val="105"/>
        </w:rPr>
        <w:t>acudir</w:t>
      </w:r>
      <w:r>
        <w:rPr>
          <w:spacing w:val="-8"/>
          <w:w w:val="105"/>
        </w:rPr>
        <w:t> </w:t>
      </w:r>
      <w:r>
        <w:rPr>
          <w:w w:val="105"/>
        </w:rPr>
        <w:t>a</w:t>
      </w:r>
      <w:r>
        <w:rPr>
          <w:spacing w:val="-7"/>
          <w:w w:val="105"/>
        </w:rPr>
        <w:t> </w:t>
      </w:r>
      <w:r>
        <w:rPr>
          <w:w w:val="105"/>
        </w:rPr>
        <w:t>dicho acto en sus funciones de comprobación material de la inversión, y ello, sin perjuicio de, una vez terminadas las obras, efectuar la recepción, de conformidad con lo dispuesto en el</w:t>
      </w:r>
      <w:r>
        <w:rPr>
          <w:spacing w:val="-5"/>
          <w:w w:val="105"/>
        </w:rPr>
        <w:t> </w:t>
      </w:r>
      <w:r>
        <w:rPr>
          <w:w w:val="105"/>
        </w:rPr>
        <w:t>apartado</w:t>
      </w:r>
      <w:r>
        <w:rPr>
          <w:spacing w:val="-10"/>
          <w:w w:val="105"/>
        </w:rPr>
        <w:t> </w:t>
      </w:r>
      <w:r>
        <w:rPr>
          <w:w w:val="105"/>
        </w:rPr>
        <w:t>1</w:t>
      </w:r>
      <w:r>
        <w:rPr>
          <w:spacing w:val="-5"/>
          <w:w w:val="105"/>
        </w:rPr>
        <w:t> </w:t>
      </w:r>
      <w:r>
        <w:rPr>
          <w:w w:val="105"/>
        </w:rPr>
        <w:t>del</w:t>
      </w:r>
      <w:r>
        <w:rPr>
          <w:spacing w:val="-9"/>
          <w:w w:val="105"/>
        </w:rPr>
        <w:t> </w:t>
      </w:r>
      <w:r>
        <w:rPr>
          <w:w w:val="105"/>
        </w:rPr>
        <w:t>artículo</w:t>
      </w:r>
      <w:r>
        <w:rPr>
          <w:spacing w:val="-10"/>
          <w:w w:val="105"/>
        </w:rPr>
        <w:t> </w:t>
      </w:r>
      <w:r>
        <w:rPr>
          <w:w w:val="105"/>
        </w:rPr>
        <w:t>243,</w:t>
      </w:r>
      <w:r>
        <w:rPr>
          <w:spacing w:val="-8"/>
          <w:w w:val="105"/>
        </w:rPr>
        <w:t> </w:t>
      </w:r>
      <w:r>
        <w:rPr>
          <w:w w:val="105"/>
        </w:rPr>
        <w:t>en</w:t>
      </w:r>
      <w:r>
        <w:rPr>
          <w:spacing w:val="-7"/>
          <w:w w:val="105"/>
        </w:rPr>
        <w:t> </w:t>
      </w:r>
      <w:r>
        <w:rPr>
          <w:w w:val="105"/>
        </w:rPr>
        <w:t>relación</w:t>
      </w:r>
      <w:r>
        <w:rPr>
          <w:spacing w:val="-5"/>
          <w:w w:val="105"/>
        </w:rPr>
        <w:t> </w:t>
      </w:r>
      <w:r>
        <w:rPr>
          <w:w w:val="105"/>
        </w:rPr>
        <w:t>con</w:t>
      </w:r>
      <w:r>
        <w:rPr>
          <w:spacing w:val="-8"/>
          <w:w w:val="105"/>
        </w:rPr>
        <w:t> </w:t>
      </w:r>
      <w:r>
        <w:rPr>
          <w:w w:val="105"/>
        </w:rPr>
        <w:t>el</w:t>
      </w:r>
      <w:r>
        <w:rPr>
          <w:spacing w:val="-11"/>
          <w:w w:val="105"/>
        </w:rPr>
        <w:t> </w:t>
      </w:r>
      <w:r>
        <w:rPr>
          <w:w w:val="105"/>
        </w:rPr>
        <w:t>apartado</w:t>
      </w:r>
      <w:r>
        <w:rPr>
          <w:spacing w:val="-10"/>
          <w:w w:val="105"/>
        </w:rPr>
        <w:t> </w:t>
      </w:r>
      <w:r>
        <w:rPr>
          <w:w w:val="105"/>
        </w:rPr>
        <w:t>2</w:t>
      </w:r>
      <w:r>
        <w:rPr>
          <w:spacing w:val="-5"/>
          <w:w w:val="105"/>
        </w:rPr>
        <w:t> </w:t>
      </w:r>
      <w:r>
        <w:rPr>
          <w:w w:val="105"/>
        </w:rPr>
        <w:t>del</w:t>
      </w:r>
      <w:r>
        <w:rPr>
          <w:spacing w:val="-8"/>
          <w:w w:val="105"/>
        </w:rPr>
        <w:t> </w:t>
      </w:r>
      <w:r>
        <w:rPr>
          <w:w w:val="105"/>
        </w:rPr>
        <w:t>artículo</w:t>
      </w:r>
      <w:r>
        <w:rPr>
          <w:spacing w:val="-7"/>
          <w:w w:val="105"/>
        </w:rPr>
        <w:t> </w:t>
      </w:r>
      <w:r>
        <w:rPr>
          <w:w w:val="105"/>
        </w:rPr>
        <w:t>210</w:t>
      </w:r>
      <w:r>
        <w:rPr>
          <w:spacing w:val="-5"/>
          <w:w w:val="105"/>
        </w:rPr>
        <w:t> </w:t>
      </w:r>
      <w:r>
        <w:rPr>
          <w:w w:val="105"/>
        </w:rPr>
        <w:t>de</w:t>
      </w:r>
      <w:r>
        <w:rPr>
          <w:spacing w:val="-5"/>
          <w:w w:val="105"/>
        </w:rPr>
        <w:t> </w:t>
      </w:r>
      <w:r>
        <w:rPr>
          <w:w w:val="105"/>
        </w:rPr>
        <w:t>la</w:t>
      </w:r>
      <w:r>
        <w:rPr>
          <w:spacing w:val="-7"/>
          <w:w w:val="105"/>
        </w:rPr>
        <w:t> LCAP.</w:t>
      </w:r>
    </w:p>
    <w:p>
      <w:pPr>
        <w:pStyle w:val="BodyText"/>
        <w:spacing w:line="247" w:lineRule="auto" w:before="62"/>
        <w:ind w:left="396" w:right="955" w:firstLine="667"/>
        <w:jc w:val="both"/>
      </w:pPr>
      <w:r>
        <w:rPr>
          <w:b/>
          <w:w w:val="105"/>
        </w:rPr>
        <w:t>35.6.- </w:t>
      </w:r>
      <w:r>
        <w:rPr>
          <w:spacing w:val="-3"/>
          <w:w w:val="105"/>
        </w:rPr>
        <w:t>Cuando la </w:t>
      </w:r>
      <w:r>
        <w:rPr>
          <w:spacing w:val="-4"/>
          <w:w w:val="105"/>
        </w:rPr>
        <w:t>Dirección Facultativa</w:t>
      </w:r>
      <w:r>
        <w:rPr>
          <w:spacing w:val="50"/>
          <w:w w:val="105"/>
        </w:rPr>
        <w:t> </w:t>
      </w:r>
      <w:r>
        <w:rPr>
          <w:w w:val="105"/>
        </w:rPr>
        <w:t>de </w:t>
      </w:r>
      <w:r>
        <w:rPr>
          <w:spacing w:val="-4"/>
          <w:w w:val="105"/>
        </w:rPr>
        <w:t>la  obra  </w:t>
      </w:r>
      <w:r>
        <w:rPr>
          <w:spacing w:val="-3"/>
          <w:w w:val="105"/>
        </w:rPr>
        <w:t>considere </w:t>
      </w:r>
      <w:r>
        <w:rPr>
          <w:spacing w:val="-4"/>
          <w:w w:val="105"/>
        </w:rPr>
        <w:t>necesaria  </w:t>
      </w:r>
      <w:r>
        <w:rPr>
          <w:spacing w:val="-3"/>
          <w:w w:val="105"/>
        </w:rPr>
        <w:t>una modificación </w:t>
      </w:r>
      <w:r>
        <w:rPr>
          <w:spacing w:val="-2"/>
          <w:w w:val="105"/>
        </w:rPr>
        <w:t>del </w:t>
      </w:r>
      <w:r>
        <w:rPr>
          <w:spacing w:val="-4"/>
          <w:w w:val="105"/>
        </w:rPr>
        <w:t>proyecto </w:t>
      </w:r>
      <w:r>
        <w:rPr>
          <w:w w:val="105"/>
        </w:rPr>
        <w:t>y </w:t>
      </w:r>
      <w:r>
        <w:rPr>
          <w:spacing w:val="-3"/>
          <w:w w:val="105"/>
        </w:rPr>
        <w:t>se </w:t>
      </w:r>
      <w:r>
        <w:rPr>
          <w:spacing w:val="-4"/>
          <w:w w:val="105"/>
        </w:rPr>
        <w:t>cumplan </w:t>
      </w:r>
      <w:r>
        <w:rPr>
          <w:spacing w:val="-3"/>
          <w:w w:val="105"/>
        </w:rPr>
        <w:t>los </w:t>
      </w:r>
      <w:r>
        <w:rPr>
          <w:spacing w:val="-4"/>
          <w:w w:val="105"/>
        </w:rPr>
        <w:t>requisitos </w:t>
      </w:r>
      <w:r>
        <w:rPr>
          <w:spacing w:val="-3"/>
          <w:w w:val="105"/>
        </w:rPr>
        <w:t>que </w:t>
      </w:r>
      <w:r>
        <w:rPr>
          <w:w w:val="105"/>
        </w:rPr>
        <w:t>a </w:t>
      </w:r>
      <w:r>
        <w:rPr>
          <w:spacing w:val="-2"/>
          <w:w w:val="105"/>
        </w:rPr>
        <w:t>tal </w:t>
      </w:r>
      <w:r>
        <w:rPr>
          <w:spacing w:val="-3"/>
          <w:w w:val="105"/>
        </w:rPr>
        <w:t>efecto regula la </w:t>
      </w:r>
      <w:r>
        <w:rPr>
          <w:spacing w:val="-9"/>
          <w:w w:val="105"/>
        </w:rPr>
        <w:t>LCAP, </w:t>
      </w:r>
      <w:r>
        <w:rPr>
          <w:spacing w:val="-3"/>
          <w:w w:val="105"/>
        </w:rPr>
        <w:t>recabará</w:t>
      </w:r>
      <w:r>
        <w:rPr>
          <w:spacing w:val="-12"/>
          <w:w w:val="105"/>
        </w:rPr>
        <w:t> </w:t>
      </w:r>
      <w:r>
        <w:rPr>
          <w:spacing w:val="-2"/>
          <w:w w:val="105"/>
        </w:rPr>
        <w:t>del</w:t>
      </w:r>
      <w:r>
        <w:rPr>
          <w:spacing w:val="-12"/>
          <w:w w:val="105"/>
        </w:rPr>
        <w:t> </w:t>
      </w:r>
      <w:r>
        <w:rPr>
          <w:spacing w:val="-3"/>
          <w:w w:val="105"/>
        </w:rPr>
        <w:t>órgano</w:t>
      </w:r>
      <w:r>
        <w:rPr>
          <w:spacing w:val="-11"/>
          <w:w w:val="105"/>
        </w:rPr>
        <w:t> </w:t>
      </w:r>
      <w:r>
        <w:rPr>
          <w:w w:val="105"/>
        </w:rPr>
        <w:t>de</w:t>
      </w:r>
      <w:r>
        <w:rPr>
          <w:spacing w:val="-10"/>
          <w:w w:val="105"/>
        </w:rPr>
        <w:t> </w:t>
      </w:r>
      <w:r>
        <w:rPr>
          <w:spacing w:val="-4"/>
          <w:w w:val="105"/>
        </w:rPr>
        <w:t>contratación</w:t>
      </w:r>
      <w:r>
        <w:rPr>
          <w:spacing w:val="-10"/>
          <w:w w:val="105"/>
        </w:rPr>
        <w:t> </w:t>
      </w:r>
      <w:r>
        <w:rPr>
          <w:spacing w:val="-4"/>
          <w:w w:val="105"/>
        </w:rPr>
        <w:t>autorización</w:t>
      </w:r>
      <w:r>
        <w:rPr>
          <w:spacing w:val="-14"/>
          <w:w w:val="105"/>
        </w:rPr>
        <w:t> </w:t>
      </w:r>
      <w:r>
        <w:rPr>
          <w:spacing w:val="-3"/>
          <w:w w:val="105"/>
        </w:rPr>
        <w:t>para</w:t>
      </w:r>
      <w:r>
        <w:rPr>
          <w:spacing w:val="-10"/>
          <w:w w:val="105"/>
        </w:rPr>
        <w:t> </w:t>
      </w:r>
      <w:r>
        <w:rPr>
          <w:spacing w:val="-4"/>
          <w:w w:val="105"/>
        </w:rPr>
        <w:t>iniciar</w:t>
      </w:r>
      <w:r>
        <w:rPr>
          <w:spacing w:val="-8"/>
          <w:w w:val="105"/>
        </w:rPr>
        <w:t> </w:t>
      </w:r>
      <w:r>
        <w:rPr>
          <w:w w:val="105"/>
        </w:rPr>
        <w:t>el</w:t>
      </w:r>
      <w:r>
        <w:rPr>
          <w:spacing w:val="-13"/>
          <w:w w:val="105"/>
        </w:rPr>
        <w:t> </w:t>
      </w:r>
      <w:r>
        <w:rPr>
          <w:spacing w:val="-4"/>
          <w:w w:val="105"/>
        </w:rPr>
        <w:t>correspondiente</w:t>
      </w:r>
      <w:r>
        <w:rPr>
          <w:spacing w:val="-10"/>
          <w:w w:val="105"/>
        </w:rPr>
        <w:t> </w:t>
      </w:r>
      <w:r>
        <w:rPr>
          <w:w w:val="105"/>
        </w:rPr>
        <w:t>expediente, que</w:t>
      </w:r>
      <w:r>
        <w:rPr>
          <w:spacing w:val="-2"/>
          <w:w w:val="105"/>
        </w:rPr>
        <w:t> </w:t>
      </w:r>
      <w:r>
        <w:rPr>
          <w:w w:val="105"/>
        </w:rPr>
        <w:t>se</w:t>
      </w:r>
      <w:r>
        <w:rPr>
          <w:spacing w:val="-5"/>
          <w:w w:val="105"/>
        </w:rPr>
        <w:t> </w:t>
      </w:r>
      <w:r>
        <w:rPr>
          <w:w w:val="105"/>
        </w:rPr>
        <w:t>sustanciará</w:t>
      </w:r>
      <w:r>
        <w:rPr>
          <w:spacing w:val="-5"/>
          <w:w w:val="105"/>
        </w:rPr>
        <w:t> </w:t>
      </w:r>
      <w:r>
        <w:rPr>
          <w:w w:val="105"/>
        </w:rPr>
        <w:t>con</w:t>
      </w:r>
      <w:r>
        <w:rPr>
          <w:spacing w:val="-5"/>
          <w:w w:val="105"/>
        </w:rPr>
        <w:t> </w:t>
      </w:r>
      <w:r>
        <w:rPr>
          <w:w w:val="105"/>
        </w:rPr>
        <w:t>arreglo</w:t>
      </w:r>
      <w:r>
        <w:rPr>
          <w:spacing w:val="-2"/>
          <w:w w:val="105"/>
        </w:rPr>
        <w:t> </w:t>
      </w:r>
      <w:r>
        <w:rPr>
          <w:w w:val="105"/>
        </w:rPr>
        <w:t>a</w:t>
      </w:r>
      <w:r>
        <w:rPr>
          <w:spacing w:val="-8"/>
          <w:w w:val="105"/>
        </w:rPr>
        <w:t> </w:t>
      </w:r>
      <w:r>
        <w:rPr>
          <w:w w:val="105"/>
        </w:rPr>
        <w:t>lo</w:t>
      </w:r>
      <w:r>
        <w:rPr>
          <w:spacing w:val="-4"/>
          <w:w w:val="105"/>
        </w:rPr>
        <w:t> </w:t>
      </w:r>
      <w:r>
        <w:rPr>
          <w:w w:val="105"/>
        </w:rPr>
        <w:t>estipulado</w:t>
      </w:r>
      <w:r>
        <w:rPr>
          <w:spacing w:val="-2"/>
          <w:w w:val="105"/>
        </w:rPr>
        <w:t> </w:t>
      </w:r>
      <w:r>
        <w:rPr>
          <w:w w:val="105"/>
        </w:rPr>
        <w:t>en</w:t>
      </w:r>
      <w:r>
        <w:rPr>
          <w:spacing w:val="-6"/>
          <w:w w:val="105"/>
        </w:rPr>
        <w:t> </w:t>
      </w:r>
      <w:r>
        <w:rPr>
          <w:w w:val="105"/>
        </w:rPr>
        <w:t>el</w:t>
      </w:r>
      <w:r>
        <w:rPr>
          <w:spacing w:val="-4"/>
          <w:w w:val="105"/>
        </w:rPr>
        <w:t> </w:t>
      </w:r>
      <w:r>
        <w:rPr>
          <w:w w:val="105"/>
        </w:rPr>
        <w:t>artículo</w:t>
      </w:r>
      <w:r>
        <w:rPr>
          <w:spacing w:val="-2"/>
          <w:w w:val="105"/>
        </w:rPr>
        <w:t> </w:t>
      </w:r>
      <w:r>
        <w:rPr>
          <w:w w:val="105"/>
        </w:rPr>
        <w:t>242</w:t>
      </w:r>
      <w:r>
        <w:rPr>
          <w:spacing w:val="-6"/>
          <w:w w:val="105"/>
        </w:rPr>
        <w:t> </w:t>
      </w:r>
      <w:r>
        <w:rPr>
          <w:w w:val="105"/>
        </w:rPr>
        <w:t>de</w:t>
      </w:r>
      <w:r>
        <w:rPr>
          <w:spacing w:val="-5"/>
          <w:w w:val="105"/>
        </w:rPr>
        <w:t> </w:t>
      </w:r>
      <w:r>
        <w:rPr>
          <w:w w:val="105"/>
        </w:rPr>
        <w:t>la</w:t>
      </w:r>
      <w:r>
        <w:rPr>
          <w:spacing w:val="-5"/>
          <w:w w:val="105"/>
        </w:rPr>
        <w:t> </w:t>
      </w:r>
      <w:r>
        <w:rPr>
          <w:spacing w:val="-7"/>
          <w:w w:val="105"/>
        </w:rPr>
        <w:t>LCAP.</w:t>
      </w:r>
    </w:p>
    <w:p>
      <w:pPr>
        <w:pStyle w:val="BodyText"/>
        <w:spacing w:line="247" w:lineRule="auto" w:before="6"/>
        <w:ind w:left="396" w:right="963" w:firstLine="519"/>
        <w:jc w:val="both"/>
      </w:pPr>
      <w:r>
        <w:rPr>
          <w:b/>
          <w:w w:val="105"/>
        </w:rPr>
        <w:t>35.7.-</w:t>
      </w:r>
      <w:r>
        <w:rPr>
          <w:b/>
          <w:spacing w:val="-8"/>
          <w:w w:val="105"/>
        </w:rPr>
        <w:t> </w:t>
      </w:r>
      <w:r>
        <w:rPr>
          <w:w w:val="105"/>
        </w:rPr>
        <w:t>Las</w:t>
      </w:r>
      <w:r>
        <w:rPr>
          <w:spacing w:val="-12"/>
          <w:w w:val="105"/>
        </w:rPr>
        <w:t> </w:t>
      </w:r>
      <w:r>
        <w:rPr>
          <w:w w:val="105"/>
        </w:rPr>
        <w:t>certificaciones</w:t>
      </w:r>
      <w:r>
        <w:rPr>
          <w:spacing w:val="-8"/>
          <w:w w:val="105"/>
        </w:rPr>
        <w:t> </w:t>
      </w:r>
      <w:r>
        <w:rPr>
          <w:w w:val="105"/>
        </w:rPr>
        <w:t>a</w:t>
      </w:r>
      <w:r>
        <w:rPr>
          <w:spacing w:val="-9"/>
          <w:w w:val="105"/>
        </w:rPr>
        <w:t> </w:t>
      </w:r>
      <w:r>
        <w:rPr>
          <w:w w:val="105"/>
        </w:rPr>
        <w:t>expedir</w:t>
      </w:r>
      <w:r>
        <w:rPr>
          <w:spacing w:val="-10"/>
          <w:w w:val="105"/>
        </w:rPr>
        <w:t> </w:t>
      </w:r>
      <w:r>
        <w:rPr>
          <w:w w:val="105"/>
        </w:rPr>
        <w:t>durante</w:t>
      </w:r>
      <w:r>
        <w:rPr>
          <w:spacing w:val="-12"/>
          <w:w w:val="105"/>
        </w:rPr>
        <w:t> </w:t>
      </w:r>
      <w:r>
        <w:rPr>
          <w:w w:val="105"/>
        </w:rPr>
        <w:t>la</w:t>
      </w:r>
      <w:r>
        <w:rPr>
          <w:spacing w:val="-11"/>
          <w:w w:val="105"/>
        </w:rPr>
        <w:t> </w:t>
      </w:r>
      <w:r>
        <w:rPr>
          <w:w w:val="105"/>
        </w:rPr>
        <w:t>tramitación</w:t>
      </w:r>
      <w:r>
        <w:rPr>
          <w:spacing w:val="-12"/>
          <w:w w:val="105"/>
        </w:rPr>
        <w:t> </w:t>
      </w:r>
      <w:r>
        <w:rPr>
          <w:w w:val="105"/>
        </w:rPr>
        <w:t>del</w:t>
      </w:r>
      <w:r>
        <w:rPr>
          <w:spacing w:val="-9"/>
          <w:w w:val="105"/>
        </w:rPr>
        <w:t> </w:t>
      </w:r>
      <w:r>
        <w:rPr>
          <w:w w:val="105"/>
        </w:rPr>
        <w:t>expediente</w:t>
      </w:r>
      <w:r>
        <w:rPr>
          <w:spacing w:val="-11"/>
          <w:w w:val="105"/>
        </w:rPr>
        <w:t> </w:t>
      </w:r>
      <w:r>
        <w:rPr>
          <w:w w:val="105"/>
        </w:rPr>
        <w:t>modificado que</w:t>
      </w:r>
      <w:r>
        <w:rPr>
          <w:spacing w:val="-8"/>
          <w:w w:val="105"/>
        </w:rPr>
        <w:t> </w:t>
      </w:r>
      <w:r>
        <w:rPr>
          <w:w w:val="105"/>
        </w:rPr>
        <w:t>comprendan</w:t>
      </w:r>
      <w:r>
        <w:rPr>
          <w:spacing w:val="-10"/>
          <w:w w:val="105"/>
        </w:rPr>
        <w:t> </w:t>
      </w:r>
      <w:r>
        <w:rPr>
          <w:w w:val="105"/>
        </w:rPr>
        <w:t>unidades</w:t>
      </w:r>
      <w:r>
        <w:rPr>
          <w:spacing w:val="-9"/>
          <w:w w:val="105"/>
        </w:rPr>
        <w:t> </w:t>
      </w:r>
      <w:r>
        <w:rPr>
          <w:w w:val="105"/>
        </w:rPr>
        <w:t>no</w:t>
      </w:r>
      <w:r>
        <w:rPr>
          <w:spacing w:val="-12"/>
          <w:w w:val="105"/>
        </w:rPr>
        <w:t> </w:t>
      </w:r>
      <w:r>
        <w:rPr>
          <w:w w:val="105"/>
        </w:rPr>
        <w:t>previstas</w:t>
      </w:r>
      <w:r>
        <w:rPr>
          <w:spacing w:val="-12"/>
          <w:w w:val="105"/>
        </w:rPr>
        <w:t> </w:t>
      </w:r>
      <w:r>
        <w:rPr>
          <w:w w:val="105"/>
        </w:rPr>
        <w:t>en</w:t>
      </w:r>
      <w:r>
        <w:rPr>
          <w:spacing w:val="-8"/>
          <w:w w:val="105"/>
        </w:rPr>
        <w:t> </w:t>
      </w:r>
      <w:r>
        <w:rPr>
          <w:w w:val="105"/>
        </w:rPr>
        <w:t>el</w:t>
      </w:r>
      <w:r>
        <w:rPr>
          <w:spacing w:val="-9"/>
          <w:w w:val="105"/>
        </w:rPr>
        <w:t> </w:t>
      </w:r>
      <w:r>
        <w:rPr>
          <w:w w:val="105"/>
        </w:rPr>
        <w:t>proyecto</w:t>
      </w:r>
      <w:r>
        <w:rPr>
          <w:spacing w:val="-11"/>
          <w:w w:val="105"/>
        </w:rPr>
        <w:t> </w:t>
      </w:r>
      <w:r>
        <w:rPr>
          <w:w w:val="105"/>
        </w:rPr>
        <w:t>inicial</w:t>
      </w:r>
      <w:r>
        <w:rPr>
          <w:spacing w:val="-9"/>
          <w:w w:val="105"/>
        </w:rPr>
        <w:t> </w:t>
      </w:r>
      <w:r>
        <w:rPr>
          <w:w w:val="105"/>
        </w:rPr>
        <w:t>tomarán</w:t>
      </w:r>
      <w:r>
        <w:rPr>
          <w:spacing w:val="-13"/>
          <w:w w:val="105"/>
        </w:rPr>
        <w:t> </w:t>
      </w:r>
      <w:r>
        <w:rPr>
          <w:w w:val="105"/>
        </w:rPr>
        <w:t>como</w:t>
      </w:r>
      <w:r>
        <w:rPr>
          <w:spacing w:val="-12"/>
          <w:w w:val="105"/>
        </w:rPr>
        <w:t> </w:t>
      </w:r>
      <w:r>
        <w:rPr>
          <w:w w:val="105"/>
        </w:rPr>
        <w:t>referencia</w:t>
      </w:r>
      <w:r>
        <w:rPr>
          <w:spacing w:val="-8"/>
          <w:w w:val="105"/>
        </w:rPr>
        <w:t> </w:t>
      </w:r>
      <w:r>
        <w:rPr>
          <w:w w:val="105"/>
        </w:rPr>
        <w:t>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30"/>
          <w:w w:val="105"/>
        </w:rPr>
        <w:t> </w:t>
      </w:r>
      <w:r>
        <w:rPr>
          <w:w w:val="105"/>
        </w:rPr>
        <w:t>comprenden.</w:t>
      </w:r>
    </w:p>
    <w:p>
      <w:pPr>
        <w:pStyle w:val="BodyText"/>
        <w:spacing w:before="10"/>
        <w:rPr>
          <w:sz w:val="30"/>
        </w:rPr>
      </w:pPr>
    </w:p>
    <w:p>
      <w:pPr>
        <w:pStyle w:val="Heading1"/>
        <w:rPr>
          <w:u w:val="none"/>
        </w:rPr>
      </w:pPr>
      <w:r>
        <w:rPr>
          <w:w w:val="105"/>
          <w:u w:val="none"/>
        </w:rPr>
        <w:t>36.-</w:t>
      </w:r>
      <w:r>
        <w:rPr>
          <w:w w:val="105"/>
          <w:u w:val="thick"/>
        </w:rPr>
        <w:t> SUSPENSIÓN DE LAS OBRAS</w:t>
      </w:r>
    </w:p>
    <w:p>
      <w:pPr>
        <w:pStyle w:val="BodyText"/>
        <w:spacing w:line="249" w:lineRule="auto" w:before="121"/>
        <w:ind w:left="396" w:right="953" w:firstLine="667"/>
        <w:jc w:val="both"/>
      </w:pPr>
      <w:r>
        <w:rPr>
          <w:w w:val="105"/>
        </w:rPr>
        <w:t>Si</w:t>
      </w:r>
      <w:r>
        <w:rPr>
          <w:spacing w:val="-10"/>
          <w:w w:val="105"/>
        </w:rPr>
        <w:t> </w:t>
      </w:r>
      <w:r>
        <w:rPr>
          <w:w w:val="105"/>
        </w:rPr>
        <w:t>la</w:t>
      </w:r>
      <w:r>
        <w:rPr>
          <w:spacing w:val="-21"/>
          <w:w w:val="105"/>
        </w:rPr>
        <w:t> </w:t>
      </w:r>
      <w:r>
        <w:rPr>
          <w:spacing w:val="-4"/>
          <w:w w:val="105"/>
        </w:rPr>
        <w:t>Administración</w:t>
      </w:r>
      <w:r>
        <w:rPr>
          <w:spacing w:val="-10"/>
          <w:w w:val="105"/>
        </w:rPr>
        <w:t> </w:t>
      </w:r>
      <w:r>
        <w:rPr>
          <w:spacing w:val="-4"/>
          <w:w w:val="105"/>
        </w:rPr>
        <w:t>acordare</w:t>
      </w:r>
      <w:r>
        <w:rPr>
          <w:spacing w:val="-9"/>
          <w:w w:val="105"/>
        </w:rPr>
        <w:t> </w:t>
      </w:r>
      <w:r>
        <w:rPr>
          <w:w w:val="105"/>
        </w:rPr>
        <w:t>la</w:t>
      </w:r>
      <w:r>
        <w:rPr>
          <w:spacing w:val="-12"/>
          <w:w w:val="105"/>
        </w:rPr>
        <w:t> </w:t>
      </w:r>
      <w:r>
        <w:rPr>
          <w:spacing w:val="-4"/>
          <w:w w:val="105"/>
        </w:rPr>
        <w:t>suspensión</w:t>
      </w:r>
      <w:r>
        <w:rPr>
          <w:spacing w:val="-8"/>
          <w:w w:val="105"/>
        </w:rPr>
        <w:t> </w:t>
      </w:r>
      <w:r>
        <w:rPr>
          <w:spacing w:val="-3"/>
          <w:w w:val="105"/>
        </w:rPr>
        <w:t>del</w:t>
      </w:r>
      <w:r>
        <w:rPr>
          <w:spacing w:val="-14"/>
          <w:w w:val="105"/>
        </w:rPr>
        <w:t> </w:t>
      </w:r>
      <w:r>
        <w:rPr>
          <w:spacing w:val="-3"/>
          <w:w w:val="105"/>
        </w:rPr>
        <w:t>contrato</w:t>
      </w:r>
      <w:r>
        <w:rPr>
          <w:spacing w:val="-12"/>
          <w:w w:val="105"/>
        </w:rPr>
        <w:t> </w:t>
      </w:r>
      <w:r>
        <w:rPr>
          <w:w w:val="105"/>
        </w:rPr>
        <w:t>o</w:t>
      </w:r>
      <w:r>
        <w:rPr>
          <w:spacing w:val="-10"/>
          <w:w w:val="105"/>
        </w:rPr>
        <w:t> </w:t>
      </w:r>
      <w:r>
        <w:rPr>
          <w:spacing w:val="-3"/>
          <w:w w:val="105"/>
        </w:rPr>
        <w:t>aquélla</w:t>
      </w:r>
      <w:r>
        <w:rPr>
          <w:spacing w:val="-11"/>
          <w:w w:val="105"/>
        </w:rPr>
        <w:t> </w:t>
      </w:r>
      <w:r>
        <w:rPr>
          <w:spacing w:val="-3"/>
          <w:w w:val="105"/>
        </w:rPr>
        <w:t>tuviere</w:t>
      </w:r>
      <w:r>
        <w:rPr>
          <w:spacing w:val="-8"/>
          <w:w w:val="105"/>
        </w:rPr>
        <w:t> </w:t>
      </w:r>
      <w:r>
        <w:rPr>
          <w:spacing w:val="-4"/>
          <w:w w:val="105"/>
        </w:rPr>
        <w:t>lugar</w:t>
      </w:r>
      <w:r>
        <w:rPr>
          <w:spacing w:val="-9"/>
          <w:w w:val="105"/>
        </w:rPr>
        <w:t> </w:t>
      </w:r>
      <w:r>
        <w:rPr>
          <w:spacing w:val="-3"/>
          <w:w w:val="105"/>
        </w:rPr>
        <w:t>por</w:t>
      </w:r>
      <w:r>
        <w:rPr>
          <w:spacing w:val="-10"/>
          <w:w w:val="105"/>
        </w:rPr>
        <w:t> </w:t>
      </w:r>
      <w:r>
        <w:rPr>
          <w:w w:val="105"/>
        </w:rPr>
        <w:t>la </w:t>
      </w:r>
      <w:r>
        <w:rPr>
          <w:spacing w:val="-3"/>
          <w:w w:val="105"/>
        </w:rPr>
        <w:t>aplicación</w:t>
      </w:r>
      <w:r>
        <w:rPr>
          <w:spacing w:val="-12"/>
          <w:w w:val="105"/>
        </w:rPr>
        <w:t> </w:t>
      </w:r>
      <w:r>
        <w:rPr>
          <w:w w:val="105"/>
        </w:rPr>
        <w:t>de</w:t>
      </w:r>
      <w:r>
        <w:rPr>
          <w:spacing w:val="-7"/>
          <w:w w:val="105"/>
        </w:rPr>
        <w:t> </w:t>
      </w:r>
      <w:r>
        <w:rPr>
          <w:spacing w:val="-3"/>
          <w:w w:val="105"/>
        </w:rPr>
        <w:t>lo</w:t>
      </w:r>
      <w:r>
        <w:rPr>
          <w:spacing w:val="-14"/>
          <w:w w:val="105"/>
        </w:rPr>
        <w:t> </w:t>
      </w:r>
      <w:r>
        <w:rPr>
          <w:spacing w:val="-3"/>
          <w:w w:val="105"/>
        </w:rPr>
        <w:t>dispuesto</w:t>
      </w:r>
      <w:r>
        <w:rPr>
          <w:spacing w:val="-8"/>
          <w:w w:val="105"/>
        </w:rPr>
        <w:t> </w:t>
      </w:r>
      <w:r>
        <w:rPr>
          <w:w w:val="105"/>
        </w:rPr>
        <w:t>en</w:t>
      </w:r>
      <w:r>
        <w:rPr>
          <w:spacing w:val="-16"/>
          <w:w w:val="105"/>
        </w:rPr>
        <w:t> </w:t>
      </w:r>
      <w:r>
        <w:rPr>
          <w:w w:val="105"/>
        </w:rPr>
        <w:t>el</w:t>
      </w:r>
      <w:r>
        <w:rPr>
          <w:spacing w:val="-9"/>
          <w:w w:val="105"/>
        </w:rPr>
        <w:t> </w:t>
      </w:r>
      <w:r>
        <w:rPr>
          <w:spacing w:val="-4"/>
          <w:w w:val="105"/>
        </w:rPr>
        <w:t>artículo</w:t>
      </w:r>
      <w:r>
        <w:rPr>
          <w:spacing w:val="-9"/>
          <w:w w:val="105"/>
        </w:rPr>
        <w:t> </w:t>
      </w:r>
      <w:r>
        <w:rPr>
          <w:spacing w:val="-4"/>
          <w:w w:val="105"/>
        </w:rPr>
        <w:t>198.5</w:t>
      </w:r>
      <w:r>
        <w:rPr>
          <w:spacing w:val="-7"/>
          <w:w w:val="105"/>
        </w:rPr>
        <w:t> </w:t>
      </w:r>
      <w:r>
        <w:rPr>
          <w:w w:val="105"/>
        </w:rPr>
        <w:t>de</w:t>
      </w:r>
      <w:r>
        <w:rPr>
          <w:spacing w:val="-11"/>
          <w:w w:val="105"/>
        </w:rPr>
        <w:t> </w:t>
      </w:r>
      <w:r>
        <w:rPr>
          <w:w w:val="105"/>
        </w:rPr>
        <w:t>la</w:t>
      </w:r>
      <w:r>
        <w:rPr>
          <w:spacing w:val="-7"/>
          <w:w w:val="105"/>
        </w:rPr>
        <w:t> </w:t>
      </w:r>
      <w:r>
        <w:rPr>
          <w:spacing w:val="-3"/>
          <w:w w:val="105"/>
        </w:rPr>
        <w:t>LCSP</w:t>
      </w:r>
      <w:r>
        <w:rPr>
          <w:spacing w:val="-16"/>
          <w:w w:val="105"/>
        </w:rPr>
        <w:t> </w:t>
      </w:r>
      <w:r>
        <w:rPr>
          <w:w w:val="105"/>
        </w:rPr>
        <w:t>se</w:t>
      </w:r>
      <w:r>
        <w:rPr>
          <w:spacing w:val="-11"/>
          <w:w w:val="105"/>
        </w:rPr>
        <w:t> </w:t>
      </w:r>
      <w:r>
        <w:rPr>
          <w:spacing w:val="-4"/>
          <w:w w:val="105"/>
        </w:rPr>
        <w:t>levantará</w:t>
      </w:r>
      <w:r>
        <w:rPr>
          <w:spacing w:val="-9"/>
          <w:w w:val="105"/>
        </w:rPr>
        <w:t> </w:t>
      </w:r>
      <w:r>
        <w:rPr>
          <w:w w:val="105"/>
        </w:rPr>
        <w:t>un</w:t>
      </w:r>
      <w:r>
        <w:rPr>
          <w:spacing w:val="-13"/>
          <w:w w:val="105"/>
        </w:rPr>
        <w:t> </w:t>
      </w:r>
      <w:r>
        <w:rPr>
          <w:spacing w:val="-3"/>
          <w:w w:val="105"/>
        </w:rPr>
        <w:t>acta,</w:t>
      </w:r>
      <w:r>
        <w:rPr>
          <w:spacing w:val="-10"/>
          <w:w w:val="105"/>
        </w:rPr>
        <w:t> </w:t>
      </w:r>
      <w:r>
        <w:rPr>
          <w:w w:val="105"/>
        </w:rPr>
        <w:t>de</w:t>
      </w:r>
      <w:r>
        <w:rPr>
          <w:spacing w:val="-12"/>
          <w:w w:val="105"/>
        </w:rPr>
        <w:t> </w:t>
      </w:r>
      <w:r>
        <w:rPr>
          <w:spacing w:val="-4"/>
          <w:w w:val="105"/>
        </w:rPr>
        <w:t>oficio</w:t>
      </w:r>
      <w:r>
        <w:rPr>
          <w:spacing w:val="42"/>
          <w:w w:val="105"/>
        </w:rPr>
        <w:t> </w:t>
      </w:r>
      <w:r>
        <w:rPr>
          <w:w w:val="105"/>
        </w:rPr>
        <w:t>o</w:t>
      </w:r>
      <w:r>
        <w:rPr>
          <w:spacing w:val="-7"/>
          <w:w w:val="105"/>
        </w:rPr>
        <w:t> </w:t>
      </w:r>
      <w:r>
        <w:rPr>
          <w:w w:val="105"/>
        </w:rPr>
        <w:t>a </w:t>
      </w:r>
      <w:r>
        <w:rPr>
          <w:spacing w:val="-3"/>
          <w:w w:val="105"/>
        </w:rPr>
        <w:t>instancia </w:t>
      </w:r>
      <w:r>
        <w:rPr>
          <w:w w:val="105"/>
        </w:rPr>
        <w:t>de </w:t>
      </w:r>
      <w:r>
        <w:rPr>
          <w:spacing w:val="-4"/>
          <w:w w:val="105"/>
        </w:rPr>
        <w:t>la persona contratista, </w:t>
      </w:r>
      <w:r>
        <w:rPr>
          <w:w w:val="105"/>
        </w:rPr>
        <w:t>en </w:t>
      </w:r>
      <w:r>
        <w:rPr>
          <w:spacing w:val="-3"/>
          <w:w w:val="105"/>
        </w:rPr>
        <w:t>la </w:t>
      </w:r>
      <w:r>
        <w:rPr>
          <w:spacing w:val="-2"/>
          <w:w w:val="105"/>
        </w:rPr>
        <w:t>que </w:t>
      </w:r>
      <w:r>
        <w:rPr>
          <w:w w:val="105"/>
        </w:rPr>
        <w:t>se </w:t>
      </w:r>
      <w:r>
        <w:rPr>
          <w:spacing w:val="-4"/>
          <w:w w:val="105"/>
        </w:rPr>
        <w:t>consignarán </w:t>
      </w:r>
      <w:r>
        <w:rPr>
          <w:spacing w:val="-3"/>
          <w:w w:val="105"/>
        </w:rPr>
        <w:t>las </w:t>
      </w:r>
      <w:r>
        <w:rPr>
          <w:spacing w:val="-4"/>
          <w:w w:val="105"/>
        </w:rPr>
        <w:t>circunstancias </w:t>
      </w:r>
      <w:r>
        <w:rPr>
          <w:spacing w:val="-3"/>
          <w:w w:val="105"/>
        </w:rPr>
        <w:t>que </w:t>
      </w:r>
      <w:r>
        <w:rPr>
          <w:w w:val="105"/>
        </w:rPr>
        <w:t>la </w:t>
      </w:r>
      <w:r>
        <w:rPr>
          <w:spacing w:val="-2"/>
          <w:w w:val="105"/>
        </w:rPr>
        <w:t>han </w:t>
      </w:r>
      <w:r>
        <w:rPr>
          <w:spacing w:val="-3"/>
          <w:w w:val="105"/>
        </w:rPr>
        <w:t>motivado</w:t>
      </w:r>
      <w:r>
        <w:rPr>
          <w:spacing w:val="-10"/>
          <w:w w:val="105"/>
        </w:rPr>
        <w:t> </w:t>
      </w:r>
      <w:r>
        <w:rPr>
          <w:w w:val="105"/>
        </w:rPr>
        <w:t>y</w:t>
      </w:r>
      <w:r>
        <w:rPr>
          <w:spacing w:val="-8"/>
          <w:w w:val="105"/>
        </w:rPr>
        <w:t> </w:t>
      </w:r>
      <w:r>
        <w:rPr>
          <w:w w:val="105"/>
        </w:rPr>
        <w:t>la</w:t>
      </w:r>
      <w:r>
        <w:rPr>
          <w:spacing w:val="-6"/>
          <w:w w:val="105"/>
        </w:rPr>
        <w:t> </w:t>
      </w:r>
      <w:r>
        <w:rPr>
          <w:spacing w:val="-4"/>
          <w:w w:val="105"/>
        </w:rPr>
        <w:t>situación</w:t>
      </w:r>
      <w:r>
        <w:rPr>
          <w:spacing w:val="-7"/>
          <w:w w:val="105"/>
        </w:rPr>
        <w:t> </w:t>
      </w:r>
      <w:r>
        <w:rPr>
          <w:spacing w:val="-3"/>
          <w:w w:val="105"/>
        </w:rPr>
        <w:t>de</w:t>
      </w:r>
      <w:r>
        <w:rPr>
          <w:spacing w:val="-5"/>
          <w:w w:val="105"/>
        </w:rPr>
        <w:t> </w:t>
      </w:r>
      <w:r>
        <w:rPr>
          <w:spacing w:val="-3"/>
          <w:w w:val="105"/>
        </w:rPr>
        <w:t>hecho</w:t>
      </w:r>
      <w:r>
        <w:rPr>
          <w:spacing w:val="-8"/>
          <w:w w:val="105"/>
        </w:rPr>
        <w:t> </w:t>
      </w:r>
      <w:r>
        <w:rPr>
          <w:spacing w:val="-3"/>
          <w:w w:val="105"/>
        </w:rPr>
        <w:t>en</w:t>
      </w:r>
      <w:r>
        <w:rPr>
          <w:spacing w:val="-7"/>
          <w:w w:val="105"/>
        </w:rPr>
        <w:t> </w:t>
      </w:r>
      <w:r>
        <w:rPr>
          <w:w w:val="105"/>
        </w:rPr>
        <w:t>la</w:t>
      </w:r>
      <w:r>
        <w:rPr>
          <w:spacing w:val="-9"/>
          <w:w w:val="105"/>
        </w:rPr>
        <w:t> </w:t>
      </w:r>
      <w:r>
        <w:rPr>
          <w:spacing w:val="-4"/>
          <w:w w:val="105"/>
        </w:rPr>
        <w:t>ejecución</w:t>
      </w:r>
      <w:r>
        <w:rPr>
          <w:spacing w:val="-8"/>
          <w:w w:val="105"/>
        </w:rPr>
        <w:t> </w:t>
      </w:r>
      <w:r>
        <w:rPr>
          <w:w w:val="105"/>
        </w:rPr>
        <w:t>de</w:t>
      </w:r>
      <w:r>
        <w:rPr>
          <w:spacing w:val="-9"/>
          <w:w w:val="105"/>
        </w:rPr>
        <w:t> </w:t>
      </w:r>
      <w:r>
        <w:rPr>
          <w:spacing w:val="-3"/>
          <w:w w:val="105"/>
        </w:rPr>
        <w:t>aquél.</w:t>
      </w:r>
    </w:p>
    <w:p>
      <w:pPr>
        <w:pStyle w:val="BodyText"/>
        <w:spacing w:line="249" w:lineRule="auto" w:before="51"/>
        <w:ind w:left="396" w:right="955" w:firstLine="667"/>
        <w:jc w:val="both"/>
      </w:pPr>
      <w:r>
        <w:rPr>
          <w:w w:val="105"/>
        </w:rPr>
        <w:t>El </w:t>
      </w:r>
      <w:r>
        <w:rPr>
          <w:spacing w:val="-3"/>
          <w:w w:val="105"/>
        </w:rPr>
        <w:t>acta </w:t>
      </w:r>
      <w:r>
        <w:rPr>
          <w:w w:val="105"/>
        </w:rPr>
        <w:t>de </w:t>
      </w:r>
      <w:r>
        <w:rPr>
          <w:spacing w:val="-4"/>
          <w:w w:val="105"/>
        </w:rPr>
        <w:t>suspensión </w:t>
      </w:r>
      <w:r>
        <w:rPr>
          <w:spacing w:val="-3"/>
          <w:w w:val="105"/>
        </w:rPr>
        <w:t>será firmada por </w:t>
      </w:r>
      <w:r>
        <w:rPr>
          <w:w w:val="105"/>
        </w:rPr>
        <w:t>la </w:t>
      </w:r>
      <w:r>
        <w:rPr>
          <w:spacing w:val="-4"/>
          <w:w w:val="105"/>
        </w:rPr>
        <w:t>persona responsable </w:t>
      </w:r>
      <w:r>
        <w:rPr>
          <w:spacing w:val="-2"/>
          <w:w w:val="105"/>
        </w:rPr>
        <w:t>del </w:t>
      </w:r>
      <w:r>
        <w:rPr>
          <w:spacing w:val="-4"/>
          <w:w w:val="105"/>
        </w:rPr>
        <w:t>contrato </w:t>
      </w:r>
      <w:r>
        <w:rPr>
          <w:w w:val="105"/>
        </w:rPr>
        <w:t>y la </w:t>
      </w:r>
      <w:r>
        <w:rPr>
          <w:spacing w:val="-3"/>
          <w:w w:val="105"/>
        </w:rPr>
        <w:t>persona </w:t>
      </w:r>
      <w:r>
        <w:rPr>
          <w:spacing w:val="-4"/>
          <w:w w:val="105"/>
        </w:rPr>
        <w:t>contratista </w:t>
      </w:r>
      <w:r>
        <w:rPr>
          <w:w w:val="105"/>
        </w:rPr>
        <w:t>y </w:t>
      </w:r>
      <w:r>
        <w:rPr>
          <w:spacing w:val="-3"/>
          <w:w w:val="105"/>
        </w:rPr>
        <w:t>deberá </w:t>
      </w:r>
      <w:r>
        <w:rPr>
          <w:spacing w:val="-4"/>
          <w:w w:val="105"/>
        </w:rPr>
        <w:t>levantarse </w:t>
      </w:r>
      <w:r>
        <w:rPr>
          <w:w w:val="105"/>
        </w:rPr>
        <w:t>en el </w:t>
      </w:r>
      <w:r>
        <w:rPr>
          <w:spacing w:val="-4"/>
          <w:w w:val="105"/>
        </w:rPr>
        <w:t>plazo </w:t>
      </w:r>
      <w:r>
        <w:rPr>
          <w:spacing w:val="-3"/>
          <w:w w:val="105"/>
        </w:rPr>
        <w:t>máximo </w:t>
      </w:r>
      <w:r>
        <w:rPr>
          <w:w w:val="105"/>
        </w:rPr>
        <w:t>de </w:t>
      </w:r>
      <w:r>
        <w:rPr>
          <w:spacing w:val="-3"/>
          <w:w w:val="105"/>
        </w:rPr>
        <w:t>dos días </w:t>
      </w:r>
      <w:r>
        <w:rPr>
          <w:spacing w:val="-4"/>
          <w:w w:val="105"/>
        </w:rPr>
        <w:t>hábiles, </w:t>
      </w:r>
      <w:r>
        <w:rPr>
          <w:spacing w:val="-3"/>
          <w:w w:val="105"/>
        </w:rPr>
        <w:t>contados </w:t>
      </w:r>
      <w:r>
        <w:rPr>
          <w:w w:val="105"/>
        </w:rPr>
        <w:t>desde el </w:t>
      </w:r>
      <w:r>
        <w:rPr>
          <w:spacing w:val="-3"/>
          <w:w w:val="105"/>
        </w:rPr>
        <w:t>día siguiente </w:t>
      </w:r>
      <w:r>
        <w:rPr>
          <w:w w:val="105"/>
        </w:rPr>
        <w:t>a </w:t>
      </w:r>
      <w:r>
        <w:rPr>
          <w:spacing w:val="-4"/>
          <w:w w:val="105"/>
        </w:rPr>
        <w:t>aquel </w:t>
      </w:r>
      <w:r>
        <w:rPr>
          <w:w w:val="105"/>
        </w:rPr>
        <w:t>en el </w:t>
      </w:r>
      <w:r>
        <w:rPr>
          <w:spacing w:val="-2"/>
          <w:w w:val="105"/>
        </w:rPr>
        <w:t>que </w:t>
      </w:r>
      <w:r>
        <w:rPr>
          <w:w w:val="105"/>
        </w:rPr>
        <w:t>se </w:t>
      </w:r>
      <w:r>
        <w:rPr>
          <w:spacing w:val="-4"/>
          <w:w w:val="105"/>
        </w:rPr>
        <w:t>acuerde </w:t>
      </w:r>
      <w:r>
        <w:rPr>
          <w:w w:val="105"/>
        </w:rPr>
        <w:t>la </w:t>
      </w:r>
      <w:r>
        <w:rPr>
          <w:spacing w:val="-4"/>
          <w:w w:val="105"/>
        </w:rPr>
        <w:t>suspensión.</w:t>
      </w:r>
    </w:p>
    <w:p>
      <w:pPr>
        <w:pStyle w:val="BodyText"/>
        <w:spacing w:line="247" w:lineRule="auto" w:before="53"/>
        <w:ind w:left="396" w:right="956" w:firstLine="667"/>
        <w:jc w:val="both"/>
      </w:pPr>
      <w:r>
        <w:rPr>
          <w:w w:val="105"/>
        </w:rPr>
        <w:t>Debiendo unirse a la misma como anejo,  en relación con la  parte o partes suspendidas, la medición de la obra ejecutada y los materiales acopiados a pie de obra utilizables exclusivamente en las mismas.</w:t>
      </w:r>
    </w:p>
    <w:p>
      <w:pPr>
        <w:pStyle w:val="BodyText"/>
        <w:spacing w:line="249" w:lineRule="auto" w:before="57"/>
        <w:ind w:left="396" w:right="956" w:firstLine="667"/>
        <w:jc w:val="both"/>
      </w:pPr>
      <w:r>
        <w:rPr>
          <w:spacing w:val="-3"/>
          <w:w w:val="105"/>
        </w:rPr>
        <w:t>Acordada </w:t>
      </w:r>
      <w:r>
        <w:rPr>
          <w:spacing w:val="-4"/>
          <w:w w:val="105"/>
        </w:rPr>
        <w:t>la suspensión, </w:t>
      </w:r>
      <w:r>
        <w:rPr>
          <w:spacing w:val="-3"/>
          <w:w w:val="105"/>
        </w:rPr>
        <w:t>la </w:t>
      </w:r>
      <w:r>
        <w:rPr>
          <w:spacing w:val="-4"/>
          <w:w w:val="105"/>
        </w:rPr>
        <w:t>Administración </w:t>
      </w:r>
      <w:r>
        <w:rPr>
          <w:spacing w:val="-3"/>
          <w:w w:val="105"/>
        </w:rPr>
        <w:t>abonará </w:t>
      </w:r>
      <w:r>
        <w:rPr>
          <w:w w:val="105"/>
        </w:rPr>
        <w:t>a </w:t>
      </w:r>
      <w:r>
        <w:rPr>
          <w:spacing w:val="-5"/>
          <w:w w:val="105"/>
        </w:rPr>
        <w:t>la </w:t>
      </w:r>
      <w:r>
        <w:rPr>
          <w:spacing w:val="-3"/>
          <w:w w:val="105"/>
        </w:rPr>
        <w:t>persona </w:t>
      </w:r>
      <w:r>
        <w:rPr>
          <w:spacing w:val="-4"/>
          <w:w w:val="105"/>
        </w:rPr>
        <w:t>contratista los </w:t>
      </w:r>
      <w:r>
        <w:rPr>
          <w:spacing w:val="-3"/>
          <w:w w:val="105"/>
        </w:rPr>
        <w:t>daños </w:t>
      </w:r>
      <w:r>
        <w:rPr>
          <w:w w:val="105"/>
        </w:rPr>
        <w:t>y </w:t>
      </w:r>
      <w:r>
        <w:rPr>
          <w:spacing w:val="-4"/>
          <w:w w:val="105"/>
        </w:rPr>
        <w:t>perjuicios efectivamente sufridos </w:t>
      </w:r>
      <w:r>
        <w:rPr>
          <w:spacing w:val="-3"/>
          <w:w w:val="105"/>
        </w:rPr>
        <w:t>por </w:t>
      </w:r>
      <w:r>
        <w:rPr>
          <w:spacing w:val="-4"/>
          <w:w w:val="105"/>
        </w:rPr>
        <w:t>ésta </w:t>
      </w:r>
      <w:r>
        <w:rPr>
          <w:spacing w:val="-3"/>
          <w:w w:val="105"/>
        </w:rPr>
        <w:t>con </w:t>
      </w:r>
      <w:r>
        <w:rPr>
          <w:spacing w:val="-4"/>
          <w:w w:val="105"/>
        </w:rPr>
        <w:t>sujeción </w:t>
      </w:r>
      <w:r>
        <w:rPr>
          <w:w w:val="105"/>
        </w:rPr>
        <w:t>a </w:t>
      </w:r>
      <w:r>
        <w:rPr>
          <w:spacing w:val="-3"/>
          <w:w w:val="105"/>
        </w:rPr>
        <w:t>las reglas del </w:t>
      </w:r>
      <w:r>
        <w:rPr>
          <w:spacing w:val="-4"/>
          <w:w w:val="105"/>
        </w:rPr>
        <w:t>artículo </w:t>
      </w:r>
      <w:r>
        <w:rPr>
          <w:spacing w:val="-2"/>
          <w:w w:val="105"/>
        </w:rPr>
        <w:t>208 </w:t>
      </w:r>
      <w:r>
        <w:rPr>
          <w:w w:val="105"/>
          <w:shd w:fill="FFFFFF" w:color="auto" w:val="clear"/>
        </w:rPr>
        <w:t>de la </w:t>
      </w:r>
      <w:r>
        <w:rPr>
          <w:spacing w:val="-9"/>
          <w:w w:val="105"/>
          <w:shd w:fill="FFFFFF" w:color="auto" w:val="clear"/>
        </w:rPr>
        <w:t>LCAP.</w:t>
      </w:r>
    </w:p>
    <w:p>
      <w:pPr>
        <w:pStyle w:val="BodyText"/>
        <w:spacing w:before="5"/>
        <w:rPr>
          <w:sz w:val="19"/>
        </w:rPr>
      </w:pPr>
    </w:p>
    <w:p>
      <w:pPr>
        <w:pStyle w:val="Heading1"/>
        <w:spacing w:line="247" w:lineRule="auto"/>
        <w:ind w:left="2957" w:right="3482" w:firstLine="1442"/>
        <w:rPr>
          <w:u w:val="none"/>
        </w:rPr>
      </w:pPr>
      <w:r>
        <w:rPr>
          <w:w w:val="105"/>
          <w:u w:val="none"/>
        </w:rPr>
        <w:t>VII FINALIZACIÓN DEL </w:t>
      </w:r>
      <w:r>
        <w:rPr>
          <w:spacing w:val="-4"/>
          <w:w w:val="105"/>
          <w:u w:val="none"/>
        </w:rPr>
        <w:t>CONTRATO</w:t>
      </w:r>
    </w:p>
    <w:p>
      <w:pPr>
        <w:pStyle w:val="BodyText"/>
        <w:spacing w:before="3"/>
        <w:rPr>
          <w:b/>
          <w:sz w:val="19"/>
        </w:rPr>
      </w:pPr>
    </w:p>
    <w:p>
      <w:pPr>
        <w:spacing w:before="1"/>
        <w:ind w:left="396" w:right="0" w:firstLine="0"/>
        <w:jc w:val="left"/>
        <w:rPr>
          <w:i/>
          <w:sz w:val="20"/>
        </w:rPr>
      </w:pPr>
      <w:r>
        <w:rPr>
          <w:b/>
          <w:w w:val="105"/>
          <w:sz w:val="20"/>
        </w:rPr>
        <w:t>37.- </w:t>
      </w:r>
      <w:r>
        <w:rPr>
          <w:b/>
          <w:i/>
          <w:spacing w:val="-150"/>
          <w:w w:val="105"/>
          <w:sz w:val="20"/>
          <w:u w:val="thick"/>
        </w:rPr>
        <w:t>C</w:t>
      </w:r>
      <w:r>
        <w:rPr>
          <w:b/>
          <w:i/>
          <w:spacing w:val="88"/>
          <w:w w:val="105"/>
          <w:sz w:val="20"/>
        </w:rPr>
        <w:t> </w:t>
      </w:r>
      <w:r>
        <w:rPr>
          <w:b/>
          <w:i/>
          <w:spacing w:val="-4"/>
          <w:w w:val="105"/>
          <w:sz w:val="20"/>
          <w:u w:val="thick"/>
        </w:rPr>
        <w:t>UMPLIMIENTO </w:t>
      </w:r>
      <w:r>
        <w:rPr>
          <w:b/>
          <w:i/>
          <w:spacing w:val="-5"/>
          <w:w w:val="105"/>
          <w:sz w:val="20"/>
          <w:u w:val="thick"/>
        </w:rPr>
        <w:t>DEL </w:t>
      </w:r>
      <w:r>
        <w:rPr>
          <w:b/>
          <w:i/>
          <w:spacing w:val="-6"/>
          <w:w w:val="105"/>
          <w:sz w:val="20"/>
          <w:u w:val="thick"/>
        </w:rPr>
        <w:t>CONTRATO </w:t>
      </w:r>
      <w:r>
        <w:rPr>
          <w:b/>
          <w:i/>
          <w:w w:val="105"/>
          <w:sz w:val="20"/>
          <w:u w:val="thick"/>
        </w:rPr>
        <w:t>Y </w:t>
      </w:r>
      <w:r>
        <w:rPr>
          <w:b/>
          <w:i/>
          <w:spacing w:val="-4"/>
          <w:w w:val="105"/>
          <w:sz w:val="20"/>
          <w:u w:val="thick"/>
        </w:rPr>
        <w:t>RECEPCIÓN </w:t>
      </w:r>
      <w:r>
        <w:rPr>
          <w:b/>
          <w:i/>
          <w:w w:val="105"/>
          <w:sz w:val="20"/>
          <w:u w:val="thick"/>
        </w:rPr>
        <w:t>DE LAS </w:t>
      </w:r>
      <w:r>
        <w:rPr>
          <w:b/>
          <w:i/>
          <w:spacing w:val="-3"/>
          <w:w w:val="105"/>
          <w:sz w:val="20"/>
          <w:u w:val="thick"/>
        </w:rPr>
        <w:t>OBRAS</w:t>
      </w:r>
      <w:r>
        <w:rPr>
          <w:i/>
          <w:spacing w:val="-3"/>
          <w:w w:val="105"/>
          <w:sz w:val="20"/>
          <w:u w:val="thick"/>
        </w:rPr>
        <w:t>.</w:t>
      </w:r>
    </w:p>
    <w:p>
      <w:pPr>
        <w:pStyle w:val="BodyText"/>
        <w:spacing w:line="247" w:lineRule="auto" w:before="118"/>
        <w:ind w:left="396" w:right="954" w:firstLine="667"/>
        <w:jc w:val="both"/>
      </w:pPr>
      <w:r>
        <w:rPr>
          <w:b/>
          <w:spacing w:val="-3"/>
          <w:w w:val="105"/>
        </w:rPr>
        <w:t>37.1.-</w:t>
      </w:r>
      <w:r>
        <w:rPr>
          <w:b/>
          <w:spacing w:val="-9"/>
          <w:w w:val="105"/>
        </w:rPr>
        <w:t> </w:t>
      </w:r>
      <w:r>
        <w:rPr>
          <w:w w:val="105"/>
        </w:rPr>
        <w:t>El</w:t>
      </w:r>
      <w:r>
        <w:rPr>
          <w:spacing w:val="-14"/>
          <w:w w:val="105"/>
        </w:rPr>
        <w:t> </w:t>
      </w:r>
      <w:r>
        <w:rPr>
          <w:spacing w:val="-3"/>
          <w:w w:val="105"/>
        </w:rPr>
        <w:t>contrato</w:t>
      </w:r>
      <w:r>
        <w:rPr>
          <w:spacing w:val="-11"/>
          <w:w w:val="105"/>
        </w:rPr>
        <w:t> </w:t>
      </w:r>
      <w:r>
        <w:rPr>
          <w:w w:val="105"/>
        </w:rPr>
        <w:t>se</w:t>
      </w:r>
      <w:r>
        <w:rPr>
          <w:spacing w:val="-13"/>
          <w:w w:val="105"/>
        </w:rPr>
        <w:t> </w:t>
      </w:r>
      <w:r>
        <w:rPr>
          <w:spacing w:val="-3"/>
          <w:w w:val="105"/>
        </w:rPr>
        <w:t>entenderá</w:t>
      </w:r>
      <w:r>
        <w:rPr>
          <w:spacing w:val="-10"/>
          <w:w w:val="105"/>
        </w:rPr>
        <w:t> </w:t>
      </w:r>
      <w:r>
        <w:rPr>
          <w:spacing w:val="-4"/>
          <w:w w:val="105"/>
        </w:rPr>
        <w:t>cumplido</w:t>
      </w:r>
      <w:r>
        <w:rPr>
          <w:spacing w:val="-10"/>
          <w:w w:val="105"/>
        </w:rPr>
        <w:t> </w:t>
      </w:r>
      <w:r>
        <w:rPr>
          <w:spacing w:val="-3"/>
          <w:w w:val="105"/>
        </w:rPr>
        <w:t>por</w:t>
      </w:r>
      <w:r>
        <w:rPr>
          <w:spacing w:val="-10"/>
          <w:w w:val="105"/>
        </w:rPr>
        <w:t> </w:t>
      </w:r>
      <w:r>
        <w:rPr>
          <w:spacing w:val="-3"/>
          <w:w w:val="105"/>
        </w:rPr>
        <w:t>la</w:t>
      </w:r>
      <w:r>
        <w:rPr>
          <w:spacing w:val="-10"/>
          <w:w w:val="105"/>
        </w:rPr>
        <w:t> </w:t>
      </w:r>
      <w:r>
        <w:rPr>
          <w:spacing w:val="-3"/>
          <w:w w:val="105"/>
        </w:rPr>
        <w:t>persona</w:t>
      </w:r>
      <w:r>
        <w:rPr>
          <w:spacing w:val="-13"/>
          <w:w w:val="105"/>
        </w:rPr>
        <w:t> </w:t>
      </w:r>
      <w:r>
        <w:rPr>
          <w:spacing w:val="-4"/>
          <w:w w:val="105"/>
        </w:rPr>
        <w:t>contratista</w:t>
      </w:r>
      <w:r>
        <w:rPr>
          <w:spacing w:val="-12"/>
          <w:w w:val="105"/>
        </w:rPr>
        <w:t> </w:t>
      </w:r>
      <w:r>
        <w:rPr>
          <w:spacing w:val="-3"/>
          <w:w w:val="105"/>
        </w:rPr>
        <w:t>cuando</w:t>
      </w:r>
      <w:r>
        <w:rPr>
          <w:spacing w:val="-13"/>
          <w:w w:val="105"/>
        </w:rPr>
        <w:t> </w:t>
      </w:r>
      <w:r>
        <w:rPr>
          <w:spacing w:val="-3"/>
          <w:w w:val="105"/>
        </w:rPr>
        <w:t>ésta</w:t>
      </w:r>
      <w:r>
        <w:rPr>
          <w:spacing w:val="-14"/>
          <w:w w:val="105"/>
        </w:rPr>
        <w:t> </w:t>
      </w:r>
      <w:r>
        <w:rPr>
          <w:spacing w:val="-3"/>
          <w:w w:val="105"/>
        </w:rPr>
        <w:t>haya realizado </w:t>
      </w:r>
      <w:r>
        <w:rPr>
          <w:w w:val="105"/>
        </w:rPr>
        <w:t>la </w:t>
      </w:r>
      <w:r>
        <w:rPr>
          <w:spacing w:val="-4"/>
          <w:w w:val="105"/>
        </w:rPr>
        <w:t>totalidad </w:t>
      </w:r>
      <w:r>
        <w:rPr>
          <w:spacing w:val="-3"/>
          <w:w w:val="105"/>
        </w:rPr>
        <w:t>de </w:t>
      </w:r>
      <w:r>
        <w:rPr>
          <w:w w:val="105"/>
        </w:rPr>
        <w:t>su </w:t>
      </w:r>
      <w:r>
        <w:rPr>
          <w:spacing w:val="-4"/>
          <w:w w:val="105"/>
        </w:rPr>
        <w:t>objeto, </w:t>
      </w:r>
      <w:r>
        <w:rPr>
          <w:w w:val="105"/>
        </w:rPr>
        <w:t>de </w:t>
      </w:r>
      <w:r>
        <w:rPr>
          <w:spacing w:val="-4"/>
          <w:w w:val="105"/>
        </w:rPr>
        <w:t>acuerdo </w:t>
      </w:r>
      <w:r>
        <w:rPr>
          <w:w w:val="105"/>
        </w:rPr>
        <w:t>con </w:t>
      </w:r>
      <w:r>
        <w:rPr>
          <w:spacing w:val="-3"/>
          <w:w w:val="105"/>
        </w:rPr>
        <w:t>los </w:t>
      </w:r>
      <w:r>
        <w:rPr>
          <w:spacing w:val="-4"/>
          <w:w w:val="105"/>
        </w:rPr>
        <w:t>términos </w:t>
      </w:r>
      <w:r>
        <w:rPr>
          <w:spacing w:val="-2"/>
          <w:w w:val="105"/>
        </w:rPr>
        <w:t>del </w:t>
      </w:r>
      <w:r>
        <w:rPr>
          <w:spacing w:val="-3"/>
          <w:w w:val="105"/>
        </w:rPr>
        <w:t>mismo </w:t>
      </w:r>
      <w:r>
        <w:rPr>
          <w:w w:val="105"/>
        </w:rPr>
        <w:t>y a </w:t>
      </w:r>
      <w:r>
        <w:rPr>
          <w:spacing w:val="-4"/>
          <w:w w:val="105"/>
        </w:rPr>
        <w:t>satisfacción </w:t>
      </w:r>
      <w:r>
        <w:rPr>
          <w:w w:val="105"/>
        </w:rPr>
        <w:t>de la</w:t>
      </w:r>
      <w:r>
        <w:rPr>
          <w:spacing w:val="-22"/>
          <w:w w:val="105"/>
        </w:rPr>
        <w:t> </w:t>
      </w:r>
      <w:r>
        <w:rPr>
          <w:spacing w:val="-4"/>
          <w:w w:val="105"/>
        </w:rPr>
        <w:t>Administración.</w:t>
      </w:r>
    </w:p>
    <w:p>
      <w:pPr>
        <w:pStyle w:val="BodyText"/>
        <w:spacing w:line="247" w:lineRule="auto" w:before="57"/>
        <w:ind w:left="396" w:right="954" w:firstLine="667"/>
        <w:jc w:val="both"/>
      </w:pPr>
      <w:r>
        <w:rPr>
          <w:b/>
          <w:spacing w:val="-4"/>
          <w:w w:val="105"/>
        </w:rPr>
        <w:t>37.8.2.- </w:t>
      </w:r>
      <w:r>
        <w:rPr>
          <w:w w:val="105"/>
        </w:rPr>
        <w:t>La </w:t>
      </w:r>
      <w:r>
        <w:rPr>
          <w:spacing w:val="-4"/>
          <w:w w:val="105"/>
        </w:rPr>
        <w:t>persona </w:t>
      </w:r>
      <w:r>
        <w:rPr>
          <w:spacing w:val="-3"/>
          <w:w w:val="105"/>
        </w:rPr>
        <w:t>contratista, con </w:t>
      </w:r>
      <w:r>
        <w:rPr>
          <w:spacing w:val="-2"/>
          <w:w w:val="105"/>
        </w:rPr>
        <w:t>una </w:t>
      </w:r>
      <w:r>
        <w:rPr>
          <w:spacing w:val="-4"/>
          <w:w w:val="105"/>
        </w:rPr>
        <w:t>antelación </w:t>
      </w:r>
      <w:r>
        <w:rPr>
          <w:w w:val="105"/>
        </w:rPr>
        <w:t>de </w:t>
      </w:r>
      <w:r>
        <w:rPr>
          <w:spacing w:val="-3"/>
          <w:w w:val="105"/>
        </w:rPr>
        <w:t>cuarenta </w:t>
      </w:r>
      <w:r>
        <w:rPr>
          <w:w w:val="105"/>
        </w:rPr>
        <w:t>y </w:t>
      </w:r>
      <w:r>
        <w:rPr>
          <w:spacing w:val="-3"/>
          <w:w w:val="105"/>
        </w:rPr>
        <w:t>cinco días </w:t>
      </w:r>
      <w:r>
        <w:rPr>
          <w:spacing w:val="-4"/>
          <w:w w:val="105"/>
        </w:rPr>
        <w:t>hábiles, </w:t>
      </w:r>
      <w:r>
        <w:rPr>
          <w:spacing w:val="-3"/>
          <w:w w:val="105"/>
        </w:rPr>
        <w:t>comunicará por escrito </w:t>
      </w:r>
      <w:r>
        <w:rPr>
          <w:w w:val="105"/>
        </w:rPr>
        <w:t>a la </w:t>
      </w:r>
      <w:r>
        <w:rPr>
          <w:spacing w:val="-4"/>
          <w:w w:val="105"/>
        </w:rPr>
        <w:t>dirección </w:t>
      </w:r>
      <w:r>
        <w:rPr>
          <w:w w:val="105"/>
        </w:rPr>
        <w:t>de la </w:t>
      </w:r>
      <w:r>
        <w:rPr>
          <w:spacing w:val="-3"/>
          <w:w w:val="105"/>
        </w:rPr>
        <w:t>obra </w:t>
      </w:r>
      <w:r>
        <w:rPr>
          <w:w w:val="105"/>
        </w:rPr>
        <w:t>la </w:t>
      </w:r>
      <w:r>
        <w:rPr>
          <w:spacing w:val="-3"/>
          <w:w w:val="105"/>
        </w:rPr>
        <w:t>fecha </w:t>
      </w:r>
      <w:r>
        <w:rPr>
          <w:spacing w:val="-4"/>
          <w:w w:val="105"/>
        </w:rPr>
        <w:t>prevista </w:t>
      </w:r>
      <w:r>
        <w:rPr>
          <w:spacing w:val="-3"/>
          <w:w w:val="105"/>
        </w:rPr>
        <w:t>para la </w:t>
      </w:r>
      <w:r>
        <w:rPr>
          <w:spacing w:val="-4"/>
          <w:w w:val="105"/>
        </w:rPr>
        <w:t>terminación </w:t>
      </w:r>
      <w:r>
        <w:rPr>
          <w:w w:val="105"/>
        </w:rPr>
        <w:t>o </w:t>
      </w:r>
      <w:r>
        <w:rPr>
          <w:spacing w:val="-3"/>
          <w:w w:val="105"/>
        </w:rPr>
        <w:t>ejecución </w:t>
      </w:r>
      <w:r>
        <w:rPr>
          <w:spacing w:val="-2"/>
          <w:w w:val="105"/>
        </w:rPr>
        <w:t>del </w:t>
      </w:r>
      <w:r>
        <w:rPr>
          <w:spacing w:val="-4"/>
          <w:w w:val="105"/>
        </w:rPr>
        <w:t>contrato, </w:t>
      </w:r>
      <w:r>
        <w:rPr>
          <w:w w:val="105"/>
        </w:rPr>
        <w:t>a </w:t>
      </w:r>
      <w:r>
        <w:rPr>
          <w:spacing w:val="-3"/>
          <w:w w:val="105"/>
        </w:rPr>
        <w:t>efectos </w:t>
      </w:r>
      <w:r>
        <w:rPr>
          <w:w w:val="105"/>
        </w:rPr>
        <w:t>de </w:t>
      </w:r>
      <w:r>
        <w:rPr>
          <w:spacing w:val="-2"/>
          <w:w w:val="105"/>
        </w:rPr>
        <w:t>que </w:t>
      </w:r>
      <w:r>
        <w:rPr>
          <w:spacing w:val="-3"/>
          <w:w w:val="105"/>
        </w:rPr>
        <w:t>se pueda realizar </w:t>
      </w:r>
      <w:r>
        <w:rPr>
          <w:w w:val="105"/>
        </w:rPr>
        <w:t>su </w:t>
      </w:r>
      <w:r>
        <w:rPr>
          <w:spacing w:val="-4"/>
          <w:w w:val="105"/>
        </w:rPr>
        <w:t>recepción.</w:t>
      </w:r>
    </w:p>
    <w:p>
      <w:pPr>
        <w:pStyle w:val="BodyText"/>
      </w:pPr>
    </w:p>
    <w:p>
      <w:pPr>
        <w:pStyle w:val="BodyText"/>
        <w:spacing w:before="11"/>
        <w:rPr>
          <w:sz w:val="22"/>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47488"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31296"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3948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4051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4153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4" w:firstLine="667"/>
        <w:jc w:val="both"/>
      </w:pPr>
      <w:r>
        <w:rPr>
          <w:w w:val="105"/>
        </w:rPr>
        <w:t>A la </w:t>
      </w:r>
      <w:r>
        <w:rPr>
          <w:spacing w:val="-3"/>
          <w:w w:val="105"/>
        </w:rPr>
        <w:t>recepción </w:t>
      </w:r>
      <w:r>
        <w:rPr>
          <w:w w:val="105"/>
        </w:rPr>
        <w:t>de </w:t>
      </w:r>
      <w:r>
        <w:rPr>
          <w:spacing w:val="-3"/>
          <w:w w:val="105"/>
        </w:rPr>
        <w:t>las </w:t>
      </w:r>
      <w:r>
        <w:rPr>
          <w:spacing w:val="-4"/>
          <w:w w:val="105"/>
        </w:rPr>
        <w:t>obras </w:t>
      </w:r>
      <w:r>
        <w:rPr>
          <w:w w:val="105"/>
        </w:rPr>
        <w:t>a su </w:t>
      </w:r>
      <w:r>
        <w:rPr>
          <w:spacing w:val="-3"/>
          <w:w w:val="105"/>
        </w:rPr>
        <w:t>terminación </w:t>
      </w:r>
      <w:r>
        <w:rPr>
          <w:spacing w:val="-4"/>
          <w:w w:val="105"/>
        </w:rPr>
        <w:t>concurrirá </w:t>
      </w:r>
      <w:r>
        <w:rPr>
          <w:spacing w:val="-2"/>
          <w:w w:val="105"/>
        </w:rPr>
        <w:t>una </w:t>
      </w:r>
      <w:r>
        <w:rPr>
          <w:spacing w:val="-4"/>
          <w:w w:val="105"/>
        </w:rPr>
        <w:t>persona </w:t>
      </w:r>
      <w:r>
        <w:rPr>
          <w:spacing w:val="-3"/>
          <w:w w:val="105"/>
        </w:rPr>
        <w:t>facultativa designada</w:t>
      </w:r>
      <w:r>
        <w:rPr>
          <w:spacing w:val="-9"/>
          <w:w w:val="105"/>
        </w:rPr>
        <w:t> </w:t>
      </w:r>
      <w:r>
        <w:rPr>
          <w:spacing w:val="-3"/>
          <w:w w:val="105"/>
        </w:rPr>
        <w:t>por</w:t>
      </w:r>
      <w:r>
        <w:rPr>
          <w:spacing w:val="-4"/>
          <w:w w:val="105"/>
        </w:rPr>
        <w:t> </w:t>
      </w:r>
      <w:r>
        <w:rPr>
          <w:spacing w:val="-3"/>
          <w:w w:val="105"/>
        </w:rPr>
        <w:t>la</w:t>
      </w:r>
      <w:r>
        <w:rPr>
          <w:spacing w:val="-17"/>
          <w:w w:val="105"/>
        </w:rPr>
        <w:t> </w:t>
      </w:r>
      <w:r>
        <w:rPr>
          <w:spacing w:val="-4"/>
          <w:w w:val="105"/>
        </w:rPr>
        <w:t>Administración</w:t>
      </w:r>
      <w:r>
        <w:rPr>
          <w:spacing w:val="-7"/>
          <w:w w:val="105"/>
        </w:rPr>
        <w:t> </w:t>
      </w:r>
      <w:r>
        <w:rPr>
          <w:spacing w:val="-4"/>
          <w:w w:val="105"/>
        </w:rPr>
        <w:t>representante</w:t>
      </w:r>
      <w:r>
        <w:rPr>
          <w:spacing w:val="-5"/>
          <w:w w:val="105"/>
        </w:rPr>
        <w:t> </w:t>
      </w:r>
      <w:r>
        <w:rPr>
          <w:spacing w:val="-3"/>
          <w:w w:val="105"/>
        </w:rPr>
        <w:t>de</w:t>
      </w:r>
      <w:r>
        <w:rPr>
          <w:spacing w:val="-7"/>
          <w:w w:val="105"/>
        </w:rPr>
        <w:t> </w:t>
      </w:r>
      <w:r>
        <w:rPr>
          <w:spacing w:val="-3"/>
          <w:w w:val="105"/>
        </w:rPr>
        <w:t>esta,</w:t>
      </w:r>
      <w:r>
        <w:rPr>
          <w:spacing w:val="-4"/>
          <w:w w:val="105"/>
        </w:rPr>
        <w:t> </w:t>
      </w:r>
      <w:r>
        <w:rPr>
          <w:spacing w:val="-3"/>
          <w:w w:val="105"/>
        </w:rPr>
        <w:t>la</w:t>
      </w:r>
      <w:r>
        <w:rPr>
          <w:spacing w:val="-6"/>
          <w:w w:val="105"/>
        </w:rPr>
        <w:t> </w:t>
      </w:r>
      <w:r>
        <w:rPr>
          <w:spacing w:val="-4"/>
          <w:w w:val="105"/>
        </w:rPr>
        <w:t>persona</w:t>
      </w:r>
      <w:r>
        <w:rPr>
          <w:spacing w:val="-7"/>
          <w:w w:val="105"/>
        </w:rPr>
        <w:t> </w:t>
      </w:r>
      <w:r>
        <w:rPr>
          <w:spacing w:val="-4"/>
          <w:w w:val="105"/>
        </w:rPr>
        <w:t>facultativa</w:t>
      </w:r>
      <w:r>
        <w:rPr>
          <w:spacing w:val="-5"/>
          <w:w w:val="105"/>
        </w:rPr>
        <w:t> </w:t>
      </w:r>
      <w:r>
        <w:rPr>
          <w:w w:val="105"/>
        </w:rPr>
        <w:t>de</w:t>
      </w:r>
      <w:r>
        <w:rPr>
          <w:spacing w:val="-5"/>
          <w:w w:val="105"/>
        </w:rPr>
        <w:t> </w:t>
      </w:r>
      <w:r>
        <w:rPr>
          <w:spacing w:val="-3"/>
          <w:w w:val="105"/>
        </w:rPr>
        <w:t>la</w:t>
      </w:r>
      <w:r>
        <w:rPr>
          <w:spacing w:val="-7"/>
          <w:w w:val="105"/>
        </w:rPr>
        <w:t> </w:t>
      </w:r>
      <w:r>
        <w:rPr>
          <w:spacing w:val="-4"/>
          <w:w w:val="105"/>
        </w:rPr>
        <w:t>dirección </w:t>
      </w:r>
      <w:r>
        <w:rPr>
          <w:w w:val="105"/>
        </w:rPr>
        <w:t>de</w:t>
      </w:r>
      <w:r>
        <w:rPr>
          <w:spacing w:val="-6"/>
          <w:w w:val="105"/>
        </w:rPr>
        <w:t> </w:t>
      </w:r>
      <w:r>
        <w:rPr>
          <w:spacing w:val="-3"/>
          <w:w w:val="105"/>
        </w:rPr>
        <w:t>las</w:t>
      </w:r>
      <w:r>
        <w:rPr>
          <w:spacing w:val="-9"/>
          <w:w w:val="105"/>
        </w:rPr>
        <w:t> </w:t>
      </w:r>
      <w:r>
        <w:rPr>
          <w:spacing w:val="-4"/>
          <w:w w:val="105"/>
        </w:rPr>
        <w:t>obras</w:t>
      </w:r>
      <w:r>
        <w:rPr>
          <w:spacing w:val="-7"/>
          <w:w w:val="105"/>
        </w:rPr>
        <w:t> </w:t>
      </w:r>
      <w:r>
        <w:rPr>
          <w:w w:val="105"/>
        </w:rPr>
        <w:t>y</w:t>
      </w:r>
      <w:r>
        <w:rPr>
          <w:spacing w:val="-11"/>
          <w:w w:val="105"/>
        </w:rPr>
        <w:t> </w:t>
      </w:r>
      <w:r>
        <w:rPr>
          <w:w w:val="105"/>
        </w:rPr>
        <w:t>la</w:t>
      </w:r>
      <w:r>
        <w:rPr>
          <w:spacing w:val="-11"/>
          <w:w w:val="105"/>
        </w:rPr>
        <w:t> </w:t>
      </w:r>
      <w:r>
        <w:rPr>
          <w:spacing w:val="-3"/>
          <w:w w:val="105"/>
        </w:rPr>
        <w:t>persona</w:t>
      </w:r>
      <w:r>
        <w:rPr>
          <w:spacing w:val="-15"/>
          <w:w w:val="105"/>
        </w:rPr>
        <w:t> </w:t>
      </w:r>
      <w:r>
        <w:rPr>
          <w:spacing w:val="-3"/>
          <w:w w:val="105"/>
        </w:rPr>
        <w:t>contratista</w:t>
      </w:r>
      <w:r>
        <w:rPr>
          <w:spacing w:val="-11"/>
          <w:w w:val="105"/>
        </w:rPr>
        <w:t> </w:t>
      </w:r>
      <w:r>
        <w:rPr>
          <w:spacing w:val="-4"/>
          <w:w w:val="105"/>
        </w:rPr>
        <w:t>asistido,</w:t>
      </w:r>
      <w:r>
        <w:rPr>
          <w:spacing w:val="-9"/>
          <w:w w:val="105"/>
        </w:rPr>
        <w:t> </w:t>
      </w:r>
      <w:r>
        <w:rPr>
          <w:w w:val="105"/>
        </w:rPr>
        <w:t>si</w:t>
      </w:r>
      <w:r>
        <w:rPr>
          <w:spacing w:val="-8"/>
          <w:w w:val="105"/>
        </w:rPr>
        <w:t> </w:t>
      </w:r>
      <w:r>
        <w:rPr>
          <w:spacing w:val="-4"/>
          <w:w w:val="105"/>
        </w:rPr>
        <w:t>lo</w:t>
      </w:r>
      <w:r>
        <w:rPr>
          <w:spacing w:val="-9"/>
          <w:w w:val="105"/>
        </w:rPr>
        <w:t> </w:t>
      </w:r>
      <w:r>
        <w:rPr>
          <w:spacing w:val="-3"/>
          <w:w w:val="105"/>
        </w:rPr>
        <w:t>estima</w:t>
      </w:r>
      <w:r>
        <w:rPr>
          <w:spacing w:val="-11"/>
          <w:w w:val="105"/>
        </w:rPr>
        <w:t> </w:t>
      </w:r>
      <w:r>
        <w:rPr>
          <w:spacing w:val="-4"/>
          <w:w w:val="105"/>
        </w:rPr>
        <w:t>oportuno,</w:t>
      </w:r>
      <w:r>
        <w:rPr>
          <w:spacing w:val="-9"/>
          <w:w w:val="105"/>
        </w:rPr>
        <w:t> </w:t>
      </w:r>
      <w:r>
        <w:rPr>
          <w:w w:val="105"/>
        </w:rPr>
        <w:t>de</w:t>
      </w:r>
      <w:r>
        <w:rPr>
          <w:spacing w:val="-9"/>
          <w:w w:val="105"/>
        </w:rPr>
        <w:t> </w:t>
      </w:r>
      <w:r>
        <w:rPr>
          <w:spacing w:val="-4"/>
          <w:w w:val="105"/>
        </w:rPr>
        <w:t>su</w:t>
      </w:r>
      <w:r>
        <w:rPr>
          <w:spacing w:val="-9"/>
          <w:w w:val="105"/>
        </w:rPr>
        <w:t> </w:t>
      </w:r>
      <w:r>
        <w:rPr>
          <w:spacing w:val="-4"/>
          <w:w w:val="105"/>
        </w:rPr>
        <w:t>facultativo.</w:t>
      </w:r>
    </w:p>
    <w:p>
      <w:pPr>
        <w:pStyle w:val="BodyText"/>
        <w:spacing w:line="249" w:lineRule="auto" w:before="60"/>
        <w:ind w:left="396" w:right="957" w:firstLine="667"/>
        <w:jc w:val="both"/>
      </w:pPr>
      <w:r>
        <w:rPr>
          <w:w w:val="105"/>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7" w:lineRule="auto" w:before="51"/>
        <w:ind w:left="396" w:right="953" w:firstLine="667"/>
        <w:jc w:val="both"/>
      </w:pPr>
      <w:r>
        <w:rPr>
          <w:spacing w:val="-3"/>
          <w:w w:val="105"/>
        </w:rPr>
        <w:t>Cuando </w:t>
      </w:r>
      <w:r>
        <w:rPr>
          <w:w w:val="105"/>
        </w:rPr>
        <w:t>las </w:t>
      </w:r>
      <w:r>
        <w:rPr>
          <w:spacing w:val="-3"/>
          <w:w w:val="105"/>
        </w:rPr>
        <w:t>obras </w:t>
      </w:r>
      <w:r>
        <w:rPr>
          <w:w w:val="105"/>
        </w:rPr>
        <w:t>no se </w:t>
      </w:r>
      <w:r>
        <w:rPr>
          <w:spacing w:val="-3"/>
          <w:w w:val="105"/>
        </w:rPr>
        <w:t>hallen </w:t>
      </w:r>
      <w:r>
        <w:rPr>
          <w:w w:val="105"/>
        </w:rPr>
        <w:t>en </w:t>
      </w:r>
      <w:r>
        <w:rPr>
          <w:spacing w:val="-4"/>
          <w:w w:val="105"/>
        </w:rPr>
        <w:t>estado </w:t>
      </w:r>
      <w:r>
        <w:rPr>
          <w:spacing w:val="-3"/>
          <w:w w:val="105"/>
        </w:rPr>
        <w:t>de </w:t>
      </w:r>
      <w:r>
        <w:rPr>
          <w:w w:val="105"/>
        </w:rPr>
        <w:t>ser </w:t>
      </w:r>
      <w:r>
        <w:rPr>
          <w:spacing w:val="-4"/>
          <w:w w:val="105"/>
        </w:rPr>
        <w:t>recibidas </w:t>
      </w:r>
      <w:r>
        <w:rPr>
          <w:w w:val="105"/>
        </w:rPr>
        <w:t>se </w:t>
      </w:r>
      <w:r>
        <w:rPr>
          <w:spacing w:val="-3"/>
          <w:w w:val="105"/>
        </w:rPr>
        <w:t>hará </w:t>
      </w:r>
      <w:r>
        <w:rPr>
          <w:spacing w:val="-4"/>
          <w:w w:val="105"/>
        </w:rPr>
        <w:t>constar </w:t>
      </w:r>
      <w:r>
        <w:rPr>
          <w:spacing w:val="-3"/>
          <w:w w:val="105"/>
        </w:rPr>
        <w:t>así </w:t>
      </w:r>
      <w:r>
        <w:rPr>
          <w:w w:val="105"/>
        </w:rPr>
        <w:t>en el acta y la </w:t>
      </w:r>
      <w:r>
        <w:rPr>
          <w:spacing w:val="-4"/>
          <w:w w:val="105"/>
        </w:rPr>
        <w:t>persona </w:t>
      </w:r>
      <w:r>
        <w:rPr>
          <w:spacing w:val="-3"/>
          <w:w w:val="105"/>
        </w:rPr>
        <w:t>Directora </w:t>
      </w:r>
      <w:r>
        <w:rPr>
          <w:w w:val="105"/>
        </w:rPr>
        <w:t>de </w:t>
      </w:r>
      <w:r>
        <w:rPr>
          <w:spacing w:val="-3"/>
          <w:w w:val="105"/>
        </w:rPr>
        <w:t>las mismas señalará </w:t>
      </w:r>
      <w:r>
        <w:rPr>
          <w:w w:val="105"/>
        </w:rPr>
        <w:t>los </w:t>
      </w:r>
      <w:r>
        <w:rPr>
          <w:spacing w:val="-3"/>
          <w:w w:val="105"/>
        </w:rPr>
        <w:t>defectos </w:t>
      </w:r>
      <w:r>
        <w:rPr>
          <w:spacing w:val="-4"/>
          <w:w w:val="105"/>
        </w:rPr>
        <w:t>observados </w:t>
      </w:r>
      <w:r>
        <w:rPr>
          <w:w w:val="105"/>
        </w:rPr>
        <w:t>y </w:t>
      </w:r>
      <w:r>
        <w:rPr>
          <w:spacing w:val="-4"/>
          <w:w w:val="105"/>
        </w:rPr>
        <w:t>detallará </w:t>
      </w:r>
      <w:r>
        <w:rPr>
          <w:spacing w:val="-3"/>
          <w:w w:val="105"/>
        </w:rPr>
        <w:t>las instrucciones</w:t>
      </w:r>
      <w:r>
        <w:rPr>
          <w:spacing w:val="-13"/>
          <w:w w:val="105"/>
        </w:rPr>
        <w:t> </w:t>
      </w:r>
      <w:r>
        <w:rPr>
          <w:spacing w:val="-3"/>
          <w:w w:val="105"/>
        </w:rPr>
        <w:t>precisas</w:t>
      </w:r>
      <w:r>
        <w:rPr>
          <w:spacing w:val="-16"/>
          <w:w w:val="105"/>
        </w:rPr>
        <w:t> </w:t>
      </w:r>
      <w:r>
        <w:rPr>
          <w:spacing w:val="-3"/>
          <w:w w:val="105"/>
        </w:rPr>
        <w:t>fijando</w:t>
      </w:r>
      <w:r>
        <w:rPr>
          <w:spacing w:val="-12"/>
          <w:w w:val="105"/>
        </w:rPr>
        <w:t> </w:t>
      </w:r>
      <w:r>
        <w:rPr>
          <w:w w:val="105"/>
        </w:rPr>
        <w:t>un</w:t>
      </w:r>
      <w:r>
        <w:rPr>
          <w:spacing w:val="-10"/>
          <w:w w:val="105"/>
        </w:rPr>
        <w:t> </w:t>
      </w:r>
      <w:r>
        <w:rPr>
          <w:spacing w:val="-4"/>
          <w:w w:val="105"/>
        </w:rPr>
        <w:t>plazo</w:t>
      </w:r>
      <w:r>
        <w:rPr>
          <w:spacing w:val="-13"/>
          <w:w w:val="105"/>
        </w:rPr>
        <w:t> </w:t>
      </w:r>
      <w:r>
        <w:rPr>
          <w:w w:val="105"/>
        </w:rPr>
        <w:t>para</w:t>
      </w:r>
      <w:r>
        <w:rPr>
          <w:spacing w:val="-14"/>
          <w:w w:val="105"/>
        </w:rPr>
        <w:t> </w:t>
      </w:r>
      <w:r>
        <w:rPr>
          <w:spacing w:val="-3"/>
          <w:w w:val="105"/>
        </w:rPr>
        <w:t>remediar</w:t>
      </w:r>
      <w:r>
        <w:rPr>
          <w:spacing w:val="-14"/>
          <w:w w:val="105"/>
        </w:rPr>
        <w:t> </w:t>
      </w:r>
      <w:r>
        <w:rPr>
          <w:spacing w:val="-3"/>
          <w:w w:val="105"/>
        </w:rPr>
        <w:t>aquellos.</w:t>
      </w:r>
      <w:r>
        <w:rPr>
          <w:spacing w:val="-13"/>
          <w:w w:val="105"/>
        </w:rPr>
        <w:t> </w:t>
      </w:r>
      <w:r>
        <w:rPr>
          <w:w w:val="105"/>
        </w:rPr>
        <w:t>Si</w:t>
      </w:r>
      <w:r>
        <w:rPr>
          <w:spacing w:val="-13"/>
          <w:w w:val="105"/>
        </w:rPr>
        <w:t> </w:t>
      </w:r>
      <w:r>
        <w:rPr>
          <w:spacing w:val="-4"/>
          <w:w w:val="105"/>
        </w:rPr>
        <w:t>transcurrido</w:t>
      </w:r>
      <w:r>
        <w:rPr>
          <w:spacing w:val="-9"/>
          <w:w w:val="105"/>
        </w:rPr>
        <w:t> </w:t>
      </w:r>
      <w:r>
        <w:rPr>
          <w:spacing w:val="-3"/>
          <w:w w:val="105"/>
        </w:rPr>
        <w:t>dicho</w:t>
      </w:r>
      <w:r>
        <w:rPr>
          <w:spacing w:val="-12"/>
          <w:w w:val="105"/>
        </w:rPr>
        <w:t> </w:t>
      </w:r>
      <w:r>
        <w:rPr>
          <w:spacing w:val="-3"/>
          <w:w w:val="105"/>
        </w:rPr>
        <w:t>plazo</w:t>
      </w:r>
      <w:r>
        <w:rPr>
          <w:spacing w:val="-10"/>
          <w:w w:val="105"/>
        </w:rPr>
        <w:t> </w:t>
      </w:r>
      <w:r>
        <w:rPr>
          <w:w w:val="105"/>
        </w:rPr>
        <w:t>la </w:t>
      </w:r>
      <w:r>
        <w:rPr>
          <w:spacing w:val="-3"/>
          <w:w w:val="105"/>
        </w:rPr>
        <w:t>persona contratista </w:t>
      </w:r>
      <w:r>
        <w:rPr>
          <w:w w:val="105"/>
        </w:rPr>
        <w:t>no lo </w:t>
      </w:r>
      <w:r>
        <w:rPr>
          <w:spacing w:val="-4"/>
          <w:w w:val="105"/>
        </w:rPr>
        <w:t>hubiere</w:t>
      </w:r>
      <w:r>
        <w:rPr>
          <w:spacing w:val="50"/>
          <w:w w:val="105"/>
        </w:rPr>
        <w:t> </w:t>
      </w:r>
      <w:r>
        <w:rPr>
          <w:spacing w:val="-4"/>
          <w:w w:val="105"/>
        </w:rPr>
        <w:t>efectuado, </w:t>
      </w:r>
      <w:r>
        <w:rPr>
          <w:spacing w:val="-3"/>
          <w:w w:val="105"/>
        </w:rPr>
        <w:t>podrá concedérsele </w:t>
      </w:r>
      <w:r>
        <w:rPr>
          <w:w w:val="105"/>
        </w:rPr>
        <w:t>otro </w:t>
      </w:r>
      <w:r>
        <w:rPr>
          <w:spacing w:val="-3"/>
          <w:w w:val="105"/>
        </w:rPr>
        <w:t>nuevo plazo </w:t>
      </w:r>
      <w:r>
        <w:rPr>
          <w:spacing w:val="-4"/>
          <w:w w:val="105"/>
        </w:rPr>
        <w:t>improrrogable </w:t>
      </w:r>
      <w:r>
        <w:rPr>
          <w:w w:val="105"/>
        </w:rPr>
        <w:t>o </w:t>
      </w:r>
      <w:r>
        <w:rPr>
          <w:spacing w:val="-4"/>
          <w:w w:val="105"/>
        </w:rPr>
        <w:t>declarar </w:t>
      </w:r>
      <w:r>
        <w:rPr>
          <w:spacing w:val="-3"/>
          <w:w w:val="105"/>
        </w:rPr>
        <w:t>resuelto </w:t>
      </w:r>
      <w:r>
        <w:rPr>
          <w:w w:val="105"/>
        </w:rPr>
        <w:t>el</w:t>
      </w:r>
      <w:r>
        <w:rPr>
          <w:spacing w:val="-23"/>
          <w:w w:val="105"/>
        </w:rPr>
        <w:t> </w:t>
      </w:r>
      <w:r>
        <w:rPr>
          <w:spacing w:val="-4"/>
          <w:w w:val="105"/>
        </w:rPr>
        <w:t>contrato.</w:t>
      </w:r>
    </w:p>
    <w:p>
      <w:pPr>
        <w:pStyle w:val="BodyText"/>
        <w:spacing w:line="247" w:lineRule="auto" w:before="61"/>
        <w:ind w:left="396" w:right="954" w:firstLine="667"/>
        <w:jc w:val="both"/>
      </w:pPr>
      <w:r>
        <w:rPr>
          <w:b/>
          <w:spacing w:val="-3"/>
          <w:w w:val="105"/>
        </w:rPr>
        <w:t>37.3.- </w:t>
      </w:r>
      <w:r>
        <w:rPr>
          <w:spacing w:val="-3"/>
          <w:w w:val="105"/>
        </w:rPr>
        <w:t>Siempre que por </w:t>
      </w:r>
      <w:r>
        <w:rPr>
          <w:spacing w:val="-4"/>
          <w:w w:val="105"/>
        </w:rPr>
        <w:t>razones excepcionales </w:t>
      </w:r>
      <w:r>
        <w:rPr>
          <w:w w:val="105"/>
        </w:rPr>
        <w:t>de </w:t>
      </w:r>
      <w:r>
        <w:rPr>
          <w:spacing w:val="-4"/>
          <w:w w:val="105"/>
        </w:rPr>
        <w:t>interés </w:t>
      </w:r>
      <w:r>
        <w:rPr>
          <w:spacing w:val="-3"/>
          <w:w w:val="105"/>
        </w:rPr>
        <w:t>público </w:t>
      </w:r>
      <w:r>
        <w:rPr>
          <w:spacing w:val="-4"/>
          <w:w w:val="105"/>
        </w:rPr>
        <w:t>debidamente </w:t>
      </w:r>
      <w:r>
        <w:rPr>
          <w:spacing w:val="-3"/>
          <w:w w:val="105"/>
        </w:rPr>
        <w:t>motivadas </w:t>
      </w:r>
      <w:r>
        <w:rPr>
          <w:w w:val="105"/>
        </w:rPr>
        <w:t>en el </w:t>
      </w:r>
      <w:r>
        <w:rPr>
          <w:spacing w:val="-4"/>
          <w:w w:val="105"/>
        </w:rPr>
        <w:t>expediente </w:t>
      </w:r>
      <w:r>
        <w:rPr>
          <w:w w:val="105"/>
        </w:rPr>
        <w:t>el </w:t>
      </w:r>
      <w:r>
        <w:rPr>
          <w:spacing w:val="-3"/>
          <w:w w:val="105"/>
        </w:rPr>
        <w:t>órgano </w:t>
      </w:r>
      <w:r>
        <w:rPr>
          <w:w w:val="105"/>
        </w:rPr>
        <w:t>de </w:t>
      </w:r>
      <w:r>
        <w:rPr>
          <w:spacing w:val="-4"/>
          <w:w w:val="105"/>
        </w:rPr>
        <w:t>contratación </w:t>
      </w:r>
      <w:r>
        <w:rPr>
          <w:spacing w:val="-3"/>
          <w:w w:val="105"/>
        </w:rPr>
        <w:t>acuerde la </w:t>
      </w:r>
      <w:r>
        <w:rPr>
          <w:spacing w:val="-4"/>
          <w:w w:val="105"/>
        </w:rPr>
        <w:t>ocupación efectiva </w:t>
      </w:r>
      <w:r>
        <w:rPr>
          <w:w w:val="105"/>
        </w:rPr>
        <w:t>de </w:t>
      </w:r>
      <w:r>
        <w:rPr>
          <w:spacing w:val="-3"/>
          <w:w w:val="105"/>
        </w:rPr>
        <w:t>las obras</w:t>
      </w:r>
      <w:r>
        <w:rPr>
          <w:spacing w:val="-10"/>
          <w:w w:val="105"/>
        </w:rPr>
        <w:t> </w:t>
      </w:r>
      <w:r>
        <w:rPr>
          <w:w w:val="105"/>
        </w:rPr>
        <w:t>o</w:t>
      </w:r>
      <w:r>
        <w:rPr>
          <w:spacing w:val="-7"/>
          <w:w w:val="105"/>
        </w:rPr>
        <w:t> </w:t>
      </w:r>
      <w:r>
        <w:rPr>
          <w:spacing w:val="-3"/>
          <w:w w:val="105"/>
        </w:rPr>
        <w:t>su</w:t>
      </w:r>
      <w:r>
        <w:rPr>
          <w:spacing w:val="-6"/>
          <w:w w:val="105"/>
        </w:rPr>
        <w:t> </w:t>
      </w:r>
      <w:r>
        <w:rPr>
          <w:spacing w:val="-4"/>
          <w:w w:val="105"/>
        </w:rPr>
        <w:t>puesta</w:t>
      </w:r>
      <w:r>
        <w:rPr>
          <w:spacing w:val="-8"/>
          <w:w w:val="105"/>
        </w:rPr>
        <w:t> </w:t>
      </w:r>
      <w:r>
        <w:rPr>
          <w:w w:val="105"/>
        </w:rPr>
        <w:t>en</w:t>
      </w:r>
      <w:r>
        <w:rPr>
          <w:spacing w:val="-8"/>
          <w:w w:val="105"/>
        </w:rPr>
        <w:t> </w:t>
      </w:r>
      <w:r>
        <w:rPr>
          <w:spacing w:val="-3"/>
          <w:w w:val="105"/>
        </w:rPr>
        <w:t>servicio</w:t>
      </w:r>
      <w:r>
        <w:rPr>
          <w:spacing w:val="-7"/>
          <w:w w:val="105"/>
        </w:rPr>
        <w:t> </w:t>
      </w:r>
      <w:r>
        <w:rPr>
          <w:spacing w:val="-4"/>
          <w:w w:val="105"/>
        </w:rPr>
        <w:t>para</w:t>
      </w:r>
      <w:r>
        <w:rPr>
          <w:spacing w:val="-6"/>
          <w:w w:val="105"/>
        </w:rPr>
        <w:t> </w:t>
      </w:r>
      <w:r>
        <w:rPr>
          <w:w w:val="105"/>
        </w:rPr>
        <w:t>el</w:t>
      </w:r>
      <w:r>
        <w:rPr>
          <w:spacing w:val="-8"/>
          <w:w w:val="105"/>
        </w:rPr>
        <w:t> </w:t>
      </w:r>
      <w:r>
        <w:rPr>
          <w:spacing w:val="-3"/>
          <w:w w:val="105"/>
        </w:rPr>
        <w:t>uso</w:t>
      </w:r>
      <w:r>
        <w:rPr>
          <w:spacing w:val="-7"/>
          <w:w w:val="105"/>
        </w:rPr>
        <w:t> </w:t>
      </w:r>
      <w:r>
        <w:rPr>
          <w:spacing w:val="-4"/>
          <w:w w:val="105"/>
        </w:rPr>
        <w:t>público,</w:t>
      </w:r>
      <w:r>
        <w:rPr>
          <w:spacing w:val="-7"/>
          <w:w w:val="105"/>
        </w:rPr>
        <w:t> </w:t>
      </w:r>
      <w:r>
        <w:rPr>
          <w:spacing w:val="-2"/>
          <w:w w:val="105"/>
        </w:rPr>
        <w:t>aun</w:t>
      </w:r>
      <w:r>
        <w:rPr>
          <w:spacing w:val="-8"/>
          <w:w w:val="105"/>
        </w:rPr>
        <w:t> </w:t>
      </w:r>
      <w:r>
        <w:rPr>
          <w:spacing w:val="-3"/>
          <w:w w:val="105"/>
        </w:rPr>
        <w:t>sin</w:t>
      </w:r>
      <w:r>
        <w:rPr>
          <w:spacing w:val="-6"/>
          <w:w w:val="105"/>
        </w:rPr>
        <w:t> </w:t>
      </w:r>
      <w:r>
        <w:rPr>
          <w:w w:val="105"/>
        </w:rPr>
        <w:t>el</w:t>
      </w:r>
      <w:r>
        <w:rPr>
          <w:spacing w:val="-9"/>
          <w:w w:val="105"/>
        </w:rPr>
        <w:t> </w:t>
      </w:r>
      <w:r>
        <w:rPr>
          <w:spacing w:val="-4"/>
          <w:w w:val="105"/>
        </w:rPr>
        <w:t>cumplimiento</w:t>
      </w:r>
      <w:r>
        <w:rPr>
          <w:spacing w:val="-6"/>
          <w:w w:val="105"/>
        </w:rPr>
        <w:t> </w:t>
      </w:r>
      <w:r>
        <w:rPr>
          <w:spacing w:val="-4"/>
          <w:w w:val="105"/>
        </w:rPr>
        <w:t>del</w:t>
      </w:r>
      <w:r>
        <w:rPr>
          <w:spacing w:val="-6"/>
          <w:w w:val="105"/>
        </w:rPr>
        <w:t> </w:t>
      </w:r>
      <w:r>
        <w:rPr>
          <w:spacing w:val="-3"/>
          <w:w w:val="105"/>
        </w:rPr>
        <w:t>acto</w:t>
      </w:r>
      <w:r>
        <w:rPr>
          <w:spacing w:val="-11"/>
          <w:w w:val="105"/>
        </w:rPr>
        <w:t> </w:t>
      </w:r>
      <w:r>
        <w:rPr>
          <w:spacing w:val="-3"/>
          <w:w w:val="105"/>
        </w:rPr>
        <w:t>formal</w:t>
      </w:r>
      <w:r>
        <w:rPr>
          <w:spacing w:val="-8"/>
          <w:w w:val="105"/>
        </w:rPr>
        <w:t> </w:t>
      </w:r>
      <w:r>
        <w:rPr>
          <w:w w:val="105"/>
        </w:rPr>
        <w:t>de </w:t>
      </w:r>
      <w:r>
        <w:rPr>
          <w:spacing w:val="-4"/>
          <w:w w:val="105"/>
        </w:rPr>
        <w:t>recepción,</w:t>
      </w:r>
      <w:r>
        <w:rPr>
          <w:spacing w:val="50"/>
          <w:w w:val="105"/>
        </w:rPr>
        <w:t> </w:t>
      </w:r>
      <w:r>
        <w:rPr>
          <w:spacing w:val="-3"/>
          <w:w w:val="105"/>
        </w:rPr>
        <w:t>desde que concurran dichas </w:t>
      </w:r>
      <w:r>
        <w:rPr>
          <w:spacing w:val="-4"/>
          <w:w w:val="105"/>
        </w:rPr>
        <w:t>circunstancias  </w:t>
      </w:r>
      <w:r>
        <w:rPr>
          <w:spacing w:val="-3"/>
          <w:w w:val="105"/>
        </w:rPr>
        <w:t>se </w:t>
      </w:r>
      <w:r>
        <w:rPr>
          <w:spacing w:val="-4"/>
          <w:w w:val="105"/>
        </w:rPr>
        <w:t>producirán  los  efectos  </w:t>
      </w:r>
      <w:r>
        <w:rPr>
          <w:w w:val="105"/>
        </w:rPr>
        <w:t>y </w:t>
      </w:r>
      <w:r>
        <w:rPr>
          <w:spacing w:val="-4"/>
          <w:w w:val="105"/>
        </w:rPr>
        <w:t>consecuencias propios </w:t>
      </w:r>
      <w:r>
        <w:rPr>
          <w:spacing w:val="-2"/>
          <w:w w:val="105"/>
        </w:rPr>
        <w:t>del </w:t>
      </w:r>
      <w:r>
        <w:rPr>
          <w:spacing w:val="-3"/>
          <w:w w:val="105"/>
        </w:rPr>
        <w:t>acto </w:t>
      </w:r>
      <w:r>
        <w:rPr>
          <w:w w:val="105"/>
        </w:rPr>
        <w:t>de </w:t>
      </w:r>
      <w:r>
        <w:rPr>
          <w:spacing w:val="-3"/>
          <w:w w:val="105"/>
        </w:rPr>
        <w:t>recepción </w:t>
      </w:r>
      <w:r>
        <w:rPr>
          <w:w w:val="105"/>
        </w:rPr>
        <w:t>de </w:t>
      </w:r>
      <w:r>
        <w:rPr>
          <w:spacing w:val="-3"/>
          <w:w w:val="105"/>
        </w:rPr>
        <w:t>las </w:t>
      </w:r>
      <w:r>
        <w:rPr>
          <w:spacing w:val="-4"/>
          <w:w w:val="105"/>
        </w:rPr>
        <w:t>obras </w:t>
      </w:r>
      <w:r>
        <w:rPr>
          <w:w w:val="105"/>
        </w:rPr>
        <w:t>y en </w:t>
      </w:r>
      <w:r>
        <w:rPr>
          <w:spacing w:val="-3"/>
          <w:w w:val="105"/>
        </w:rPr>
        <w:t>los términos </w:t>
      </w:r>
      <w:r>
        <w:rPr>
          <w:w w:val="105"/>
        </w:rPr>
        <w:t>en </w:t>
      </w:r>
      <w:r>
        <w:rPr>
          <w:spacing w:val="-2"/>
          <w:w w:val="105"/>
        </w:rPr>
        <w:t>que </w:t>
      </w:r>
      <w:r>
        <w:rPr>
          <w:spacing w:val="-4"/>
          <w:w w:val="105"/>
        </w:rPr>
        <w:t>reglamentariamente </w:t>
      </w:r>
      <w:r>
        <w:rPr>
          <w:spacing w:val="-3"/>
          <w:w w:val="105"/>
        </w:rPr>
        <w:t>se</w:t>
      </w:r>
      <w:r>
        <w:rPr>
          <w:spacing w:val="-14"/>
          <w:w w:val="105"/>
        </w:rPr>
        <w:t> </w:t>
      </w:r>
      <w:r>
        <w:rPr>
          <w:spacing w:val="-4"/>
          <w:w w:val="105"/>
        </w:rPr>
        <w:t>establezcan.</w:t>
      </w:r>
    </w:p>
    <w:p>
      <w:pPr>
        <w:pStyle w:val="BodyText"/>
        <w:spacing w:before="62"/>
        <w:ind w:left="1064"/>
        <w:jc w:val="both"/>
      </w:pPr>
      <w:r>
        <w:rPr>
          <w:b/>
          <w:w w:val="105"/>
        </w:rPr>
        <w:t>37.4.- </w:t>
      </w:r>
      <w:r>
        <w:rPr>
          <w:w w:val="105"/>
        </w:rPr>
        <w:t>No podrán realizarse recepciones parciales de obra ejecutada.</w:t>
      </w:r>
    </w:p>
    <w:p>
      <w:pPr>
        <w:pStyle w:val="BodyText"/>
        <w:rPr>
          <w:sz w:val="22"/>
        </w:rPr>
      </w:pPr>
    </w:p>
    <w:p>
      <w:pPr>
        <w:pStyle w:val="Heading1"/>
        <w:spacing w:before="182"/>
        <w:rPr>
          <w:u w:val="none"/>
        </w:rPr>
      </w:pPr>
      <w:r>
        <w:rPr>
          <w:w w:val="105"/>
          <w:u w:val="none"/>
        </w:rPr>
        <w:t>38.-</w:t>
      </w:r>
      <w:r>
        <w:rPr>
          <w:w w:val="105"/>
          <w:u w:val="thick"/>
        </w:rPr>
        <w:t> RESOLUCIÓN Y EXTINCIÓN DEL CONTRATO</w:t>
      </w:r>
    </w:p>
    <w:p>
      <w:pPr>
        <w:pStyle w:val="BodyText"/>
        <w:spacing w:line="247" w:lineRule="auto" w:before="120"/>
        <w:ind w:left="396" w:right="955" w:firstLine="667"/>
        <w:jc w:val="both"/>
      </w:pPr>
      <w:r>
        <w:rPr/>
        <w:pict>
          <v:shape style="position:absolute;margin-left:105.839005pt;margin-top:5.660887pt;width:413.05pt;height:23.9pt;mso-position-horizontal-relative:page;mso-position-vertical-relative:paragraph;z-index:-253245440" coordorigin="2117,113" coordsize="8261,478" path="m10378,113l2117,113,2117,353,2117,591,10378,591,10378,353,10378,113e" filled="true" fillcolor="#ffffff" stroked="false">
            <v:path arrowok="t"/>
            <v:fill type="solid"/>
            <w10:wrap type="none"/>
          </v:shape>
        </w:pict>
      </w:r>
      <w:r>
        <w:rPr>
          <w:spacing w:val="-3"/>
          <w:w w:val="105"/>
        </w:rPr>
        <w:t>Además </w:t>
      </w:r>
      <w:r>
        <w:rPr>
          <w:w w:val="105"/>
        </w:rPr>
        <w:t>de </w:t>
      </w:r>
      <w:r>
        <w:rPr>
          <w:spacing w:val="-3"/>
          <w:w w:val="105"/>
        </w:rPr>
        <w:t>por su </w:t>
      </w:r>
      <w:r>
        <w:rPr>
          <w:spacing w:val="-4"/>
          <w:w w:val="105"/>
        </w:rPr>
        <w:t>cumplimiento, </w:t>
      </w:r>
      <w:r>
        <w:rPr>
          <w:w w:val="105"/>
        </w:rPr>
        <w:t>el </w:t>
      </w:r>
      <w:r>
        <w:rPr>
          <w:spacing w:val="-4"/>
          <w:w w:val="105"/>
        </w:rPr>
        <w:t>contrato </w:t>
      </w:r>
      <w:r>
        <w:rPr>
          <w:w w:val="105"/>
        </w:rPr>
        <w:t>se </w:t>
      </w:r>
      <w:r>
        <w:rPr>
          <w:spacing w:val="-4"/>
          <w:w w:val="105"/>
        </w:rPr>
        <w:t>extinguirá por </w:t>
      </w:r>
      <w:r>
        <w:rPr>
          <w:w w:val="105"/>
        </w:rPr>
        <w:t>su </w:t>
      </w:r>
      <w:r>
        <w:rPr>
          <w:spacing w:val="-4"/>
          <w:w w:val="105"/>
        </w:rPr>
        <w:t>resolución,</w:t>
      </w:r>
      <w:r>
        <w:rPr>
          <w:spacing w:val="50"/>
          <w:w w:val="105"/>
        </w:rPr>
        <w:t> </w:t>
      </w:r>
      <w:r>
        <w:rPr>
          <w:spacing w:val="-3"/>
          <w:w w:val="105"/>
        </w:rPr>
        <w:t>acordada por la </w:t>
      </w:r>
      <w:r>
        <w:rPr>
          <w:spacing w:val="-4"/>
          <w:w w:val="105"/>
        </w:rPr>
        <w:t>concurrencia </w:t>
      </w:r>
      <w:r>
        <w:rPr>
          <w:w w:val="105"/>
        </w:rPr>
        <w:t>de </w:t>
      </w:r>
      <w:r>
        <w:rPr>
          <w:spacing w:val="-4"/>
          <w:w w:val="105"/>
        </w:rPr>
        <w:t>alguna </w:t>
      </w:r>
      <w:r>
        <w:rPr>
          <w:w w:val="105"/>
        </w:rPr>
        <w:t>de </w:t>
      </w:r>
      <w:r>
        <w:rPr>
          <w:spacing w:val="-3"/>
          <w:w w:val="105"/>
        </w:rPr>
        <w:t>las </w:t>
      </w:r>
      <w:r>
        <w:rPr>
          <w:spacing w:val="-4"/>
          <w:w w:val="105"/>
        </w:rPr>
        <w:t>causas previstas </w:t>
      </w:r>
      <w:r>
        <w:rPr>
          <w:w w:val="105"/>
        </w:rPr>
        <w:t>en </w:t>
      </w:r>
      <w:r>
        <w:rPr>
          <w:spacing w:val="-3"/>
          <w:w w:val="105"/>
        </w:rPr>
        <w:t>los </w:t>
      </w:r>
      <w:r>
        <w:rPr>
          <w:spacing w:val="-4"/>
          <w:w w:val="105"/>
        </w:rPr>
        <w:t>artículos </w:t>
      </w:r>
      <w:r>
        <w:rPr>
          <w:spacing w:val="-8"/>
          <w:w w:val="105"/>
        </w:rPr>
        <w:t>211 </w:t>
      </w:r>
      <w:r>
        <w:rPr>
          <w:w w:val="105"/>
        </w:rPr>
        <w:t>y </w:t>
      </w:r>
      <w:r>
        <w:rPr>
          <w:spacing w:val="-2"/>
          <w:w w:val="105"/>
        </w:rPr>
        <w:t>245 </w:t>
      </w:r>
      <w:r>
        <w:rPr>
          <w:w w:val="105"/>
          <w:shd w:fill="FFFFFF" w:color="auto" w:val="clear"/>
        </w:rPr>
        <w:t>de la</w:t>
      </w:r>
      <w:r>
        <w:rPr>
          <w:spacing w:val="-12"/>
          <w:w w:val="105"/>
          <w:shd w:fill="FFFFFF" w:color="auto" w:val="clear"/>
        </w:rPr>
        <w:t> </w:t>
      </w:r>
      <w:r>
        <w:rPr>
          <w:spacing w:val="-9"/>
          <w:w w:val="105"/>
          <w:shd w:fill="FFFFFF" w:color="auto" w:val="clear"/>
        </w:rPr>
        <w:t>LCSP.</w:t>
      </w:r>
    </w:p>
    <w:p>
      <w:pPr>
        <w:pStyle w:val="BodyText"/>
        <w:spacing w:line="244" w:lineRule="auto" w:before="62"/>
        <w:ind w:left="396" w:right="956" w:firstLine="667"/>
        <w:jc w:val="both"/>
      </w:pPr>
      <w:r>
        <w:rPr/>
        <w:pict>
          <v:rect style="position:absolute;margin-left:105.839996pt;margin-top:2.759925pt;width:413.040036pt;height:11.759995pt;mso-position-horizontal-relative:page;mso-position-vertical-relative:paragraph;z-index:-253244416" filled="true" fillcolor="#ffffff" stroked="false">
            <v:fill type="solid"/>
            <w10:wrap type="none"/>
          </v:rect>
        </w:pict>
      </w:r>
      <w:r>
        <w:rPr>
          <w:w w:val="105"/>
        </w:rPr>
        <w:t>La </w:t>
      </w:r>
      <w:r>
        <w:rPr>
          <w:spacing w:val="-4"/>
          <w:w w:val="105"/>
        </w:rPr>
        <w:t>resolución del contrato producirá </w:t>
      </w:r>
      <w:r>
        <w:rPr>
          <w:spacing w:val="-3"/>
          <w:w w:val="105"/>
        </w:rPr>
        <w:t>los </w:t>
      </w:r>
      <w:r>
        <w:rPr>
          <w:spacing w:val="-4"/>
          <w:w w:val="105"/>
        </w:rPr>
        <w:t>efectos previstos </w:t>
      </w:r>
      <w:r>
        <w:rPr>
          <w:spacing w:val="-3"/>
          <w:w w:val="105"/>
        </w:rPr>
        <w:t>en </w:t>
      </w:r>
      <w:r>
        <w:rPr>
          <w:w w:val="105"/>
        </w:rPr>
        <w:t>los </w:t>
      </w:r>
      <w:r>
        <w:rPr>
          <w:spacing w:val="-4"/>
          <w:w w:val="105"/>
        </w:rPr>
        <w:t>artículos </w:t>
      </w:r>
      <w:r>
        <w:rPr>
          <w:spacing w:val="-2"/>
          <w:w w:val="105"/>
        </w:rPr>
        <w:t>213 </w:t>
      </w:r>
      <w:r>
        <w:rPr>
          <w:w w:val="105"/>
        </w:rPr>
        <w:t>y </w:t>
      </w:r>
      <w:r>
        <w:rPr>
          <w:spacing w:val="-4"/>
          <w:w w:val="105"/>
        </w:rPr>
        <w:t>246 </w:t>
      </w:r>
      <w:r>
        <w:rPr>
          <w:w w:val="105"/>
        </w:rPr>
        <w:t>de la</w:t>
      </w:r>
      <w:r>
        <w:rPr>
          <w:spacing w:val="-12"/>
          <w:w w:val="105"/>
        </w:rPr>
        <w:t> </w:t>
      </w:r>
      <w:r>
        <w:rPr>
          <w:spacing w:val="-9"/>
          <w:w w:val="105"/>
        </w:rPr>
        <w:t>LCSP.</w:t>
      </w:r>
    </w:p>
    <w:p>
      <w:pPr>
        <w:pStyle w:val="BodyText"/>
        <w:spacing w:line="247" w:lineRule="auto" w:before="62"/>
        <w:ind w:left="396" w:right="956" w:firstLine="667"/>
        <w:jc w:val="both"/>
      </w:pPr>
      <w:r>
        <w:rPr/>
        <w:pict>
          <v:shape style="position:absolute;margin-left:105.839005pt;margin-top:2.760886pt;width:413.05pt;height:35.8pt;mso-position-horizontal-relative:page;mso-position-vertical-relative:paragraph;z-index:-253243392" coordorigin="2117,55" coordsize="8261,716" path="m10378,55l2117,55,2117,293,2117,530,2117,770,10378,770,10378,530,10378,293,10378,55e" filled="true" fillcolor="#ffffff" stroked="false">
            <v:path arrowok="t"/>
            <v:fill type="solid"/>
            <w10:wrap type="none"/>
          </v:shape>
        </w:pict>
      </w:r>
      <w:r>
        <w:rPr>
          <w:spacing w:val="-3"/>
          <w:w w:val="105"/>
        </w:rPr>
        <w:t>Producirá </w:t>
      </w:r>
      <w:r>
        <w:rPr>
          <w:spacing w:val="-4"/>
          <w:w w:val="105"/>
        </w:rPr>
        <w:t>igualmente </w:t>
      </w:r>
      <w:r>
        <w:rPr>
          <w:spacing w:val="-3"/>
          <w:w w:val="105"/>
        </w:rPr>
        <w:t>la resolución </w:t>
      </w:r>
      <w:r>
        <w:rPr>
          <w:spacing w:val="-2"/>
          <w:w w:val="105"/>
        </w:rPr>
        <w:t>del </w:t>
      </w:r>
      <w:r>
        <w:rPr>
          <w:spacing w:val="-4"/>
          <w:w w:val="105"/>
        </w:rPr>
        <w:t>contrato, </w:t>
      </w:r>
      <w:r>
        <w:rPr>
          <w:w w:val="105"/>
        </w:rPr>
        <w:t>el </w:t>
      </w:r>
      <w:r>
        <w:rPr>
          <w:spacing w:val="-4"/>
          <w:w w:val="105"/>
        </w:rPr>
        <w:t>incumplimiento por </w:t>
      </w:r>
      <w:r>
        <w:rPr>
          <w:w w:val="105"/>
        </w:rPr>
        <w:t>la </w:t>
      </w:r>
      <w:r>
        <w:rPr>
          <w:spacing w:val="-3"/>
          <w:w w:val="105"/>
        </w:rPr>
        <w:t>persona contratista </w:t>
      </w:r>
      <w:r>
        <w:rPr>
          <w:w w:val="105"/>
        </w:rPr>
        <w:t>de </w:t>
      </w:r>
      <w:r>
        <w:rPr>
          <w:spacing w:val="-3"/>
          <w:w w:val="105"/>
        </w:rPr>
        <w:t>la </w:t>
      </w:r>
      <w:r>
        <w:rPr>
          <w:spacing w:val="-4"/>
          <w:w w:val="105"/>
        </w:rPr>
        <w:t>obligación </w:t>
      </w:r>
      <w:r>
        <w:rPr>
          <w:w w:val="105"/>
        </w:rPr>
        <w:t>de </w:t>
      </w:r>
      <w:r>
        <w:rPr>
          <w:spacing w:val="-4"/>
          <w:w w:val="105"/>
        </w:rPr>
        <w:t>guardar sigilo </w:t>
      </w:r>
      <w:r>
        <w:rPr>
          <w:spacing w:val="-3"/>
          <w:w w:val="105"/>
        </w:rPr>
        <w:t>respecto </w:t>
      </w:r>
      <w:r>
        <w:rPr>
          <w:w w:val="105"/>
        </w:rPr>
        <w:t>a </w:t>
      </w:r>
      <w:r>
        <w:rPr>
          <w:spacing w:val="-3"/>
          <w:w w:val="105"/>
        </w:rPr>
        <w:t>los datos </w:t>
      </w:r>
      <w:r>
        <w:rPr>
          <w:w w:val="105"/>
        </w:rPr>
        <w:t>o antecedentes que, no siendo públicos o notorios, estén relacionados con el objeto del contrato y hayan llegado </w:t>
      </w:r>
      <w:r>
        <w:rPr>
          <w:w w:val="105"/>
          <w:shd w:fill="FFFFFF" w:color="auto" w:val="clear"/>
        </w:rPr>
        <w:t>a su conocimiento con ocasión del mismo.</w:t>
      </w:r>
    </w:p>
    <w:p>
      <w:pPr>
        <w:pStyle w:val="BodyText"/>
        <w:spacing w:before="10"/>
        <w:rPr>
          <w:sz w:val="28"/>
        </w:rPr>
      </w:pPr>
    </w:p>
    <w:p>
      <w:pPr>
        <w:pStyle w:val="Heading1"/>
        <w:spacing w:before="100"/>
        <w:jc w:val="both"/>
        <w:rPr>
          <w:u w:val="none"/>
        </w:rPr>
      </w:pPr>
      <w:r>
        <w:rPr/>
        <w:pict>
          <v:line style="position:absolute;mso-position-horizontal-relative:page;mso-position-vertical-relative:paragraph;z-index:251835392" from="126pt,16.059916pt" to="365.040008pt,16.059916pt" stroked="true" strokeweight="1.200028pt" strokecolor="#000000">
            <v:stroke dashstyle="solid"/>
            <w10:wrap type="none"/>
          </v:line>
        </w:pict>
      </w:r>
      <w:r>
        <w:rPr>
          <w:spacing w:val="-116"/>
          <w:w w:val="105"/>
          <w:shd w:fill="FFFFFF" w:color="auto" w:val="clear"/>
          <w:u w:val="none"/>
        </w:rPr>
        <w:t>3</w:t>
      </w:r>
      <w:r>
        <w:rPr>
          <w:spacing w:val="55"/>
          <w:w w:val="105"/>
          <w:u w:val="none"/>
        </w:rPr>
        <w:t> </w:t>
      </w:r>
      <w:r>
        <w:rPr>
          <w:w w:val="105"/>
          <w:shd w:fill="FFFFFF" w:color="auto" w:val="clear"/>
          <w:u w:val="none"/>
        </w:rPr>
        <w:t>9.- </w:t>
      </w:r>
      <w:r>
        <w:rPr>
          <w:spacing w:val="-4"/>
          <w:w w:val="105"/>
          <w:shd w:fill="FFFFFF" w:color="auto" w:val="clear"/>
          <w:u w:val="none"/>
        </w:rPr>
        <w:t>CERTIFICACIÓN </w:t>
      </w:r>
      <w:r>
        <w:rPr>
          <w:spacing w:val="-3"/>
          <w:w w:val="105"/>
          <w:shd w:fill="FFFFFF" w:color="auto" w:val="clear"/>
          <w:u w:val="none"/>
        </w:rPr>
        <w:t>FINAL </w:t>
      </w:r>
      <w:r>
        <w:rPr>
          <w:w w:val="105"/>
          <w:shd w:fill="FFFFFF" w:color="auto" w:val="clear"/>
          <w:u w:val="none"/>
        </w:rPr>
        <w:t>DE </w:t>
      </w:r>
      <w:r>
        <w:rPr>
          <w:spacing w:val="-3"/>
          <w:w w:val="105"/>
          <w:shd w:fill="FFFFFF" w:color="auto" w:val="clear"/>
          <w:u w:val="none"/>
        </w:rPr>
        <w:t>OBRA </w:t>
      </w:r>
      <w:r>
        <w:rPr>
          <w:w w:val="105"/>
          <w:shd w:fill="FFFFFF" w:color="auto" w:val="clear"/>
          <w:u w:val="none"/>
        </w:rPr>
        <w:t>Y </w:t>
      </w:r>
      <w:r>
        <w:rPr>
          <w:spacing w:val="-4"/>
          <w:w w:val="105"/>
          <w:shd w:fill="FFFFFF" w:color="auto" w:val="clear"/>
          <w:u w:val="none"/>
        </w:rPr>
        <w:t>LIQUIDACIÓN.</w:t>
      </w:r>
    </w:p>
    <w:p>
      <w:pPr>
        <w:pStyle w:val="BodyText"/>
        <w:tabs>
          <w:tab w:pos="1063" w:val="left" w:leader="none"/>
        </w:tabs>
        <w:spacing w:line="249" w:lineRule="auto" w:before="118"/>
        <w:ind w:left="396" w:right="953"/>
        <w:jc w:val="both"/>
      </w:pPr>
      <w:r>
        <w:rPr/>
        <w:pict>
          <v:shape style="position:absolute;margin-left:105.839005pt;margin-top:5.680881pt;width:413.05pt;height:35.8pt;mso-position-horizontal-relative:page;mso-position-vertical-relative:paragraph;z-index:-253241344" coordorigin="2117,114" coordsize="8261,716" path="m10378,114l5501,114,5501,351,2117,351,2117,589,2117,829,10378,829,10378,589,10378,351,10378,114e" filled="true" fillcolor="#ffffff" stroked="false">
            <v:path arrowok="t"/>
            <v:fill type="solid"/>
            <w10:wrap type="none"/>
          </v:shape>
        </w:pict>
      </w:r>
      <w:r>
        <w:rPr/>
        <w:pict>
          <v:rect style="position:absolute;margin-left:105.839996pt;margin-top:53.199898pt;width:413.040036pt;height:12.0pt;mso-position-horizontal-relative:page;mso-position-vertical-relative:paragraph;z-index:-253240320" filled="true" fillcolor="#ffffff" stroked="false">
            <v:fill type="solid"/>
            <w10:wrap type="none"/>
          </v:rect>
        </w:pict>
      </w:r>
      <w:r>
        <w:rPr>
          <w:rFonts w:ascii="Times New Roman" w:hAnsi="Times New Roman"/>
          <w:w w:val="103"/>
          <w:shd w:fill="FFFFFF" w:color="auto" w:val="clear"/>
        </w:rPr>
        <w:t> </w:t>
      </w:r>
      <w:r>
        <w:rPr>
          <w:rFonts w:ascii="Times New Roman" w:hAnsi="Times New Roman"/>
          <w:shd w:fill="FFFFFF" w:color="auto" w:val="clear"/>
        </w:rPr>
        <w:tab/>
      </w:r>
      <w:r>
        <w:rPr>
          <w:spacing w:val="-3"/>
          <w:w w:val="105"/>
          <w:shd w:fill="FFFFFF" w:color="auto" w:val="clear"/>
        </w:rPr>
        <w:t>39</w:t>
      </w:r>
      <w:r>
        <w:rPr>
          <w:b/>
          <w:spacing w:val="-3"/>
          <w:w w:val="105"/>
          <w:shd w:fill="FFFFFF" w:color="auto" w:val="clear"/>
        </w:rPr>
        <w:t>.1.-</w:t>
      </w:r>
      <w:r>
        <w:rPr>
          <w:b/>
          <w:spacing w:val="-8"/>
          <w:w w:val="105"/>
          <w:shd w:fill="FFFFFF" w:color="auto" w:val="clear"/>
        </w:rPr>
        <w:t> </w:t>
      </w:r>
      <w:r>
        <w:rPr>
          <w:spacing w:val="-4"/>
          <w:w w:val="105"/>
          <w:shd w:fill="FFFFFF" w:color="auto" w:val="clear"/>
        </w:rPr>
        <w:t>Dentro</w:t>
      </w:r>
      <w:r>
        <w:rPr>
          <w:spacing w:val="-8"/>
          <w:w w:val="105"/>
          <w:shd w:fill="FFFFFF" w:color="auto" w:val="clear"/>
        </w:rPr>
        <w:t> </w:t>
      </w:r>
      <w:r>
        <w:rPr>
          <w:spacing w:val="-2"/>
          <w:w w:val="105"/>
          <w:shd w:fill="FFFFFF" w:color="auto" w:val="clear"/>
        </w:rPr>
        <w:t>del</w:t>
      </w:r>
      <w:r>
        <w:rPr>
          <w:spacing w:val="-11"/>
          <w:w w:val="105"/>
          <w:shd w:fill="FFFFFF" w:color="auto" w:val="clear"/>
        </w:rPr>
        <w:t> </w:t>
      </w:r>
      <w:r>
        <w:rPr>
          <w:spacing w:val="-3"/>
          <w:w w:val="105"/>
          <w:shd w:fill="FFFFFF" w:color="auto" w:val="clear"/>
        </w:rPr>
        <w:t>plazo</w:t>
      </w:r>
      <w:r>
        <w:rPr>
          <w:spacing w:val="-7"/>
          <w:w w:val="105"/>
          <w:shd w:fill="FFFFFF" w:color="auto" w:val="clear"/>
        </w:rPr>
        <w:t> </w:t>
      </w:r>
      <w:r>
        <w:rPr>
          <w:spacing w:val="-3"/>
          <w:w w:val="105"/>
          <w:shd w:fill="FFFFFF" w:color="auto" w:val="clear"/>
        </w:rPr>
        <w:t>de</w:t>
      </w:r>
      <w:r>
        <w:rPr>
          <w:spacing w:val="-8"/>
          <w:w w:val="105"/>
        </w:rPr>
        <w:t> </w:t>
      </w:r>
      <w:r>
        <w:rPr>
          <w:w w:val="105"/>
        </w:rPr>
        <w:t>tres</w:t>
      </w:r>
      <w:r>
        <w:rPr>
          <w:spacing w:val="-10"/>
          <w:w w:val="105"/>
        </w:rPr>
        <w:t> </w:t>
      </w:r>
      <w:r>
        <w:rPr>
          <w:spacing w:val="-3"/>
          <w:w w:val="105"/>
        </w:rPr>
        <w:t>meses</w:t>
      </w:r>
      <w:r>
        <w:rPr>
          <w:spacing w:val="-7"/>
          <w:w w:val="105"/>
        </w:rPr>
        <w:t> </w:t>
      </w:r>
      <w:r>
        <w:rPr>
          <w:spacing w:val="-4"/>
          <w:w w:val="105"/>
        </w:rPr>
        <w:t>contados</w:t>
      </w:r>
      <w:r>
        <w:rPr>
          <w:spacing w:val="-11"/>
          <w:w w:val="105"/>
        </w:rPr>
        <w:t> </w:t>
      </w:r>
      <w:r>
        <w:rPr>
          <w:w w:val="105"/>
        </w:rPr>
        <w:t>a</w:t>
      </w:r>
      <w:r>
        <w:rPr>
          <w:spacing w:val="-7"/>
          <w:w w:val="105"/>
        </w:rPr>
        <w:t> </w:t>
      </w:r>
      <w:r>
        <w:rPr>
          <w:spacing w:val="-3"/>
          <w:w w:val="105"/>
        </w:rPr>
        <w:t>partir</w:t>
      </w:r>
      <w:r>
        <w:rPr>
          <w:spacing w:val="-8"/>
          <w:w w:val="105"/>
        </w:rPr>
        <w:t> </w:t>
      </w:r>
      <w:r>
        <w:rPr>
          <w:w w:val="105"/>
        </w:rPr>
        <w:t>de</w:t>
      </w:r>
      <w:r>
        <w:rPr>
          <w:spacing w:val="-7"/>
          <w:w w:val="105"/>
        </w:rPr>
        <w:t> </w:t>
      </w:r>
      <w:r>
        <w:rPr>
          <w:spacing w:val="-3"/>
          <w:w w:val="105"/>
        </w:rPr>
        <w:t>la</w:t>
      </w:r>
      <w:r>
        <w:rPr>
          <w:spacing w:val="-9"/>
          <w:w w:val="105"/>
        </w:rPr>
        <w:t> </w:t>
      </w:r>
      <w:r>
        <w:rPr>
          <w:spacing w:val="-4"/>
          <w:w w:val="105"/>
        </w:rPr>
        <w:t>recepción,</w:t>
      </w:r>
      <w:r>
        <w:rPr>
          <w:spacing w:val="-6"/>
          <w:w w:val="105"/>
        </w:rPr>
        <w:t> </w:t>
      </w:r>
      <w:r>
        <w:rPr>
          <w:w w:val="105"/>
        </w:rPr>
        <w:t>el</w:t>
      </w:r>
      <w:r>
        <w:rPr>
          <w:spacing w:val="-11"/>
          <w:w w:val="105"/>
        </w:rPr>
        <w:t> </w:t>
      </w:r>
      <w:r>
        <w:rPr>
          <w:spacing w:val="-3"/>
          <w:w w:val="105"/>
        </w:rPr>
        <w:t>órgano</w:t>
      </w:r>
      <w:r>
        <w:rPr>
          <w:spacing w:val="-7"/>
          <w:w w:val="105"/>
        </w:rPr>
        <w:t> </w:t>
      </w:r>
      <w:r>
        <w:rPr>
          <w:w w:val="105"/>
        </w:rPr>
        <w:t>de </w:t>
      </w:r>
      <w:r>
        <w:rPr>
          <w:spacing w:val="-4"/>
          <w:w w:val="105"/>
        </w:rPr>
        <w:t>contratación deberá </w:t>
      </w:r>
      <w:r>
        <w:rPr>
          <w:spacing w:val="-3"/>
          <w:w w:val="105"/>
        </w:rPr>
        <w:t>aprobar </w:t>
      </w:r>
      <w:r>
        <w:rPr>
          <w:w w:val="105"/>
        </w:rPr>
        <w:t>la </w:t>
      </w:r>
      <w:r>
        <w:rPr>
          <w:spacing w:val="-4"/>
          <w:w w:val="105"/>
        </w:rPr>
        <w:t>certificación </w:t>
      </w:r>
      <w:r>
        <w:rPr>
          <w:spacing w:val="-3"/>
          <w:w w:val="105"/>
        </w:rPr>
        <w:t>final de las obras </w:t>
      </w:r>
      <w:r>
        <w:rPr>
          <w:spacing w:val="-4"/>
          <w:w w:val="105"/>
        </w:rPr>
        <w:t>ejecutadas, </w:t>
      </w:r>
      <w:r>
        <w:rPr>
          <w:spacing w:val="-3"/>
          <w:w w:val="105"/>
        </w:rPr>
        <w:t>que será </w:t>
      </w:r>
      <w:r>
        <w:rPr>
          <w:spacing w:val="-4"/>
          <w:w w:val="105"/>
        </w:rPr>
        <w:t>abonada </w:t>
      </w:r>
      <w:r>
        <w:rPr>
          <w:w w:val="105"/>
        </w:rPr>
        <w:t>a </w:t>
      </w:r>
      <w:r>
        <w:rPr>
          <w:spacing w:val="-3"/>
          <w:w w:val="105"/>
        </w:rPr>
        <w:t>la </w:t>
      </w:r>
      <w:r>
        <w:rPr>
          <w:spacing w:val="-4"/>
          <w:w w:val="105"/>
        </w:rPr>
        <w:t>persona contratista, </w:t>
      </w:r>
      <w:r>
        <w:rPr>
          <w:w w:val="105"/>
        </w:rPr>
        <w:t>a </w:t>
      </w:r>
      <w:r>
        <w:rPr>
          <w:spacing w:val="-4"/>
          <w:w w:val="105"/>
        </w:rPr>
        <w:t>cuenta </w:t>
      </w:r>
      <w:r>
        <w:rPr>
          <w:w w:val="105"/>
        </w:rPr>
        <w:t>de </w:t>
      </w:r>
      <w:r>
        <w:rPr>
          <w:spacing w:val="-3"/>
          <w:w w:val="105"/>
        </w:rPr>
        <w:t>la </w:t>
      </w:r>
      <w:r>
        <w:rPr>
          <w:spacing w:val="-4"/>
          <w:w w:val="105"/>
        </w:rPr>
        <w:t>liquidación </w:t>
      </w:r>
      <w:r>
        <w:rPr>
          <w:spacing w:val="-2"/>
          <w:w w:val="105"/>
        </w:rPr>
        <w:t>del </w:t>
      </w:r>
      <w:r>
        <w:rPr>
          <w:spacing w:val="-4"/>
          <w:w w:val="105"/>
        </w:rPr>
        <w:t>contrato </w:t>
      </w:r>
      <w:r>
        <w:rPr>
          <w:spacing w:val="-3"/>
          <w:w w:val="105"/>
        </w:rPr>
        <w:t>dentro </w:t>
      </w:r>
      <w:r>
        <w:rPr>
          <w:spacing w:val="-2"/>
          <w:w w:val="105"/>
        </w:rPr>
        <w:t>del </w:t>
      </w:r>
      <w:r>
        <w:rPr>
          <w:spacing w:val="-3"/>
          <w:w w:val="105"/>
        </w:rPr>
        <w:t>plazo fijado </w:t>
      </w:r>
      <w:r>
        <w:rPr>
          <w:w w:val="105"/>
        </w:rPr>
        <w:t>en la </w:t>
      </w:r>
      <w:r>
        <w:rPr>
          <w:spacing w:val="-8"/>
          <w:w w:val="105"/>
          <w:shd w:fill="FFFFFF" w:color="auto" w:val="clear"/>
        </w:rPr>
        <w:t>LCAP.</w:t>
      </w:r>
    </w:p>
    <w:p>
      <w:pPr>
        <w:pStyle w:val="BodyText"/>
        <w:spacing w:line="249" w:lineRule="auto"/>
        <w:ind w:left="396" w:right="953" w:firstLine="667"/>
        <w:jc w:val="both"/>
      </w:pPr>
      <w:r>
        <w:rPr/>
        <w:pict>
          <v:shape style="position:absolute;margin-left:105.839005pt;margin-top:23.540871pt;width:413.05pt;height:35.65pt;mso-position-horizontal-relative:page;mso-position-vertical-relative:paragraph;z-index:-253239296" coordorigin="2117,471" coordsize="8261,713" path="m10378,471l2117,471,2117,706,2117,946,2117,1184,10378,1184,10378,946,10378,706,10378,471e" filled="true" fillcolor="#ffffff" stroked="false">
            <v:path arrowok="t"/>
            <v:fill type="solid"/>
            <w10:wrap type="none"/>
          </v:shape>
        </w:pict>
      </w:r>
      <w:r>
        <w:rPr>
          <w:spacing w:val="-3"/>
          <w:w w:val="105"/>
        </w:rPr>
        <w:t>Dentro </w:t>
      </w:r>
      <w:r>
        <w:rPr>
          <w:spacing w:val="-2"/>
          <w:w w:val="105"/>
        </w:rPr>
        <w:t>del </w:t>
      </w:r>
      <w:r>
        <w:rPr>
          <w:spacing w:val="-3"/>
          <w:w w:val="105"/>
        </w:rPr>
        <w:t>plazo de quince días </w:t>
      </w:r>
      <w:r>
        <w:rPr>
          <w:spacing w:val="-4"/>
          <w:w w:val="105"/>
        </w:rPr>
        <w:t>anteriores </w:t>
      </w:r>
      <w:r>
        <w:rPr>
          <w:w w:val="105"/>
        </w:rPr>
        <w:t>al </w:t>
      </w:r>
      <w:r>
        <w:rPr>
          <w:spacing w:val="-4"/>
          <w:w w:val="105"/>
        </w:rPr>
        <w:t>cumplimiento </w:t>
      </w:r>
      <w:r>
        <w:rPr>
          <w:spacing w:val="-2"/>
          <w:w w:val="105"/>
        </w:rPr>
        <w:t>del </w:t>
      </w:r>
      <w:r>
        <w:rPr>
          <w:spacing w:val="-4"/>
          <w:w w:val="105"/>
        </w:rPr>
        <w:t>plazo </w:t>
      </w:r>
      <w:r>
        <w:rPr>
          <w:spacing w:val="-3"/>
          <w:w w:val="105"/>
        </w:rPr>
        <w:t>de garantía </w:t>
      </w:r>
      <w:r>
        <w:rPr>
          <w:w w:val="105"/>
        </w:rPr>
        <w:t>a </w:t>
      </w:r>
      <w:r>
        <w:rPr>
          <w:spacing w:val="-2"/>
          <w:w w:val="105"/>
        </w:rPr>
        <w:t>que</w:t>
      </w:r>
      <w:r>
        <w:rPr>
          <w:spacing w:val="-11"/>
          <w:w w:val="105"/>
        </w:rPr>
        <w:t> </w:t>
      </w:r>
      <w:r>
        <w:rPr>
          <w:w w:val="105"/>
        </w:rPr>
        <w:t>se</w:t>
      </w:r>
      <w:r>
        <w:rPr>
          <w:spacing w:val="-13"/>
          <w:w w:val="105"/>
        </w:rPr>
        <w:t> </w:t>
      </w:r>
      <w:r>
        <w:rPr>
          <w:spacing w:val="-3"/>
          <w:w w:val="105"/>
        </w:rPr>
        <w:t>refiere</w:t>
      </w:r>
      <w:r>
        <w:rPr>
          <w:spacing w:val="-13"/>
          <w:w w:val="105"/>
        </w:rPr>
        <w:t> </w:t>
      </w:r>
      <w:r>
        <w:rPr>
          <w:w w:val="105"/>
        </w:rPr>
        <w:t>la</w:t>
      </w:r>
      <w:r>
        <w:rPr>
          <w:spacing w:val="-12"/>
          <w:w w:val="105"/>
        </w:rPr>
        <w:t> </w:t>
      </w:r>
      <w:r>
        <w:rPr>
          <w:spacing w:val="-3"/>
          <w:w w:val="105"/>
        </w:rPr>
        <w:t>cláusula</w:t>
      </w:r>
      <w:r>
        <w:rPr>
          <w:spacing w:val="-13"/>
          <w:w w:val="105"/>
        </w:rPr>
        <w:t> </w:t>
      </w:r>
      <w:r>
        <w:rPr>
          <w:spacing w:val="-4"/>
          <w:w w:val="105"/>
        </w:rPr>
        <w:t>siguiente,</w:t>
      </w:r>
      <w:r>
        <w:rPr>
          <w:spacing w:val="-11"/>
          <w:w w:val="105"/>
        </w:rPr>
        <w:t> </w:t>
      </w:r>
      <w:r>
        <w:rPr>
          <w:w w:val="105"/>
        </w:rPr>
        <w:t>la</w:t>
      </w:r>
      <w:r>
        <w:rPr>
          <w:spacing w:val="-8"/>
          <w:w w:val="105"/>
        </w:rPr>
        <w:t> </w:t>
      </w:r>
      <w:r>
        <w:rPr>
          <w:spacing w:val="-4"/>
          <w:w w:val="105"/>
        </w:rPr>
        <w:t>Dirección</w:t>
      </w:r>
      <w:r>
        <w:rPr>
          <w:spacing w:val="-12"/>
          <w:w w:val="105"/>
        </w:rPr>
        <w:t> </w:t>
      </w:r>
      <w:r>
        <w:rPr>
          <w:spacing w:val="-4"/>
          <w:w w:val="105"/>
        </w:rPr>
        <w:t>facultativa</w:t>
      </w:r>
      <w:r>
        <w:rPr>
          <w:spacing w:val="-11"/>
          <w:w w:val="105"/>
        </w:rPr>
        <w:t> </w:t>
      </w:r>
      <w:r>
        <w:rPr>
          <w:w w:val="105"/>
        </w:rPr>
        <w:t>de</w:t>
      </w:r>
      <w:r>
        <w:rPr>
          <w:spacing w:val="-10"/>
          <w:w w:val="105"/>
        </w:rPr>
        <w:t> </w:t>
      </w:r>
      <w:r>
        <w:rPr>
          <w:w w:val="105"/>
        </w:rPr>
        <w:t>la</w:t>
      </w:r>
      <w:r>
        <w:rPr>
          <w:spacing w:val="-13"/>
          <w:w w:val="105"/>
        </w:rPr>
        <w:t> </w:t>
      </w:r>
      <w:r>
        <w:rPr>
          <w:w w:val="105"/>
        </w:rPr>
        <w:t>obra</w:t>
      </w:r>
      <w:r>
        <w:rPr>
          <w:spacing w:val="-14"/>
          <w:w w:val="105"/>
        </w:rPr>
        <w:t> </w:t>
      </w:r>
      <w:r>
        <w:rPr>
          <w:spacing w:val="-3"/>
          <w:w w:val="105"/>
        </w:rPr>
        <w:t>redactará,</w:t>
      </w:r>
      <w:r>
        <w:rPr>
          <w:spacing w:val="-9"/>
          <w:w w:val="105"/>
        </w:rPr>
        <w:t> </w:t>
      </w:r>
      <w:r>
        <w:rPr>
          <w:spacing w:val="-3"/>
          <w:w w:val="105"/>
        </w:rPr>
        <w:t>de</w:t>
      </w:r>
      <w:r>
        <w:rPr>
          <w:spacing w:val="-12"/>
          <w:w w:val="105"/>
        </w:rPr>
        <w:t> </w:t>
      </w:r>
      <w:r>
        <w:rPr>
          <w:spacing w:val="-3"/>
          <w:w w:val="105"/>
        </w:rPr>
        <w:t>oficio</w:t>
      </w:r>
      <w:r>
        <w:rPr>
          <w:spacing w:val="-13"/>
          <w:w w:val="105"/>
        </w:rPr>
        <w:t> </w:t>
      </w:r>
      <w:r>
        <w:rPr>
          <w:w w:val="105"/>
        </w:rPr>
        <w:t>o</w:t>
      </w:r>
      <w:r>
        <w:rPr>
          <w:spacing w:val="-10"/>
          <w:w w:val="105"/>
        </w:rPr>
        <w:t> </w:t>
      </w:r>
      <w:r>
        <w:rPr>
          <w:w w:val="105"/>
        </w:rPr>
        <w:t>a </w:t>
      </w:r>
      <w:r>
        <w:rPr>
          <w:spacing w:val="-3"/>
          <w:w w:val="105"/>
        </w:rPr>
        <w:t>instancia </w:t>
      </w:r>
      <w:r>
        <w:rPr>
          <w:w w:val="105"/>
        </w:rPr>
        <w:t>de la </w:t>
      </w:r>
      <w:r>
        <w:rPr>
          <w:spacing w:val="-3"/>
          <w:w w:val="105"/>
        </w:rPr>
        <w:t>persona </w:t>
      </w:r>
      <w:r>
        <w:rPr>
          <w:spacing w:val="-4"/>
          <w:w w:val="105"/>
        </w:rPr>
        <w:t>contratista, </w:t>
      </w:r>
      <w:r>
        <w:rPr>
          <w:w w:val="105"/>
        </w:rPr>
        <w:t>un </w:t>
      </w:r>
      <w:r>
        <w:rPr>
          <w:spacing w:val="-3"/>
          <w:w w:val="105"/>
        </w:rPr>
        <w:t>informe </w:t>
      </w:r>
      <w:r>
        <w:rPr>
          <w:spacing w:val="-4"/>
          <w:w w:val="105"/>
        </w:rPr>
        <w:t>sobre </w:t>
      </w:r>
      <w:r>
        <w:rPr>
          <w:w w:val="105"/>
        </w:rPr>
        <w:t>el </w:t>
      </w:r>
      <w:r>
        <w:rPr>
          <w:spacing w:val="-3"/>
          <w:w w:val="105"/>
        </w:rPr>
        <w:t>estado </w:t>
      </w:r>
      <w:r>
        <w:rPr>
          <w:w w:val="105"/>
        </w:rPr>
        <w:t>de </w:t>
      </w:r>
      <w:r>
        <w:rPr>
          <w:spacing w:val="-3"/>
          <w:w w:val="105"/>
        </w:rPr>
        <w:t>las obras. </w:t>
      </w:r>
      <w:r>
        <w:rPr>
          <w:w w:val="105"/>
        </w:rPr>
        <w:t>Si </w:t>
      </w:r>
      <w:r>
        <w:rPr>
          <w:spacing w:val="-3"/>
          <w:w w:val="105"/>
        </w:rPr>
        <w:t>éste fuera favorable, la </w:t>
      </w:r>
      <w:r>
        <w:rPr>
          <w:spacing w:val="-4"/>
          <w:w w:val="105"/>
        </w:rPr>
        <w:t>Dirección </w:t>
      </w:r>
      <w:r>
        <w:rPr>
          <w:spacing w:val="-3"/>
          <w:w w:val="105"/>
        </w:rPr>
        <w:t>formulará, </w:t>
      </w:r>
      <w:r>
        <w:rPr>
          <w:w w:val="105"/>
        </w:rPr>
        <w:t>en el </w:t>
      </w:r>
      <w:r>
        <w:rPr>
          <w:spacing w:val="-3"/>
          <w:w w:val="105"/>
        </w:rPr>
        <w:t>plazo </w:t>
      </w:r>
      <w:r>
        <w:rPr>
          <w:w w:val="105"/>
        </w:rPr>
        <w:t>de un </w:t>
      </w:r>
      <w:r>
        <w:rPr>
          <w:spacing w:val="-3"/>
          <w:w w:val="105"/>
        </w:rPr>
        <w:t>mes, </w:t>
      </w:r>
      <w:r>
        <w:rPr>
          <w:spacing w:val="-4"/>
          <w:w w:val="105"/>
        </w:rPr>
        <w:t>la propuesta </w:t>
      </w:r>
      <w:r>
        <w:rPr>
          <w:w w:val="105"/>
        </w:rPr>
        <w:t>de </w:t>
      </w:r>
      <w:r>
        <w:rPr>
          <w:spacing w:val="-4"/>
          <w:w w:val="105"/>
        </w:rPr>
        <w:t>liquidación, que </w:t>
      </w:r>
      <w:r>
        <w:rPr>
          <w:spacing w:val="-3"/>
          <w:w w:val="105"/>
        </w:rPr>
        <w:t>será </w:t>
      </w:r>
      <w:r>
        <w:rPr>
          <w:spacing w:val="-4"/>
          <w:w w:val="105"/>
        </w:rPr>
        <w:t>notificada </w:t>
      </w:r>
      <w:r>
        <w:rPr>
          <w:w w:val="105"/>
        </w:rPr>
        <w:t>a </w:t>
      </w:r>
      <w:r>
        <w:rPr>
          <w:spacing w:val="-3"/>
          <w:w w:val="105"/>
        </w:rPr>
        <w:t>la persona contratista para que, </w:t>
      </w:r>
      <w:r>
        <w:rPr>
          <w:w w:val="105"/>
        </w:rPr>
        <w:t>en el </w:t>
      </w:r>
      <w:r>
        <w:rPr>
          <w:spacing w:val="-3"/>
          <w:w w:val="105"/>
        </w:rPr>
        <w:t>plazo </w:t>
      </w:r>
      <w:r>
        <w:rPr>
          <w:w w:val="105"/>
        </w:rPr>
        <w:t>de </w:t>
      </w:r>
      <w:r>
        <w:rPr>
          <w:spacing w:val="-4"/>
          <w:w w:val="105"/>
        </w:rPr>
        <w:t>diez </w:t>
      </w:r>
      <w:r>
        <w:rPr>
          <w:spacing w:val="-3"/>
          <w:w w:val="105"/>
        </w:rPr>
        <w:t>días, preste </w:t>
      </w:r>
      <w:r>
        <w:rPr>
          <w:w w:val="105"/>
        </w:rPr>
        <w:t>su </w:t>
      </w:r>
      <w:r>
        <w:rPr>
          <w:spacing w:val="-3"/>
          <w:w w:val="105"/>
          <w:shd w:fill="FFFFFF" w:color="auto" w:val="clear"/>
        </w:rPr>
        <w:t>conformidad </w:t>
      </w:r>
      <w:r>
        <w:rPr>
          <w:w w:val="105"/>
          <w:shd w:fill="FFFFFF" w:color="auto" w:val="clear"/>
        </w:rPr>
        <w:t>o </w:t>
      </w:r>
      <w:r>
        <w:rPr>
          <w:spacing w:val="-4"/>
          <w:w w:val="105"/>
          <w:shd w:fill="FFFFFF" w:color="auto" w:val="clear"/>
        </w:rPr>
        <w:t>manifieste </w:t>
      </w:r>
      <w:r>
        <w:rPr>
          <w:spacing w:val="-3"/>
          <w:w w:val="105"/>
          <w:shd w:fill="FFFFFF" w:color="auto" w:val="clear"/>
        </w:rPr>
        <w:t>los reparos que estime</w:t>
      </w:r>
      <w:r>
        <w:rPr>
          <w:spacing w:val="-43"/>
          <w:w w:val="105"/>
          <w:shd w:fill="FFFFFF" w:color="auto" w:val="clear"/>
        </w:rPr>
        <w:t> </w:t>
      </w:r>
      <w:r>
        <w:rPr>
          <w:spacing w:val="-4"/>
          <w:w w:val="105"/>
          <w:shd w:fill="FFFFFF" w:color="auto" w:val="clear"/>
        </w:rPr>
        <w:t>oportunos.</w:t>
      </w:r>
    </w:p>
    <w:p>
      <w:pPr>
        <w:pStyle w:val="BodyText"/>
      </w:pPr>
    </w:p>
    <w:p>
      <w:pPr>
        <w:pStyle w:val="BodyText"/>
      </w:pPr>
    </w:p>
    <w:p>
      <w:pPr>
        <w:pStyle w:val="BodyText"/>
        <w:spacing w:before="5"/>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35200"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43584"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4870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4972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5075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3" w:firstLine="667"/>
        <w:jc w:val="both"/>
      </w:pPr>
      <w:r>
        <w:rPr>
          <w:spacing w:val="-3"/>
          <w:w w:val="105"/>
        </w:rPr>
        <w:t>Dentro </w:t>
      </w:r>
      <w:r>
        <w:rPr>
          <w:spacing w:val="-2"/>
          <w:w w:val="105"/>
        </w:rPr>
        <w:t>del </w:t>
      </w:r>
      <w:r>
        <w:rPr>
          <w:spacing w:val="-3"/>
          <w:w w:val="105"/>
        </w:rPr>
        <w:t>plazo </w:t>
      </w:r>
      <w:r>
        <w:rPr>
          <w:w w:val="105"/>
        </w:rPr>
        <w:t>de </w:t>
      </w:r>
      <w:r>
        <w:rPr>
          <w:spacing w:val="-4"/>
          <w:w w:val="105"/>
        </w:rPr>
        <w:t>sesenta </w:t>
      </w:r>
      <w:r>
        <w:rPr>
          <w:w w:val="105"/>
        </w:rPr>
        <w:t>días </w:t>
      </w:r>
      <w:r>
        <w:rPr>
          <w:spacing w:val="-4"/>
          <w:w w:val="105"/>
        </w:rPr>
        <w:t>contados </w:t>
      </w:r>
      <w:r>
        <w:rPr>
          <w:w w:val="105"/>
        </w:rPr>
        <w:t>a </w:t>
      </w:r>
      <w:r>
        <w:rPr>
          <w:spacing w:val="-4"/>
          <w:w w:val="105"/>
        </w:rPr>
        <w:t>partir </w:t>
      </w:r>
      <w:r>
        <w:rPr>
          <w:spacing w:val="-3"/>
          <w:w w:val="105"/>
        </w:rPr>
        <w:t>de </w:t>
      </w:r>
      <w:r>
        <w:rPr>
          <w:w w:val="105"/>
        </w:rPr>
        <w:t>la </w:t>
      </w:r>
      <w:r>
        <w:rPr>
          <w:spacing w:val="-4"/>
          <w:w w:val="105"/>
        </w:rPr>
        <w:t>contestación </w:t>
      </w:r>
      <w:r>
        <w:rPr>
          <w:spacing w:val="-3"/>
          <w:w w:val="105"/>
        </w:rPr>
        <w:t>de </w:t>
      </w:r>
      <w:r>
        <w:rPr>
          <w:w w:val="105"/>
        </w:rPr>
        <w:t>la </w:t>
      </w:r>
      <w:r>
        <w:rPr>
          <w:spacing w:val="-3"/>
          <w:w w:val="105"/>
        </w:rPr>
        <w:t>persona contratista</w:t>
      </w:r>
      <w:r>
        <w:rPr>
          <w:spacing w:val="-7"/>
          <w:w w:val="105"/>
        </w:rPr>
        <w:t> </w:t>
      </w:r>
      <w:r>
        <w:rPr>
          <w:w w:val="105"/>
        </w:rPr>
        <w:t>o</w:t>
      </w:r>
      <w:r>
        <w:rPr>
          <w:spacing w:val="-7"/>
          <w:w w:val="105"/>
        </w:rPr>
        <w:t> </w:t>
      </w:r>
      <w:r>
        <w:rPr>
          <w:spacing w:val="-3"/>
          <w:w w:val="105"/>
        </w:rPr>
        <w:t>del</w:t>
      </w:r>
      <w:r>
        <w:rPr>
          <w:spacing w:val="-8"/>
          <w:w w:val="105"/>
        </w:rPr>
        <w:t> </w:t>
      </w:r>
      <w:r>
        <w:rPr>
          <w:spacing w:val="-4"/>
          <w:w w:val="105"/>
        </w:rPr>
        <w:t>transcurso</w:t>
      </w:r>
      <w:r>
        <w:rPr>
          <w:spacing w:val="-5"/>
          <w:w w:val="105"/>
        </w:rPr>
        <w:t> </w:t>
      </w:r>
      <w:r>
        <w:rPr>
          <w:spacing w:val="-2"/>
          <w:w w:val="105"/>
        </w:rPr>
        <w:t>del</w:t>
      </w:r>
      <w:r>
        <w:rPr>
          <w:spacing w:val="-10"/>
          <w:w w:val="105"/>
        </w:rPr>
        <w:t> </w:t>
      </w:r>
      <w:r>
        <w:rPr>
          <w:spacing w:val="-3"/>
          <w:w w:val="105"/>
        </w:rPr>
        <w:t>plazo</w:t>
      </w:r>
      <w:r>
        <w:rPr>
          <w:spacing w:val="-7"/>
          <w:w w:val="105"/>
        </w:rPr>
        <w:t> </w:t>
      </w:r>
      <w:r>
        <w:rPr>
          <w:w w:val="105"/>
        </w:rPr>
        <w:t>de</w:t>
      </w:r>
      <w:r>
        <w:rPr>
          <w:spacing w:val="-11"/>
          <w:w w:val="105"/>
        </w:rPr>
        <w:t> </w:t>
      </w:r>
      <w:r>
        <w:rPr>
          <w:spacing w:val="-3"/>
          <w:w w:val="105"/>
        </w:rPr>
        <w:t>diez</w:t>
      </w:r>
      <w:r>
        <w:rPr>
          <w:spacing w:val="-9"/>
          <w:w w:val="105"/>
        </w:rPr>
        <w:t> </w:t>
      </w:r>
      <w:r>
        <w:rPr>
          <w:spacing w:val="-3"/>
          <w:w w:val="105"/>
        </w:rPr>
        <w:t>días</w:t>
      </w:r>
      <w:r>
        <w:rPr>
          <w:spacing w:val="-6"/>
          <w:w w:val="105"/>
        </w:rPr>
        <w:t> </w:t>
      </w:r>
      <w:r>
        <w:rPr>
          <w:spacing w:val="-3"/>
          <w:w w:val="105"/>
        </w:rPr>
        <w:t>de</w:t>
      </w:r>
      <w:r>
        <w:rPr>
          <w:spacing w:val="-5"/>
          <w:w w:val="105"/>
        </w:rPr>
        <w:t> </w:t>
      </w:r>
      <w:r>
        <w:rPr>
          <w:spacing w:val="-2"/>
          <w:w w:val="105"/>
        </w:rPr>
        <w:t>que</w:t>
      </w:r>
      <w:r>
        <w:rPr>
          <w:spacing w:val="-8"/>
          <w:w w:val="105"/>
        </w:rPr>
        <w:t> </w:t>
      </w:r>
      <w:r>
        <w:rPr>
          <w:spacing w:val="-4"/>
          <w:w w:val="105"/>
        </w:rPr>
        <w:t>ésta</w:t>
      </w:r>
      <w:r>
        <w:rPr>
          <w:spacing w:val="-7"/>
          <w:w w:val="105"/>
        </w:rPr>
        <w:t> </w:t>
      </w:r>
      <w:r>
        <w:rPr>
          <w:spacing w:val="-4"/>
          <w:w w:val="105"/>
        </w:rPr>
        <w:t>dispone</w:t>
      </w:r>
      <w:r>
        <w:rPr>
          <w:spacing w:val="-9"/>
          <w:w w:val="105"/>
        </w:rPr>
        <w:t> </w:t>
      </w:r>
      <w:r>
        <w:rPr>
          <w:spacing w:val="-3"/>
          <w:w w:val="105"/>
        </w:rPr>
        <w:t>para</w:t>
      </w:r>
      <w:r>
        <w:rPr>
          <w:spacing w:val="-6"/>
          <w:w w:val="105"/>
        </w:rPr>
        <w:t> </w:t>
      </w:r>
      <w:r>
        <w:rPr>
          <w:spacing w:val="-3"/>
          <w:w w:val="105"/>
        </w:rPr>
        <w:t>tal</w:t>
      </w:r>
      <w:r>
        <w:rPr>
          <w:spacing w:val="-9"/>
          <w:w w:val="105"/>
        </w:rPr>
        <w:t> </w:t>
      </w:r>
      <w:r>
        <w:rPr>
          <w:spacing w:val="-3"/>
          <w:w w:val="105"/>
        </w:rPr>
        <w:t>fin,</w:t>
      </w:r>
      <w:r>
        <w:rPr>
          <w:spacing w:val="-5"/>
          <w:w w:val="105"/>
        </w:rPr>
        <w:t> </w:t>
      </w:r>
      <w:r>
        <w:rPr>
          <w:w w:val="105"/>
        </w:rPr>
        <w:t>el</w:t>
      </w:r>
      <w:r>
        <w:rPr>
          <w:spacing w:val="-9"/>
          <w:w w:val="105"/>
        </w:rPr>
        <w:t> </w:t>
      </w:r>
      <w:r>
        <w:rPr>
          <w:spacing w:val="-3"/>
          <w:w w:val="105"/>
        </w:rPr>
        <w:t>órgano </w:t>
      </w:r>
      <w:r>
        <w:rPr>
          <w:w w:val="105"/>
        </w:rPr>
        <w:t>de </w:t>
      </w:r>
      <w:r>
        <w:rPr>
          <w:spacing w:val="-4"/>
          <w:w w:val="105"/>
        </w:rPr>
        <w:t>contratación deberá aprobar </w:t>
      </w:r>
      <w:r>
        <w:rPr>
          <w:spacing w:val="-3"/>
          <w:w w:val="105"/>
        </w:rPr>
        <w:t>la </w:t>
      </w:r>
      <w:r>
        <w:rPr>
          <w:spacing w:val="-4"/>
          <w:w w:val="105"/>
        </w:rPr>
        <w:t>liquidación </w:t>
      </w:r>
      <w:r>
        <w:rPr>
          <w:w w:val="105"/>
        </w:rPr>
        <w:t>y </w:t>
      </w:r>
      <w:r>
        <w:rPr>
          <w:spacing w:val="-6"/>
          <w:w w:val="105"/>
        </w:rPr>
        <w:t>abonar, </w:t>
      </w:r>
      <w:r>
        <w:rPr>
          <w:w w:val="105"/>
        </w:rPr>
        <w:t>en su </w:t>
      </w:r>
      <w:r>
        <w:rPr>
          <w:spacing w:val="-3"/>
          <w:w w:val="105"/>
        </w:rPr>
        <w:t>caso, </w:t>
      </w:r>
      <w:r>
        <w:rPr>
          <w:w w:val="105"/>
        </w:rPr>
        <w:t>el </w:t>
      </w:r>
      <w:r>
        <w:rPr>
          <w:spacing w:val="-4"/>
          <w:w w:val="105"/>
        </w:rPr>
        <w:t>saldo resultante </w:t>
      </w:r>
      <w:r>
        <w:rPr>
          <w:w w:val="105"/>
        </w:rPr>
        <w:t>de la </w:t>
      </w:r>
      <w:r>
        <w:rPr>
          <w:spacing w:val="-3"/>
          <w:w w:val="105"/>
        </w:rPr>
        <w:t>misma.</w:t>
      </w:r>
    </w:p>
    <w:p>
      <w:pPr>
        <w:pStyle w:val="BodyText"/>
        <w:rPr>
          <w:sz w:val="22"/>
        </w:rPr>
      </w:pPr>
    </w:p>
    <w:p>
      <w:pPr>
        <w:pStyle w:val="BodyText"/>
        <w:rPr>
          <w:sz w:val="22"/>
        </w:rPr>
      </w:pPr>
    </w:p>
    <w:p>
      <w:pPr>
        <w:pStyle w:val="BodyText"/>
        <w:spacing w:before="5"/>
        <w:rPr>
          <w:sz w:val="18"/>
        </w:rPr>
      </w:pPr>
    </w:p>
    <w:p>
      <w:pPr>
        <w:pStyle w:val="BodyText"/>
        <w:spacing w:line="247" w:lineRule="auto"/>
        <w:ind w:left="396" w:right="955" w:firstLine="667"/>
        <w:jc w:val="both"/>
      </w:pPr>
      <w:r>
        <w:rPr>
          <w:b/>
          <w:w w:val="105"/>
        </w:rPr>
        <w:t>39.2.- </w:t>
      </w:r>
      <w:r>
        <w:rPr>
          <w:w w:val="105"/>
        </w:rPr>
        <w:t>Si se produjere demora en el pago del saldo de liquidación, la persona contratista tendrá derecho  a percibir el abono de los intereses de demora y la indemnización por los costes de cobro, en los términos previstos en la Ley 3/2004, de 29 de diciembre, por la que se establecen medidas de lucha contra la morosidad en las operaciones comerciales.</w:t>
      </w:r>
    </w:p>
    <w:p>
      <w:pPr>
        <w:pStyle w:val="BodyText"/>
        <w:spacing w:before="7"/>
        <w:rPr>
          <w:sz w:val="32"/>
        </w:rPr>
      </w:pPr>
    </w:p>
    <w:p>
      <w:pPr>
        <w:pStyle w:val="Heading1"/>
        <w:spacing w:before="1"/>
        <w:rPr>
          <w:u w:val="none"/>
        </w:rPr>
      </w:pPr>
      <w:r>
        <w:rPr>
          <w:w w:val="105"/>
          <w:u w:val="none"/>
        </w:rPr>
        <w:t>40.-</w:t>
      </w:r>
      <w:r>
        <w:rPr>
          <w:w w:val="105"/>
          <w:u w:val="thick"/>
        </w:rPr>
        <w:t> PLAZO DE GARANTÍA</w:t>
      </w:r>
    </w:p>
    <w:p>
      <w:pPr>
        <w:pStyle w:val="BodyText"/>
        <w:spacing w:line="247" w:lineRule="auto" w:before="122"/>
        <w:ind w:left="396" w:right="955" w:firstLine="667"/>
        <w:jc w:val="both"/>
      </w:pPr>
      <w:r>
        <w:rPr>
          <w:b/>
          <w:spacing w:val="-3"/>
          <w:w w:val="105"/>
        </w:rPr>
        <w:t>40.1.-</w:t>
      </w:r>
      <w:r>
        <w:rPr>
          <w:b/>
          <w:spacing w:val="-8"/>
          <w:w w:val="105"/>
        </w:rPr>
        <w:t> </w:t>
      </w:r>
      <w:r>
        <w:rPr>
          <w:w w:val="105"/>
        </w:rPr>
        <w:t>El</w:t>
      </w:r>
      <w:r>
        <w:rPr>
          <w:spacing w:val="-15"/>
          <w:w w:val="105"/>
        </w:rPr>
        <w:t> </w:t>
      </w:r>
      <w:r>
        <w:rPr>
          <w:spacing w:val="-3"/>
          <w:w w:val="105"/>
        </w:rPr>
        <w:t>objeto</w:t>
      </w:r>
      <w:r>
        <w:rPr>
          <w:spacing w:val="-12"/>
          <w:w w:val="105"/>
        </w:rPr>
        <w:t> </w:t>
      </w:r>
      <w:r>
        <w:rPr>
          <w:spacing w:val="-3"/>
          <w:w w:val="105"/>
        </w:rPr>
        <w:t>del</w:t>
      </w:r>
      <w:r>
        <w:rPr>
          <w:spacing w:val="-9"/>
          <w:w w:val="105"/>
        </w:rPr>
        <w:t> </w:t>
      </w:r>
      <w:r>
        <w:rPr>
          <w:spacing w:val="-4"/>
          <w:w w:val="105"/>
        </w:rPr>
        <w:t>contrato</w:t>
      </w:r>
      <w:r>
        <w:rPr>
          <w:spacing w:val="-10"/>
          <w:w w:val="105"/>
        </w:rPr>
        <w:t> </w:t>
      </w:r>
      <w:r>
        <w:rPr>
          <w:spacing w:val="-3"/>
          <w:w w:val="105"/>
        </w:rPr>
        <w:t>quedará</w:t>
      </w:r>
      <w:r>
        <w:rPr>
          <w:spacing w:val="-12"/>
          <w:w w:val="105"/>
        </w:rPr>
        <w:t> </w:t>
      </w:r>
      <w:r>
        <w:rPr>
          <w:spacing w:val="-3"/>
          <w:w w:val="105"/>
        </w:rPr>
        <w:t>sujeto</w:t>
      </w:r>
      <w:r>
        <w:rPr>
          <w:spacing w:val="-14"/>
          <w:w w:val="105"/>
        </w:rPr>
        <w:t> </w:t>
      </w:r>
      <w:r>
        <w:rPr>
          <w:w w:val="105"/>
        </w:rPr>
        <w:t>a</w:t>
      </w:r>
      <w:r>
        <w:rPr>
          <w:spacing w:val="-9"/>
          <w:w w:val="105"/>
        </w:rPr>
        <w:t> </w:t>
      </w:r>
      <w:r>
        <w:rPr>
          <w:w w:val="105"/>
        </w:rPr>
        <w:t>un</w:t>
      </w:r>
      <w:r>
        <w:rPr>
          <w:spacing w:val="-14"/>
          <w:w w:val="105"/>
        </w:rPr>
        <w:t> </w:t>
      </w:r>
      <w:r>
        <w:rPr>
          <w:spacing w:val="-3"/>
          <w:w w:val="105"/>
        </w:rPr>
        <w:t>plazo</w:t>
      </w:r>
      <w:r>
        <w:rPr>
          <w:spacing w:val="-10"/>
          <w:w w:val="105"/>
        </w:rPr>
        <w:t> </w:t>
      </w:r>
      <w:r>
        <w:rPr>
          <w:spacing w:val="-3"/>
          <w:w w:val="105"/>
        </w:rPr>
        <w:t>de</w:t>
      </w:r>
      <w:r>
        <w:rPr>
          <w:spacing w:val="-12"/>
          <w:w w:val="105"/>
        </w:rPr>
        <w:t> </w:t>
      </w:r>
      <w:r>
        <w:rPr>
          <w:spacing w:val="-3"/>
          <w:w w:val="105"/>
        </w:rPr>
        <w:t>garantía</w:t>
      </w:r>
      <w:r>
        <w:rPr>
          <w:spacing w:val="-13"/>
          <w:w w:val="105"/>
        </w:rPr>
        <w:t> </w:t>
      </w:r>
      <w:r>
        <w:rPr>
          <w:w w:val="105"/>
        </w:rPr>
        <w:t>de</w:t>
      </w:r>
      <w:r>
        <w:rPr>
          <w:spacing w:val="-10"/>
          <w:w w:val="105"/>
        </w:rPr>
        <w:t> </w:t>
      </w:r>
      <w:r>
        <w:rPr>
          <w:spacing w:val="-3"/>
          <w:w w:val="105"/>
        </w:rPr>
        <w:t>DOS</w:t>
      </w:r>
      <w:r>
        <w:rPr>
          <w:spacing w:val="-12"/>
          <w:w w:val="105"/>
        </w:rPr>
        <w:t> </w:t>
      </w:r>
      <w:r>
        <w:rPr>
          <w:spacing w:val="-3"/>
          <w:w w:val="105"/>
        </w:rPr>
        <w:t>(2)</w:t>
      </w:r>
      <w:r>
        <w:rPr>
          <w:spacing w:val="-20"/>
          <w:w w:val="105"/>
        </w:rPr>
        <w:t> </w:t>
      </w:r>
      <w:r>
        <w:rPr>
          <w:spacing w:val="-3"/>
          <w:w w:val="105"/>
        </w:rPr>
        <w:t>AÑOS </w:t>
      </w:r>
      <w:r>
        <w:rPr>
          <w:w w:val="105"/>
        </w:rPr>
        <w:t>a </w:t>
      </w:r>
      <w:r>
        <w:rPr>
          <w:spacing w:val="-3"/>
          <w:w w:val="105"/>
        </w:rPr>
        <w:t>contar </w:t>
      </w:r>
      <w:r>
        <w:rPr>
          <w:spacing w:val="-4"/>
          <w:w w:val="105"/>
        </w:rPr>
        <w:t>desde </w:t>
      </w:r>
      <w:r>
        <w:rPr>
          <w:w w:val="105"/>
        </w:rPr>
        <w:t>la </w:t>
      </w:r>
      <w:r>
        <w:rPr>
          <w:spacing w:val="-3"/>
          <w:w w:val="105"/>
        </w:rPr>
        <w:t>fecha </w:t>
      </w:r>
      <w:r>
        <w:rPr>
          <w:w w:val="105"/>
        </w:rPr>
        <w:t>de </w:t>
      </w:r>
      <w:r>
        <w:rPr>
          <w:spacing w:val="-4"/>
          <w:w w:val="105"/>
        </w:rPr>
        <w:t>recepción </w:t>
      </w:r>
      <w:r>
        <w:rPr>
          <w:w w:val="105"/>
        </w:rPr>
        <w:t>de </w:t>
      </w:r>
      <w:r>
        <w:rPr>
          <w:spacing w:val="-3"/>
          <w:w w:val="105"/>
        </w:rPr>
        <w:t>las obras, plazo durante </w:t>
      </w:r>
      <w:r>
        <w:rPr>
          <w:w w:val="105"/>
        </w:rPr>
        <w:t>el cual </w:t>
      </w:r>
      <w:r>
        <w:rPr>
          <w:spacing w:val="-3"/>
          <w:w w:val="105"/>
        </w:rPr>
        <w:t>la </w:t>
      </w:r>
      <w:r>
        <w:rPr>
          <w:spacing w:val="-4"/>
          <w:w w:val="105"/>
        </w:rPr>
        <w:t>Administración</w:t>
      </w:r>
      <w:r>
        <w:rPr>
          <w:spacing w:val="50"/>
          <w:w w:val="105"/>
        </w:rPr>
        <w:t> </w:t>
      </w:r>
      <w:r>
        <w:rPr>
          <w:w w:val="105"/>
        </w:rPr>
        <w:t>podrá </w:t>
      </w:r>
      <w:r>
        <w:rPr>
          <w:spacing w:val="-4"/>
          <w:w w:val="105"/>
        </w:rPr>
        <w:t>comprobar </w:t>
      </w:r>
      <w:r>
        <w:rPr>
          <w:spacing w:val="-2"/>
          <w:w w:val="105"/>
        </w:rPr>
        <w:t>que </w:t>
      </w:r>
      <w:r>
        <w:rPr>
          <w:w w:val="105"/>
        </w:rPr>
        <w:t>el </w:t>
      </w:r>
      <w:r>
        <w:rPr>
          <w:spacing w:val="-3"/>
          <w:w w:val="105"/>
        </w:rPr>
        <w:t>trabajo realizado se </w:t>
      </w:r>
      <w:r>
        <w:rPr>
          <w:spacing w:val="-4"/>
          <w:w w:val="105"/>
        </w:rPr>
        <w:t>ajusta </w:t>
      </w:r>
      <w:r>
        <w:rPr>
          <w:w w:val="105"/>
        </w:rPr>
        <w:t>a </w:t>
      </w:r>
      <w:r>
        <w:rPr>
          <w:spacing w:val="-3"/>
          <w:w w:val="105"/>
        </w:rPr>
        <w:t>lo </w:t>
      </w:r>
      <w:r>
        <w:rPr>
          <w:spacing w:val="-4"/>
          <w:w w:val="105"/>
        </w:rPr>
        <w:t>contratado </w:t>
      </w:r>
      <w:r>
        <w:rPr>
          <w:w w:val="105"/>
        </w:rPr>
        <w:t>y a lo </w:t>
      </w:r>
      <w:r>
        <w:rPr>
          <w:spacing w:val="-4"/>
          <w:w w:val="105"/>
        </w:rPr>
        <w:t>estipulado </w:t>
      </w:r>
      <w:r>
        <w:rPr>
          <w:w w:val="105"/>
        </w:rPr>
        <w:t>en el </w:t>
      </w:r>
      <w:r>
        <w:rPr>
          <w:spacing w:val="-3"/>
          <w:w w:val="105"/>
        </w:rPr>
        <w:t>presente</w:t>
      </w:r>
      <w:r>
        <w:rPr>
          <w:spacing w:val="-9"/>
          <w:w w:val="105"/>
        </w:rPr>
        <w:t> </w:t>
      </w:r>
      <w:r>
        <w:rPr>
          <w:spacing w:val="-4"/>
          <w:w w:val="105"/>
        </w:rPr>
        <w:t>pliego.</w:t>
      </w:r>
    </w:p>
    <w:p>
      <w:pPr>
        <w:pStyle w:val="BodyText"/>
        <w:spacing w:line="249" w:lineRule="auto" w:before="58"/>
        <w:ind w:left="396" w:right="953" w:firstLine="667"/>
        <w:jc w:val="both"/>
      </w:pPr>
      <w:r>
        <w:rPr/>
        <w:pict>
          <v:shape style="position:absolute;margin-left:105.839005pt;margin-top:14.560868pt;width:413.05pt;height:35.65pt;mso-position-horizontal-relative:page;mso-position-vertical-relative:paragraph;z-index:-253233152" coordorigin="2117,291" coordsize="8261,713" path="m10378,291l2117,291,2117,529,2117,764,2117,1004,10378,1004,10378,764,10378,529,10378,291e" filled="true" fillcolor="#ffffff" stroked="false">
            <v:path arrowok="t"/>
            <v:fill type="solid"/>
            <w10:wrap type="none"/>
          </v:shape>
        </w:pict>
      </w:r>
      <w:r>
        <w:rPr>
          <w:b/>
          <w:spacing w:val="-3"/>
          <w:w w:val="105"/>
        </w:rPr>
        <w:t>40.2.- </w:t>
      </w:r>
      <w:r>
        <w:rPr>
          <w:spacing w:val="-4"/>
          <w:w w:val="105"/>
        </w:rPr>
        <w:t>Durante </w:t>
      </w:r>
      <w:r>
        <w:rPr>
          <w:w w:val="105"/>
        </w:rPr>
        <w:t>el </w:t>
      </w:r>
      <w:r>
        <w:rPr>
          <w:spacing w:val="-4"/>
          <w:w w:val="105"/>
        </w:rPr>
        <w:t>periodo </w:t>
      </w:r>
      <w:r>
        <w:rPr>
          <w:w w:val="105"/>
        </w:rPr>
        <w:t>de </w:t>
      </w:r>
      <w:r>
        <w:rPr>
          <w:spacing w:val="-4"/>
          <w:w w:val="105"/>
        </w:rPr>
        <w:t>garantía, </w:t>
      </w:r>
      <w:r>
        <w:rPr>
          <w:w w:val="105"/>
        </w:rPr>
        <w:t>la </w:t>
      </w:r>
      <w:r>
        <w:rPr>
          <w:spacing w:val="-3"/>
          <w:w w:val="105"/>
        </w:rPr>
        <w:t>persona </w:t>
      </w:r>
      <w:r>
        <w:rPr>
          <w:spacing w:val="-4"/>
          <w:w w:val="105"/>
        </w:rPr>
        <w:t>contratista </w:t>
      </w:r>
      <w:r>
        <w:rPr>
          <w:spacing w:val="-3"/>
          <w:w w:val="105"/>
        </w:rPr>
        <w:t>estará </w:t>
      </w:r>
      <w:r>
        <w:rPr>
          <w:spacing w:val="-4"/>
          <w:w w:val="105"/>
        </w:rPr>
        <w:t>obligada </w:t>
      </w:r>
      <w:r>
        <w:rPr>
          <w:w w:val="105"/>
        </w:rPr>
        <w:t>a </w:t>
      </w:r>
      <w:r>
        <w:rPr>
          <w:spacing w:val="-5"/>
          <w:w w:val="105"/>
        </w:rPr>
        <w:t>subsanar, </w:t>
      </w:r>
      <w:r>
        <w:rPr>
          <w:w w:val="105"/>
        </w:rPr>
        <w:t>a su </w:t>
      </w:r>
      <w:r>
        <w:rPr>
          <w:spacing w:val="-3"/>
          <w:w w:val="105"/>
        </w:rPr>
        <w:t>costa, todas las </w:t>
      </w:r>
      <w:r>
        <w:rPr>
          <w:spacing w:val="-4"/>
          <w:w w:val="105"/>
        </w:rPr>
        <w:t>deficiencias </w:t>
      </w:r>
      <w:r>
        <w:rPr>
          <w:spacing w:val="-3"/>
          <w:w w:val="105"/>
        </w:rPr>
        <w:t>que </w:t>
      </w:r>
      <w:r>
        <w:rPr>
          <w:w w:val="105"/>
        </w:rPr>
        <w:t>se </w:t>
      </w:r>
      <w:r>
        <w:rPr>
          <w:spacing w:val="-3"/>
          <w:w w:val="105"/>
        </w:rPr>
        <w:t>puedan </w:t>
      </w:r>
      <w:r>
        <w:rPr>
          <w:spacing w:val="-4"/>
          <w:w w:val="105"/>
        </w:rPr>
        <w:t>observar </w:t>
      </w:r>
      <w:r>
        <w:rPr>
          <w:spacing w:val="-3"/>
          <w:w w:val="105"/>
        </w:rPr>
        <w:t>en </w:t>
      </w:r>
      <w:r>
        <w:rPr>
          <w:spacing w:val="-4"/>
          <w:w w:val="105"/>
        </w:rPr>
        <w:t>lo ejecutado, </w:t>
      </w:r>
      <w:r>
        <w:rPr>
          <w:w w:val="105"/>
        </w:rPr>
        <w:t>con </w:t>
      </w:r>
      <w:r>
        <w:rPr>
          <w:spacing w:val="-4"/>
          <w:w w:val="105"/>
        </w:rPr>
        <w:t>independencia </w:t>
      </w:r>
      <w:r>
        <w:rPr>
          <w:w w:val="105"/>
        </w:rPr>
        <w:t>de </w:t>
      </w:r>
      <w:r>
        <w:rPr>
          <w:spacing w:val="-3"/>
          <w:w w:val="105"/>
        </w:rPr>
        <w:t>las </w:t>
      </w:r>
      <w:r>
        <w:rPr>
          <w:spacing w:val="-4"/>
          <w:w w:val="105"/>
        </w:rPr>
        <w:t>consecuencias </w:t>
      </w:r>
      <w:r>
        <w:rPr>
          <w:spacing w:val="-3"/>
          <w:w w:val="105"/>
        </w:rPr>
        <w:t>que se </w:t>
      </w:r>
      <w:r>
        <w:rPr>
          <w:spacing w:val="-4"/>
          <w:w w:val="105"/>
        </w:rPr>
        <w:t>pudieran </w:t>
      </w:r>
      <w:r>
        <w:rPr>
          <w:spacing w:val="-3"/>
          <w:w w:val="105"/>
        </w:rPr>
        <w:t>derivar </w:t>
      </w:r>
      <w:r>
        <w:rPr>
          <w:w w:val="105"/>
        </w:rPr>
        <w:t>de </w:t>
      </w:r>
      <w:r>
        <w:rPr>
          <w:spacing w:val="-3"/>
          <w:w w:val="105"/>
        </w:rPr>
        <w:t>las </w:t>
      </w:r>
      <w:r>
        <w:rPr>
          <w:spacing w:val="-4"/>
          <w:w w:val="105"/>
        </w:rPr>
        <w:t>responsabilidades </w:t>
      </w:r>
      <w:r>
        <w:rPr>
          <w:w w:val="105"/>
        </w:rPr>
        <w:t>en </w:t>
      </w:r>
      <w:r>
        <w:rPr>
          <w:spacing w:val="-2"/>
          <w:w w:val="105"/>
        </w:rPr>
        <w:t>que</w:t>
      </w:r>
      <w:r>
        <w:rPr>
          <w:spacing w:val="-7"/>
          <w:w w:val="105"/>
        </w:rPr>
        <w:t> </w:t>
      </w:r>
      <w:r>
        <w:rPr>
          <w:spacing w:val="-4"/>
          <w:w w:val="105"/>
        </w:rPr>
        <w:t>hubiere</w:t>
      </w:r>
      <w:r>
        <w:rPr>
          <w:spacing w:val="-9"/>
          <w:w w:val="105"/>
        </w:rPr>
        <w:t> </w:t>
      </w:r>
      <w:r>
        <w:rPr>
          <w:spacing w:val="-3"/>
          <w:w w:val="105"/>
        </w:rPr>
        <w:t>podido</w:t>
      </w:r>
      <w:r>
        <w:rPr>
          <w:spacing w:val="-9"/>
          <w:w w:val="105"/>
        </w:rPr>
        <w:t> </w:t>
      </w:r>
      <w:r>
        <w:rPr>
          <w:spacing w:val="-5"/>
          <w:w w:val="105"/>
        </w:rPr>
        <w:t>incurrir,</w:t>
      </w:r>
      <w:r>
        <w:rPr>
          <w:spacing w:val="-9"/>
          <w:w w:val="105"/>
        </w:rPr>
        <w:t> </w:t>
      </w:r>
      <w:r>
        <w:rPr>
          <w:w w:val="105"/>
        </w:rPr>
        <w:t>de</w:t>
      </w:r>
      <w:r>
        <w:rPr>
          <w:spacing w:val="-9"/>
          <w:w w:val="105"/>
        </w:rPr>
        <w:t> </w:t>
      </w:r>
      <w:r>
        <w:rPr>
          <w:spacing w:val="-4"/>
          <w:w w:val="105"/>
        </w:rPr>
        <w:t>acuerdo</w:t>
      </w:r>
      <w:r>
        <w:rPr>
          <w:spacing w:val="-6"/>
          <w:w w:val="105"/>
        </w:rPr>
        <w:t> </w:t>
      </w:r>
      <w:r>
        <w:rPr>
          <w:w w:val="105"/>
        </w:rPr>
        <w:t>a</w:t>
      </w:r>
      <w:r>
        <w:rPr>
          <w:spacing w:val="-12"/>
          <w:w w:val="105"/>
        </w:rPr>
        <w:t> </w:t>
      </w:r>
      <w:r>
        <w:rPr>
          <w:w w:val="105"/>
        </w:rPr>
        <w:t>lo</w:t>
      </w:r>
      <w:r>
        <w:rPr>
          <w:spacing w:val="-8"/>
          <w:w w:val="105"/>
        </w:rPr>
        <w:t> </w:t>
      </w:r>
      <w:r>
        <w:rPr>
          <w:spacing w:val="-4"/>
          <w:w w:val="105"/>
        </w:rPr>
        <w:t>establecido</w:t>
      </w:r>
      <w:r>
        <w:rPr>
          <w:spacing w:val="-8"/>
          <w:w w:val="105"/>
        </w:rPr>
        <w:t> </w:t>
      </w:r>
      <w:r>
        <w:rPr>
          <w:w w:val="105"/>
        </w:rPr>
        <w:t>en</w:t>
      </w:r>
      <w:r>
        <w:rPr>
          <w:spacing w:val="-9"/>
          <w:w w:val="105"/>
        </w:rPr>
        <w:t> </w:t>
      </w:r>
      <w:r>
        <w:rPr>
          <w:w w:val="105"/>
        </w:rPr>
        <w:t>el</w:t>
      </w:r>
      <w:r>
        <w:rPr>
          <w:spacing w:val="-8"/>
          <w:w w:val="105"/>
        </w:rPr>
        <w:t> </w:t>
      </w:r>
      <w:r>
        <w:rPr>
          <w:spacing w:val="-4"/>
          <w:w w:val="105"/>
        </w:rPr>
        <w:t>presente</w:t>
      </w:r>
      <w:r>
        <w:rPr>
          <w:spacing w:val="-9"/>
          <w:w w:val="105"/>
        </w:rPr>
        <w:t> </w:t>
      </w:r>
      <w:r>
        <w:rPr>
          <w:spacing w:val="-4"/>
          <w:w w:val="105"/>
        </w:rPr>
        <w:t>pliego</w:t>
      </w:r>
      <w:r>
        <w:rPr>
          <w:spacing w:val="-6"/>
          <w:w w:val="105"/>
        </w:rPr>
        <w:t> </w:t>
      </w:r>
      <w:r>
        <w:rPr>
          <w:w w:val="105"/>
        </w:rPr>
        <w:t>y</w:t>
      </w:r>
      <w:r>
        <w:rPr>
          <w:spacing w:val="-8"/>
          <w:w w:val="105"/>
        </w:rPr>
        <w:t> </w:t>
      </w:r>
      <w:r>
        <w:rPr>
          <w:spacing w:val="-3"/>
          <w:w w:val="105"/>
        </w:rPr>
        <w:t>en</w:t>
      </w:r>
      <w:r>
        <w:rPr>
          <w:spacing w:val="-5"/>
          <w:w w:val="105"/>
        </w:rPr>
        <w:t> </w:t>
      </w:r>
      <w:r>
        <w:rPr>
          <w:w w:val="105"/>
        </w:rPr>
        <w:t>el</w:t>
      </w:r>
      <w:r>
        <w:rPr>
          <w:spacing w:val="-10"/>
          <w:w w:val="105"/>
        </w:rPr>
        <w:t> </w:t>
      </w:r>
      <w:r>
        <w:rPr>
          <w:spacing w:val="-3"/>
          <w:w w:val="105"/>
        </w:rPr>
        <w:t>artículo </w:t>
      </w:r>
      <w:r>
        <w:rPr>
          <w:spacing w:val="-3"/>
          <w:w w:val="105"/>
          <w:shd w:fill="FFFFFF" w:color="auto" w:val="clear"/>
        </w:rPr>
        <w:t>213.5</w:t>
      </w:r>
      <w:r>
        <w:rPr>
          <w:spacing w:val="-7"/>
          <w:w w:val="105"/>
          <w:shd w:fill="FFFFFF" w:color="auto" w:val="clear"/>
        </w:rPr>
        <w:t> </w:t>
      </w:r>
      <w:r>
        <w:rPr>
          <w:spacing w:val="-9"/>
          <w:w w:val="105"/>
          <w:shd w:fill="FFFFFF" w:color="auto" w:val="clear"/>
        </w:rPr>
        <w:t>LCSP.</w:t>
      </w:r>
    </w:p>
    <w:p>
      <w:pPr>
        <w:pStyle w:val="BodyText"/>
        <w:rPr>
          <w:sz w:val="22"/>
        </w:rPr>
      </w:pPr>
    </w:p>
    <w:p>
      <w:pPr>
        <w:pStyle w:val="BodyText"/>
        <w:spacing w:before="9"/>
        <w:rPr>
          <w:sz w:val="17"/>
        </w:rPr>
      </w:pPr>
    </w:p>
    <w:p>
      <w:pPr>
        <w:pStyle w:val="Heading1"/>
        <w:spacing w:before="1"/>
        <w:rPr>
          <w:u w:val="none"/>
        </w:rPr>
      </w:pPr>
      <w:r>
        <w:rPr>
          <w:w w:val="105"/>
          <w:u w:val="none"/>
        </w:rPr>
        <w:t>41.-</w:t>
      </w:r>
      <w:r>
        <w:rPr>
          <w:w w:val="105"/>
          <w:u w:val="thick"/>
        </w:rPr>
        <w:t> DEVOLUCIÓN O CANCELACIÓN DE LA GARANTÍA DEFINITIVA</w:t>
      </w:r>
    </w:p>
    <w:p>
      <w:pPr>
        <w:pStyle w:val="BodyText"/>
        <w:spacing w:line="247" w:lineRule="auto" w:before="120"/>
        <w:ind w:left="396" w:right="955" w:firstLine="667"/>
        <w:jc w:val="both"/>
      </w:pPr>
      <w:r>
        <w:rPr/>
        <w:pict>
          <v:shape style="position:absolute;margin-left:105.839005pt;margin-top:5.66086pt;width:413.05pt;height:47.65pt;mso-position-horizontal-relative:page;mso-position-vertical-relative:paragraph;z-index:-253232128" coordorigin="2117,113" coordsize="8261,953" path="m10378,113l4764,113,4764,351,2117,351,2117,588,2117,826,2117,1066,10378,1066,10378,826,10378,588,10378,351,10378,113e" filled="true" fillcolor="#ffffff" stroked="false">
            <v:path arrowok="t"/>
            <v:fill type="solid"/>
            <w10:wrap type="none"/>
          </v:shape>
        </w:pict>
      </w:r>
      <w:r>
        <w:rPr>
          <w:b/>
          <w:spacing w:val="-3"/>
          <w:w w:val="105"/>
        </w:rPr>
        <w:t>41.1.- </w:t>
      </w:r>
      <w:r>
        <w:rPr>
          <w:spacing w:val="-4"/>
          <w:w w:val="105"/>
        </w:rPr>
        <w:t>Cumplidas </w:t>
      </w:r>
      <w:r>
        <w:rPr>
          <w:spacing w:val="-3"/>
          <w:w w:val="105"/>
        </w:rPr>
        <w:t>por la persona </w:t>
      </w:r>
      <w:r>
        <w:rPr>
          <w:spacing w:val="-4"/>
          <w:w w:val="105"/>
        </w:rPr>
        <w:t>contratista </w:t>
      </w:r>
      <w:r>
        <w:rPr>
          <w:spacing w:val="-3"/>
          <w:w w:val="105"/>
        </w:rPr>
        <w:t>las </w:t>
      </w:r>
      <w:r>
        <w:rPr>
          <w:spacing w:val="-4"/>
          <w:w w:val="105"/>
        </w:rPr>
        <w:t>obligaciones derivadas </w:t>
      </w:r>
      <w:r>
        <w:rPr>
          <w:spacing w:val="-2"/>
          <w:w w:val="105"/>
        </w:rPr>
        <w:t>del </w:t>
      </w:r>
      <w:r>
        <w:rPr>
          <w:spacing w:val="-4"/>
          <w:w w:val="105"/>
        </w:rPr>
        <w:t>contrato,</w:t>
      </w:r>
      <w:r>
        <w:rPr>
          <w:spacing w:val="50"/>
          <w:w w:val="105"/>
        </w:rPr>
        <w:t> </w:t>
      </w:r>
      <w:r>
        <w:rPr>
          <w:w w:val="105"/>
        </w:rPr>
        <w:t>si </w:t>
      </w:r>
      <w:r>
        <w:rPr>
          <w:spacing w:val="-3"/>
          <w:w w:val="105"/>
        </w:rPr>
        <w:t>no resultaren </w:t>
      </w:r>
      <w:r>
        <w:rPr>
          <w:spacing w:val="-4"/>
          <w:w w:val="105"/>
        </w:rPr>
        <w:t>responsabilidades </w:t>
      </w:r>
      <w:r>
        <w:rPr>
          <w:spacing w:val="-2"/>
          <w:w w:val="105"/>
        </w:rPr>
        <w:t>que </w:t>
      </w:r>
      <w:r>
        <w:rPr>
          <w:spacing w:val="-4"/>
          <w:w w:val="105"/>
        </w:rPr>
        <w:t>hayan </w:t>
      </w:r>
      <w:r>
        <w:rPr>
          <w:w w:val="105"/>
        </w:rPr>
        <w:t>de </w:t>
      </w:r>
      <w:r>
        <w:rPr>
          <w:spacing w:val="-4"/>
          <w:w w:val="105"/>
        </w:rPr>
        <w:t>ejercitarse </w:t>
      </w:r>
      <w:r>
        <w:rPr>
          <w:spacing w:val="-3"/>
          <w:w w:val="105"/>
        </w:rPr>
        <w:t>sobre </w:t>
      </w:r>
      <w:r>
        <w:rPr>
          <w:w w:val="105"/>
        </w:rPr>
        <w:t>la </w:t>
      </w:r>
      <w:r>
        <w:rPr>
          <w:spacing w:val="-4"/>
          <w:w w:val="105"/>
        </w:rPr>
        <w:t>garantía definitiva, </w:t>
      </w:r>
      <w:r>
        <w:rPr>
          <w:w w:val="105"/>
        </w:rPr>
        <w:t>y </w:t>
      </w:r>
      <w:r>
        <w:rPr>
          <w:spacing w:val="-3"/>
          <w:w w:val="105"/>
        </w:rPr>
        <w:t>transcurrido </w:t>
      </w:r>
      <w:r>
        <w:rPr>
          <w:w w:val="105"/>
        </w:rPr>
        <w:t>el </w:t>
      </w:r>
      <w:r>
        <w:rPr>
          <w:spacing w:val="-4"/>
          <w:w w:val="105"/>
        </w:rPr>
        <w:t>periodo </w:t>
      </w:r>
      <w:r>
        <w:rPr>
          <w:w w:val="105"/>
        </w:rPr>
        <w:t>de </w:t>
      </w:r>
      <w:r>
        <w:rPr>
          <w:spacing w:val="-4"/>
          <w:w w:val="105"/>
        </w:rPr>
        <w:t>garantía, </w:t>
      </w:r>
      <w:r>
        <w:rPr>
          <w:w w:val="105"/>
        </w:rPr>
        <w:t>en </w:t>
      </w:r>
      <w:r>
        <w:rPr>
          <w:spacing w:val="-3"/>
          <w:w w:val="105"/>
        </w:rPr>
        <w:t>su </w:t>
      </w:r>
      <w:r>
        <w:rPr>
          <w:spacing w:val="-4"/>
          <w:w w:val="105"/>
        </w:rPr>
        <w:t>caso, </w:t>
      </w:r>
      <w:r>
        <w:rPr>
          <w:w w:val="105"/>
        </w:rPr>
        <w:t>se </w:t>
      </w:r>
      <w:r>
        <w:rPr>
          <w:spacing w:val="-3"/>
          <w:w w:val="105"/>
        </w:rPr>
        <w:t>dictará </w:t>
      </w:r>
      <w:r>
        <w:rPr>
          <w:spacing w:val="-4"/>
          <w:w w:val="105"/>
        </w:rPr>
        <w:t>acuerdo </w:t>
      </w:r>
      <w:r>
        <w:rPr>
          <w:w w:val="105"/>
        </w:rPr>
        <w:t>de </w:t>
      </w:r>
      <w:r>
        <w:rPr>
          <w:spacing w:val="-4"/>
          <w:w w:val="105"/>
        </w:rPr>
        <w:t>devolución </w:t>
      </w:r>
      <w:r>
        <w:rPr>
          <w:w w:val="105"/>
        </w:rPr>
        <w:t>o </w:t>
      </w:r>
      <w:r>
        <w:rPr>
          <w:spacing w:val="-4"/>
          <w:w w:val="105"/>
        </w:rPr>
        <w:t>cancelación </w:t>
      </w:r>
      <w:r>
        <w:rPr>
          <w:spacing w:val="-3"/>
          <w:w w:val="105"/>
        </w:rPr>
        <w:t>de aquélla. </w:t>
      </w:r>
      <w:r>
        <w:rPr>
          <w:spacing w:val="-7"/>
          <w:w w:val="105"/>
        </w:rPr>
        <w:t>También </w:t>
      </w:r>
      <w:r>
        <w:rPr>
          <w:spacing w:val="-3"/>
          <w:w w:val="105"/>
        </w:rPr>
        <w:t>será devuelta </w:t>
      </w:r>
      <w:r>
        <w:rPr>
          <w:w w:val="105"/>
        </w:rPr>
        <w:t>la </w:t>
      </w:r>
      <w:r>
        <w:rPr>
          <w:spacing w:val="-3"/>
          <w:w w:val="105"/>
        </w:rPr>
        <w:t>garantía </w:t>
      </w:r>
      <w:r>
        <w:rPr>
          <w:spacing w:val="-4"/>
          <w:w w:val="105"/>
        </w:rPr>
        <w:t>cuando </w:t>
      </w:r>
      <w:r>
        <w:rPr>
          <w:w w:val="105"/>
        </w:rPr>
        <w:t>se </w:t>
      </w:r>
      <w:r>
        <w:rPr>
          <w:spacing w:val="-3"/>
          <w:w w:val="105"/>
        </w:rPr>
        <w:t>resuelva </w:t>
      </w:r>
      <w:r>
        <w:rPr>
          <w:w w:val="105"/>
        </w:rPr>
        <w:t>el </w:t>
      </w:r>
      <w:r>
        <w:rPr>
          <w:spacing w:val="-4"/>
          <w:w w:val="105"/>
        </w:rPr>
        <w:t>contrato,</w:t>
      </w:r>
      <w:r>
        <w:rPr>
          <w:spacing w:val="50"/>
          <w:w w:val="105"/>
        </w:rPr>
        <w:t> </w:t>
      </w:r>
      <w:r>
        <w:rPr>
          <w:spacing w:val="-2"/>
          <w:w w:val="105"/>
          <w:shd w:fill="FFFFFF" w:color="auto" w:val="clear"/>
        </w:rPr>
        <w:t>por </w:t>
      </w:r>
      <w:r>
        <w:rPr>
          <w:spacing w:val="-4"/>
          <w:w w:val="105"/>
          <w:shd w:fill="FFFFFF" w:color="auto" w:val="clear"/>
        </w:rPr>
        <w:t>causa </w:t>
      </w:r>
      <w:r>
        <w:rPr>
          <w:w w:val="105"/>
          <w:shd w:fill="FFFFFF" w:color="auto" w:val="clear"/>
        </w:rPr>
        <w:t>no </w:t>
      </w:r>
      <w:r>
        <w:rPr>
          <w:spacing w:val="-3"/>
          <w:w w:val="105"/>
          <w:shd w:fill="FFFFFF" w:color="auto" w:val="clear"/>
        </w:rPr>
        <w:t>imputable </w:t>
      </w:r>
      <w:r>
        <w:rPr>
          <w:w w:val="105"/>
          <w:shd w:fill="FFFFFF" w:color="auto" w:val="clear"/>
        </w:rPr>
        <w:t>a la</w:t>
      </w:r>
      <w:r>
        <w:rPr>
          <w:spacing w:val="-43"/>
          <w:w w:val="105"/>
          <w:shd w:fill="FFFFFF" w:color="auto" w:val="clear"/>
        </w:rPr>
        <w:t> </w:t>
      </w:r>
      <w:r>
        <w:rPr>
          <w:spacing w:val="-4"/>
          <w:w w:val="105"/>
          <w:shd w:fill="FFFFFF" w:color="auto" w:val="clear"/>
        </w:rPr>
        <w:t>persona</w:t>
      </w:r>
      <w:r>
        <w:rPr>
          <w:spacing w:val="-4"/>
          <w:w w:val="105"/>
        </w:rPr>
        <w:t> contratista.</w:t>
      </w:r>
    </w:p>
    <w:p>
      <w:pPr>
        <w:pStyle w:val="BodyText"/>
        <w:spacing w:line="247" w:lineRule="auto" w:before="61"/>
        <w:ind w:left="396" w:right="954" w:firstLine="667"/>
        <w:jc w:val="both"/>
      </w:pPr>
      <w:r>
        <w:rPr/>
        <w:pict>
          <v:rect style="position:absolute;margin-left:198pt;margin-top:26.469908pt;width:320.880030pt;height:11.879974pt;mso-position-horizontal-relative:page;mso-position-vertical-relative:paragraph;z-index:-253231104" filled="true" fillcolor="#ffffff" stroked="false">
            <v:fill type="solid"/>
            <w10:wrap type="none"/>
          </v:rect>
        </w:pict>
      </w:r>
      <w:r>
        <w:rPr>
          <w:b/>
          <w:spacing w:val="-3"/>
          <w:w w:val="105"/>
        </w:rPr>
        <w:t>41.2.- </w:t>
      </w:r>
      <w:r>
        <w:rPr>
          <w:spacing w:val="-4"/>
          <w:w w:val="105"/>
        </w:rPr>
        <w:t>Transcurrido </w:t>
      </w:r>
      <w:r>
        <w:rPr>
          <w:w w:val="105"/>
        </w:rPr>
        <w:t>SEIS </w:t>
      </w:r>
      <w:r>
        <w:rPr>
          <w:spacing w:val="-3"/>
          <w:w w:val="105"/>
        </w:rPr>
        <w:t>(6) </w:t>
      </w:r>
      <w:r>
        <w:rPr>
          <w:w w:val="105"/>
        </w:rPr>
        <w:t>MESES </w:t>
      </w:r>
      <w:r>
        <w:rPr>
          <w:spacing w:val="-3"/>
          <w:w w:val="105"/>
        </w:rPr>
        <w:t>desde </w:t>
      </w:r>
      <w:r>
        <w:rPr>
          <w:w w:val="105"/>
        </w:rPr>
        <w:t>la </w:t>
      </w:r>
      <w:r>
        <w:rPr>
          <w:spacing w:val="-3"/>
          <w:w w:val="105"/>
        </w:rPr>
        <w:t>fecha de terminación </w:t>
      </w:r>
      <w:r>
        <w:rPr>
          <w:spacing w:val="-2"/>
          <w:w w:val="105"/>
        </w:rPr>
        <w:t>del </w:t>
      </w:r>
      <w:r>
        <w:rPr>
          <w:spacing w:val="-3"/>
          <w:w w:val="105"/>
        </w:rPr>
        <w:t>contrato, </w:t>
      </w:r>
      <w:r>
        <w:rPr>
          <w:w w:val="105"/>
        </w:rPr>
        <w:t>y </w:t>
      </w:r>
      <w:r>
        <w:rPr>
          <w:spacing w:val="-3"/>
          <w:w w:val="105"/>
        </w:rPr>
        <w:t>vencido </w:t>
      </w:r>
      <w:r>
        <w:rPr>
          <w:w w:val="105"/>
        </w:rPr>
        <w:t>el </w:t>
      </w:r>
      <w:r>
        <w:rPr>
          <w:spacing w:val="-3"/>
          <w:w w:val="105"/>
        </w:rPr>
        <w:t>plazo </w:t>
      </w:r>
      <w:r>
        <w:rPr>
          <w:w w:val="105"/>
        </w:rPr>
        <w:t>de </w:t>
      </w:r>
      <w:r>
        <w:rPr>
          <w:spacing w:val="-3"/>
          <w:w w:val="105"/>
        </w:rPr>
        <w:t>garantía, sin que </w:t>
      </w:r>
      <w:r>
        <w:rPr>
          <w:w w:val="105"/>
        </w:rPr>
        <w:t>la </w:t>
      </w:r>
      <w:r>
        <w:rPr>
          <w:spacing w:val="-4"/>
          <w:w w:val="105"/>
        </w:rPr>
        <w:t>recepción </w:t>
      </w:r>
      <w:r>
        <w:rPr>
          <w:spacing w:val="-3"/>
          <w:w w:val="105"/>
        </w:rPr>
        <w:t>formal </w:t>
      </w:r>
      <w:r>
        <w:rPr>
          <w:w w:val="105"/>
        </w:rPr>
        <w:t>y la </w:t>
      </w:r>
      <w:r>
        <w:rPr>
          <w:spacing w:val="-4"/>
          <w:w w:val="105"/>
        </w:rPr>
        <w:t>liquidación hubiesen </w:t>
      </w:r>
      <w:r>
        <w:rPr>
          <w:spacing w:val="-3"/>
          <w:w w:val="105"/>
        </w:rPr>
        <w:t>tenido lugar</w:t>
      </w:r>
      <w:r>
        <w:rPr>
          <w:spacing w:val="-7"/>
          <w:w w:val="105"/>
        </w:rPr>
        <w:t> </w:t>
      </w:r>
      <w:r>
        <w:rPr>
          <w:spacing w:val="-3"/>
          <w:w w:val="105"/>
        </w:rPr>
        <w:t>por</w:t>
      </w:r>
      <w:r>
        <w:rPr>
          <w:spacing w:val="-5"/>
          <w:w w:val="105"/>
        </w:rPr>
        <w:t> </w:t>
      </w:r>
      <w:r>
        <w:rPr>
          <w:spacing w:val="-4"/>
          <w:w w:val="105"/>
        </w:rPr>
        <w:t>causas </w:t>
      </w:r>
      <w:r>
        <w:rPr>
          <w:spacing w:val="-3"/>
          <w:w w:val="105"/>
        </w:rPr>
        <w:t>no</w:t>
      </w:r>
      <w:r>
        <w:rPr>
          <w:spacing w:val="-5"/>
          <w:w w:val="105"/>
        </w:rPr>
        <w:t> </w:t>
      </w:r>
      <w:r>
        <w:rPr>
          <w:spacing w:val="-4"/>
          <w:w w:val="105"/>
        </w:rPr>
        <w:t>imputables</w:t>
      </w:r>
      <w:r>
        <w:rPr>
          <w:spacing w:val="-6"/>
          <w:w w:val="105"/>
        </w:rPr>
        <w:t> </w:t>
      </w:r>
      <w:r>
        <w:rPr>
          <w:w w:val="105"/>
        </w:rPr>
        <w:t>a</w:t>
      </w:r>
      <w:r>
        <w:rPr>
          <w:spacing w:val="-8"/>
          <w:w w:val="105"/>
        </w:rPr>
        <w:t> </w:t>
      </w:r>
      <w:r>
        <w:rPr>
          <w:w w:val="105"/>
        </w:rPr>
        <w:t>la</w:t>
      </w:r>
      <w:r>
        <w:rPr>
          <w:spacing w:val="-7"/>
          <w:w w:val="105"/>
        </w:rPr>
        <w:t> </w:t>
      </w:r>
      <w:r>
        <w:rPr>
          <w:spacing w:val="-4"/>
          <w:w w:val="105"/>
        </w:rPr>
        <w:t>persona</w:t>
      </w:r>
      <w:r>
        <w:rPr>
          <w:spacing w:val="-6"/>
          <w:w w:val="105"/>
        </w:rPr>
        <w:t> </w:t>
      </w:r>
      <w:r>
        <w:rPr>
          <w:spacing w:val="-4"/>
          <w:w w:val="105"/>
        </w:rPr>
        <w:t>contratista,</w:t>
      </w:r>
      <w:r>
        <w:rPr>
          <w:spacing w:val="-6"/>
          <w:w w:val="105"/>
        </w:rPr>
        <w:t> </w:t>
      </w:r>
      <w:r>
        <w:rPr>
          <w:w w:val="105"/>
        </w:rPr>
        <w:t>se</w:t>
      </w:r>
      <w:r>
        <w:rPr>
          <w:spacing w:val="-9"/>
          <w:w w:val="105"/>
        </w:rPr>
        <w:t> </w:t>
      </w:r>
      <w:r>
        <w:rPr>
          <w:spacing w:val="-4"/>
          <w:w w:val="105"/>
        </w:rPr>
        <w:t>procederá,</w:t>
      </w:r>
      <w:r>
        <w:rPr>
          <w:spacing w:val="-5"/>
          <w:w w:val="105"/>
        </w:rPr>
        <w:t> </w:t>
      </w:r>
      <w:r>
        <w:rPr>
          <w:spacing w:val="-3"/>
          <w:w w:val="105"/>
        </w:rPr>
        <w:t>sin</w:t>
      </w:r>
      <w:r>
        <w:rPr>
          <w:spacing w:val="-8"/>
          <w:w w:val="105"/>
        </w:rPr>
        <w:t> </w:t>
      </w:r>
      <w:r>
        <w:rPr>
          <w:w w:val="105"/>
        </w:rPr>
        <w:t>más</w:t>
      </w:r>
      <w:r>
        <w:rPr>
          <w:spacing w:val="-4"/>
          <w:w w:val="105"/>
        </w:rPr>
        <w:t> demora,</w:t>
      </w:r>
      <w:r>
        <w:rPr>
          <w:spacing w:val="-6"/>
          <w:w w:val="105"/>
        </w:rPr>
        <w:t> </w:t>
      </w:r>
      <w:r>
        <w:rPr>
          <w:w w:val="105"/>
        </w:rPr>
        <w:t>a</w:t>
      </w:r>
      <w:r>
        <w:rPr>
          <w:spacing w:val="-6"/>
          <w:w w:val="105"/>
        </w:rPr>
        <w:t> </w:t>
      </w:r>
      <w:r>
        <w:rPr>
          <w:w w:val="105"/>
        </w:rPr>
        <w:t>la </w:t>
      </w:r>
      <w:r>
        <w:rPr>
          <w:spacing w:val="-3"/>
          <w:w w:val="105"/>
          <w:shd w:fill="FFFFFF" w:color="auto" w:val="clear"/>
        </w:rPr>
        <w:t>devolución </w:t>
      </w:r>
      <w:r>
        <w:rPr>
          <w:w w:val="105"/>
          <w:shd w:fill="FFFFFF" w:color="auto" w:val="clear"/>
        </w:rPr>
        <w:t>o </w:t>
      </w:r>
      <w:r>
        <w:rPr>
          <w:spacing w:val="-4"/>
          <w:w w:val="105"/>
          <w:shd w:fill="FFFFFF" w:color="auto" w:val="clear"/>
        </w:rPr>
        <w:t>cancelación </w:t>
      </w:r>
      <w:r>
        <w:rPr>
          <w:w w:val="105"/>
          <w:shd w:fill="FFFFFF" w:color="auto" w:val="clear"/>
        </w:rPr>
        <w:t>de las </w:t>
      </w:r>
      <w:r>
        <w:rPr>
          <w:spacing w:val="-4"/>
          <w:w w:val="105"/>
          <w:shd w:fill="FFFFFF" w:color="auto" w:val="clear"/>
        </w:rPr>
        <w:t>garantías, </w:t>
      </w:r>
      <w:r>
        <w:rPr>
          <w:spacing w:val="-3"/>
          <w:w w:val="105"/>
          <w:shd w:fill="FFFFFF" w:color="auto" w:val="clear"/>
        </w:rPr>
        <w:t>una vez</w:t>
      </w:r>
      <w:r>
        <w:rPr>
          <w:spacing w:val="-3"/>
          <w:w w:val="105"/>
        </w:rPr>
        <w:t> </w:t>
      </w:r>
      <w:r>
        <w:rPr>
          <w:spacing w:val="-4"/>
          <w:w w:val="105"/>
        </w:rPr>
        <w:t>depuradas </w:t>
      </w:r>
      <w:r>
        <w:rPr>
          <w:spacing w:val="-3"/>
          <w:w w:val="105"/>
        </w:rPr>
        <w:t>las </w:t>
      </w:r>
      <w:r>
        <w:rPr>
          <w:spacing w:val="-4"/>
          <w:w w:val="105"/>
        </w:rPr>
        <w:t>responsabilidades </w:t>
      </w:r>
      <w:r>
        <w:rPr>
          <w:w w:val="105"/>
        </w:rPr>
        <w:t>de </w:t>
      </w:r>
      <w:r>
        <w:rPr>
          <w:spacing w:val="-3"/>
          <w:w w:val="105"/>
        </w:rPr>
        <w:t>las </w:t>
      </w:r>
      <w:r>
        <w:rPr>
          <w:spacing w:val="-2"/>
          <w:w w:val="105"/>
        </w:rPr>
        <w:t>que</w:t>
      </w:r>
      <w:r>
        <w:rPr>
          <w:spacing w:val="-12"/>
          <w:w w:val="105"/>
        </w:rPr>
        <w:t> </w:t>
      </w:r>
      <w:r>
        <w:rPr>
          <w:spacing w:val="-3"/>
          <w:w w:val="105"/>
        </w:rPr>
        <w:t>responde</w:t>
      </w:r>
      <w:r>
        <w:rPr>
          <w:spacing w:val="-13"/>
          <w:w w:val="105"/>
        </w:rPr>
        <w:t> </w:t>
      </w:r>
      <w:r>
        <w:rPr>
          <w:w w:val="105"/>
        </w:rPr>
        <w:t>la</w:t>
      </w:r>
      <w:r>
        <w:rPr>
          <w:spacing w:val="-8"/>
          <w:w w:val="105"/>
        </w:rPr>
        <w:t> </w:t>
      </w:r>
      <w:r>
        <w:rPr>
          <w:spacing w:val="-4"/>
          <w:w w:val="105"/>
        </w:rPr>
        <w:t>garantía</w:t>
      </w:r>
      <w:r>
        <w:rPr>
          <w:spacing w:val="-13"/>
          <w:w w:val="105"/>
        </w:rPr>
        <w:t> </w:t>
      </w:r>
      <w:r>
        <w:rPr>
          <w:spacing w:val="-3"/>
          <w:w w:val="105"/>
        </w:rPr>
        <w:t>definitiva</w:t>
      </w:r>
      <w:r>
        <w:rPr>
          <w:spacing w:val="-12"/>
          <w:w w:val="105"/>
        </w:rPr>
        <w:t> </w:t>
      </w:r>
      <w:r>
        <w:rPr>
          <w:w w:val="105"/>
        </w:rPr>
        <w:t>de</w:t>
      </w:r>
      <w:r>
        <w:rPr>
          <w:spacing w:val="-12"/>
          <w:w w:val="105"/>
        </w:rPr>
        <w:t> </w:t>
      </w:r>
      <w:r>
        <w:rPr>
          <w:spacing w:val="-4"/>
          <w:w w:val="105"/>
        </w:rPr>
        <w:t>conformidad</w:t>
      </w:r>
      <w:r>
        <w:rPr>
          <w:spacing w:val="-13"/>
          <w:w w:val="105"/>
        </w:rPr>
        <w:t> </w:t>
      </w:r>
      <w:r>
        <w:rPr>
          <w:spacing w:val="-3"/>
          <w:w w:val="105"/>
        </w:rPr>
        <w:t>con</w:t>
      </w:r>
      <w:r>
        <w:rPr>
          <w:spacing w:val="-8"/>
          <w:w w:val="105"/>
        </w:rPr>
        <w:t> </w:t>
      </w:r>
      <w:r>
        <w:rPr>
          <w:spacing w:val="-4"/>
          <w:w w:val="105"/>
        </w:rPr>
        <w:t>lo</w:t>
      </w:r>
      <w:r>
        <w:rPr>
          <w:spacing w:val="-12"/>
          <w:w w:val="105"/>
        </w:rPr>
        <w:t> </w:t>
      </w:r>
      <w:r>
        <w:rPr>
          <w:spacing w:val="-4"/>
          <w:w w:val="105"/>
        </w:rPr>
        <w:t>establecido</w:t>
      </w:r>
      <w:r>
        <w:rPr>
          <w:spacing w:val="-14"/>
          <w:w w:val="105"/>
        </w:rPr>
        <w:t> </w:t>
      </w:r>
      <w:r>
        <w:rPr>
          <w:w w:val="105"/>
        </w:rPr>
        <w:t>en</w:t>
      </w:r>
      <w:r>
        <w:rPr>
          <w:spacing w:val="-10"/>
          <w:w w:val="105"/>
        </w:rPr>
        <w:t> </w:t>
      </w:r>
      <w:r>
        <w:rPr>
          <w:w w:val="105"/>
        </w:rPr>
        <w:t>el</w:t>
      </w:r>
      <w:r>
        <w:rPr>
          <w:spacing w:val="-13"/>
          <w:w w:val="105"/>
        </w:rPr>
        <w:t> </w:t>
      </w:r>
      <w:r>
        <w:rPr>
          <w:spacing w:val="-3"/>
          <w:w w:val="105"/>
        </w:rPr>
        <w:t>artículo</w:t>
      </w:r>
      <w:r>
        <w:rPr>
          <w:spacing w:val="-11"/>
          <w:w w:val="105"/>
        </w:rPr>
        <w:t> </w:t>
      </w:r>
      <w:r>
        <w:rPr>
          <w:spacing w:val="-8"/>
          <w:w w:val="105"/>
        </w:rPr>
        <w:t>110</w:t>
      </w:r>
      <w:r>
        <w:rPr>
          <w:spacing w:val="-11"/>
          <w:w w:val="105"/>
        </w:rPr>
        <w:t> </w:t>
      </w:r>
      <w:r>
        <w:rPr>
          <w:spacing w:val="-3"/>
          <w:w w:val="105"/>
        </w:rPr>
        <w:t>de</w:t>
      </w:r>
      <w:r>
        <w:rPr>
          <w:spacing w:val="-10"/>
          <w:w w:val="105"/>
        </w:rPr>
        <w:t> </w:t>
      </w:r>
      <w:r>
        <w:rPr>
          <w:w w:val="105"/>
        </w:rPr>
        <w:t>la </w:t>
      </w:r>
      <w:r>
        <w:rPr>
          <w:spacing w:val="-8"/>
          <w:w w:val="105"/>
        </w:rPr>
        <w:t>LCSP.</w:t>
      </w:r>
    </w:p>
    <w:p>
      <w:pPr>
        <w:pStyle w:val="BodyText"/>
        <w:rPr>
          <w:sz w:val="22"/>
        </w:rPr>
      </w:pPr>
    </w:p>
    <w:p>
      <w:pPr>
        <w:pStyle w:val="Heading1"/>
        <w:spacing w:before="176"/>
        <w:rPr>
          <w:u w:val="none"/>
        </w:rPr>
      </w:pPr>
      <w:r>
        <w:rPr>
          <w:w w:val="105"/>
          <w:u w:val="none"/>
        </w:rPr>
        <w:t>42.-</w:t>
      </w:r>
      <w:r>
        <w:rPr>
          <w:w w:val="105"/>
          <w:u w:val="thick"/>
        </w:rPr>
        <w:t> RESPONSABILIDAD VICIOS OCULTOS</w:t>
      </w:r>
    </w:p>
    <w:p>
      <w:pPr>
        <w:pStyle w:val="BodyText"/>
        <w:spacing w:line="249" w:lineRule="auto" w:before="111"/>
        <w:ind w:left="396" w:right="954" w:firstLine="667"/>
        <w:jc w:val="both"/>
      </w:pPr>
      <w:r>
        <w:rPr/>
        <w:pict>
          <v:shape style="position:absolute;margin-left:105.839005pt;margin-top:5.330872pt;width:413.05pt;height:35.65pt;mso-position-horizontal-relative:page;mso-position-vertical-relative:paragraph;z-index:-253230080" coordorigin="2117,107" coordsize="8261,713" path="m10378,107l2117,107,2117,342,2117,582,2117,819,10378,819,10378,582,10378,342,10378,107e" filled="true" fillcolor="#ffffff" stroked="false">
            <v:path arrowok="t"/>
            <v:fill type="solid"/>
            <w10:wrap type="none"/>
          </v:shape>
        </w:pict>
      </w:r>
      <w:r>
        <w:rPr>
          <w:w w:val="105"/>
        </w:rPr>
        <w:t>Si la </w:t>
      </w:r>
      <w:r>
        <w:rPr>
          <w:spacing w:val="-4"/>
          <w:w w:val="105"/>
        </w:rPr>
        <w:t>obra </w:t>
      </w:r>
      <w:r>
        <w:rPr>
          <w:spacing w:val="-3"/>
          <w:w w:val="105"/>
        </w:rPr>
        <w:t>se arruina </w:t>
      </w:r>
      <w:r>
        <w:rPr>
          <w:w w:val="105"/>
        </w:rPr>
        <w:t>o </w:t>
      </w:r>
      <w:r>
        <w:rPr>
          <w:spacing w:val="-3"/>
          <w:w w:val="105"/>
        </w:rPr>
        <w:t>sufre deterioros graves </w:t>
      </w:r>
      <w:r>
        <w:rPr>
          <w:spacing w:val="-4"/>
          <w:w w:val="105"/>
        </w:rPr>
        <w:t>incompatibles </w:t>
      </w:r>
      <w:r>
        <w:rPr>
          <w:spacing w:val="-3"/>
          <w:w w:val="105"/>
        </w:rPr>
        <w:t>con </w:t>
      </w:r>
      <w:r>
        <w:rPr>
          <w:w w:val="105"/>
        </w:rPr>
        <w:t>su </w:t>
      </w:r>
      <w:r>
        <w:rPr>
          <w:spacing w:val="-3"/>
          <w:w w:val="105"/>
        </w:rPr>
        <w:t>función con posterioridad </w:t>
      </w:r>
      <w:r>
        <w:rPr>
          <w:w w:val="105"/>
        </w:rPr>
        <w:t>a </w:t>
      </w:r>
      <w:r>
        <w:rPr>
          <w:spacing w:val="-3"/>
          <w:w w:val="105"/>
        </w:rPr>
        <w:t>la </w:t>
      </w:r>
      <w:r>
        <w:rPr>
          <w:spacing w:val="-4"/>
          <w:w w:val="105"/>
        </w:rPr>
        <w:t>expiración </w:t>
      </w:r>
      <w:r>
        <w:rPr>
          <w:spacing w:val="-3"/>
          <w:w w:val="105"/>
        </w:rPr>
        <w:t>del plazo de </w:t>
      </w:r>
      <w:r>
        <w:rPr>
          <w:spacing w:val="-4"/>
          <w:w w:val="105"/>
        </w:rPr>
        <w:t>garantía </w:t>
      </w:r>
      <w:r>
        <w:rPr>
          <w:spacing w:val="-3"/>
          <w:w w:val="105"/>
        </w:rPr>
        <w:t>por vicios </w:t>
      </w:r>
      <w:r>
        <w:rPr>
          <w:spacing w:val="-4"/>
          <w:w w:val="105"/>
        </w:rPr>
        <w:t>ocultos </w:t>
      </w:r>
      <w:r>
        <w:rPr>
          <w:spacing w:val="-3"/>
          <w:w w:val="105"/>
        </w:rPr>
        <w:t>de la </w:t>
      </w:r>
      <w:r>
        <w:rPr>
          <w:spacing w:val="-4"/>
          <w:w w:val="105"/>
        </w:rPr>
        <w:t>construcción, </w:t>
      </w:r>
      <w:r>
        <w:rPr>
          <w:spacing w:val="-3"/>
          <w:w w:val="105"/>
        </w:rPr>
        <w:t>debido</w:t>
      </w:r>
      <w:r>
        <w:rPr>
          <w:spacing w:val="-10"/>
          <w:w w:val="105"/>
        </w:rPr>
        <w:t> </w:t>
      </w:r>
      <w:r>
        <w:rPr>
          <w:w w:val="105"/>
        </w:rPr>
        <w:t>a</w:t>
      </w:r>
      <w:r>
        <w:rPr>
          <w:spacing w:val="-9"/>
          <w:w w:val="105"/>
        </w:rPr>
        <w:t> </w:t>
      </w:r>
      <w:r>
        <w:rPr>
          <w:spacing w:val="-4"/>
          <w:w w:val="105"/>
        </w:rPr>
        <w:t>incumplimiento</w:t>
      </w:r>
      <w:r>
        <w:rPr>
          <w:spacing w:val="-10"/>
          <w:w w:val="105"/>
        </w:rPr>
        <w:t> </w:t>
      </w:r>
      <w:r>
        <w:rPr>
          <w:spacing w:val="-2"/>
          <w:w w:val="105"/>
        </w:rPr>
        <w:t>del</w:t>
      </w:r>
      <w:r>
        <w:rPr>
          <w:spacing w:val="-11"/>
          <w:w w:val="105"/>
        </w:rPr>
        <w:t> </w:t>
      </w:r>
      <w:r>
        <w:rPr>
          <w:spacing w:val="-3"/>
          <w:w w:val="105"/>
        </w:rPr>
        <w:t>contrato</w:t>
      </w:r>
      <w:r>
        <w:rPr>
          <w:spacing w:val="-10"/>
          <w:w w:val="105"/>
        </w:rPr>
        <w:t> </w:t>
      </w:r>
      <w:r>
        <w:rPr>
          <w:spacing w:val="-3"/>
          <w:w w:val="105"/>
        </w:rPr>
        <w:t>por</w:t>
      </w:r>
      <w:r>
        <w:rPr>
          <w:spacing w:val="-9"/>
          <w:w w:val="105"/>
        </w:rPr>
        <w:t> </w:t>
      </w:r>
      <w:r>
        <w:rPr>
          <w:spacing w:val="-3"/>
          <w:w w:val="105"/>
        </w:rPr>
        <w:t>parte</w:t>
      </w:r>
      <w:r>
        <w:rPr>
          <w:spacing w:val="-9"/>
          <w:w w:val="105"/>
        </w:rPr>
        <w:t> </w:t>
      </w:r>
      <w:r>
        <w:rPr>
          <w:w w:val="105"/>
        </w:rPr>
        <w:t>de</w:t>
      </w:r>
      <w:r>
        <w:rPr>
          <w:spacing w:val="-9"/>
          <w:w w:val="105"/>
        </w:rPr>
        <w:t> </w:t>
      </w:r>
      <w:r>
        <w:rPr>
          <w:spacing w:val="-4"/>
          <w:w w:val="105"/>
        </w:rPr>
        <w:t>la</w:t>
      </w:r>
      <w:r>
        <w:rPr>
          <w:spacing w:val="-9"/>
          <w:w w:val="105"/>
        </w:rPr>
        <w:t> </w:t>
      </w:r>
      <w:r>
        <w:rPr>
          <w:spacing w:val="-3"/>
          <w:w w:val="105"/>
        </w:rPr>
        <w:t>persona</w:t>
      </w:r>
      <w:r>
        <w:rPr>
          <w:spacing w:val="-9"/>
          <w:w w:val="105"/>
        </w:rPr>
        <w:t> </w:t>
      </w:r>
      <w:r>
        <w:rPr>
          <w:spacing w:val="-4"/>
          <w:w w:val="105"/>
        </w:rPr>
        <w:t>contratista,</w:t>
      </w:r>
      <w:r>
        <w:rPr>
          <w:spacing w:val="-10"/>
          <w:w w:val="105"/>
        </w:rPr>
        <w:t> </w:t>
      </w:r>
      <w:r>
        <w:rPr>
          <w:spacing w:val="-3"/>
          <w:w w:val="105"/>
        </w:rPr>
        <w:t>responderá</w:t>
      </w:r>
      <w:r>
        <w:rPr>
          <w:spacing w:val="-12"/>
          <w:w w:val="105"/>
        </w:rPr>
        <w:t> </w:t>
      </w:r>
      <w:r>
        <w:rPr>
          <w:spacing w:val="-3"/>
          <w:w w:val="105"/>
        </w:rPr>
        <w:t>esta</w:t>
      </w:r>
      <w:r>
        <w:rPr>
          <w:spacing w:val="-9"/>
          <w:w w:val="105"/>
        </w:rPr>
        <w:t> </w:t>
      </w:r>
      <w:r>
        <w:rPr>
          <w:w w:val="105"/>
        </w:rPr>
        <w:t>de</w:t>
      </w:r>
    </w:p>
    <w:p>
      <w:pPr>
        <w:pStyle w:val="BodyText"/>
      </w:pPr>
    </w:p>
    <w:p>
      <w:pPr>
        <w:pStyle w:val="BodyText"/>
      </w:pPr>
    </w:p>
    <w:p>
      <w:pPr>
        <w:pStyle w:val="BodyText"/>
        <w:spacing w:before="6"/>
        <w:rPr>
          <w:sz w:val="29"/>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2598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5280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5382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5484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5587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7"/>
        <w:jc w:val="both"/>
      </w:pPr>
      <w:r>
        <w:rPr>
          <w:spacing w:val="-3"/>
          <w:w w:val="105"/>
        </w:rPr>
        <w:t>los</w:t>
      </w:r>
      <w:r>
        <w:rPr>
          <w:spacing w:val="-7"/>
          <w:w w:val="105"/>
        </w:rPr>
        <w:t> </w:t>
      </w:r>
      <w:r>
        <w:rPr>
          <w:spacing w:val="-4"/>
          <w:w w:val="105"/>
        </w:rPr>
        <w:t>daños</w:t>
      </w:r>
      <w:r>
        <w:rPr>
          <w:spacing w:val="-8"/>
          <w:w w:val="105"/>
        </w:rPr>
        <w:t> </w:t>
      </w:r>
      <w:r>
        <w:rPr>
          <w:w w:val="105"/>
        </w:rPr>
        <w:t>y</w:t>
      </w:r>
      <w:r>
        <w:rPr>
          <w:spacing w:val="-10"/>
          <w:w w:val="105"/>
        </w:rPr>
        <w:t> </w:t>
      </w:r>
      <w:r>
        <w:rPr>
          <w:spacing w:val="-4"/>
          <w:w w:val="105"/>
        </w:rPr>
        <w:t>perjuicios</w:t>
      </w:r>
      <w:r>
        <w:rPr>
          <w:spacing w:val="-8"/>
          <w:w w:val="105"/>
        </w:rPr>
        <w:t> </w:t>
      </w:r>
      <w:r>
        <w:rPr>
          <w:spacing w:val="-3"/>
          <w:w w:val="105"/>
        </w:rPr>
        <w:t>que</w:t>
      </w:r>
      <w:r>
        <w:rPr>
          <w:spacing w:val="-10"/>
          <w:w w:val="105"/>
        </w:rPr>
        <w:t> </w:t>
      </w:r>
      <w:r>
        <w:rPr>
          <w:w w:val="105"/>
        </w:rPr>
        <w:t>se</w:t>
      </w:r>
      <w:r>
        <w:rPr>
          <w:spacing w:val="-10"/>
          <w:w w:val="105"/>
        </w:rPr>
        <w:t> </w:t>
      </w:r>
      <w:r>
        <w:rPr>
          <w:spacing w:val="-3"/>
          <w:w w:val="105"/>
        </w:rPr>
        <w:t>produzcan</w:t>
      </w:r>
      <w:r>
        <w:rPr>
          <w:spacing w:val="-9"/>
          <w:w w:val="105"/>
        </w:rPr>
        <w:t> </w:t>
      </w:r>
      <w:r>
        <w:rPr>
          <w:w w:val="105"/>
        </w:rPr>
        <w:t>o</w:t>
      </w:r>
      <w:r>
        <w:rPr>
          <w:spacing w:val="-11"/>
          <w:w w:val="105"/>
        </w:rPr>
        <w:t> </w:t>
      </w:r>
      <w:r>
        <w:rPr>
          <w:spacing w:val="-3"/>
          <w:w w:val="105"/>
        </w:rPr>
        <w:t>se</w:t>
      </w:r>
      <w:r>
        <w:rPr>
          <w:spacing w:val="-10"/>
          <w:w w:val="105"/>
        </w:rPr>
        <w:t> </w:t>
      </w:r>
      <w:r>
        <w:rPr>
          <w:spacing w:val="-4"/>
          <w:w w:val="105"/>
        </w:rPr>
        <w:t>manifiesten</w:t>
      </w:r>
      <w:r>
        <w:rPr>
          <w:spacing w:val="-10"/>
          <w:w w:val="105"/>
        </w:rPr>
        <w:t> </w:t>
      </w:r>
      <w:r>
        <w:rPr>
          <w:spacing w:val="-3"/>
          <w:w w:val="105"/>
        </w:rPr>
        <w:t>durante</w:t>
      </w:r>
      <w:r>
        <w:rPr>
          <w:spacing w:val="-11"/>
          <w:w w:val="105"/>
        </w:rPr>
        <w:t> </w:t>
      </w:r>
      <w:r>
        <w:rPr>
          <w:w w:val="105"/>
        </w:rPr>
        <w:t>un</w:t>
      </w:r>
      <w:r>
        <w:rPr>
          <w:spacing w:val="-9"/>
          <w:w w:val="105"/>
        </w:rPr>
        <w:t> </w:t>
      </w:r>
      <w:r>
        <w:rPr>
          <w:spacing w:val="-4"/>
          <w:w w:val="105"/>
        </w:rPr>
        <w:t>plazo</w:t>
      </w:r>
      <w:r>
        <w:rPr>
          <w:spacing w:val="-11"/>
          <w:w w:val="105"/>
        </w:rPr>
        <w:t> </w:t>
      </w:r>
      <w:r>
        <w:rPr>
          <w:w w:val="105"/>
        </w:rPr>
        <w:t>de</w:t>
      </w:r>
      <w:r>
        <w:rPr>
          <w:spacing w:val="-10"/>
          <w:w w:val="105"/>
        </w:rPr>
        <w:t> </w:t>
      </w:r>
      <w:r>
        <w:rPr>
          <w:spacing w:val="-3"/>
          <w:w w:val="105"/>
        </w:rPr>
        <w:t>quince</w:t>
      </w:r>
      <w:r>
        <w:rPr>
          <w:spacing w:val="-9"/>
          <w:w w:val="105"/>
        </w:rPr>
        <w:t> </w:t>
      </w:r>
      <w:r>
        <w:rPr>
          <w:spacing w:val="-3"/>
          <w:w w:val="105"/>
        </w:rPr>
        <w:t>años</w:t>
      </w:r>
      <w:r>
        <w:rPr>
          <w:spacing w:val="-10"/>
          <w:w w:val="105"/>
        </w:rPr>
        <w:t> </w:t>
      </w:r>
      <w:r>
        <w:rPr>
          <w:w w:val="105"/>
        </w:rPr>
        <w:t>a </w:t>
      </w:r>
      <w:r>
        <w:rPr>
          <w:spacing w:val="-3"/>
          <w:w w:val="105"/>
        </w:rPr>
        <w:t>contar desde </w:t>
      </w:r>
      <w:r>
        <w:rPr>
          <w:w w:val="105"/>
        </w:rPr>
        <w:t>la</w:t>
      </w:r>
      <w:r>
        <w:rPr>
          <w:spacing w:val="-17"/>
          <w:w w:val="105"/>
        </w:rPr>
        <w:t> </w:t>
      </w:r>
      <w:r>
        <w:rPr>
          <w:spacing w:val="-4"/>
          <w:w w:val="105"/>
        </w:rPr>
        <w:t>recepción.</w:t>
      </w:r>
    </w:p>
    <w:p>
      <w:pPr>
        <w:pStyle w:val="BodyText"/>
        <w:spacing w:line="249" w:lineRule="auto"/>
        <w:ind w:left="396" w:right="953" w:firstLine="667"/>
        <w:jc w:val="both"/>
      </w:pPr>
      <w:r>
        <w:rPr>
          <w:spacing w:val="-4"/>
          <w:w w:val="105"/>
        </w:rPr>
        <w:t>Asimismo, </w:t>
      </w:r>
      <w:r>
        <w:rPr>
          <w:w w:val="105"/>
        </w:rPr>
        <w:t>la </w:t>
      </w:r>
      <w:r>
        <w:rPr>
          <w:spacing w:val="-4"/>
          <w:w w:val="105"/>
        </w:rPr>
        <w:t>persona </w:t>
      </w:r>
      <w:r>
        <w:rPr>
          <w:spacing w:val="-3"/>
          <w:w w:val="105"/>
        </w:rPr>
        <w:t>contratista </w:t>
      </w:r>
      <w:r>
        <w:rPr>
          <w:spacing w:val="-4"/>
          <w:w w:val="105"/>
        </w:rPr>
        <w:t>responderá </w:t>
      </w:r>
      <w:r>
        <w:rPr>
          <w:spacing w:val="-3"/>
          <w:w w:val="105"/>
        </w:rPr>
        <w:t>durante </w:t>
      </w:r>
      <w:r>
        <w:rPr>
          <w:spacing w:val="-4"/>
          <w:w w:val="105"/>
        </w:rPr>
        <w:t>dicho plazo </w:t>
      </w:r>
      <w:r>
        <w:rPr>
          <w:w w:val="105"/>
        </w:rPr>
        <w:t>de </w:t>
      </w:r>
      <w:r>
        <w:rPr>
          <w:spacing w:val="-4"/>
          <w:w w:val="105"/>
        </w:rPr>
        <w:t>los </w:t>
      </w:r>
      <w:r>
        <w:rPr>
          <w:spacing w:val="-3"/>
          <w:w w:val="105"/>
        </w:rPr>
        <w:t>daños materiales </w:t>
      </w:r>
      <w:r>
        <w:rPr>
          <w:spacing w:val="-4"/>
          <w:w w:val="105"/>
        </w:rPr>
        <w:t>causados </w:t>
      </w:r>
      <w:r>
        <w:rPr>
          <w:w w:val="105"/>
        </w:rPr>
        <w:t>en la obra </w:t>
      </w:r>
      <w:r>
        <w:rPr>
          <w:spacing w:val="-3"/>
          <w:w w:val="105"/>
        </w:rPr>
        <w:t>por vicios </w:t>
      </w:r>
      <w:r>
        <w:rPr>
          <w:w w:val="105"/>
        </w:rPr>
        <w:t>o </w:t>
      </w:r>
      <w:r>
        <w:rPr>
          <w:spacing w:val="-4"/>
          <w:w w:val="105"/>
        </w:rPr>
        <w:t>defectos </w:t>
      </w:r>
      <w:r>
        <w:rPr>
          <w:spacing w:val="-2"/>
          <w:w w:val="105"/>
        </w:rPr>
        <w:t>que </w:t>
      </w:r>
      <w:r>
        <w:rPr>
          <w:spacing w:val="-3"/>
          <w:w w:val="105"/>
        </w:rPr>
        <w:t>afecten </w:t>
      </w:r>
      <w:r>
        <w:rPr>
          <w:w w:val="105"/>
        </w:rPr>
        <w:t>a la </w:t>
      </w:r>
      <w:r>
        <w:rPr>
          <w:spacing w:val="-3"/>
          <w:w w:val="105"/>
        </w:rPr>
        <w:t>cimentación, los soportes, </w:t>
      </w:r>
      <w:r>
        <w:rPr>
          <w:w w:val="105"/>
        </w:rPr>
        <w:t>las </w:t>
      </w:r>
      <w:r>
        <w:rPr>
          <w:spacing w:val="-4"/>
          <w:w w:val="105"/>
        </w:rPr>
        <w:t>vigas, </w:t>
      </w:r>
      <w:r>
        <w:rPr>
          <w:spacing w:val="-3"/>
          <w:w w:val="105"/>
        </w:rPr>
        <w:t>los </w:t>
      </w:r>
      <w:r>
        <w:rPr>
          <w:spacing w:val="-4"/>
          <w:w w:val="105"/>
        </w:rPr>
        <w:t>forjados, </w:t>
      </w:r>
      <w:r>
        <w:rPr>
          <w:spacing w:val="-3"/>
          <w:w w:val="105"/>
        </w:rPr>
        <w:t>los muros </w:t>
      </w:r>
      <w:r>
        <w:rPr>
          <w:w w:val="105"/>
        </w:rPr>
        <w:t>de </w:t>
      </w:r>
      <w:r>
        <w:rPr>
          <w:spacing w:val="-3"/>
          <w:w w:val="105"/>
        </w:rPr>
        <w:t>carga </w:t>
      </w:r>
      <w:r>
        <w:rPr>
          <w:w w:val="105"/>
        </w:rPr>
        <w:t>u </w:t>
      </w:r>
      <w:r>
        <w:rPr>
          <w:spacing w:val="-3"/>
          <w:w w:val="105"/>
        </w:rPr>
        <w:t>otros </w:t>
      </w:r>
      <w:r>
        <w:rPr>
          <w:spacing w:val="-4"/>
          <w:w w:val="105"/>
        </w:rPr>
        <w:t>elementos estructurales, </w:t>
      </w:r>
      <w:r>
        <w:rPr>
          <w:w w:val="105"/>
        </w:rPr>
        <w:t>y </w:t>
      </w:r>
      <w:r>
        <w:rPr>
          <w:spacing w:val="-2"/>
          <w:w w:val="105"/>
        </w:rPr>
        <w:t>que </w:t>
      </w:r>
      <w:r>
        <w:rPr>
          <w:spacing w:val="-3"/>
          <w:w w:val="105"/>
        </w:rPr>
        <w:t>comprometan </w:t>
      </w:r>
      <w:r>
        <w:rPr>
          <w:spacing w:val="-4"/>
          <w:w w:val="105"/>
        </w:rPr>
        <w:t>directamente </w:t>
      </w:r>
      <w:r>
        <w:rPr>
          <w:w w:val="105"/>
        </w:rPr>
        <w:t>la </w:t>
      </w:r>
      <w:r>
        <w:rPr>
          <w:spacing w:val="-4"/>
          <w:w w:val="105"/>
        </w:rPr>
        <w:t>resistencia mecánica </w:t>
      </w:r>
      <w:r>
        <w:rPr>
          <w:w w:val="105"/>
        </w:rPr>
        <w:t>y </w:t>
      </w:r>
      <w:r>
        <w:rPr>
          <w:spacing w:val="-3"/>
          <w:w w:val="105"/>
        </w:rPr>
        <w:t>la </w:t>
      </w:r>
      <w:r>
        <w:rPr>
          <w:spacing w:val="-4"/>
          <w:w w:val="105"/>
        </w:rPr>
        <w:t>estabilidad </w:t>
      </w:r>
      <w:r>
        <w:rPr>
          <w:w w:val="105"/>
        </w:rPr>
        <w:t>de la </w:t>
      </w:r>
      <w:r>
        <w:rPr>
          <w:spacing w:val="-4"/>
          <w:w w:val="105"/>
        </w:rPr>
        <w:t>construcción,</w:t>
      </w:r>
      <w:r>
        <w:rPr>
          <w:spacing w:val="50"/>
          <w:w w:val="105"/>
        </w:rPr>
        <w:t> </w:t>
      </w:r>
      <w:r>
        <w:rPr>
          <w:spacing w:val="-3"/>
          <w:w w:val="105"/>
        </w:rPr>
        <w:t>contados desde la fecha </w:t>
      </w:r>
      <w:r>
        <w:rPr>
          <w:w w:val="105"/>
        </w:rPr>
        <w:t>de </w:t>
      </w:r>
      <w:r>
        <w:rPr>
          <w:spacing w:val="-4"/>
          <w:w w:val="105"/>
        </w:rPr>
        <w:t>recepción </w:t>
      </w:r>
      <w:r>
        <w:rPr>
          <w:w w:val="105"/>
        </w:rPr>
        <w:t>de </w:t>
      </w:r>
      <w:r>
        <w:rPr>
          <w:spacing w:val="-4"/>
          <w:w w:val="105"/>
        </w:rPr>
        <w:t>la </w:t>
      </w:r>
      <w:r>
        <w:rPr>
          <w:spacing w:val="-3"/>
          <w:w w:val="105"/>
        </w:rPr>
        <w:t>obra sin reservas </w:t>
      </w:r>
      <w:r>
        <w:rPr>
          <w:w w:val="105"/>
        </w:rPr>
        <w:t>o </w:t>
      </w:r>
      <w:r>
        <w:rPr>
          <w:spacing w:val="-3"/>
          <w:w w:val="105"/>
        </w:rPr>
        <w:t>desde </w:t>
      </w:r>
      <w:r>
        <w:rPr>
          <w:w w:val="105"/>
        </w:rPr>
        <w:t>la </w:t>
      </w:r>
      <w:r>
        <w:rPr>
          <w:spacing w:val="-4"/>
          <w:w w:val="105"/>
        </w:rPr>
        <w:t>subsanación </w:t>
      </w:r>
      <w:r>
        <w:rPr>
          <w:w w:val="105"/>
        </w:rPr>
        <w:t>de </w:t>
      </w:r>
      <w:r>
        <w:rPr>
          <w:spacing w:val="-3"/>
          <w:w w:val="105"/>
        </w:rPr>
        <w:t>estas.</w:t>
      </w:r>
    </w:p>
    <w:p>
      <w:pPr>
        <w:pStyle w:val="BodyText"/>
        <w:tabs>
          <w:tab w:pos="529" w:val="left" w:leader="none"/>
          <w:tab w:pos="1447" w:val="left" w:leader="none"/>
        </w:tabs>
        <w:spacing w:before="47"/>
        <w:ind w:right="514"/>
        <w:jc w:val="center"/>
        <w:rPr>
          <w:rFonts w:ascii="Times New Roman"/>
        </w:rPr>
      </w:pPr>
      <w:r>
        <w:rPr>
          <w:rFonts w:ascii="Times New Roman"/>
          <w:w w:val="103"/>
          <w:u w:val="dotted"/>
        </w:rPr>
        <w:t> </w:t>
      </w:r>
      <w:r>
        <w:rPr>
          <w:rFonts w:ascii="Times New Roman"/>
          <w:u w:val="dotted"/>
        </w:rPr>
        <w:tab/>
      </w:r>
      <w:r>
        <w:rPr>
          <w:spacing w:val="-4"/>
          <w:w w:val="105"/>
        </w:rPr>
        <w:t>o0o</w:t>
      </w:r>
      <w:r>
        <w:rPr>
          <w:rFonts w:ascii="Times New Roman"/>
          <w:w w:val="105"/>
          <w:u w:val="dotted"/>
        </w:rPr>
        <w:t> </w:t>
      </w:r>
      <w:r>
        <w:rPr>
          <w:rFonts w:ascii="Times New Roman"/>
          <w:u w:val="dotted"/>
        </w:rPr>
        <w:tab/>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21"/>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22086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5792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5894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5996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6099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3"/>
        <w:rPr>
          <w:rFonts w:ascii="Courier New"/>
          <w:sz w:val="24"/>
        </w:rPr>
      </w:pPr>
    </w:p>
    <w:p>
      <w:pPr>
        <w:pStyle w:val="Heading1"/>
        <w:ind w:left="0" w:right="567"/>
        <w:jc w:val="center"/>
        <w:rPr>
          <w:u w:val="none"/>
        </w:rPr>
      </w:pPr>
      <w:r>
        <w:rPr>
          <w:w w:val="105"/>
          <w:u w:val="none"/>
        </w:rPr>
        <w:t>A N E X O  I</w:t>
      </w:r>
    </w:p>
    <w:p>
      <w:pPr>
        <w:spacing w:before="123"/>
        <w:ind w:left="0" w:right="565" w:firstLine="0"/>
        <w:jc w:val="center"/>
        <w:rPr>
          <w:b/>
          <w:sz w:val="20"/>
        </w:rPr>
      </w:pPr>
      <w:r>
        <w:rPr>
          <w:b/>
          <w:w w:val="105"/>
          <w:sz w:val="20"/>
        </w:rPr>
        <w:t>MODELO DE PROPOSICIÓN ECONÓMICA</w:t>
      </w:r>
    </w:p>
    <w:p>
      <w:pPr>
        <w:pStyle w:val="BodyText"/>
        <w:rPr>
          <w:b/>
          <w:sz w:val="22"/>
        </w:rPr>
      </w:pPr>
    </w:p>
    <w:p>
      <w:pPr>
        <w:pStyle w:val="BodyText"/>
        <w:tabs>
          <w:tab w:pos="5648" w:val="left" w:leader="none"/>
          <w:tab w:pos="6431" w:val="left" w:leader="none"/>
          <w:tab w:pos="7400" w:val="left" w:leader="none"/>
        </w:tabs>
        <w:spacing w:before="170"/>
        <w:ind w:right="962"/>
        <w:jc w:val="right"/>
      </w:pPr>
      <w:r>
        <w:rPr/>
        <w:t>D.......................................................................................,</w:t>
        <w:tab/>
      </w:r>
      <w:r>
        <w:rPr>
          <w:w w:val="105"/>
        </w:rPr>
        <w:t>con</w:t>
        <w:tab/>
        <w:t>D.N.I.</w:t>
        <w:tab/>
      </w:r>
      <w:r>
        <w:rPr/>
        <w:t>nº</w:t>
      </w:r>
    </w:p>
    <w:p>
      <w:pPr>
        <w:pStyle w:val="BodyText"/>
        <w:tabs>
          <w:tab w:pos="2748" w:val="left" w:leader="none"/>
          <w:tab w:pos="3890" w:val="left" w:leader="none"/>
          <w:tab w:pos="4683" w:val="left" w:leader="none"/>
          <w:tab w:pos="5766" w:val="left" w:leader="none"/>
          <w:tab w:pos="6662" w:val="left" w:leader="none"/>
          <w:tab w:pos="8033" w:val="left" w:leader="none"/>
        </w:tabs>
        <w:spacing w:before="7"/>
        <w:ind w:right="958"/>
        <w:jc w:val="right"/>
      </w:pPr>
      <w:r>
        <w:rPr>
          <w:w w:val="105"/>
        </w:rPr>
        <w:t>.....................................,</w:t>
        <w:tab/>
        <w:t>mayor</w:t>
        <w:tab/>
        <w:t>de</w:t>
        <w:tab/>
        <w:t>edad,</w:t>
        <w:tab/>
        <w:t>con</w:t>
        <w:tab/>
        <w:t>domicilio</w:t>
        <w:tab/>
      </w:r>
      <w:r>
        <w:rPr>
          <w:spacing w:val="-2"/>
        </w:rPr>
        <w:t>en</w:t>
      </w:r>
    </w:p>
    <w:p>
      <w:pPr>
        <w:pStyle w:val="BodyText"/>
        <w:spacing w:before="8"/>
        <w:ind w:right="962"/>
        <w:jc w:val="right"/>
      </w:pPr>
      <w:r>
        <w:rPr>
          <w:w w:val="105"/>
        </w:rPr>
        <w:t>.................................................................................,  enterado  del  pliego  de  </w:t>
      </w:r>
      <w:r>
        <w:rPr>
          <w:spacing w:val="17"/>
          <w:w w:val="105"/>
        </w:rPr>
        <w:t> </w:t>
      </w:r>
      <w:r>
        <w:rPr>
          <w:w w:val="105"/>
        </w:rPr>
        <w:t>cláusulas</w:t>
      </w:r>
    </w:p>
    <w:p>
      <w:pPr>
        <w:pStyle w:val="BodyText"/>
        <w:tabs>
          <w:tab w:pos="1733" w:val="left" w:leader="none"/>
          <w:tab w:pos="2166" w:val="left" w:leader="none"/>
          <w:tab w:pos="5588" w:val="left" w:leader="none"/>
          <w:tab w:pos="5897" w:val="left" w:leader="none"/>
          <w:tab w:pos="7068" w:val="left" w:leader="none"/>
          <w:tab w:pos="8492" w:val="left" w:leader="none"/>
        </w:tabs>
        <w:spacing w:line="247" w:lineRule="auto" w:before="7"/>
        <w:ind w:left="396" w:right="963"/>
        <w:jc w:val="right"/>
      </w:pPr>
      <w:r>
        <w:rPr>
          <w:w w:val="105"/>
        </w:rPr>
        <w:t>administrativas</w:t>
      </w:r>
      <w:r>
        <w:rPr>
          <w:spacing w:val="19"/>
          <w:w w:val="105"/>
        </w:rPr>
        <w:t> </w:t>
      </w:r>
      <w:r>
        <w:rPr>
          <w:w w:val="105"/>
        </w:rPr>
        <w:t>particulares</w:t>
      </w:r>
      <w:r>
        <w:rPr>
          <w:spacing w:val="20"/>
          <w:w w:val="105"/>
        </w:rPr>
        <w:t> </w:t>
      </w:r>
      <w:r>
        <w:rPr>
          <w:w w:val="105"/>
        </w:rPr>
        <w:t>y</w:t>
      </w:r>
      <w:r>
        <w:rPr>
          <w:spacing w:val="18"/>
          <w:w w:val="105"/>
        </w:rPr>
        <w:t> </w:t>
      </w:r>
      <w:r>
        <w:rPr>
          <w:w w:val="105"/>
        </w:rPr>
        <w:t>de</w:t>
      </w:r>
      <w:r>
        <w:rPr>
          <w:spacing w:val="20"/>
          <w:w w:val="105"/>
        </w:rPr>
        <w:t> </w:t>
      </w:r>
      <w:r>
        <w:rPr>
          <w:w w:val="105"/>
        </w:rPr>
        <w:t>las</w:t>
      </w:r>
      <w:r>
        <w:rPr>
          <w:spacing w:val="21"/>
          <w:w w:val="105"/>
        </w:rPr>
        <w:t> </w:t>
      </w:r>
      <w:r>
        <w:rPr>
          <w:w w:val="105"/>
        </w:rPr>
        <w:t>prescripciones</w:t>
      </w:r>
      <w:r>
        <w:rPr>
          <w:spacing w:val="20"/>
          <w:w w:val="105"/>
        </w:rPr>
        <w:t> </w:t>
      </w:r>
      <w:r>
        <w:rPr>
          <w:w w:val="105"/>
        </w:rPr>
        <w:t>técnicas</w:t>
      </w:r>
      <w:r>
        <w:rPr>
          <w:spacing w:val="18"/>
          <w:w w:val="105"/>
        </w:rPr>
        <w:t> </w:t>
      </w:r>
      <w:r>
        <w:rPr>
          <w:w w:val="105"/>
        </w:rPr>
        <w:t>que</w:t>
      </w:r>
      <w:r>
        <w:rPr>
          <w:spacing w:val="19"/>
          <w:w w:val="105"/>
        </w:rPr>
        <w:t> </w:t>
      </w:r>
      <w:r>
        <w:rPr>
          <w:w w:val="105"/>
        </w:rPr>
        <w:t>han</w:t>
      </w:r>
      <w:r>
        <w:rPr>
          <w:spacing w:val="20"/>
          <w:w w:val="105"/>
        </w:rPr>
        <w:t> </w:t>
      </w:r>
      <w:r>
        <w:rPr>
          <w:w w:val="105"/>
        </w:rPr>
        <w:t>de</w:t>
      </w:r>
      <w:r>
        <w:rPr>
          <w:spacing w:val="20"/>
          <w:w w:val="105"/>
        </w:rPr>
        <w:t> </w:t>
      </w:r>
      <w:r>
        <w:rPr>
          <w:w w:val="105"/>
        </w:rPr>
        <w:t>regir</w:t>
      </w:r>
      <w:r>
        <w:rPr>
          <w:spacing w:val="21"/>
          <w:w w:val="105"/>
        </w:rPr>
        <w:t> </w:t>
      </w:r>
      <w:r>
        <w:rPr>
          <w:w w:val="105"/>
        </w:rPr>
        <w:t>la</w:t>
      </w:r>
      <w:r>
        <w:rPr>
          <w:w w:val="103"/>
        </w:rPr>
        <w:t> </w:t>
      </w:r>
      <w:r>
        <w:rPr>
          <w:w w:val="105"/>
        </w:rPr>
        <w:t>contratación</w:t>
        <w:tab/>
        <w:t>de</w:t>
        <w:tab/>
        <w:t>.......................................................,</w:t>
        <w:tab/>
        <w:t>y</w:t>
        <w:tab/>
        <w:t>aceptando</w:t>
        <w:tab/>
        <w:t>íntegramente</w:t>
        <w:tab/>
      </w:r>
      <w:r>
        <w:rPr>
          <w:spacing w:val="-9"/>
        </w:rPr>
        <w:t>el</w:t>
      </w:r>
    </w:p>
    <w:p>
      <w:pPr>
        <w:pStyle w:val="BodyText"/>
        <w:tabs>
          <w:tab w:pos="8010" w:val="left" w:leader="dot"/>
        </w:tabs>
        <w:spacing w:before="2"/>
        <w:ind w:left="396"/>
        <w:jc w:val="both"/>
      </w:pPr>
      <w:r>
        <w:rPr>
          <w:w w:val="105"/>
        </w:rPr>
        <w:t>contenido de los mismos,</w:t>
      </w:r>
      <w:r>
        <w:rPr>
          <w:spacing w:val="39"/>
          <w:w w:val="105"/>
        </w:rPr>
        <w:t> </w:t>
      </w:r>
      <w:r>
        <w:rPr>
          <w:w w:val="105"/>
        </w:rPr>
        <w:t>en</w:t>
      </w:r>
      <w:r>
        <w:rPr>
          <w:spacing w:val="11"/>
          <w:w w:val="105"/>
        </w:rPr>
        <w:t> </w:t>
      </w:r>
      <w:r>
        <w:rPr>
          <w:w w:val="105"/>
        </w:rPr>
        <w:t>nombre</w:t>
        <w:tab/>
        <w:t>(propio</w:t>
      </w:r>
    </w:p>
    <w:p>
      <w:pPr>
        <w:pStyle w:val="BodyText"/>
        <w:spacing w:line="247" w:lineRule="auto" w:before="10"/>
        <w:ind w:left="396" w:right="963"/>
        <w:jc w:val="both"/>
      </w:pPr>
      <w:r>
        <w:rPr>
          <w:w w:val="105"/>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9"/>
        </w:numPr>
        <w:tabs>
          <w:tab w:pos="630" w:val="left" w:leader="none"/>
          <w:tab w:pos="3502" w:val="left" w:leader="dot"/>
        </w:tabs>
        <w:spacing w:line="240" w:lineRule="auto" w:before="113" w:after="0"/>
        <w:ind w:left="629" w:right="0" w:hanging="234"/>
        <w:jc w:val="both"/>
        <w:rPr>
          <w:sz w:val="20"/>
        </w:rPr>
      </w:pPr>
      <w:r>
        <w:rPr>
          <w:w w:val="105"/>
          <w:sz w:val="20"/>
          <w:u w:val="single"/>
        </w:rPr>
        <w:t>Precio (sin</w:t>
      </w:r>
      <w:r>
        <w:rPr>
          <w:spacing w:val="-19"/>
          <w:w w:val="105"/>
          <w:sz w:val="20"/>
          <w:u w:val="single"/>
        </w:rPr>
        <w:t> </w:t>
      </w:r>
      <w:r>
        <w:rPr>
          <w:w w:val="105"/>
          <w:sz w:val="20"/>
          <w:u w:val="single"/>
        </w:rPr>
        <w:t>incluir</w:t>
      </w:r>
      <w:r>
        <w:rPr>
          <w:spacing w:val="-6"/>
          <w:w w:val="105"/>
          <w:sz w:val="20"/>
          <w:u w:val="single"/>
        </w:rPr>
        <w:t> </w:t>
      </w:r>
      <w:r>
        <w:rPr>
          <w:w w:val="105"/>
          <w:sz w:val="20"/>
          <w:u w:val="single"/>
        </w:rPr>
        <w:t>igic)</w:t>
      </w:r>
      <w:r>
        <w:rPr>
          <w:w w:val="105"/>
          <w:sz w:val="20"/>
        </w:rPr>
        <w:tab/>
        <w:t>euros (en letras y</w:t>
      </w:r>
      <w:r>
        <w:rPr>
          <w:spacing w:val="-10"/>
          <w:w w:val="105"/>
          <w:sz w:val="20"/>
        </w:rPr>
        <w:t> </w:t>
      </w:r>
      <w:r>
        <w:rPr>
          <w:w w:val="105"/>
          <w:sz w:val="20"/>
        </w:rPr>
        <w:t>números)</w:t>
      </w:r>
    </w:p>
    <w:p>
      <w:pPr>
        <w:pStyle w:val="BodyText"/>
        <w:tabs>
          <w:tab w:pos="1560" w:val="left" w:leader="dot"/>
        </w:tabs>
        <w:spacing w:before="123"/>
        <w:ind w:left="396"/>
        <w:jc w:val="both"/>
      </w:pPr>
      <w:r>
        <w:rPr>
          <w:w w:val="105"/>
        </w:rPr>
        <w:t>IGIC</w:t>
        <w:tab/>
        <w:t>euros (en letras y</w:t>
      </w:r>
      <w:r>
        <w:rPr>
          <w:spacing w:val="-10"/>
          <w:w w:val="105"/>
        </w:rPr>
        <w:t> </w:t>
      </w:r>
      <w:r>
        <w:rPr>
          <w:w w:val="105"/>
        </w:rPr>
        <w:t>números)</w:t>
      </w:r>
    </w:p>
    <w:p>
      <w:pPr>
        <w:pStyle w:val="ListParagraph"/>
        <w:numPr>
          <w:ilvl w:val="0"/>
          <w:numId w:val="9"/>
        </w:numPr>
        <w:tabs>
          <w:tab w:pos="687" w:val="left" w:leader="none"/>
          <w:tab w:pos="3512" w:val="left" w:leader="dot"/>
        </w:tabs>
        <w:spacing w:line="240" w:lineRule="auto" w:before="120" w:after="0"/>
        <w:ind w:left="686" w:right="0" w:hanging="291"/>
        <w:jc w:val="both"/>
        <w:rPr>
          <w:sz w:val="20"/>
        </w:rPr>
      </w:pPr>
      <w:r>
        <w:rPr>
          <w:w w:val="105"/>
          <w:sz w:val="20"/>
          <w:u w:val="single"/>
        </w:rPr>
        <w:t>Plazo</w:t>
      </w:r>
      <w:r>
        <w:rPr>
          <w:spacing w:val="-10"/>
          <w:w w:val="105"/>
          <w:sz w:val="20"/>
          <w:u w:val="single"/>
        </w:rPr>
        <w:t> </w:t>
      </w:r>
      <w:r>
        <w:rPr>
          <w:w w:val="105"/>
          <w:sz w:val="20"/>
          <w:u w:val="single"/>
        </w:rPr>
        <w:t>de</w:t>
      </w:r>
      <w:r>
        <w:rPr>
          <w:spacing w:val="-6"/>
          <w:w w:val="105"/>
          <w:sz w:val="20"/>
          <w:u w:val="single"/>
        </w:rPr>
        <w:t> </w:t>
      </w:r>
      <w:r>
        <w:rPr>
          <w:w w:val="105"/>
          <w:sz w:val="20"/>
          <w:u w:val="single"/>
        </w:rPr>
        <w:t>garantía</w:t>
      </w:r>
      <w:r>
        <w:rPr>
          <w:w w:val="105"/>
          <w:sz w:val="20"/>
        </w:rPr>
        <w:tab/>
        <w:t>años (en letras y</w:t>
      </w:r>
      <w:r>
        <w:rPr>
          <w:spacing w:val="-12"/>
          <w:w w:val="105"/>
          <w:sz w:val="20"/>
        </w:rPr>
        <w:t> </w:t>
      </w:r>
      <w:r>
        <w:rPr>
          <w:w w:val="105"/>
          <w:sz w:val="20"/>
        </w:rPr>
        <w:t>números</w:t>
      </w:r>
      <w:r>
        <w:rPr>
          <w:color w:val="FF0000"/>
          <w:w w:val="105"/>
          <w:sz w:val="20"/>
        </w:rPr>
        <w:t>).</w:t>
      </w:r>
    </w:p>
    <w:p>
      <w:pPr>
        <w:pStyle w:val="BodyText"/>
      </w:pPr>
    </w:p>
    <w:p>
      <w:pPr>
        <w:pStyle w:val="BodyText"/>
      </w:pPr>
    </w:p>
    <w:p>
      <w:pPr>
        <w:pStyle w:val="BodyText"/>
      </w:pPr>
    </w:p>
    <w:p>
      <w:pPr>
        <w:pStyle w:val="BodyText"/>
        <w:spacing w:before="3"/>
        <w:rPr>
          <w:sz w:val="22"/>
        </w:rPr>
      </w:pPr>
    </w:p>
    <w:p>
      <w:pPr>
        <w:pStyle w:val="BodyText"/>
        <w:spacing w:before="1"/>
        <w:ind w:right="562"/>
        <w:jc w:val="center"/>
      </w:pPr>
      <w:r>
        <w:rPr>
          <w:w w:val="105"/>
        </w:rPr>
        <w:t>Fecha y firma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4"/>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rPr>
          <w:rFonts w:ascii="Courier New"/>
        </w:rPr>
      </w:pPr>
      <w:r>
        <w:rPr/>
        <w:pict>
          <v:group style="position:absolute;margin-left:21.24pt;margin-top:327.179474pt;width:484.2pt;height:464.85pt;mso-position-horizontal-relative:page;mso-position-vertical-relative:page;z-index:-25321574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6304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6816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6918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7020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7"/>
        <w:rPr>
          <w:rFonts w:ascii="Courier New"/>
          <w:sz w:val="26"/>
        </w:rPr>
      </w:pPr>
    </w:p>
    <w:p>
      <w:pPr>
        <w:pStyle w:val="Heading1"/>
        <w:spacing w:line="364" w:lineRule="auto" w:before="100"/>
        <w:ind w:left="2201" w:right="2770" w:firstLine="1123"/>
        <w:rPr>
          <w:u w:val="none"/>
        </w:rPr>
      </w:pPr>
      <w:r>
        <w:rPr>
          <w:w w:val="105"/>
          <w:u w:val="none"/>
        </w:rPr>
        <w:t>A N E X O I I (MODELO) </w:t>
      </w:r>
      <w:r>
        <w:rPr>
          <w:spacing w:val="-3"/>
          <w:w w:val="105"/>
          <w:u w:val="none"/>
        </w:rPr>
        <w:t>CONTRATO</w:t>
      </w:r>
      <w:r>
        <w:rPr>
          <w:spacing w:val="-35"/>
          <w:w w:val="105"/>
          <w:u w:val="none"/>
        </w:rPr>
        <w:t> </w:t>
      </w:r>
      <w:r>
        <w:rPr>
          <w:w w:val="105"/>
          <w:u w:val="none"/>
        </w:rPr>
        <w:t>ADMINISTRATIVO</w:t>
      </w:r>
      <w:r>
        <w:rPr>
          <w:spacing w:val="-30"/>
          <w:w w:val="105"/>
          <w:u w:val="none"/>
        </w:rPr>
        <w:t> </w:t>
      </w:r>
      <w:r>
        <w:rPr>
          <w:w w:val="105"/>
          <w:u w:val="none"/>
        </w:rPr>
        <w:t>DE</w:t>
      </w:r>
      <w:r>
        <w:rPr>
          <w:spacing w:val="-30"/>
          <w:w w:val="105"/>
          <w:u w:val="none"/>
        </w:rPr>
        <w:t> </w:t>
      </w:r>
      <w:r>
        <w:rPr>
          <w:w w:val="105"/>
          <w:u w:val="none"/>
        </w:rPr>
        <w:t>OBRAS……..</w:t>
      </w:r>
    </w:p>
    <w:p>
      <w:pPr>
        <w:pStyle w:val="BodyText"/>
        <w:spacing w:before="2"/>
        <w:ind w:left="1063"/>
        <w:jc w:val="both"/>
      </w:pPr>
      <w:r>
        <w:rPr>
          <w:b/>
          <w:w w:val="105"/>
        </w:rPr>
        <w:t>DE UNA PARTE: </w:t>
      </w:r>
      <w:r>
        <w:rPr>
          <w:w w:val="105"/>
        </w:rPr>
        <w:t>D./Dña ......................................................, en calidad de</w:t>
      </w:r>
    </w:p>
    <w:p>
      <w:pPr>
        <w:pStyle w:val="BodyText"/>
        <w:spacing w:line="247" w:lineRule="auto" w:before="8"/>
        <w:ind w:left="396" w:right="952"/>
        <w:jc w:val="both"/>
      </w:pPr>
      <w:r>
        <w:rPr>
          <w:spacing w:val="-4"/>
          <w:w w:val="105"/>
        </w:rPr>
        <w:t>.................................. </w:t>
      </w:r>
      <w:r>
        <w:rPr>
          <w:spacing w:val="-3"/>
          <w:w w:val="105"/>
        </w:rPr>
        <w:t>del </w:t>
      </w:r>
      <w:r>
        <w:rPr>
          <w:spacing w:val="-4"/>
          <w:w w:val="105"/>
        </w:rPr>
        <w:t>Ayuntamiento </w:t>
      </w:r>
      <w:r>
        <w:rPr>
          <w:w w:val="105"/>
        </w:rPr>
        <w:t>de </w:t>
      </w:r>
      <w:r>
        <w:rPr>
          <w:spacing w:val="-4"/>
          <w:w w:val="105"/>
        </w:rPr>
        <w:t>Tías, con domicilio </w:t>
      </w:r>
      <w:r>
        <w:rPr>
          <w:w w:val="105"/>
        </w:rPr>
        <w:t>a </w:t>
      </w:r>
      <w:r>
        <w:rPr>
          <w:spacing w:val="-3"/>
          <w:w w:val="105"/>
        </w:rPr>
        <w:t>efectos </w:t>
      </w:r>
      <w:r>
        <w:rPr>
          <w:w w:val="105"/>
        </w:rPr>
        <w:t>de </w:t>
      </w:r>
      <w:r>
        <w:rPr>
          <w:spacing w:val="-4"/>
          <w:w w:val="105"/>
        </w:rPr>
        <w:t>notificaciones </w:t>
      </w:r>
      <w:r>
        <w:rPr>
          <w:w w:val="105"/>
        </w:rPr>
        <w:t>en la </w:t>
      </w:r>
      <w:r>
        <w:rPr>
          <w:spacing w:val="-3"/>
          <w:w w:val="105"/>
        </w:rPr>
        <w:t>calle Libertad, número 50, </w:t>
      </w:r>
      <w:r>
        <w:rPr>
          <w:w w:val="105"/>
        </w:rPr>
        <w:t>en </w:t>
      </w:r>
      <w:r>
        <w:rPr>
          <w:spacing w:val="-3"/>
          <w:w w:val="105"/>
        </w:rPr>
        <w:t>Tías, con facultad para </w:t>
      </w:r>
      <w:r>
        <w:rPr>
          <w:spacing w:val="-4"/>
          <w:w w:val="105"/>
        </w:rPr>
        <w:t>suscribir  </w:t>
      </w:r>
      <w:r>
        <w:rPr>
          <w:w w:val="105"/>
        </w:rPr>
        <w:t>en </w:t>
      </w:r>
      <w:r>
        <w:rPr>
          <w:spacing w:val="-3"/>
          <w:w w:val="105"/>
        </w:rPr>
        <w:t>nombre del </w:t>
      </w:r>
      <w:r>
        <w:rPr>
          <w:spacing w:val="-4"/>
          <w:w w:val="105"/>
        </w:rPr>
        <w:t>Ayuntamiento </w:t>
      </w:r>
      <w:r>
        <w:rPr>
          <w:w w:val="105"/>
        </w:rPr>
        <w:t>de </w:t>
      </w:r>
      <w:r>
        <w:rPr>
          <w:spacing w:val="-3"/>
          <w:w w:val="105"/>
        </w:rPr>
        <w:t>Tías, </w:t>
      </w:r>
      <w:r>
        <w:rPr>
          <w:spacing w:val="-4"/>
          <w:w w:val="105"/>
        </w:rPr>
        <w:t>cualesquiera </w:t>
      </w:r>
      <w:r>
        <w:rPr>
          <w:spacing w:val="-3"/>
          <w:w w:val="105"/>
        </w:rPr>
        <w:t>clase </w:t>
      </w:r>
      <w:r>
        <w:rPr>
          <w:w w:val="105"/>
        </w:rPr>
        <w:t>de </w:t>
      </w:r>
      <w:r>
        <w:rPr>
          <w:spacing w:val="-4"/>
          <w:w w:val="105"/>
        </w:rPr>
        <w:t>contratos </w:t>
      </w:r>
      <w:r>
        <w:rPr>
          <w:w w:val="105"/>
        </w:rPr>
        <w:t>de </w:t>
      </w:r>
      <w:r>
        <w:rPr>
          <w:spacing w:val="-4"/>
          <w:w w:val="105"/>
        </w:rPr>
        <w:t>conformidad </w:t>
      </w:r>
      <w:r>
        <w:rPr>
          <w:spacing w:val="-3"/>
          <w:w w:val="105"/>
        </w:rPr>
        <w:t>con </w:t>
      </w:r>
      <w:r>
        <w:rPr>
          <w:w w:val="105"/>
        </w:rPr>
        <w:t>el </w:t>
      </w:r>
      <w:r>
        <w:rPr>
          <w:spacing w:val="-4"/>
          <w:w w:val="105"/>
        </w:rPr>
        <w:t>artículo……..</w:t>
      </w:r>
    </w:p>
    <w:p>
      <w:pPr>
        <w:pStyle w:val="BodyText"/>
        <w:spacing w:before="6"/>
        <w:rPr>
          <w:sz w:val="32"/>
        </w:rPr>
      </w:pPr>
    </w:p>
    <w:p>
      <w:pPr>
        <w:pStyle w:val="BodyText"/>
        <w:tabs>
          <w:tab w:pos="8212" w:val="left" w:leader="dot"/>
        </w:tabs>
        <w:spacing w:line="249" w:lineRule="auto"/>
        <w:ind w:left="396" w:right="954" w:firstLine="667"/>
      </w:pPr>
      <w:r>
        <w:rPr>
          <w:b/>
          <w:w w:val="105"/>
        </w:rPr>
        <w:t>DE </w:t>
      </w:r>
      <w:r>
        <w:rPr>
          <w:b/>
          <w:spacing w:val="-3"/>
          <w:w w:val="105"/>
        </w:rPr>
        <w:t>OTRA </w:t>
      </w:r>
      <w:r>
        <w:rPr>
          <w:b/>
          <w:spacing w:val="-6"/>
          <w:w w:val="105"/>
        </w:rPr>
        <w:t>PARTE: </w:t>
      </w:r>
      <w:r>
        <w:rPr>
          <w:spacing w:val="-3"/>
          <w:w w:val="105"/>
        </w:rPr>
        <w:t>D./Dña </w:t>
      </w:r>
      <w:r>
        <w:rPr>
          <w:spacing w:val="-4"/>
          <w:w w:val="105"/>
        </w:rPr>
        <w:t>....................................................., </w:t>
      </w:r>
      <w:r>
        <w:rPr>
          <w:spacing w:val="-3"/>
          <w:w w:val="105"/>
        </w:rPr>
        <w:t>mayor </w:t>
      </w:r>
      <w:r>
        <w:rPr>
          <w:w w:val="105"/>
        </w:rPr>
        <w:t>de </w:t>
      </w:r>
      <w:r>
        <w:rPr>
          <w:spacing w:val="-4"/>
          <w:w w:val="105"/>
        </w:rPr>
        <w:t>edad, </w:t>
      </w:r>
      <w:r>
        <w:rPr>
          <w:spacing w:val="-3"/>
          <w:w w:val="105"/>
        </w:rPr>
        <w:t>con D.N.I. nº ......................, </w:t>
      </w:r>
      <w:r>
        <w:rPr>
          <w:w w:val="105"/>
        </w:rPr>
        <w:t>, </w:t>
      </w:r>
      <w:r>
        <w:rPr>
          <w:spacing w:val="-4"/>
          <w:w w:val="105"/>
        </w:rPr>
        <w:t>actuando </w:t>
      </w:r>
      <w:r>
        <w:rPr>
          <w:w w:val="105"/>
        </w:rPr>
        <w:t>en </w:t>
      </w:r>
      <w:r>
        <w:rPr>
          <w:spacing w:val="-3"/>
          <w:w w:val="105"/>
        </w:rPr>
        <w:t>calidad </w:t>
      </w:r>
      <w:r>
        <w:rPr>
          <w:w w:val="105"/>
        </w:rPr>
        <w:t>de</w:t>
      </w:r>
      <w:r>
        <w:rPr>
          <w:spacing w:val="11"/>
          <w:w w:val="105"/>
        </w:rPr>
        <w:t> </w:t>
      </w:r>
      <w:r>
        <w:rPr>
          <w:spacing w:val="-4"/>
          <w:w w:val="105"/>
        </w:rPr>
        <w:t>....................</w:t>
      </w:r>
      <w:r>
        <w:rPr>
          <w:spacing w:val="1"/>
          <w:w w:val="105"/>
        </w:rPr>
        <w:t> </w:t>
      </w:r>
      <w:r>
        <w:rPr>
          <w:w w:val="105"/>
        </w:rPr>
        <w:t>de</w:t>
        <w:tab/>
        <w:t>,</w:t>
      </w:r>
      <w:r>
        <w:rPr>
          <w:spacing w:val="3"/>
          <w:w w:val="105"/>
        </w:rPr>
        <w:t> </w:t>
      </w:r>
      <w:r>
        <w:rPr>
          <w:spacing w:val="-8"/>
          <w:w w:val="105"/>
        </w:rPr>
        <w:t>con</w:t>
      </w:r>
    </w:p>
    <w:p>
      <w:pPr>
        <w:pStyle w:val="BodyText"/>
        <w:spacing w:line="229" w:lineRule="exact"/>
        <w:ind w:left="396"/>
      </w:pPr>
      <w:r>
        <w:rPr>
          <w:w w:val="105"/>
        </w:rPr>
        <w:t>domicilio en .........................................................</w:t>
      </w:r>
    </w:p>
    <w:p>
      <w:pPr>
        <w:pStyle w:val="BodyText"/>
        <w:tabs>
          <w:tab w:pos="1753" w:val="left" w:leader="none"/>
          <w:tab w:pos="3025" w:val="left" w:leader="none"/>
          <w:tab w:pos="4120" w:val="left" w:leader="none"/>
          <w:tab w:pos="4632" w:val="left" w:leader="none"/>
          <w:tab w:pos="5766" w:val="left" w:leader="none"/>
          <w:tab w:pos="6845" w:val="left" w:leader="none"/>
          <w:tab w:pos="8434" w:val="left" w:leader="none"/>
        </w:tabs>
        <w:spacing w:line="249" w:lineRule="auto" w:before="5"/>
        <w:ind w:left="396" w:right="953" w:firstLine="667"/>
      </w:pPr>
      <w:r>
        <w:rPr>
          <w:spacing w:val="-4"/>
          <w:w w:val="105"/>
        </w:rPr>
        <w:t>Reconociéndose </w:t>
      </w:r>
      <w:r>
        <w:rPr>
          <w:spacing w:val="-3"/>
          <w:w w:val="105"/>
        </w:rPr>
        <w:t>ambas </w:t>
      </w:r>
      <w:r>
        <w:rPr>
          <w:spacing w:val="-4"/>
          <w:w w:val="105"/>
        </w:rPr>
        <w:t>partes respectivamente competencia </w:t>
      </w:r>
      <w:r>
        <w:rPr>
          <w:w w:val="105"/>
        </w:rPr>
        <w:t>y </w:t>
      </w:r>
      <w:r>
        <w:rPr>
          <w:spacing w:val="-4"/>
          <w:w w:val="105"/>
        </w:rPr>
        <w:t>capacidad </w:t>
      </w:r>
      <w:r>
        <w:rPr>
          <w:spacing w:val="-3"/>
          <w:w w:val="105"/>
        </w:rPr>
        <w:t>legal suficientes,</w:t>
        <w:tab/>
      </w:r>
      <w:r>
        <w:rPr>
          <w:spacing w:val="-4"/>
          <w:w w:val="105"/>
        </w:rPr>
        <w:t>convienen</w:t>
        <w:tab/>
        <w:t>suscribir</w:t>
        <w:tab/>
      </w:r>
      <w:r>
        <w:rPr>
          <w:w w:val="105"/>
        </w:rPr>
        <w:t>el</w:t>
        <w:tab/>
      </w:r>
      <w:r>
        <w:rPr>
          <w:spacing w:val="-4"/>
          <w:w w:val="105"/>
        </w:rPr>
        <w:t>presente</w:t>
        <w:tab/>
      </w:r>
      <w:r>
        <w:rPr>
          <w:spacing w:val="-3"/>
          <w:w w:val="105"/>
        </w:rPr>
        <w:t>contrato</w:t>
        <w:tab/>
      </w:r>
      <w:r>
        <w:rPr>
          <w:spacing w:val="-4"/>
          <w:w w:val="105"/>
        </w:rPr>
        <w:t>administrativo</w:t>
        <w:tab/>
      </w:r>
      <w:r>
        <w:rPr>
          <w:spacing w:val="-9"/>
          <w:w w:val="105"/>
        </w:rPr>
        <w:t>de</w:t>
      </w:r>
    </w:p>
    <w:p>
      <w:pPr>
        <w:pStyle w:val="BodyText"/>
        <w:spacing w:line="247" w:lineRule="auto"/>
        <w:ind w:left="396" w:right="956"/>
      </w:pPr>
      <w:r>
        <w:rPr>
          <w:spacing w:val="-4"/>
          <w:w w:val="105"/>
        </w:rPr>
        <w:t>...................................actuando </w:t>
      </w:r>
      <w:r>
        <w:rPr>
          <w:w w:val="105"/>
        </w:rPr>
        <w:t>como </w:t>
      </w:r>
      <w:r>
        <w:rPr>
          <w:spacing w:val="-4"/>
          <w:w w:val="105"/>
        </w:rPr>
        <w:t>fedatario </w:t>
      </w:r>
      <w:r>
        <w:rPr>
          <w:w w:val="105"/>
        </w:rPr>
        <w:t>en </w:t>
      </w:r>
      <w:r>
        <w:rPr>
          <w:spacing w:val="-3"/>
          <w:w w:val="105"/>
        </w:rPr>
        <w:t>la </w:t>
      </w:r>
      <w:r>
        <w:rPr>
          <w:spacing w:val="-4"/>
          <w:w w:val="105"/>
        </w:rPr>
        <w:t>formalización </w:t>
      </w:r>
      <w:r>
        <w:rPr>
          <w:spacing w:val="-3"/>
          <w:w w:val="105"/>
        </w:rPr>
        <w:t>del contrato </w:t>
      </w:r>
      <w:r>
        <w:rPr>
          <w:w w:val="105"/>
        </w:rPr>
        <w:t>el </w:t>
      </w:r>
      <w:r>
        <w:rPr>
          <w:spacing w:val="-4"/>
          <w:w w:val="105"/>
        </w:rPr>
        <w:t>Secretario </w:t>
      </w:r>
      <w:r>
        <w:rPr>
          <w:w w:val="105"/>
        </w:rPr>
        <w:t>D. </w:t>
      </w:r>
      <w:r>
        <w:rPr>
          <w:spacing w:val="-4"/>
          <w:w w:val="105"/>
        </w:rPr>
        <w:t>…………………..</w:t>
      </w:r>
    </w:p>
    <w:p>
      <w:pPr>
        <w:pStyle w:val="Heading1"/>
        <w:spacing w:before="152"/>
        <w:ind w:left="0" w:right="563"/>
        <w:jc w:val="center"/>
        <w:rPr>
          <w:u w:val="none"/>
        </w:rPr>
      </w:pPr>
      <w:r>
        <w:rPr>
          <w:w w:val="105"/>
          <w:u w:val="none"/>
        </w:rPr>
        <w:t>ANTECEDENTES ADMINISTRATIVOS</w:t>
      </w:r>
    </w:p>
    <w:p>
      <w:pPr>
        <w:pStyle w:val="BodyText"/>
        <w:tabs>
          <w:tab w:pos="1618" w:val="left" w:leader="none"/>
          <w:tab w:pos="2188" w:val="left" w:leader="none"/>
          <w:tab w:pos="4134" w:val="left" w:leader="none"/>
          <w:tab w:pos="4662" w:val="left" w:leader="none"/>
          <w:tab w:pos="5897" w:val="left" w:leader="none"/>
          <w:tab w:pos="6492" w:val="left" w:leader="none"/>
          <w:tab w:pos="7022" w:val="left" w:leader="none"/>
          <w:tab w:pos="8435" w:val="left" w:leader="none"/>
        </w:tabs>
        <w:spacing w:line="244" w:lineRule="auto" w:before="159"/>
        <w:ind w:left="396" w:right="955" w:firstLine="667"/>
      </w:pPr>
      <w:r>
        <w:rPr/>
        <w:pict>
          <v:line style="position:absolute;mso-position-horizontal-relative:page;mso-position-vertical-relative:paragraph;z-index:-253213696" from="181.680008pt,7.609879pt" to="181.680008pt,19.369874pt" stroked="true" strokeweight="3.359997pt" strokecolor="#ffffff">
            <v:stroke dashstyle="solid"/>
            <w10:wrap type="none"/>
          </v:line>
        </w:pict>
      </w:r>
      <w:r>
        <w:rPr>
          <w:b/>
          <w:spacing w:val="-3"/>
          <w:w w:val="105"/>
        </w:rPr>
        <w:t>Primero.- </w:t>
      </w:r>
      <w:r>
        <w:rPr>
          <w:w w:val="105"/>
        </w:rPr>
        <w:t>El </w:t>
      </w:r>
      <w:r>
        <w:rPr>
          <w:spacing w:val="-4"/>
          <w:w w:val="105"/>
        </w:rPr>
        <w:t>proyecto  </w:t>
      </w:r>
      <w:r>
        <w:rPr>
          <w:w w:val="105"/>
        </w:rPr>
        <w:t>de </w:t>
      </w:r>
      <w:r>
        <w:rPr>
          <w:spacing w:val="-3"/>
          <w:w w:val="105"/>
        </w:rPr>
        <w:t>obra cuya ejecución </w:t>
      </w:r>
      <w:r>
        <w:rPr>
          <w:w w:val="105"/>
        </w:rPr>
        <w:t>se </w:t>
      </w:r>
      <w:r>
        <w:rPr>
          <w:spacing w:val="-4"/>
          <w:w w:val="105"/>
        </w:rPr>
        <w:t>contrata</w:t>
      </w:r>
      <w:r>
        <w:rPr>
          <w:spacing w:val="50"/>
          <w:w w:val="105"/>
        </w:rPr>
        <w:t> </w:t>
      </w:r>
      <w:r>
        <w:rPr>
          <w:spacing w:val="-2"/>
          <w:w w:val="105"/>
        </w:rPr>
        <w:t>fue </w:t>
      </w:r>
      <w:r>
        <w:rPr>
          <w:spacing w:val="-3"/>
          <w:w w:val="105"/>
        </w:rPr>
        <w:t>aprobado por </w:t>
      </w:r>
      <w:r>
        <w:rPr>
          <w:spacing w:val="-4"/>
          <w:w w:val="105"/>
        </w:rPr>
        <w:t>resolución</w:t>
        <w:tab/>
      </w:r>
      <w:r>
        <w:rPr>
          <w:spacing w:val="-2"/>
          <w:w w:val="105"/>
        </w:rPr>
        <w:t>del</w:t>
        <w:tab/>
      </w:r>
      <w:r>
        <w:rPr>
          <w:spacing w:val="-3"/>
          <w:w w:val="105"/>
        </w:rPr>
        <w:t>.............................,</w:t>
        <w:tab/>
      </w:r>
      <w:r>
        <w:rPr>
          <w:w w:val="105"/>
        </w:rPr>
        <w:t>de</w:t>
        <w:tab/>
      </w:r>
      <w:r>
        <w:rPr>
          <w:spacing w:val="-4"/>
          <w:w w:val="105"/>
        </w:rPr>
        <w:t>fecha.......,</w:t>
        <w:tab/>
      </w:r>
      <w:r>
        <w:rPr>
          <w:spacing w:val="-3"/>
          <w:w w:val="105"/>
        </w:rPr>
        <w:t>por</w:t>
        <w:tab/>
      </w:r>
      <w:r>
        <w:rPr>
          <w:w w:val="105"/>
        </w:rPr>
        <w:t>un</w:t>
        <w:tab/>
      </w:r>
      <w:r>
        <w:rPr>
          <w:spacing w:val="-4"/>
          <w:w w:val="105"/>
        </w:rPr>
        <w:t>presupuesto</w:t>
        <w:tab/>
      </w:r>
      <w:r>
        <w:rPr>
          <w:spacing w:val="-11"/>
          <w:w w:val="105"/>
        </w:rPr>
        <w:t>de</w:t>
      </w:r>
    </w:p>
    <w:p>
      <w:pPr>
        <w:pStyle w:val="BodyText"/>
        <w:spacing w:before="6"/>
        <w:ind w:left="396"/>
      </w:pPr>
      <w:r>
        <w:rPr>
          <w:w w:val="105"/>
        </w:rPr>
        <w:t>.............................................</w:t>
      </w:r>
    </w:p>
    <w:p>
      <w:pPr>
        <w:pStyle w:val="BodyText"/>
        <w:spacing w:line="247" w:lineRule="auto" w:before="63"/>
        <w:ind w:left="396" w:right="956" w:firstLine="667"/>
      </w:pPr>
      <w:r>
        <w:rPr>
          <w:b/>
          <w:w w:val="105"/>
        </w:rPr>
        <w:t>Segundo.- </w:t>
      </w:r>
      <w:r>
        <w:rPr>
          <w:w w:val="105"/>
        </w:rPr>
        <w:t>El pliego de cláusulas administrativas particulares fue aprobado por resolución del ..........................., de fecha .....................................</w:t>
      </w:r>
    </w:p>
    <w:p>
      <w:pPr>
        <w:pStyle w:val="BodyText"/>
        <w:spacing w:before="59"/>
        <w:ind w:right="955"/>
        <w:jc w:val="right"/>
      </w:pPr>
      <w:r>
        <w:rPr/>
        <w:pict>
          <v:rect style="position:absolute;margin-left:178.080002pt;margin-top:2.609927pt;width:12.359997pt;height:11.879974pt;mso-position-horizontal-relative:page;mso-position-vertical-relative:paragraph;z-index:-253212672" filled="true" fillcolor="#ffffff" stroked="false">
            <v:fill type="solid"/>
            <w10:wrap type="none"/>
          </v:rect>
        </w:pict>
      </w:r>
      <w:r>
        <w:rPr>
          <w:b/>
          <w:spacing w:val="-5"/>
          <w:w w:val="105"/>
        </w:rPr>
        <w:t>Tercero.-   </w:t>
      </w:r>
      <w:r>
        <w:rPr>
          <w:w w:val="105"/>
        </w:rPr>
        <w:t>La   </w:t>
      </w:r>
      <w:r>
        <w:rPr>
          <w:spacing w:val="25"/>
          <w:w w:val="105"/>
        </w:rPr>
        <w:t> </w:t>
      </w:r>
      <w:r>
        <w:rPr>
          <w:spacing w:val="-4"/>
          <w:w w:val="105"/>
        </w:rPr>
        <w:t>contracción   del   gasto   </w:t>
      </w:r>
      <w:r>
        <w:rPr>
          <w:spacing w:val="-3"/>
          <w:w w:val="105"/>
        </w:rPr>
        <w:t>fue   efectuada   </w:t>
      </w:r>
      <w:r>
        <w:rPr>
          <w:spacing w:val="-4"/>
          <w:w w:val="105"/>
        </w:rPr>
        <w:t>por   </w:t>
      </w:r>
      <w:r>
        <w:rPr>
          <w:spacing w:val="-3"/>
          <w:w w:val="105"/>
        </w:rPr>
        <w:t>la   </w:t>
      </w:r>
      <w:r>
        <w:rPr>
          <w:spacing w:val="-4"/>
          <w:w w:val="105"/>
        </w:rPr>
        <w:t>Intervención   </w:t>
      </w:r>
      <w:r>
        <w:rPr>
          <w:w w:val="105"/>
        </w:rPr>
        <w:t>en</w:t>
      </w:r>
    </w:p>
    <w:p>
      <w:pPr>
        <w:pStyle w:val="BodyText"/>
        <w:spacing w:before="7"/>
        <w:ind w:right="954"/>
        <w:jc w:val="right"/>
      </w:pPr>
      <w:r>
        <w:rPr>
          <w:spacing w:val="-4"/>
          <w:w w:val="105"/>
        </w:rPr>
        <w:t>..................................,  </w:t>
      </w:r>
      <w:r>
        <w:rPr>
          <w:spacing w:val="-3"/>
          <w:w w:val="105"/>
        </w:rPr>
        <w:t>en  fecha  </w:t>
      </w:r>
      <w:r>
        <w:rPr>
          <w:spacing w:val="-4"/>
          <w:w w:val="105"/>
        </w:rPr>
        <w:t>.........................,  </w:t>
      </w:r>
      <w:r>
        <w:rPr>
          <w:w w:val="105"/>
        </w:rPr>
        <w:t>con </w:t>
      </w:r>
      <w:r>
        <w:rPr>
          <w:spacing w:val="-3"/>
          <w:w w:val="105"/>
        </w:rPr>
        <w:t>cargo  </w:t>
      </w:r>
      <w:r>
        <w:rPr>
          <w:w w:val="105"/>
        </w:rPr>
        <w:t>a </w:t>
      </w:r>
      <w:r>
        <w:rPr>
          <w:spacing w:val="-3"/>
          <w:w w:val="105"/>
        </w:rPr>
        <w:t>la</w:t>
      </w:r>
      <w:r>
        <w:rPr>
          <w:spacing w:val="52"/>
          <w:w w:val="105"/>
        </w:rPr>
        <w:t> </w:t>
      </w:r>
      <w:r>
        <w:rPr>
          <w:spacing w:val="-3"/>
          <w:w w:val="105"/>
        </w:rPr>
        <w:t>aplicación</w:t>
      </w:r>
      <w:r>
        <w:rPr>
          <w:spacing w:val="-13"/>
          <w:w w:val="105"/>
        </w:rPr>
        <w:t> </w:t>
      </w:r>
      <w:r>
        <w:rPr>
          <w:spacing w:val="-4"/>
          <w:w w:val="105"/>
        </w:rPr>
        <w:t>presupuestaria</w:t>
      </w:r>
    </w:p>
    <w:p>
      <w:pPr>
        <w:pStyle w:val="BodyText"/>
        <w:spacing w:before="8"/>
        <w:ind w:left="396"/>
      </w:pPr>
      <w:r>
        <w:rPr>
          <w:w w:val="105"/>
        </w:rPr>
        <w:t>............................, realizándose la fiscalización previa el día ........................................</w:t>
      </w:r>
    </w:p>
    <w:p>
      <w:pPr>
        <w:pStyle w:val="BodyText"/>
        <w:spacing w:before="65"/>
        <w:ind w:left="1063"/>
      </w:pPr>
      <w:r>
        <w:rPr>
          <w:b/>
          <w:w w:val="105"/>
        </w:rPr>
        <w:t>Cuarto.- </w:t>
      </w:r>
      <w:r>
        <w:rPr>
          <w:w w:val="105"/>
        </w:rPr>
        <w:t>La adjudicación de este contrato se acordó por resolución del</w:t>
      </w:r>
    </w:p>
    <w:p>
      <w:pPr>
        <w:pStyle w:val="BodyText"/>
        <w:spacing w:before="5"/>
        <w:ind w:left="396"/>
      </w:pPr>
      <w:r>
        <w:rPr>
          <w:w w:val="105"/>
        </w:rPr>
        <w:t>....................................., de fecha ..............................…</w:t>
      </w:r>
    </w:p>
    <w:p>
      <w:pPr>
        <w:pStyle w:val="Heading1"/>
        <w:spacing w:before="162"/>
        <w:ind w:left="0" w:right="563"/>
        <w:jc w:val="center"/>
        <w:rPr>
          <w:u w:val="none"/>
        </w:rPr>
      </w:pPr>
      <w:r>
        <w:rPr>
          <w:w w:val="105"/>
          <w:u w:val="none"/>
        </w:rPr>
        <w:t>CLÁUSULAS DEL CONTRATO</w:t>
      </w:r>
    </w:p>
    <w:p>
      <w:pPr>
        <w:pStyle w:val="BodyText"/>
        <w:tabs>
          <w:tab w:pos="5249" w:val="left" w:leader="dot"/>
        </w:tabs>
        <w:spacing w:before="158"/>
        <w:ind w:left="1063"/>
        <w:jc w:val="both"/>
      </w:pPr>
      <w:r>
        <w:rPr/>
        <w:pict>
          <v:rect style="position:absolute;margin-left:179.400009pt;margin-top:7.559885pt;width:7.320008pt;height:11.759994pt;mso-position-horizontal-relative:page;mso-position-vertical-relative:paragraph;z-index:-253211648" filled="true" fillcolor="#ffffff" stroked="false">
            <v:fill type="solid"/>
            <w10:wrap type="none"/>
          </v:rect>
        </w:pict>
      </w:r>
      <w:r>
        <w:rPr>
          <w:b/>
          <w:spacing w:val="-4"/>
          <w:w w:val="105"/>
        </w:rPr>
        <w:t>Primera.-</w:t>
      </w:r>
      <w:r>
        <w:rPr>
          <w:b/>
          <w:spacing w:val="13"/>
          <w:w w:val="105"/>
        </w:rPr>
        <w:t> </w:t>
      </w:r>
      <w:r>
        <w:rPr>
          <w:spacing w:val="-3"/>
          <w:w w:val="105"/>
        </w:rPr>
        <w:t>D./Dña</w:t>
        <w:tab/>
      </w:r>
      <w:r>
        <w:rPr>
          <w:w w:val="105"/>
        </w:rPr>
        <w:t>[en </w:t>
      </w:r>
      <w:r>
        <w:rPr>
          <w:spacing w:val="-4"/>
          <w:w w:val="105"/>
        </w:rPr>
        <w:t>la representación </w:t>
      </w:r>
      <w:r>
        <w:rPr>
          <w:spacing w:val="-2"/>
          <w:w w:val="105"/>
        </w:rPr>
        <w:t>que </w:t>
      </w:r>
      <w:r>
        <w:rPr>
          <w:spacing w:val="-4"/>
          <w:w w:val="105"/>
        </w:rPr>
        <w:t>ostenta]</w:t>
      </w:r>
      <w:r>
        <w:rPr>
          <w:spacing w:val="21"/>
          <w:w w:val="105"/>
        </w:rPr>
        <w:t> </w:t>
      </w:r>
      <w:r>
        <w:rPr>
          <w:w w:val="105"/>
        </w:rPr>
        <w:t>se</w:t>
      </w:r>
    </w:p>
    <w:p>
      <w:pPr>
        <w:pStyle w:val="BodyText"/>
        <w:spacing w:line="249" w:lineRule="auto" w:before="6"/>
        <w:ind w:left="396" w:right="956"/>
        <w:jc w:val="both"/>
      </w:pPr>
      <w:r>
        <w:rPr>
          <w:spacing w:val="-3"/>
          <w:w w:val="105"/>
        </w:rPr>
        <w:t>compromete </w:t>
      </w:r>
      <w:r>
        <w:rPr>
          <w:w w:val="105"/>
        </w:rPr>
        <w:t>a </w:t>
      </w:r>
      <w:r>
        <w:rPr>
          <w:spacing w:val="-4"/>
          <w:w w:val="105"/>
        </w:rPr>
        <w:t>ejecutar </w:t>
      </w:r>
      <w:r>
        <w:rPr>
          <w:spacing w:val="-3"/>
          <w:w w:val="105"/>
        </w:rPr>
        <w:t>las obras </w:t>
      </w:r>
      <w:r>
        <w:rPr>
          <w:w w:val="105"/>
        </w:rPr>
        <w:t>de </w:t>
      </w:r>
      <w:r>
        <w:rPr>
          <w:spacing w:val="-4"/>
          <w:w w:val="105"/>
        </w:rPr>
        <w:t>................................................................... </w:t>
      </w:r>
      <w:r>
        <w:rPr>
          <w:spacing w:val="-3"/>
          <w:w w:val="105"/>
        </w:rPr>
        <w:t>con estricta sujeción </w:t>
      </w:r>
      <w:r>
        <w:rPr>
          <w:w w:val="105"/>
        </w:rPr>
        <w:t>al </w:t>
      </w:r>
      <w:r>
        <w:rPr>
          <w:spacing w:val="-3"/>
          <w:w w:val="105"/>
        </w:rPr>
        <w:t>pliego </w:t>
      </w:r>
      <w:r>
        <w:rPr>
          <w:w w:val="105"/>
        </w:rPr>
        <w:t>de </w:t>
      </w:r>
      <w:r>
        <w:rPr>
          <w:spacing w:val="-4"/>
          <w:w w:val="105"/>
        </w:rPr>
        <w:t>cláusulas administrativas </w:t>
      </w:r>
      <w:r>
        <w:rPr>
          <w:spacing w:val="-3"/>
          <w:w w:val="105"/>
        </w:rPr>
        <w:t>particulares, así como </w:t>
      </w:r>
      <w:r>
        <w:rPr>
          <w:w w:val="105"/>
        </w:rPr>
        <w:t>al </w:t>
      </w:r>
      <w:r>
        <w:rPr>
          <w:spacing w:val="-4"/>
          <w:w w:val="105"/>
        </w:rPr>
        <w:t>proyecto </w:t>
      </w:r>
      <w:r>
        <w:rPr>
          <w:spacing w:val="-3"/>
          <w:w w:val="105"/>
        </w:rPr>
        <w:t>aprobado </w:t>
      </w:r>
      <w:r>
        <w:rPr>
          <w:spacing w:val="-2"/>
          <w:w w:val="105"/>
        </w:rPr>
        <w:t>por </w:t>
      </w:r>
      <w:r>
        <w:rPr>
          <w:w w:val="105"/>
        </w:rPr>
        <w:t>la </w:t>
      </w:r>
      <w:r>
        <w:rPr>
          <w:spacing w:val="-4"/>
          <w:w w:val="105"/>
        </w:rPr>
        <w:t>Administración, documentos contractuales </w:t>
      </w:r>
      <w:r>
        <w:rPr>
          <w:spacing w:val="-3"/>
          <w:w w:val="105"/>
        </w:rPr>
        <w:t>que acepta </w:t>
      </w:r>
      <w:r>
        <w:rPr>
          <w:spacing w:val="-4"/>
          <w:w w:val="105"/>
        </w:rPr>
        <w:t>plenamente.</w:t>
      </w:r>
    </w:p>
    <w:p>
      <w:pPr>
        <w:pStyle w:val="BodyText"/>
        <w:tabs>
          <w:tab w:pos="5943" w:val="left" w:leader="dot"/>
        </w:tabs>
        <w:spacing w:before="53"/>
        <w:ind w:left="1063"/>
        <w:jc w:val="both"/>
      </w:pPr>
      <w:r>
        <w:rPr/>
        <w:pict>
          <v:line style="position:absolute;mso-position-horizontal-relative:page;mso-position-vertical-relative:paragraph;z-index:-253210624" from="186.300003pt,2.309886pt" to="186.300003pt,14.309886pt" stroked="true" strokeweight="3.239995pt" strokecolor="#ffffff">
            <v:stroke dashstyle="solid"/>
            <w10:wrap type="none"/>
          </v:line>
        </w:pict>
      </w:r>
      <w:r>
        <w:rPr>
          <w:b/>
          <w:spacing w:val="-3"/>
          <w:w w:val="105"/>
        </w:rPr>
        <w:t>Segunda.- </w:t>
      </w:r>
      <w:r>
        <w:rPr>
          <w:w w:val="105"/>
        </w:rPr>
        <w:t>El </w:t>
      </w:r>
      <w:r>
        <w:rPr>
          <w:spacing w:val="-3"/>
          <w:w w:val="105"/>
        </w:rPr>
        <w:t>precio </w:t>
      </w:r>
      <w:r>
        <w:rPr>
          <w:w w:val="105"/>
        </w:rPr>
        <w:t>de </w:t>
      </w:r>
      <w:r>
        <w:rPr>
          <w:spacing w:val="-3"/>
          <w:w w:val="105"/>
        </w:rPr>
        <w:t>este contrato</w:t>
      </w:r>
      <w:r>
        <w:rPr>
          <w:spacing w:val="-40"/>
          <w:w w:val="105"/>
        </w:rPr>
        <w:t> </w:t>
      </w:r>
      <w:r>
        <w:rPr>
          <w:w w:val="105"/>
        </w:rPr>
        <w:t>es</w:t>
      </w:r>
      <w:r>
        <w:rPr>
          <w:spacing w:val="-11"/>
          <w:w w:val="105"/>
        </w:rPr>
        <w:t> </w:t>
      </w:r>
      <w:r>
        <w:rPr>
          <w:w w:val="105"/>
        </w:rPr>
        <w:t>de</w:t>
        <w:tab/>
      </w:r>
      <w:r>
        <w:rPr>
          <w:spacing w:val="-4"/>
          <w:w w:val="105"/>
        </w:rPr>
        <w:t>euros, </w:t>
      </w:r>
      <w:r>
        <w:rPr>
          <w:w w:val="105"/>
        </w:rPr>
        <w:t>y </w:t>
      </w:r>
      <w:r>
        <w:rPr>
          <w:spacing w:val="-3"/>
          <w:w w:val="105"/>
        </w:rPr>
        <w:t>su </w:t>
      </w:r>
      <w:r>
        <w:rPr>
          <w:spacing w:val="-4"/>
          <w:w w:val="105"/>
        </w:rPr>
        <w:t>abono </w:t>
      </w:r>
      <w:r>
        <w:rPr>
          <w:w w:val="105"/>
        </w:rPr>
        <w:t>se </w:t>
      </w:r>
      <w:r>
        <w:rPr>
          <w:spacing w:val="-3"/>
          <w:w w:val="105"/>
        </w:rPr>
        <w:t>realizará</w:t>
      </w:r>
    </w:p>
    <w:p>
      <w:pPr>
        <w:pStyle w:val="BodyText"/>
        <w:spacing w:before="7"/>
        <w:ind w:left="396"/>
      </w:pPr>
      <w:r>
        <w:rPr>
          <w:w w:val="105"/>
        </w:rPr>
        <w:t>...................................................................</w:t>
      </w:r>
    </w:p>
    <w:p>
      <w:pPr>
        <w:pStyle w:val="BodyText"/>
        <w:spacing w:before="65"/>
        <w:ind w:right="653"/>
        <w:jc w:val="center"/>
      </w:pPr>
      <w:r>
        <w:rPr>
          <w:w w:val="105"/>
        </w:rPr>
        <w:t>El presente contrato no estará sometido a revisión de precios.</w:t>
      </w:r>
    </w:p>
    <w:p>
      <w:pPr>
        <w:pStyle w:val="BodyText"/>
      </w:pPr>
    </w:p>
    <w:p>
      <w:pPr>
        <w:pStyle w:val="BodyText"/>
      </w:pPr>
    </w:p>
    <w:p>
      <w:pPr>
        <w:pStyle w:val="BodyText"/>
        <w:spacing w:before="11"/>
        <w:rPr>
          <w:sz w:val="18"/>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7" w:footer="0" w:top="2320" w:bottom="0" w:left="1720" w:right="900"/>
        </w:sectPr>
      </w:pPr>
    </w:p>
    <w:p>
      <w:pPr>
        <w:pStyle w:val="BodyText"/>
        <w:spacing w:before="9"/>
        <w:rPr>
          <w:rFonts w:ascii="Courier New"/>
        </w:rPr>
      </w:pPr>
      <w:r>
        <w:rPr/>
        <w:pict>
          <v:group style="position:absolute;margin-left:21.24pt;margin-top:327.179474pt;width:484.2pt;height:464.85pt;mso-position-horizontal-relative:page;mso-position-vertical-relative:page;z-index:-253205504" coordorigin="425,6544" coordsize="9684,9297">
            <v:shape style="position:absolute;left:424;top:6543;width:9069;height:9297" type="#_x0000_t75" stroked="false">
              <v:imagedata r:id="rId6" o:title=""/>
            </v:shape>
            <v:shape style="position:absolute;left:2119;top:13972;width:7990;height:168" type="#_x0000_t75" stroked="false">
              <v:imagedata r:id="rId7" o:title=""/>
            </v:shape>
            <w10:wrap type="none"/>
          </v:group>
        </w:pict>
      </w:r>
      <w:r>
        <w:rPr/>
        <w:pict>
          <v:line style="position:absolute;mso-position-horizontal-relative:page;mso-position-vertical-relative:page;z-index:251873280" from="57.189999pt,681.000017pt" to="57.189999pt,523.580017pt" stroked="true" strokeweight=".53333pt" strokecolor="#0000ff">
            <v:stroke dashstyle="solid"/>
            <w10:wrap type="none"/>
          </v:line>
        </w:pict>
      </w:r>
      <w:r>
        <w:rPr/>
        <w:pict>
          <v:shape style="position:absolute;margin-left:20.597813pt;margin-top:230.566391pt;width:23.8pt;height:451.45pt;mso-position-horizontal-relative:page;mso-position-vertical-relative:page;z-index:25187635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14612155341006062545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7737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7840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tabs>
          <w:tab w:pos="8556" w:val="left" w:leader="dot"/>
        </w:tabs>
        <w:spacing w:before="100"/>
        <w:ind w:left="1063"/>
        <w:jc w:val="both"/>
      </w:pPr>
      <w:r>
        <w:rPr>
          <w:b/>
          <w:spacing w:val="-5"/>
          <w:w w:val="105"/>
        </w:rPr>
        <w:t>Tercera.-   </w:t>
      </w:r>
      <w:r>
        <w:rPr>
          <w:w w:val="105"/>
        </w:rPr>
        <w:t>El  </w:t>
      </w:r>
      <w:r>
        <w:rPr>
          <w:spacing w:val="-4"/>
          <w:w w:val="105"/>
        </w:rPr>
        <w:t>plazo </w:t>
      </w:r>
      <w:r>
        <w:rPr>
          <w:spacing w:val="50"/>
          <w:w w:val="105"/>
        </w:rPr>
        <w:t> </w:t>
      </w:r>
      <w:r>
        <w:rPr>
          <w:w w:val="105"/>
        </w:rPr>
        <w:t>de  </w:t>
      </w:r>
      <w:r>
        <w:rPr>
          <w:spacing w:val="-4"/>
          <w:w w:val="105"/>
        </w:rPr>
        <w:t>ejecución   </w:t>
      </w:r>
      <w:r>
        <w:rPr>
          <w:spacing w:val="-3"/>
          <w:w w:val="105"/>
        </w:rPr>
        <w:t>de   </w:t>
      </w:r>
      <w:r>
        <w:rPr>
          <w:w w:val="105"/>
        </w:rPr>
        <w:t>la  </w:t>
      </w:r>
      <w:r>
        <w:rPr>
          <w:spacing w:val="-4"/>
          <w:w w:val="105"/>
        </w:rPr>
        <w:t>obra </w:t>
      </w:r>
      <w:r>
        <w:rPr>
          <w:spacing w:val="4"/>
          <w:w w:val="105"/>
        </w:rPr>
        <w:t> </w:t>
      </w:r>
      <w:r>
        <w:rPr>
          <w:w w:val="105"/>
        </w:rPr>
        <w:t>será </w:t>
      </w:r>
      <w:r>
        <w:rPr>
          <w:spacing w:val="22"/>
          <w:w w:val="105"/>
        </w:rPr>
        <w:t> </w:t>
      </w:r>
      <w:r>
        <w:rPr>
          <w:w w:val="105"/>
        </w:rPr>
        <w:t>de</w:t>
        <w:tab/>
        <w:t>y</w:t>
      </w:r>
    </w:p>
    <w:p>
      <w:pPr>
        <w:pStyle w:val="BodyText"/>
        <w:spacing w:before="10"/>
        <w:ind w:left="396"/>
        <w:jc w:val="both"/>
      </w:pPr>
      <w:r>
        <w:rPr>
          <w:w w:val="105"/>
        </w:rPr>
        <w:t>comenzará, una vez suscrita el acta de comprobación de replanteo.</w:t>
      </w:r>
    </w:p>
    <w:p>
      <w:pPr>
        <w:pStyle w:val="BodyText"/>
        <w:tabs>
          <w:tab w:pos="8277" w:val="left" w:leader="dot"/>
        </w:tabs>
        <w:spacing w:before="63"/>
        <w:ind w:left="1063"/>
        <w:jc w:val="both"/>
      </w:pPr>
      <w:r>
        <w:rPr>
          <w:w w:val="105"/>
        </w:rPr>
        <w:t>La  </w:t>
      </w:r>
      <w:r>
        <w:rPr>
          <w:spacing w:val="-4"/>
          <w:w w:val="105"/>
        </w:rPr>
        <w:t>comprobación  </w:t>
      </w:r>
      <w:r>
        <w:rPr>
          <w:w w:val="105"/>
        </w:rPr>
        <w:t>de  </w:t>
      </w:r>
      <w:r>
        <w:rPr>
          <w:spacing w:val="-3"/>
          <w:w w:val="105"/>
        </w:rPr>
        <w:t>replanteo  tendrá  </w:t>
      </w:r>
      <w:r>
        <w:rPr>
          <w:spacing w:val="-4"/>
          <w:w w:val="105"/>
        </w:rPr>
        <w:t>lugar  </w:t>
      </w:r>
      <w:r>
        <w:rPr>
          <w:spacing w:val="-3"/>
          <w:w w:val="105"/>
        </w:rPr>
        <w:t>dentro </w:t>
      </w:r>
      <w:r>
        <w:rPr>
          <w:spacing w:val="4"/>
          <w:w w:val="105"/>
        </w:rPr>
        <w:t> </w:t>
      </w:r>
      <w:r>
        <w:rPr>
          <w:w w:val="105"/>
        </w:rPr>
        <w:t>de</w:t>
      </w:r>
      <w:r>
        <w:rPr>
          <w:spacing w:val="57"/>
          <w:w w:val="105"/>
        </w:rPr>
        <w:t> </w:t>
      </w:r>
      <w:r>
        <w:rPr>
          <w:spacing w:val="-4"/>
          <w:w w:val="105"/>
        </w:rPr>
        <w:t>los</w:t>
        <w:tab/>
      </w:r>
      <w:r>
        <w:rPr>
          <w:spacing w:val="-3"/>
          <w:w w:val="105"/>
        </w:rPr>
        <w:t>días</w:t>
      </w:r>
    </w:p>
    <w:p>
      <w:pPr>
        <w:pStyle w:val="BodyText"/>
        <w:spacing w:before="7"/>
        <w:ind w:left="396"/>
        <w:jc w:val="both"/>
      </w:pPr>
      <w:r>
        <w:rPr>
          <w:w w:val="105"/>
        </w:rPr>
        <w:t>siguientes a la formalización de este contrato.</w:t>
      </w:r>
    </w:p>
    <w:p>
      <w:pPr>
        <w:pStyle w:val="BodyText"/>
        <w:tabs>
          <w:tab w:pos="6294" w:val="left" w:leader="dot"/>
        </w:tabs>
        <w:spacing w:before="65"/>
        <w:ind w:left="1063"/>
        <w:jc w:val="both"/>
      </w:pPr>
      <w:r>
        <w:rPr>
          <w:w w:val="105"/>
        </w:rPr>
        <w:t>El </w:t>
      </w:r>
      <w:r>
        <w:rPr>
          <w:spacing w:val="-4"/>
          <w:w w:val="105"/>
        </w:rPr>
        <w:t>plazo </w:t>
      </w:r>
      <w:r>
        <w:rPr>
          <w:w w:val="105"/>
        </w:rPr>
        <w:t>de </w:t>
      </w:r>
      <w:r>
        <w:rPr>
          <w:spacing w:val="-4"/>
          <w:w w:val="105"/>
        </w:rPr>
        <w:t>garantía</w:t>
      </w:r>
      <w:r>
        <w:rPr>
          <w:spacing w:val="-37"/>
          <w:w w:val="105"/>
        </w:rPr>
        <w:t> </w:t>
      </w:r>
      <w:r>
        <w:rPr>
          <w:w w:val="105"/>
        </w:rPr>
        <w:t>es</w:t>
      </w:r>
      <w:r>
        <w:rPr>
          <w:spacing w:val="-12"/>
          <w:w w:val="105"/>
        </w:rPr>
        <w:t> </w:t>
      </w:r>
      <w:r>
        <w:rPr>
          <w:w w:val="105"/>
        </w:rPr>
        <w:t>de</w:t>
        <w:tab/>
        <w:t>a </w:t>
      </w:r>
      <w:r>
        <w:rPr>
          <w:spacing w:val="-3"/>
          <w:w w:val="105"/>
        </w:rPr>
        <w:t>contar </w:t>
      </w:r>
      <w:r>
        <w:rPr>
          <w:spacing w:val="-4"/>
          <w:w w:val="105"/>
        </w:rPr>
        <w:t>desde </w:t>
      </w:r>
      <w:r>
        <w:rPr>
          <w:w w:val="105"/>
        </w:rPr>
        <w:t>la </w:t>
      </w:r>
      <w:r>
        <w:rPr>
          <w:spacing w:val="-3"/>
          <w:w w:val="105"/>
        </w:rPr>
        <w:t>fecha</w:t>
      </w:r>
      <w:r>
        <w:rPr>
          <w:spacing w:val="-34"/>
          <w:w w:val="105"/>
        </w:rPr>
        <w:t> </w:t>
      </w:r>
      <w:r>
        <w:rPr>
          <w:w w:val="105"/>
        </w:rPr>
        <w:t>en</w:t>
      </w:r>
    </w:p>
    <w:p>
      <w:pPr>
        <w:pStyle w:val="BodyText"/>
        <w:spacing w:before="6"/>
        <w:ind w:left="396"/>
        <w:jc w:val="both"/>
      </w:pPr>
      <w:r>
        <w:rPr>
          <w:w w:val="105"/>
        </w:rPr>
        <w:t>que se realice la recepción de las obras.</w:t>
      </w:r>
    </w:p>
    <w:p>
      <w:pPr>
        <w:pStyle w:val="BodyText"/>
        <w:spacing w:line="247" w:lineRule="auto" w:before="67"/>
        <w:ind w:left="396" w:right="954" w:firstLine="667"/>
        <w:jc w:val="both"/>
      </w:pPr>
      <w:r>
        <w:rPr>
          <w:b/>
          <w:spacing w:val="-4"/>
          <w:w w:val="105"/>
        </w:rPr>
        <w:t>Cuarta.-</w:t>
      </w:r>
      <w:r>
        <w:rPr>
          <w:b/>
          <w:spacing w:val="50"/>
          <w:w w:val="105"/>
        </w:rPr>
        <w:t> </w:t>
      </w:r>
      <w:r>
        <w:rPr>
          <w:w w:val="105"/>
        </w:rPr>
        <w:t>La </w:t>
      </w:r>
      <w:r>
        <w:rPr>
          <w:spacing w:val="-4"/>
          <w:w w:val="105"/>
        </w:rPr>
        <w:t>persona </w:t>
      </w:r>
      <w:r>
        <w:rPr>
          <w:spacing w:val="-3"/>
          <w:w w:val="105"/>
        </w:rPr>
        <w:t>contratista presta </w:t>
      </w:r>
      <w:r>
        <w:rPr>
          <w:w w:val="105"/>
        </w:rPr>
        <w:t>su </w:t>
      </w:r>
      <w:r>
        <w:rPr>
          <w:spacing w:val="-4"/>
          <w:w w:val="105"/>
        </w:rPr>
        <w:t>conformidad </w:t>
      </w:r>
      <w:r>
        <w:rPr>
          <w:w w:val="105"/>
        </w:rPr>
        <w:t>al </w:t>
      </w:r>
      <w:r>
        <w:rPr>
          <w:spacing w:val="-4"/>
          <w:w w:val="105"/>
        </w:rPr>
        <w:t>pliego  </w:t>
      </w:r>
      <w:r>
        <w:rPr>
          <w:w w:val="105"/>
        </w:rPr>
        <w:t>de </w:t>
      </w:r>
      <w:r>
        <w:rPr>
          <w:spacing w:val="-4"/>
          <w:w w:val="105"/>
        </w:rPr>
        <w:t>cláusulas </w:t>
      </w:r>
      <w:r>
        <w:rPr>
          <w:spacing w:val="-3"/>
          <w:w w:val="105"/>
        </w:rPr>
        <w:t>administrativas </w:t>
      </w:r>
      <w:r>
        <w:rPr>
          <w:spacing w:val="-4"/>
          <w:w w:val="105"/>
        </w:rPr>
        <w:t>particulares </w:t>
      </w:r>
      <w:r>
        <w:rPr>
          <w:w w:val="105"/>
        </w:rPr>
        <w:t>y al </w:t>
      </w:r>
      <w:r>
        <w:rPr>
          <w:spacing w:val="-3"/>
          <w:w w:val="105"/>
        </w:rPr>
        <w:t>pliego de </w:t>
      </w:r>
      <w:r>
        <w:rPr>
          <w:spacing w:val="-4"/>
          <w:w w:val="105"/>
        </w:rPr>
        <w:t>prescripciones </w:t>
      </w:r>
      <w:r>
        <w:rPr>
          <w:spacing w:val="-3"/>
          <w:w w:val="105"/>
        </w:rPr>
        <w:t>técnicas </w:t>
      </w:r>
      <w:r>
        <w:rPr>
          <w:spacing w:val="-2"/>
          <w:w w:val="105"/>
        </w:rPr>
        <w:t>que </w:t>
      </w:r>
      <w:r>
        <w:rPr>
          <w:spacing w:val="-3"/>
          <w:w w:val="105"/>
        </w:rPr>
        <w:t>rige </w:t>
      </w:r>
      <w:r>
        <w:rPr>
          <w:w w:val="105"/>
        </w:rPr>
        <w:t>el </w:t>
      </w:r>
      <w:r>
        <w:rPr>
          <w:spacing w:val="-3"/>
          <w:w w:val="105"/>
        </w:rPr>
        <w:t>contrato como parte integrante del </w:t>
      </w:r>
      <w:r>
        <w:rPr>
          <w:spacing w:val="-4"/>
          <w:w w:val="105"/>
        </w:rPr>
        <w:t>mismo, </w:t>
      </w:r>
      <w:r>
        <w:rPr>
          <w:w w:val="105"/>
        </w:rPr>
        <w:t>y </w:t>
      </w:r>
      <w:r>
        <w:rPr>
          <w:spacing w:val="-3"/>
          <w:w w:val="105"/>
        </w:rPr>
        <w:t>ambas partes </w:t>
      </w:r>
      <w:r>
        <w:rPr>
          <w:w w:val="105"/>
        </w:rPr>
        <w:t>se </w:t>
      </w:r>
      <w:r>
        <w:rPr>
          <w:spacing w:val="-4"/>
          <w:w w:val="105"/>
        </w:rPr>
        <w:t>someten, </w:t>
      </w:r>
      <w:r>
        <w:rPr>
          <w:spacing w:val="-3"/>
          <w:w w:val="105"/>
        </w:rPr>
        <w:t>para cuanto </w:t>
      </w:r>
      <w:r>
        <w:rPr>
          <w:w w:val="105"/>
        </w:rPr>
        <w:t>no </w:t>
      </w:r>
      <w:r>
        <w:rPr>
          <w:spacing w:val="-3"/>
          <w:w w:val="105"/>
        </w:rPr>
        <w:t>se </w:t>
      </w:r>
      <w:r>
        <w:rPr>
          <w:spacing w:val="-4"/>
          <w:w w:val="105"/>
        </w:rPr>
        <w:t>encuentre </w:t>
      </w:r>
      <w:r>
        <w:rPr>
          <w:spacing w:val="-3"/>
          <w:w w:val="105"/>
        </w:rPr>
        <w:t>expresamente previsto en </w:t>
      </w:r>
      <w:r>
        <w:rPr>
          <w:w w:val="105"/>
        </w:rPr>
        <w:t>el </w:t>
      </w:r>
      <w:r>
        <w:rPr>
          <w:spacing w:val="-3"/>
          <w:w w:val="105"/>
        </w:rPr>
        <w:t>presente contrato, </w:t>
      </w:r>
      <w:r>
        <w:rPr>
          <w:w w:val="105"/>
        </w:rPr>
        <w:t>a la </w:t>
      </w:r>
      <w:r>
        <w:rPr>
          <w:spacing w:val="-2"/>
          <w:w w:val="105"/>
        </w:rPr>
        <w:t>Ley </w:t>
      </w:r>
      <w:r>
        <w:rPr>
          <w:w w:val="105"/>
        </w:rPr>
        <w:t>de </w:t>
      </w:r>
      <w:r>
        <w:rPr>
          <w:spacing w:val="-4"/>
          <w:w w:val="105"/>
        </w:rPr>
        <w:t>Contratos </w:t>
      </w:r>
      <w:r>
        <w:rPr>
          <w:spacing w:val="-2"/>
          <w:w w:val="105"/>
        </w:rPr>
        <w:t>del </w:t>
      </w:r>
      <w:r>
        <w:rPr>
          <w:spacing w:val="-4"/>
          <w:w w:val="105"/>
        </w:rPr>
        <w:t>Sector Público, </w:t>
      </w:r>
      <w:r>
        <w:rPr>
          <w:w w:val="105"/>
        </w:rPr>
        <w:t>al </w:t>
      </w:r>
      <w:r>
        <w:rPr>
          <w:spacing w:val="-3"/>
          <w:w w:val="105"/>
        </w:rPr>
        <w:t>Reglamento General de </w:t>
      </w:r>
      <w:r>
        <w:rPr>
          <w:w w:val="105"/>
        </w:rPr>
        <w:t>la </w:t>
      </w:r>
      <w:r>
        <w:rPr>
          <w:spacing w:val="-2"/>
          <w:w w:val="105"/>
        </w:rPr>
        <w:t>Ley </w:t>
      </w:r>
      <w:r>
        <w:rPr>
          <w:w w:val="105"/>
        </w:rPr>
        <w:t>de </w:t>
      </w:r>
      <w:r>
        <w:rPr>
          <w:spacing w:val="-4"/>
          <w:w w:val="105"/>
        </w:rPr>
        <w:t>Contratos </w:t>
      </w:r>
      <w:r>
        <w:rPr>
          <w:spacing w:val="-3"/>
          <w:w w:val="105"/>
        </w:rPr>
        <w:t>de las </w:t>
      </w:r>
      <w:r>
        <w:rPr>
          <w:spacing w:val="-4"/>
          <w:w w:val="105"/>
        </w:rPr>
        <w:t>Administraciones Públicas, </w:t>
      </w:r>
      <w:r>
        <w:rPr>
          <w:w w:val="105"/>
        </w:rPr>
        <w:t>y </w:t>
      </w:r>
      <w:r>
        <w:rPr>
          <w:spacing w:val="-3"/>
          <w:w w:val="105"/>
        </w:rPr>
        <w:t>sus </w:t>
      </w:r>
      <w:r>
        <w:rPr>
          <w:spacing w:val="-4"/>
          <w:w w:val="105"/>
        </w:rPr>
        <w:t>disposiciones </w:t>
      </w:r>
      <w:r>
        <w:rPr>
          <w:w w:val="105"/>
        </w:rPr>
        <w:t>de </w:t>
      </w:r>
      <w:r>
        <w:rPr>
          <w:spacing w:val="-4"/>
          <w:w w:val="105"/>
        </w:rPr>
        <w:t>desarrollo; supletoriamente </w:t>
      </w:r>
      <w:r>
        <w:rPr>
          <w:spacing w:val="-3"/>
          <w:w w:val="105"/>
        </w:rPr>
        <w:t>se </w:t>
      </w:r>
      <w:r>
        <w:rPr>
          <w:spacing w:val="-4"/>
          <w:w w:val="105"/>
        </w:rPr>
        <w:t>aplicarán las </w:t>
      </w:r>
      <w:r>
        <w:rPr>
          <w:spacing w:val="-3"/>
          <w:w w:val="105"/>
        </w:rPr>
        <w:t>restantes </w:t>
      </w:r>
      <w:r>
        <w:rPr>
          <w:spacing w:val="-4"/>
          <w:w w:val="105"/>
        </w:rPr>
        <w:t>normas </w:t>
      </w:r>
      <w:r>
        <w:rPr>
          <w:spacing w:val="-3"/>
          <w:w w:val="105"/>
        </w:rPr>
        <w:t>de derecho administrativo</w:t>
      </w:r>
      <w:r>
        <w:rPr>
          <w:spacing w:val="-10"/>
          <w:w w:val="105"/>
        </w:rPr>
        <w:t> y, </w:t>
      </w:r>
      <w:r>
        <w:rPr>
          <w:w w:val="105"/>
        </w:rPr>
        <w:t>en </w:t>
      </w:r>
      <w:r>
        <w:rPr>
          <w:spacing w:val="-3"/>
          <w:w w:val="105"/>
        </w:rPr>
        <w:t>su defecto, las normas </w:t>
      </w:r>
      <w:r>
        <w:rPr>
          <w:w w:val="105"/>
        </w:rPr>
        <w:t>de </w:t>
      </w:r>
      <w:r>
        <w:rPr>
          <w:spacing w:val="-3"/>
          <w:w w:val="105"/>
        </w:rPr>
        <w:t>derecho </w:t>
      </w:r>
      <w:r>
        <w:rPr>
          <w:spacing w:val="-4"/>
          <w:w w:val="105"/>
        </w:rPr>
        <w:t>privado.</w:t>
      </w:r>
    </w:p>
    <w:p>
      <w:pPr>
        <w:pStyle w:val="BodyText"/>
        <w:spacing w:line="244" w:lineRule="auto" w:before="63"/>
        <w:ind w:left="396" w:right="952" w:firstLine="667"/>
        <w:jc w:val="both"/>
      </w:pPr>
      <w:r>
        <w:rPr>
          <w:b/>
          <w:spacing w:val="-4"/>
          <w:w w:val="105"/>
        </w:rPr>
        <w:t>Quinta.- </w:t>
      </w:r>
      <w:r>
        <w:rPr>
          <w:spacing w:val="-3"/>
          <w:w w:val="105"/>
        </w:rPr>
        <w:t>Serán </w:t>
      </w:r>
      <w:r>
        <w:rPr>
          <w:spacing w:val="-4"/>
          <w:w w:val="105"/>
        </w:rPr>
        <w:t>causas </w:t>
      </w:r>
      <w:r>
        <w:rPr>
          <w:spacing w:val="-3"/>
          <w:w w:val="105"/>
        </w:rPr>
        <w:t>de resolución del </w:t>
      </w:r>
      <w:r>
        <w:rPr>
          <w:spacing w:val="-4"/>
          <w:w w:val="105"/>
        </w:rPr>
        <w:t>contrato </w:t>
      </w:r>
      <w:r>
        <w:rPr>
          <w:spacing w:val="-3"/>
          <w:w w:val="105"/>
        </w:rPr>
        <w:t>las </w:t>
      </w:r>
      <w:r>
        <w:rPr>
          <w:spacing w:val="-4"/>
          <w:w w:val="105"/>
        </w:rPr>
        <w:t>previstas </w:t>
      </w:r>
      <w:r>
        <w:rPr>
          <w:spacing w:val="-3"/>
          <w:w w:val="105"/>
        </w:rPr>
        <w:t>en </w:t>
      </w:r>
      <w:r>
        <w:rPr>
          <w:w w:val="105"/>
        </w:rPr>
        <w:t>la </w:t>
      </w:r>
      <w:r>
        <w:rPr>
          <w:spacing w:val="-4"/>
          <w:w w:val="105"/>
        </w:rPr>
        <w:t>cláusula </w:t>
      </w:r>
      <w:r>
        <w:rPr>
          <w:w w:val="105"/>
        </w:rPr>
        <w:t>38 </w:t>
      </w:r>
      <w:r>
        <w:rPr>
          <w:spacing w:val="-3"/>
          <w:w w:val="105"/>
        </w:rPr>
        <w:t>del pliego </w:t>
      </w:r>
      <w:r>
        <w:rPr>
          <w:w w:val="105"/>
        </w:rPr>
        <w:t>de </w:t>
      </w:r>
      <w:r>
        <w:rPr>
          <w:spacing w:val="-4"/>
          <w:w w:val="105"/>
        </w:rPr>
        <w:t>cláusulas administrativas particulares </w:t>
      </w:r>
      <w:r>
        <w:rPr>
          <w:spacing w:val="-3"/>
          <w:w w:val="105"/>
        </w:rPr>
        <w:t>que </w:t>
      </w:r>
      <w:r>
        <w:rPr>
          <w:w w:val="105"/>
        </w:rPr>
        <w:t>lo </w:t>
      </w:r>
      <w:r>
        <w:rPr>
          <w:spacing w:val="-3"/>
          <w:w w:val="105"/>
        </w:rPr>
        <w:t>rige.</w:t>
      </w:r>
    </w:p>
    <w:p>
      <w:pPr>
        <w:pStyle w:val="BodyText"/>
        <w:spacing w:line="249" w:lineRule="auto" w:before="61"/>
        <w:ind w:left="396" w:right="954" w:firstLine="667"/>
        <w:jc w:val="both"/>
      </w:pPr>
      <w:r>
        <w:rPr>
          <w:w w:val="105"/>
        </w:rPr>
        <w:t>El </w:t>
      </w:r>
      <w:r>
        <w:rPr>
          <w:spacing w:val="-4"/>
          <w:w w:val="105"/>
        </w:rPr>
        <w:t>incumplimiento </w:t>
      </w:r>
      <w:r>
        <w:rPr>
          <w:w w:val="105"/>
        </w:rPr>
        <w:t>de </w:t>
      </w:r>
      <w:r>
        <w:rPr>
          <w:spacing w:val="-3"/>
          <w:w w:val="105"/>
        </w:rPr>
        <w:t>los plazos </w:t>
      </w:r>
      <w:r>
        <w:rPr>
          <w:w w:val="105"/>
        </w:rPr>
        <w:t>de </w:t>
      </w:r>
      <w:r>
        <w:rPr>
          <w:spacing w:val="-3"/>
          <w:w w:val="105"/>
        </w:rPr>
        <w:t>ejecución </w:t>
      </w:r>
      <w:r>
        <w:rPr>
          <w:w w:val="105"/>
        </w:rPr>
        <w:t>de </w:t>
      </w:r>
      <w:r>
        <w:rPr>
          <w:spacing w:val="-3"/>
          <w:w w:val="105"/>
        </w:rPr>
        <w:t>las </w:t>
      </w:r>
      <w:r>
        <w:rPr>
          <w:spacing w:val="-4"/>
          <w:w w:val="105"/>
        </w:rPr>
        <w:t>prestaciones </w:t>
      </w:r>
      <w:r>
        <w:rPr>
          <w:spacing w:val="-2"/>
          <w:w w:val="105"/>
        </w:rPr>
        <w:t>que </w:t>
      </w:r>
      <w:r>
        <w:rPr>
          <w:spacing w:val="-4"/>
          <w:w w:val="105"/>
        </w:rPr>
        <w:t>constituyen </w:t>
      </w:r>
      <w:r>
        <w:rPr>
          <w:w w:val="105"/>
        </w:rPr>
        <w:t>el </w:t>
      </w:r>
      <w:r>
        <w:rPr>
          <w:spacing w:val="-3"/>
          <w:w w:val="105"/>
        </w:rPr>
        <w:t>objeto</w:t>
      </w:r>
      <w:r>
        <w:rPr>
          <w:spacing w:val="-13"/>
          <w:w w:val="105"/>
        </w:rPr>
        <w:t> </w:t>
      </w:r>
      <w:r>
        <w:rPr>
          <w:spacing w:val="-3"/>
          <w:w w:val="105"/>
        </w:rPr>
        <w:t>del</w:t>
      </w:r>
      <w:r>
        <w:rPr>
          <w:spacing w:val="-10"/>
          <w:w w:val="105"/>
        </w:rPr>
        <w:t> </w:t>
      </w:r>
      <w:r>
        <w:rPr>
          <w:spacing w:val="-4"/>
          <w:w w:val="105"/>
        </w:rPr>
        <w:t>contrato,</w:t>
      </w:r>
      <w:r>
        <w:rPr>
          <w:spacing w:val="-13"/>
          <w:w w:val="105"/>
        </w:rPr>
        <w:t> </w:t>
      </w:r>
      <w:r>
        <w:rPr>
          <w:w w:val="105"/>
        </w:rPr>
        <w:t>su</w:t>
      </w:r>
      <w:r>
        <w:rPr>
          <w:spacing w:val="-12"/>
          <w:w w:val="105"/>
        </w:rPr>
        <w:t> </w:t>
      </w:r>
      <w:r>
        <w:rPr>
          <w:spacing w:val="-4"/>
          <w:w w:val="105"/>
        </w:rPr>
        <w:t>incumplimiento</w:t>
      </w:r>
      <w:r>
        <w:rPr>
          <w:spacing w:val="-11"/>
          <w:w w:val="105"/>
        </w:rPr>
        <w:t> </w:t>
      </w:r>
      <w:r>
        <w:rPr>
          <w:spacing w:val="-3"/>
          <w:w w:val="105"/>
        </w:rPr>
        <w:t>parcial</w:t>
      </w:r>
      <w:r>
        <w:rPr>
          <w:spacing w:val="-14"/>
          <w:w w:val="105"/>
        </w:rPr>
        <w:t> </w:t>
      </w:r>
      <w:r>
        <w:rPr>
          <w:w w:val="105"/>
        </w:rPr>
        <w:t>o</w:t>
      </w:r>
      <w:r>
        <w:rPr>
          <w:spacing w:val="-11"/>
          <w:w w:val="105"/>
        </w:rPr>
        <w:t> </w:t>
      </w:r>
      <w:r>
        <w:rPr>
          <w:w w:val="105"/>
        </w:rPr>
        <w:t>su</w:t>
      </w:r>
      <w:r>
        <w:rPr>
          <w:spacing w:val="-13"/>
          <w:w w:val="105"/>
        </w:rPr>
        <w:t> </w:t>
      </w:r>
      <w:r>
        <w:rPr>
          <w:spacing w:val="-4"/>
          <w:w w:val="105"/>
        </w:rPr>
        <w:t>cumplimiento</w:t>
      </w:r>
      <w:r>
        <w:rPr>
          <w:spacing w:val="-10"/>
          <w:w w:val="105"/>
        </w:rPr>
        <w:t> </w:t>
      </w:r>
      <w:r>
        <w:rPr>
          <w:spacing w:val="-4"/>
          <w:w w:val="105"/>
        </w:rPr>
        <w:t>defectuoso,</w:t>
      </w:r>
      <w:r>
        <w:rPr>
          <w:spacing w:val="-11"/>
          <w:w w:val="105"/>
        </w:rPr>
        <w:t> </w:t>
      </w:r>
      <w:r>
        <w:rPr>
          <w:spacing w:val="-3"/>
          <w:w w:val="105"/>
        </w:rPr>
        <w:t>será</w:t>
      </w:r>
      <w:r>
        <w:rPr>
          <w:spacing w:val="-10"/>
          <w:w w:val="105"/>
        </w:rPr>
        <w:t> </w:t>
      </w:r>
      <w:r>
        <w:rPr>
          <w:spacing w:val="-4"/>
          <w:w w:val="105"/>
        </w:rPr>
        <w:t>penalizado </w:t>
      </w:r>
      <w:r>
        <w:rPr>
          <w:w w:val="105"/>
        </w:rPr>
        <w:t>de </w:t>
      </w:r>
      <w:r>
        <w:rPr>
          <w:spacing w:val="-3"/>
          <w:w w:val="105"/>
        </w:rPr>
        <w:t>acuerdo con </w:t>
      </w:r>
      <w:r>
        <w:rPr>
          <w:w w:val="105"/>
        </w:rPr>
        <w:t>lo </w:t>
      </w:r>
      <w:r>
        <w:rPr>
          <w:spacing w:val="-3"/>
          <w:w w:val="105"/>
        </w:rPr>
        <w:t>previsto </w:t>
      </w:r>
      <w:r>
        <w:rPr>
          <w:w w:val="105"/>
        </w:rPr>
        <w:t>en la </w:t>
      </w:r>
      <w:r>
        <w:rPr>
          <w:spacing w:val="-3"/>
          <w:w w:val="105"/>
        </w:rPr>
        <w:t>cláusula </w:t>
      </w:r>
      <w:r>
        <w:rPr>
          <w:w w:val="105"/>
        </w:rPr>
        <w:t>31 </w:t>
      </w:r>
      <w:r>
        <w:rPr>
          <w:spacing w:val="-2"/>
          <w:w w:val="105"/>
        </w:rPr>
        <w:t>del </w:t>
      </w:r>
      <w:r>
        <w:rPr>
          <w:spacing w:val="-3"/>
          <w:w w:val="105"/>
        </w:rPr>
        <w:t>pliego </w:t>
      </w:r>
      <w:r>
        <w:rPr>
          <w:w w:val="105"/>
        </w:rPr>
        <w:t>de </w:t>
      </w:r>
      <w:r>
        <w:rPr>
          <w:spacing w:val="-4"/>
          <w:w w:val="105"/>
        </w:rPr>
        <w:t>cláusulas administrativas </w:t>
      </w:r>
      <w:r>
        <w:rPr>
          <w:spacing w:val="-3"/>
          <w:w w:val="105"/>
        </w:rPr>
        <w:t>particulares </w:t>
      </w:r>
      <w:r>
        <w:rPr>
          <w:spacing w:val="-2"/>
          <w:w w:val="105"/>
        </w:rPr>
        <w:t>que </w:t>
      </w:r>
      <w:r>
        <w:rPr>
          <w:spacing w:val="-3"/>
          <w:w w:val="105"/>
        </w:rPr>
        <w:t>rige </w:t>
      </w:r>
      <w:r>
        <w:rPr>
          <w:w w:val="105"/>
        </w:rPr>
        <w:t>el</w:t>
      </w:r>
      <w:r>
        <w:rPr>
          <w:spacing w:val="-27"/>
          <w:w w:val="105"/>
        </w:rPr>
        <w:t> </w:t>
      </w:r>
      <w:r>
        <w:rPr>
          <w:spacing w:val="-3"/>
          <w:w w:val="105"/>
        </w:rPr>
        <w:t>contrato.</w:t>
      </w:r>
    </w:p>
    <w:p>
      <w:pPr>
        <w:pStyle w:val="BodyText"/>
        <w:tabs>
          <w:tab w:pos="3515" w:val="left" w:leader="dot"/>
        </w:tabs>
        <w:spacing w:line="247" w:lineRule="auto" w:before="51"/>
        <w:ind w:left="396" w:right="956" w:firstLine="667"/>
        <w:jc w:val="both"/>
      </w:pPr>
      <w:r>
        <w:rPr/>
        <w:pict>
          <v:rect style="position:absolute;margin-left:149.040009pt;margin-top:14.089898pt;width:369.840031pt;height:11.879975pt;mso-position-horizontal-relative:page;mso-position-vertical-relative:paragraph;z-index:-253203456" filled="true" fillcolor="#ffffff" stroked="false">
            <v:fill type="solid"/>
            <w10:wrap type="none"/>
          </v:rect>
        </w:pict>
      </w:r>
      <w:r>
        <w:rPr>
          <w:b/>
          <w:spacing w:val="-3"/>
          <w:w w:val="105"/>
        </w:rPr>
        <w:t>Sexta.- </w:t>
      </w:r>
      <w:r>
        <w:rPr>
          <w:spacing w:val="-3"/>
          <w:w w:val="105"/>
        </w:rPr>
        <w:t>Para </w:t>
      </w:r>
      <w:r>
        <w:rPr>
          <w:spacing w:val="-4"/>
          <w:w w:val="105"/>
        </w:rPr>
        <w:t>responder </w:t>
      </w:r>
      <w:r>
        <w:rPr>
          <w:spacing w:val="-3"/>
          <w:w w:val="105"/>
        </w:rPr>
        <w:t>del </w:t>
      </w:r>
      <w:r>
        <w:rPr>
          <w:spacing w:val="-4"/>
          <w:w w:val="105"/>
        </w:rPr>
        <w:t>cumplimiento </w:t>
      </w:r>
      <w:r>
        <w:rPr>
          <w:spacing w:val="-3"/>
          <w:w w:val="105"/>
        </w:rPr>
        <w:t>de las </w:t>
      </w:r>
      <w:r>
        <w:rPr>
          <w:spacing w:val="-4"/>
          <w:w w:val="105"/>
        </w:rPr>
        <w:t>obligaciones derivadas </w:t>
      </w:r>
      <w:r>
        <w:rPr>
          <w:spacing w:val="-2"/>
          <w:w w:val="105"/>
        </w:rPr>
        <w:t>del </w:t>
      </w:r>
      <w:r>
        <w:rPr>
          <w:spacing w:val="-3"/>
          <w:w w:val="105"/>
        </w:rPr>
        <w:t>presente </w:t>
      </w:r>
      <w:r>
        <w:rPr>
          <w:spacing w:val="-4"/>
          <w:w w:val="105"/>
        </w:rPr>
        <w:t>contrato, la </w:t>
      </w:r>
      <w:r>
        <w:rPr>
          <w:spacing w:val="-3"/>
          <w:w w:val="105"/>
        </w:rPr>
        <w:t>persona </w:t>
      </w:r>
      <w:r>
        <w:rPr>
          <w:spacing w:val="-4"/>
          <w:w w:val="105"/>
        </w:rPr>
        <w:t>adjudicataria </w:t>
      </w:r>
      <w:r>
        <w:rPr>
          <w:spacing w:val="-3"/>
          <w:w w:val="105"/>
        </w:rPr>
        <w:t>ha </w:t>
      </w:r>
      <w:r>
        <w:rPr>
          <w:spacing w:val="-4"/>
          <w:w w:val="105"/>
        </w:rPr>
        <w:t>constituido </w:t>
      </w:r>
      <w:r>
        <w:rPr>
          <w:w w:val="105"/>
        </w:rPr>
        <w:t>a </w:t>
      </w:r>
      <w:r>
        <w:rPr>
          <w:spacing w:val="-3"/>
          <w:w w:val="105"/>
        </w:rPr>
        <w:t>favor </w:t>
      </w:r>
      <w:r>
        <w:rPr>
          <w:w w:val="105"/>
        </w:rPr>
        <w:t>de la </w:t>
      </w:r>
      <w:r>
        <w:rPr>
          <w:spacing w:val="-4"/>
          <w:w w:val="105"/>
        </w:rPr>
        <w:t>Administración </w:t>
      </w:r>
      <w:r>
        <w:rPr>
          <w:spacing w:val="-3"/>
          <w:w w:val="105"/>
        </w:rPr>
        <w:t>una </w:t>
      </w:r>
      <w:r>
        <w:rPr>
          <w:spacing w:val="-4"/>
          <w:w w:val="105"/>
        </w:rPr>
        <w:t>garantía</w:t>
      </w:r>
      <w:r>
        <w:rPr>
          <w:spacing w:val="50"/>
          <w:w w:val="105"/>
        </w:rPr>
        <w:t> </w:t>
      </w:r>
      <w:r>
        <w:rPr>
          <w:spacing w:val="-3"/>
          <w:w w:val="105"/>
          <w:shd w:fill="FFFFFF" w:color="auto" w:val="clear"/>
        </w:rPr>
        <w:t>definitiva por</w:t>
      </w:r>
      <w:r>
        <w:rPr>
          <w:spacing w:val="-17"/>
          <w:w w:val="105"/>
          <w:shd w:fill="FFFFFF" w:color="auto" w:val="clear"/>
        </w:rPr>
        <w:t> </w:t>
      </w:r>
      <w:r>
        <w:rPr>
          <w:spacing w:val="-4"/>
          <w:w w:val="105"/>
          <w:shd w:fill="FFFFFF" w:color="auto" w:val="clear"/>
        </w:rPr>
        <w:t>importe</w:t>
      </w:r>
      <w:r>
        <w:rPr>
          <w:spacing w:val="-11"/>
          <w:w w:val="105"/>
          <w:shd w:fill="FFFFFF" w:color="auto" w:val="clear"/>
        </w:rPr>
        <w:t> </w:t>
      </w:r>
      <w:r>
        <w:rPr>
          <w:w w:val="105"/>
          <w:shd w:fill="FFFFFF" w:color="auto" w:val="clear"/>
        </w:rPr>
        <w:t>de</w:t>
      </w:r>
      <w:r>
        <w:rPr>
          <w:w w:val="105"/>
        </w:rPr>
        <w:tab/>
      </w:r>
      <w:r>
        <w:rPr>
          <w:spacing w:val="-3"/>
          <w:w w:val="105"/>
          <w:shd w:fill="FFFFFF" w:color="auto" w:val="clear"/>
        </w:rPr>
        <w:t>Euros.</w:t>
      </w:r>
    </w:p>
    <w:p>
      <w:pPr>
        <w:pStyle w:val="BodyText"/>
        <w:spacing w:line="249" w:lineRule="auto" w:before="58"/>
        <w:ind w:left="396" w:right="955" w:firstLine="667"/>
        <w:jc w:val="both"/>
      </w:pPr>
      <w:r>
        <w:rPr>
          <w:spacing w:val="-2"/>
          <w:w w:val="105"/>
        </w:rPr>
        <w:t>Las </w:t>
      </w:r>
      <w:r>
        <w:rPr>
          <w:spacing w:val="-3"/>
          <w:w w:val="105"/>
        </w:rPr>
        <w:t>cuestiones litigiosas surgidas </w:t>
      </w:r>
      <w:r>
        <w:rPr>
          <w:w w:val="105"/>
        </w:rPr>
        <w:t>sobre la </w:t>
      </w:r>
      <w:r>
        <w:rPr>
          <w:spacing w:val="-3"/>
          <w:w w:val="105"/>
        </w:rPr>
        <w:t>interpretación, modificación, resolución </w:t>
      </w:r>
      <w:r>
        <w:rPr>
          <w:w w:val="105"/>
        </w:rPr>
        <w:t>y efectos</w:t>
      </w:r>
      <w:r>
        <w:rPr>
          <w:spacing w:val="-7"/>
          <w:w w:val="105"/>
        </w:rPr>
        <w:t> </w:t>
      </w:r>
      <w:r>
        <w:rPr>
          <w:w w:val="105"/>
        </w:rPr>
        <w:t>de</w:t>
      </w:r>
      <w:r>
        <w:rPr>
          <w:spacing w:val="-4"/>
          <w:w w:val="105"/>
        </w:rPr>
        <w:t> </w:t>
      </w:r>
      <w:r>
        <w:rPr>
          <w:spacing w:val="-3"/>
          <w:w w:val="105"/>
        </w:rPr>
        <w:t>ésta,</w:t>
      </w:r>
      <w:r>
        <w:rPr>
          <w:spacing w:val="-6"/>
          <w:w w:val="105"/>
        </w:rPr>
        <w:t> </w:t>
      </w:r>
      <w:r>
        <w:rPr>
          <w:w w:val="105"/>
        </w:rPr>
        <w:t>serán</w:t>
      </w:r>
      <w:r>
        <w:rPr>
          <w:spacing w:val="-8"/>
          <w:w w:val="105"/>
        </w:rPr>
        <w:t> </w:t>
      </w:r>
      <w:r>
        <w:rPr>
          <w:spacing w:val="-3"/>
          <w:w w:val="105"/>
        </w:rPr>
        <w:t>resueltas</w:t>
      </w:r>
      <w:r>
        <w:rPr>
          <w:spacing w:val="-4"/>
          <w:w w:val="105"/>
        </w:rPr>
        <w:t> </w:t>
      </w:r>
      <w:r>
        <w:rPr>
          <w:spacing w:val="-2"/>
          <w:w w:val="105"/>
        </w:rPr>
        <w:t>por</w:t>
      </w:r>
      <w:r>
        <w:rPr>
          <w:spacing w:val="-7"/>
          <w:w w:val="105"/>
        </w:rPr>
        <w:t> </w:t>
      </w:r>
      <w:r>
        <w:rPr>
          <w:w w:val="105"/>
        </w:rPr>
        <w:t>el</w:t>
      </w:r>
      <w:r>
        <w:rPr>
          <w:spacing w:val="-6"/>
          <w:w w:val="105"/>
        </w:rPr>
        <w:t> </w:t>
      </w:r>
      <w:r>
        <w:rPr>
          <w:spacing w:val="-3"/>
          <w:w w:val="105"/>
        </w:rPr>
        <w:t>órgano</w:t>
      </w:r>
      <w:r>
        <w:rPr>
          <w:spacing w:val="-6"/>
          <w:w w:val="105"/>
        </w:rPr>
        <w:t> </w:t>
      </w:r>
      <w:r>
        <w:rPr>
          <w:w w:val="105"/>
        </w:rPr>
        <w:t>de</w:t>
      </w:r>
      <w:r>
        <w:rPr>
          <w:spacing w:val="-4"/>
          <w:w w:val="105"/>
        </w:rPr>
        <w:t> </w:t>
      </w:r>
      <w:r>
        <w:rPr>
          <w:spacing w:val="-3"/>
          <w:w w:val="105"/>
        </w:rPr>
        <w:t>contratación,</w:t>
      </w:r>
      <w:r>
        <w:rPr>
          <w:spacing w:val="-4"/>
          <w:w w:val="105"/>
        </w:rPr>
        <w:t> </w:t>
      </w:r>
      <w:r>
        <w:rPr>
          <w:spacing w:val="-3"/>
          <w:w w:val="105"/>
        </w:rPr>
        <w:t>cuyos</w:t>
      </w:r>
      <w:r>
        <w:rPr>
          <w:spacing w:val="-4"/>
          <w:w w:val="105"/>
        </w:rPr>
        <w:t> </w:t>
      </w:r>
      <w:r>
        <w:rPr>
          <w:spacing w:val="-3"/>
          <w:w w:val="105"/>
        </w:rPr>
        <w:t>acuerdos</w:t>
      </w:r>
      <w:r>
        <w:rPr>
          <w:spacing w:val="-5"/>
          <w:w w:val="105"/>
        </w:rPr>
        <w:t> </w:t>
      </w:r>
      <w:r>
        <w:rPr>
          <w:spacing w:val="-3"/>
          <w:w w:val="105"/>
        </w:rPr>
        <w:t>pondrán</w:t>
      </w:r>
      <w:r>
        <w:rPr>
          <w:spacing w:val="-8"/>
          <w:w w:val="105"/>
        </w:rPr>
        <w:t> </w:t>
      </w:r>
      <w:r>
        <w:rPr>
          <w:w w:val="105"/>
        </w:rPr>
        <w:t>fin a </w:t>
      </w:r>
      <w:r>
        <w:rPr>
          <w:spacing w:val="-3"/>
          <w:w w:val="105"/>
        </w:rPr>
        <w:t>la </w:t>
      </w:r>
      <w:r>
        <w:rPr>
          <w:w w:val="105"/>
        </w:rPr>
        <w:t>vía </w:t>
      </w:r>
      <w:r>
        <w:rPr>
          <w:spacing w:val="-3"/>
          <w:w w:val="105"/>
        </w:rPr>
        <w:t>administrativa </w:t>
      </w:r>
      <w:r>
        <w:rPr>
          <w:w w:val="105"/>
        </w:rPr>
        <w:t>y </w:t>
      </w:r>
      <w:r>
        <w:rPr>
          <w:spacing w:val="-3"/>
          <w:w w:val="105"/>
        </w:rPr>
        <w:t>serán inmediatamente ejecutivos, </w:t>
      </w:r>
      <w:r>
        <w:rPr>
          <w:spacing w:val="-4"/>
          <w:w w:val="105"/>
        </w:rPr>
        <w:t>pudiendo  </w:t>
      </w:r>
      <w:r>
        <w:rPr>
          <w:spacing w:val="-3"/>
          <w:w w:val="105"/>
        </w:rPr>
        <w:t>ser </w:t>
      </w:r>
      <w:r>
        <w:rPr>
          <w:spacing w:val="-4"/>
          <w:w w:val="105"/>
        </w:rPr>
        <w:t>recurridos potestativamente </w:t>
      </w:r>
      <w:r>
        <w:rPr>
          <w:w w:val="105"/>
        </w:rPr>
        <w:t>en </w:t>
      </w:r>
      <w:r>
        <w:rPr>
          <w:spacing w:val="-4"/>
          <w:w w:val="105"/>
        </w:rPr>
        <w:t>reposición </w:t>
      </w:r>
      <w:r>
        <w:rPr>
          <w:spacing w:val="-3"/>
          <w:w w:val="105"/>
        </w:rPr>
        <w:t>ante </w:t>
      </w:r>
      <w:r>
        <w:rPr>
          <w:w w:val="105"/>
        </w:rPr>
        <w:t>el </w:t>
      </w:r>
      <w:r>
        <w:rPr>
          <w:spacing w:val="-3"/>
          <w:w w:val="105"/>
        </w:rPr>
        <w:t>mismo órgano que los </w:t>
      </w:r>
      <w:r>
        <w:rPr>
          <w:spacing w:val="-4"/>
          <w:w w:val="105"/>
        </w:rPr>
        <w:t>dictó, </w:t>
      </w:r>
      <w:r>
        <w:rPr>
          <w:w w:val="105"/>
        </w:rPr>
        <w:t>o </w:t>
      </w:r>
      <w:r>
        <w:rPr>
          <w:spacing w:val="-3"/>
          <w:w w:val="105"/>
        </w:rPr>
        <w:t>ser </w:t>
      </w:r>
      <w:r>
        <w:rPr>
          <w:spacing w:val="-4"/>
          <w:w w:val="105"/>
        </w:rPr>
        <w:t>impugnado </w:t>
      </w:r>
      <w:r>
        <w:rPr>
          <w:spacing w:val="-3"/>
          <w:w w:val="105"/>
        </w:rPr>
        <w:t>mediante recurso </w:t>
      </w:r>
      <w:r>
        <w:rPr>
          <w:spacing w:val="-4"/>
          <w:w w:val="105"/>
        </w:rPr>
        <w:t>contencioso</w:t>
      </w:r>
      <w:r>
        <w:rPr>
          <w:spacing w:val="-4"/>
          <w:w w:val="105"/>
          <w:shd w:fill="FFFFFF" w:color="auto" w:val="clear"/>
        </w:rPr>
        <w:t>-a</w:t>
      </w:r>
      <w:r>
        <w:rPr>
          <w:spacing w:val="-4"/>
          <w:w w:val="105"/>
        </w:rPr>
        <w:t>dministrativo, </w:t>
      </w:r>
      <w:r>
        <w:rPr>
          <w:spacing w:val="-3"/>
          <w:w w:val="105"/>
        </w:rPr>
        <w:t>conforme </w:t>
      </w:r>
      <w:r>
        <w:rPr>
          <w:w w:val="105"/>
        </w:rPr>
        <w:t>a lo </w:t>
      </w:r>
      <w:r>
        <w:rPr>
          <w:spacing w:val="-3"/>
          <w:w w:val="105"/>
        </w:rPr>
        <w:t>dispuesto </w:t>
      </w:r>
      <w:r>
        <w:rPr>
          <w:w w:val="105"/>
        </w:rPr>
        <w:t>en </w:t>
      </w:r>
      <w:r>
        <w:rPr>
          <w:spacing w:val="-3"/>
          <w:w w:val="105"/>
        </w:rPr>
        <w:t>la </w:t>
      </w:r>
      <w:r>
        <w:rPr>
          <w:spacing w:val="-2"/>
          <w:w w:val="105"/>
        </w:rPr>
        <w:t>Ley </w:t>
      </w:r>
      <w:r>
        <w:rPr>
          <w:spacing w:val="-3"/>
          <w:w w:val="105"/>
        </w:rPr>
        <w:t>reguladora </w:t>
      </w:r>
      <w:r>
        <w:rPr>
          <w:w w:val="105"/>
        </w:rPr>
        <w:t>de </w:t>
      </w:r>
      <w:r>
        <w:rPr>
          <w:spacing w:val="-3"/>
          <w:w w:val="105"/>
        </w:rPr>
        <w:t>dicha</w:t>
      </w:r>
      <w:r>
        <w:rPr>
          <w:spacing w:val="-13"/>
          <w:w w:val="105"/>
        </w:rPr>
        <w:t> </w:t>
      </w:r>
      <w:r>
        <w:rPr>
          <w:spacing w:val="-4"/>
          <w:w w:val="105"/>
        </w:rPr>
        <w:t>Jurisdicción.</w:t>
      </w:r>
    </w:p>
    <w:p>
      <w:pPr>
        <w:pStyle w:val="BodyText"/>
        <w:spacing w:before="50"/>
        <w:ind w:left="1063"/>
        <w:jc w:val="both"/>
      </w:pPr>
      <w:r>
        <w:rPr>
          <w:w w:val="105"/>
        </w:rPr>
        <w:t>Para la debida constancia de todo lo convenido se firma este contrato.</w:t>
      </w:r>
    </w:p>
    <w:p>
      <w:pPr>
        <w:pStyle w:val="Heading1"/>
        <w:tabs>
          <w:tab w:pos="1063" w:val="left" w:leader="none"/>
          <w:tab w:pos="3325" w:val="left" w:leader="none"/>
          <w:tab w:pos="6486" w:val="left" w:leader="none"/>
        </w:tabs>
        <w:spacing w:before="121"/>
        <w:ind w:left="454"/>
        <w:rPr>
          <w:u w:val="none"/>
        </w:rPr>
      </w:pPr>
      <w:r>
        <w:rPr/>
        <w:pict>
          <v:rect style="position:absolute;margin-left:105.839996pt;margin-top:5.709881pt;width:385.560024pt;height:11.759995pt;mso-position-horizontal-relative:page;mso-position-vertical-relative:paragraph;z-index:-253202432" filled="true" fillcolor="#ffffff" stroked="false">
            <v:fill type="solid"/>
            <w10:wrap type="none"/>
          </v:rect>
        </w:pict>
      </w:r>
      <w:r>
        <w:rPr>
          <w:w w:val="105"/>
          <w:u w:val="none"/>
        </w:rPr>
        <w:t>EL</w:t>
        <w:tab/>
      </w:r>
      <w:r>
        <w:rPr>
          <w:spacing w:val="-3"/>
          <w:w w:val="105"/>
          <w:u w:val="none"/>
        </w:rPr>
        <w:t>ALCALDE</w:t>
        <w:tab/>
      </w:r>
      <w:r>
        <w:rPr>
          <w:spacing w:val="-4"/>
          <w:w w:val="105"/>
          <w:u w:val="none"/>
        </w:rPr>
        <w:t>EL/LA</w:t>
      </w:r>
      <w:r>
        <w:rPr>
          <w:spacing w:val="-17"/>
          <w:w w:val="105"/>
          <w:u w:val="none"/>
        </w:rPr>
        <w:t> </w:t>
      </w:r>
      <w:r>
        <w:rPr>
          <w:spacing w:val="-7"/>
          <w:w w:val="105"/>
          <w:u w:val="none"/>
        </w:rPr>
        <w:t>CONTRATISTA</w:t>
        <w:tab/>
      </w:r>
      <w:r>
        <w:rPr>
          <w:w w:val="105"/>
          <w:u w:val="none"/>
        </w:rPr>
        <w:t>EL</w:t>
      </w:r>
      <w:r>
        <w:rPr>
          <w:spacing w:val="-12"/>
          <w:w w:val="105"/>
          <w:u w:val="none"/>
        </w:rPr>
        <w:t> </w:t>
      </w:r>
      <w:r>
        <w:rPr>
          <w:spacing w:val="-5"/>
          <w:w w:val="105"/>
          <w:u w:val="none"/>
        </w:rPr>
        <w:t>SECRETARIO</w:t>
      </w:r>
    </w:p>
    <w:p>
      <w:pPr>
        <w:pStyle w:val="BodyText"/>
        <w:rPr>
          <w:b/>
        </w:rPr>
      </w:pPr>
    </w:p>
    <w:p>
      <w:pPr>
        <w:pStyle w:val="BodyText"/>
        <w:spacing w:before="11"/>
        <w:rPr>
          <w:b/>
          <w:sz w:val="16"/>
        </w:rPr>
      </w:pPr>
      <w:r>
        <w:rPr/>
        <w:pict>
          <v:rect style="position:absolute;margin-left:105.839996pt;margin-top:11.7029pt;width:166.440015pt;height:11.879975pt;mso-position-horizontal-relative:page;mso-position-vertical-relative:paragraph;z-index:-251445248;mso-wrap-distance-left:0;mso-wrap-distance-right:0" filled="true" fillcolor="#ffffff" stroked="false">
            <v:fill type="solid"/>
            <w10:wrap type="topAndBottom"/>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9"/>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sectPr>
      <w:pgSz w:w="12240" w:h="15840"/>
      <w:pgMar w:header="667" w:footer="0" w:top="2320" w:bottom="0" w:left="17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ourier New">
    <w:altName w:val="Courier New"/>
    <w:charset w:val="0"/>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9896960">
          <wp:simplePos x="0" y="0"/>
          <wp:positionH relativeFrom="page">
            <wp:posOffset>1345691</wp:posOffset>
          </wp:positionH>
          <wp:positionV relativeFrom="page">
            <wp:posOffset>423672</wp:posOffset>
          </wp:positionV>
          <wp:extent cx="1184147" cy="10591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184147" cy="105917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29" w:hanging="233"/>
        <w:jc w:val="left"/>
      </w:pPr>
      <w:rPr>
        <w:rFonts w:hint="default" w:ascii="Arial" w:hAnsi="Arial" w:eastAsia="Arial" w:cs="Arial"/>
        <w:w w:val="103"/>
        <w:sz w:val="20"/>
        <w:szCs w:val="20"/>
      </w:rPr>
    </w:lvl>
    <w:lvl w:ilvl="1">
      <w:start w:val="0"/>
      <w:numFmt w:val="bullet"/>
      <w:lvlText w:val="•"/>
      <w:lvlJc w:val="left"/>
      <w:pPr>
        <w:ind w:left="1520" w:hanging="233"/>
      </w:pPr>
      <w:rPr>
        <w:rFonts w:hint="default"/>
      </w:rPr>
    </w:lvl>
    <w:lvl w:ilvl="2">
      <w:start w:val="0"/>
      <w:numFmt w:val="bullet"/>
      <w:lvlText w:val="•"/>
      <w:lvlJc w:val="left"/>
      <w:pPr>
        <w:ind w:left="2420" w:hanging="233"/>
      </w:pPr>
      <w:rPr>
        <w:rFonts w:hint="default"/>
      </w:rPr>
    </w:lvl>
    <w:lvl w:ilvl="3">
      <w:start w:val="0"/>
      <w:numFmt w:val="bullet"/>
      <w:lvlText w:val="•"/>
      <w:lvlJc w:val="left"/>
      <w:pPr>
        <w:ind w:left="3320" w:hanging="233"/>
      </w:pPr>
      <w:rPr>
        <w:rFonts w:hint="default"/>
      </w:rPr>
    </w:lvl>
    <w:lvl w:ilvl="4">
      <w:start w:val="0"/>
      <w:numFmt w:val="bullet"/>
      <w:lvlText w:val="•"/>
      <w:lvlJc w:val="left"/>
      <w:pPr>
        <w:ind w:left="4220" w:hanging="233"/>
      </w:pPr>
      <w:rPr>
        <w:rFonts w:hint="default"/>
      </w:rPr>
    </w:lvl>
    <w:lvl w:ilvl="5">
      <w:start w:val="0"/>
      <w:numFmt w:val="bullet"/>
      <w:lvlText w:val="•"/>
      <w:lvlJc w:val="left"/>
      <w:pPr>
        <w:ind w:left="5120" w:hanging="233"/>
      </w:pPr>
      <w:rPr>
        <w:rFonts w:hint="default"/>
      </w:rPr>
    </w:lvl>
    <w:lvl w:ilvl="6">
      <w:start w:val="0"/>
      <w:numFmt w:val="bullet"/>
      <w:lvlText w:val="•"/>
      <w:lvlJc w:val="left"/>
      <w:pPr>
        <w:ind w:left="6020" w:hanging="233"/>
      </w:pPr>
      <w:rPr>
        <w:rFonts w:hint="default"/>
      </w:rPr>
    </w:lvl>
    <w:lvl w:ilvl="7">
      <w:start w:val="0"/>
      <w:numFmt w:val="bullet"/>
      <w:lvlText w:val="•"/>
      <w:lvlJc w:val="left"/>
      <w:pPr>
        <w:ind w:left="6920" w:hanging="233"/>
      </w:pPr>
      <w:rPr>
        <w:rFonts w:hint="default"/>
      </w:rPr>
    </w:lvl>
    <w:lvl w:ilvl="8">
      <w:start w:val="0"/>
      <w:numFmt w:val="bullet"/>
      <w:lvlText w:val="•"/>
      <w:lvlJc w:val="left"/>
      <w:pPr>
        <w:ind w:left="7820" w:hanging="233"/>
      </w:pPr>
      <w:rPr>
        <w:rFonts w:hint="default"/>
      </w:rPr>
    </w:lvl>
  </w:abstractNum>
  <w:abstractNum w:abstractNumId="7">
    <w:multiLevelType w:val="hybridMultilevel"/>
    <w:lvl w:ilvl="0">
      <w:start w:val="0"/>
      <w:numFmt w:val="bullet"/>
      <w:lvlText w:val="-"/>
      <w:lvlJc w:val="left"/>
      <w:pPr>
        <w:ind w:left="396" w:hanging="127"/>
      </w:pPr>
      <w:rPr>
        <w:rFonts w:hint="default" w:ascii="Arial" w:hAnsi="Arial" w:eastAsia="Arial" w:cs="Arial"/>
        <w:w w:val="103"/>
        <w:sz w:val="20"/>
        <w:szCs w:val="20"/>
      </w:rPr>
    </w:lvl>
    <w:lvl w:ilvl="1">
      <w:start w:val="0"/>
      <w:numFmt w:val="bullet"/>
      <w:lvlText w:val="•"/>
      <w:lvlJc w:val="left"/>
      <w:pPr>
        <w:ind w:left="1322" w:hanging="127"/>
      </w:pPr>
      <w:rPr>
        <w:rFonts w:hint="default"/>
      </w:rPr>
    </w:lvl>
    <w:lvl w:ilvl="2">
      <w:start w:val="0"/>
      <w:numFmt w:val="bullet"/>
      <w:lvlText w:val="•"/>
      <w:lvlJc w:val="left"/>
      <w:pPr>
        <w:ind w:left="2244" w:hanging="127"/>
      </w:pPr>
      <w:rPr>
        <w:rFonts w:hint="default"/>
      </w:rPr>
    </w:lvl>
    <w:lvl w:ilvl="3">
      <w:start w:val="0"/>
      <w:numFmt w:val="bullet"/>
      <w:lvlText w:val="•"/>
      <w:lvlJc w:val="left"/>
      <w:pPr>
        <w:ind w:left="3166" w:hanging="127"/>
      </w:pPr>
      <w:rPr>
        <w:rFonts w:hint="default"/>
      </w:rPr>
    </w:lvl>
    <w:lvl w:ilvl="4">
      <w:start w:val="0"/>
      <w:numFmt w:val="bullet"/>
      <w:lvlText w:val="•"/>
      <w:lvlJc w:val="left"/>
      <w:pPr>
        <w:ind w:left="4088" w:hanging="127"/>
      </w:pPr>
      <w:rPr>
        <w:rFonts w:hint="default"/>
      </w:rPr>
    </w:lvl>
    <w:lvl w:ilvl="5">
      <w:start w:val="0"/>
      <w:numFmt w:val="bullet"/>
      <w:lvlText w:val="•"/>
      <w:lvlJc w:val="left"/>
      <w:pPr>
        <w:ind w:left="5010" w:hanging="127"/>
      </w:pPr>
      <w:rPr>
        <w:rFonts w:hint="default"/>
      </w:rPr>
    </w:lvl>
    <w:lvl w:ilvl="6">
      <w:start w:val="0"/>
      <w:numFmt w:val="bullet"/>
      <w:lvlText w:val="•"/>
      <w:lvlJc w:val="left"/>
      <w:pPr>
        <w:ind w:left="5932" w:hanging="127"/>
      </w:pPr>
      <w:rPr>
        <w:rFonts w:hint="default"/>
      </w:rPr>
    </w:lvl>
    <w:lvl w:ilvl="7">
      <w:start w:val="0"/>
      <w:numFmt w:val="bullet"/>
      <w:lvlText w:val="•"/>
      <w:lvlJc w:val="left"/>
      <w:pPr>
        <w:ind w:left="6854" w:hanging="127"/>
      </w:pPr>
      <w:rPr>
        <w:rFonts w:hint="default"/>
      </w:rPr>
    </w:lvl>
    <w:lvl w:ilvl="8">
      <w:start w:val="0"/>
      <w:numFmt w:val="bullet"/>
      <w:lvlText w:val="•"/>
      <w:lvlJc w:val="left"/>
      <w:pPr>
        <w:ind w:left="7776" w:hanging="127"/>
      </w:pPr>
      <w:rPr>
        <w:rFonts w:hint="default"/>
      </w:rPr>
    </w:lvl>
  </w:abstractNum>
  <w:abstractNum w:abstractNumId="6">
    <w:multiLevelType w:val="hybridMultilevel"/>
    <w:lvl w:ilvl="0">
      <w:start w:val="1"/>
      <w:numFmt w:val="decimal"/>
      <w:lvlText w:val="%1."/>
      <w:lvlJc w:val="left"/>
      <w:pPr>
        <w:ind w:left="396" w:hanging="233"/>
        <w:jc w:val="left"/>
      </w:pPr>
      <w:rPr>
        <w:rFonts w:hint="default" w:ascii="Arial" w:hAnsi="Arial" w:eastAsia="Arial" w:cs="Arial"/>
        <w:w w:val="103"/>
        <w:sz w:val="20"/>
        <w:szCs w:val="20"/>
      </w:rPr>
    </w:lvl>
    <w:lvl w:ilvl="1">
      <w:start w:val="1"/>
      <w:numFmt w:val="lowerLetter"/>
      <w:lvlText w:val="%2)"/>
      <w:lvlJc w:val="left"/>
      <w:pPr>
        <w:ind w:left="396" w:hanging="274"/>
        <w:jc w:val="left"/>
      </w:pPr>
      <w:rPr>
        <w:rFonts w:hint="default" w:ascii="Arial" w:hAnsi="Arial" w:eastAsia="Arial" w:cs="Arial"/>
        <w:spacing w:val="-2"/>
        <w:w w:val="103"/>
        <w:sz w:val="20"/>
        <w:szCs w:val="20"/>
      </w:rPr>
    </w:lvl>
    <w:lvl w:ilvl="2">
      <w:start w:val="0"/>
      <w:numFmt w:val="bullet"/>
      <w:lvlText w:val="•"/>
      <w:lvlJc w:val="left"/>
      <w:pPr>
        <w:ind w:left="2244" w:hanging="274"/>
      </w:pPr>
      <w:rPr>
        <w:rFonts w:hint="default"/>
      </w:rPr>
    </w:lvl>
    <w:lvl w:ilvl="3">
      <w:start w:val="0"/>
      <w:numFmt w:val="bullet"/>
      <w:lvlText w:val="•"/>
      <w:lvlJc w:val="left"/>
      <w:pPr>
        <w:ind w:left="3166" w:hanging="274"/>
      </w:pPr>
      <w:rPr>
        <w:rFonts w:hint="default"/>
      </w:rPr>
    </w:lvl>
    <w:lvl w:ilvl="4">
      <w:start w:val="0"/>
      <w:numFmt w:val="bullet"/>
      <w:lvlText w:val="•"/>
      <w:lvlJc w:val="left"/>
      <w:pPr>
        <w:ind w:left="4088" w:hanging="274"/>
      </w:pPr>
      <w:rPr>
        <w:rFonts w:hint="default"/>
      </w:rPr>
    </w:lvl>
    <w:lvl w:ilvl="5">
      <w:start w:val="0"/>
      <w:numFmt w:val="bullet"/>
      <w:lvlText w:val="•"/>
      <w:lvlJc w:val="left"/>
      <w:pPr>
        <w:ind w:left="5010" w:hanging="274"/>
      </w:pPr>
      <w:rPr>
        <w:rFonts w:hint="default"/>
      </w:rPr>
    </w:lvl>
    <w:lvl w:ilvl="6">
      <w:start w:val="0"/>
      <w:numFmt w:val="bullet"/>
      <w:lvlText w:val="•"/>
      <w:lvlJc w:val="left"/>
      <w:pPr>
        <w:ind w:left="5932" w:hanging="274"/>
      </w:pPr>
      <w:rPr>
        <w:rFonts w:hint="default"/>
      </w:rPr>
    </w:lvl>
    <w:lvl w:ilvl="7">
      <w:start w:val="0"/>
      <w:numFmt w:val="bullet"/>
      <w:lvlText w:val="•"/>
      <w:lvlJc w:val="left"/>
      <w:pPr>
        <w:ind w:left="6854" w:hanging="274"/>
      </w:pPr>
      <w:rPr>
        <w:rFonts w:hint="default"/>
      </w:rPr>
    </w:lvl>
    <w:lvl w:ilvl="8">
      <w:start w:val="0"/>
      <w:numFmt w:val="bullet"/>
      <w:lvlText w:val="•"/>
      <w:lvlJc w:val="left"/>
      <w:pPr>
        <w:ind w:left="7776" w:hanging="274"/>
      </w:pPr>
      <w:rPr>
        <w:rFonts w:hint="default"/>
      </w:rPr>
    </w:lvl>
  </w:abstractNum>
  <w:abstractNum w:abstractNumId="5">
    <w:multiLevelType w:val="hybridMultilevel"/>
    <w:lvl w:ilvl="0">
      <w:start w:val="0"/>
      <w:numFmt w:val="bullet"/>
      <w:lvlText w:val="-"/>
      <w:lvlJc w:val="left"/>
      <w:pPr>
        <w:ind w:left="1244" w:hanging="130"/>
      </w:pPr>
      <w:rPr>
        <w:rFonts w:hint="default" w:ascii="Arial" w:hAnsi="Arial" w:eastAsia="Arial" w:cs="Arial"/>
        <w:w w:val="103"/>
        <w:sz w:val="20"/>
        <w:szCs w:val="20"/>
      </w:rPr>
    </w:lvl>
    <w:lvl w:ilvl="1">
      <w:start w:val="0"/>
      <w:numFmt w:val="bullet"/>
      <w:lvlText w:val="•"/>
      <w:lvlJc w:val="left"/>
      <w:pPr>
        <w:ind w:left="2078" w:hanging="130"/>
      </w:pPr>
      <w:rPr>
        <w:rFonts w:hint="default"/>
      </w:rPr>
    </w:lvl>
    <w:lvl w:ilvl="2">
      <w:start w:val="0"/>
      <w:numFmt w:val="bullet"/>
      <w:lvlText w:val="•"/>
      <w:lvlJc w:val="left"/>
      <w:pPr>
        <w:ind w:left="2916" w:hanging="130"/>
      </w:pPr>
      <w:rPr>
        <w:rFonts w:hint="default"/>
      </w:rPr>
    </w:lvl>
    <w:lvl w:ilvl="3">
      <w:start w:val="0"/>
      <w:numFmt w:val="bullet"/>
      <w:lvlText w:val="•"/>
      <w:lvlJc w:val="left"/>
      <w:pPr>
        <w:ind w:left="3754" w:hanging="130"/>
      </w:pPr>
      <w:rPr>
        <w:rFonts w:hint="default"/>
      </w:rPr>
    </w:lvl>
    <w:lvl w:ilvl="4">
      <w:start w:val="0"/>
      <w:numFmt w:val="bullet"/>
      <w:lvlText w:val="•"/>
      <w:lvlJc w:val="left"/>
      <w:pPr>
        <w:ind w:left="4592" w:hanging="130"/>
      </w:pPr>
      <w:rPr>
        <w:rFonts w:hint="default"/>
      </w:rPr>
    </w:lvl>
    <w:lvl w:ilvl="5">
      <w:start w:val="0"/>
      <w:numFmt w:val="bullet"/>
      <w:lvlText w:val="•"/>
      <w:lvlJc w:val="left"/>
      <w:pPr>
        <w:ind w:left="5430" w:hanging="130"/>
      </w:pPr>
      <w:rPr>
        <w:rFonts w:hint="default"/>
      </w:rPr>
    </w:lvl>
    <w:lvl w:ilvl="6">
      <w:start w:val="0"/>
      <w:numFmt w:val="bullet"/>
      <w:lvlText w:val="•"/>
      <w:lvlJc w:val="left"/>
      <w:pPr>
        <w:ind w:left="6268" w:hanging="130"/>
      </w:pPr>
      <w:rPr>
        <w:rFonts w:hint="default"/>
      </w:rPr>
    </w:lvl>
    <w:lvl w:ilvl="7">
      <w:start w:val="0"/>
      <w:numFmt w:val="bullet"/>
      <w:lvlText w:val="•"/>
      <w:lvlJc w:val="left"/>
      <w:pPr>
        <w:ind w:left="7106" w:hanging="130"/>
      </w:pPr>
      <w:rPr>
        <w:rFonts w:hint="default"/>
      </w:rPr>
    </w:lvl>
    <w:lvl w:ilvl="8">
      <w:start w:val="0"/>
      <w:numFmt w:val="bullet"/>
      <w:lvlText w:val="•"/>
      <w:lvlJc w:val="left"/>
      <w:pPr>
        <w:ind w:left="7944" w:hanging="130"/>
      </w:pPr>
      <w:rPr>
        <w:rFonts w:hint="default"/>
      </w:rPr>
    </w:lvl>
  </w:abstractNum>
  <w:abstractNum w:abstractNumId="4">
    <w:multiLevelType w:val="hybridMultilevel"/>
    <w:lvl w:ilvl="0">
      <w:start w:val="10"/>
      <w:numFmt w:val="decimal"/>
      <w:lvlText w:val="%1."/>
      <w:lvlJc w:val="left"/>
      <w:pPr>
        <w:ind w:left="734" w:hanging="338"/>
        <w:jc w:val="left"/>
      </w:pPr>
      <w:rPr>
        <w:rFonts w:hint="default" w:ascii="Arial" w:hAnsi="Arial" w:eastAsia="Arial" w:cs="Arial"/>
        <w:b/>
        <w:bCs/>
        <w:spacing w:val="-4"/>
        <w:w w:val="103"/>
        <w:sz w:val="20"/>
        <w:szCs w:val="20"/>
      </w:rPr>
    </w:lvl>
    <w:lvl w:ilvl="1">
      <w:start w:val="0"/>
      <w:numFmt w:val="bullet"/>
      <w:lvlText w:val="•"/>
      <w:lvlJc w:val="left"/>
      <w:pPr>
        <w:ind w:left="1628" w:hanging="338"/>
      </w:pPr>
      <w:rPr>
        <w:rFonts w:hint="default"/>
      </w:rPr>
    </w:lvl>
    <w:lvl w:ilvl="2">
      <w:start w:val="0"/>
      <w:numFmt w:val="bullet"/>
      <w:lvlText w:val="•"/>
      <w:lvlJc w:val="left"/>
      <w:pPr>
        <w:ind w:left="2516" w:hanging="338"/>
      </w:pPr>
      <w:rPr>
        <w:rFonts w:hint="default"/>
      </w:rPr>
    </w:lvl>
    <w:lvl w:ilvl="3">
      <w:start w:val="0"/>
      <w:numFmt w:val="bullet"/>
      <w:lvlText w:val="•"/>
      <w:lvlJc w:val="left"/>
      <w:pPr>
        <w:ind w:left="3404" w:hanging="338"/>
      </w:pPr>
      <w:rPr>
        <w:rFonts w:hint="default"/>
      </w:rPr>
    </w:lvl>
    <w:lvl w:ilvl="4">
      <w:start w:val="0"/>
      <w:numFmt w:val="bullet"/>
      <w:lvlText w:val="•"/>
      <w:lvlJc w:val="left"/>
      <w:pPr>
        <w:ind w:left="4292" w:hanging="338"/>
      </w:pPr>
      <w:rPr>
        <w:rFonts w:hint="default"/>
      </w:rPr>
    </w:lvl>
    <w:lvl w:ilvl="5">
      <w:start w:val="0"/>
      <w:numFmt w:val="bullet"/>
      <w:lvlText w:val="•"/>
      <w:lvlJc w:val="left"/>
      <w:pPr>
        <w:ind w:left="5180" w:hanging="338"/>
      </w:pPr>
      <w:rPr>
        <w:rFonts w:hint="default"/>
      </w:rPr>
    </w:lvl>
    <w:lvl w:ilvl="6">
      <w:start w:val="0"/>
      <w:numFmt w:val="bullet"/>
      <w:lvlText w:val="•"/>
      <w:lvlJc w:val="left"/>
      <w:pPr>
        <w:ind w:left="6068" w:hanging="338"/>
      </w:pPr>
      <w:rPr>
        <w:rFonts w:hint="default"/>
      </w:rPr>
    </w:lvl>
    <w:lvl w:ilvl="7">
      <w:start w:val="0"/>
      <w:numFmt w:val="bullet"/>
      <w:lvlText w:val="•"/>
      <w:lvlJc w:val="left"/>
      <w:pPr>
        <w:ind w:left="6956" w:hanging="338"/>
      </w:pPr>
      <w:rPr>
        <w:rFonts w:hint="default"/>
      </w:rPr>
    </w:lvl>
    <w:lvl w:ilvl="8">
      <w:start w:val="0"/>
      <w:numFmt w:val="bullet"/>
      <w:lvlText w:val="•"/>
      <w:lvlJc w:val="left"/>
      <w:pPr>
        <w:ind w:left="7844" w:hanging="338"/>
      </w:pPr>
      <w:rPr>
        <w:rFonts w:hint="default"/>
      </w:rPr>
    </w:lvl>
  </w:abstractNum>
  <w:abstractNum w:abstractNumId="3">
    <w:multiLevelType w:val="hybridMultilevel"/>
    <w:lvl w:ilvl="0">
      <w:start w:val="0"/>
      <w:numFmt w:val="bullet"/>
      <w:lvlText w:val="-"/>
      <w:lvlJc w:val="left"/>
      <w:pPr>
        <w:ind w:left="523" w:hanging="127"/>
      </w:pPr>
      <w:rPr>
        <w:rFonts w:hint="default" w:ascii="Arial" w:hAnsi="Arial" w:eastAsia="Arial" w:cs="Arial"/>
        <w:w w:val="103"/>
        <w:sz w:val="20"/>
        <w:szCs w:val="20"/>
      </w:rPr>
    </w:lvl>
    <w:lvl w:ilvl="1">
      <w:start w:val="0"/>
      <w:numFmt w:val="bullet"/>
      <w:lvlText w:val="•"/>
      <w:lvlJc w:val="left"/>
      <w:pPr>
        <w:ind w:left="1430" w:hanging="127"/>
      </w:pPr>
      <w:rPr>
        <w:rFonts w:hint="default"/>
      </w:rPr>
    </w:lvl>
    <w:lvl w:ilvl="2">
      <w:start w:val="0"/>
      <w:numFmt w:val="bullet"/>
      <w:lvlText w:val="•"/>
      <w:lvlJc w:val="left"/>
      <w:pPr>
        <w:ind w:left="2340" w:hanging="127"/>
      </w:pPr>
      <w:rPr>
        <w:rFonts w:hint="default"/>
      </w:rPr>
    </w:lvl>
    <w:lvl w:ilvl="3">
      <w:start w:val="0"/>
      <w:numFmt w:val="bullet"/>
      <w:lvlText w:val="•"/>
      <w:lvlJc w:val="left"/>
      <w:pPr>
        <w:ind w:left="3250" w:hanging="127"/>
      </w:pPr>
      <w:rPr>
        <w:rFonts w:hint="default"/>
      </w:rPr>
    </w:lvl>
    <w:lvl w:ilvl="4">
      <w:start w:val="0"/>
      <w:numFmt w:val="bullet"/>
      <w:lvlText w:val="•"/>
      <w:lvlJc w:val="left"/>
      <w:pPr>
        <w:ind w:left="4160" w:hanging="127"/>
      </w:pPr>
      <w:rPr>
        <w:rFonts w:hint="default"/>
      </w:rPr>
    </w:lvl>
    <w:lvl w:ilvl="5">
      <w:start w:val="0"/>
      <w:numFmt w:val="bullet"/>
      <w:lvlText w:val="•"/>
      <w:lvlJc w:val="left"/>
      <w:pPr>
        <w:ind w:left="5070" w:hanging="127"/>
      </w:pPr>
      <w:rPr>
        <w:rFonts w:hint="default"/>
      </w:rPr>
    </w:lvl>
    <w:lvl w:ilvl="6">
      <w:start w:val="0"/>
      <w:numFmt w:val="bullet"/>
      <w:lvlText w:val="•"/>
      <w:lvlJc w:val="left"/>
      <w:pPr>
        <w:ind w:left="5980" w:hanging="127"/>
      </w:pPr>
      <w:rPr>
        <w:rFonts w:hint="default"/>
      </w:rPr>
    </w:lvl>
    <w:lvl w:ilvl="7">
      <w:start w:val="0"/>
      <w:numFmt w:val="bullet"/>
      <w:lvlText w:val="•"/>
      <w:lvlJc w:val="left"/>
      <w:pPr>
        <w:ind w:left="6890" w:hanging="127"/>
      </w:pPr>
      <w:rPr>
        <w:rFonts w:hint="default"/>
      </w:rPr>
    </w:lvl>
    <w:lvl w:ilvl="8">
      <w:start w:val="0"/>
      <w:numFmt w:val="bullet"/>
      <w:lvlText w:val="•"/>
      <w:lvlJc w:val="left"/>
      <w:pPr>
        <w:ind w:left="7800" w:hanging="127"/>
      </w:pPr>
      <w:rPr>
        <w:rFonts w:hint="default"/>
      </w:rPr>
    </w:lvl>
  </w:abstractNum>
  <w:abstractNum w:abstractNumId="2">
    <w:multiLevelType w:val="hybridMultilevel"/>
    <w:lvl w:ilvl="0">
      <w:start w:val="2"/>
      <w:numFmt w:val="decimal"/>
      <w:lvlText w:val="%1."/>
      <w:lvlJc w:val="left"/>
      <w:pPr>
        <w:ind w:left="396" w:hanging="236"/>
        <w:jc w:val="left"/>
      </w:pPr>
      <w:rPr>
        <w:rFonts w:hint="default" w:ascii="Arial" w:hAnsi="Arial" w:eastAsia="Arial" w:cs="Arial"/>
        <w:w w:val="103"/>
        <w:sz w:val="20"/>
        <w:szCs w:val="20"/>
      </w:rPr>
    </w:lvl>
    <w:lvl w:ilvl="1">
      <w:start w:val="0"/>
      <w:numFmt w:val="bullet"/>
      <w:lvlText w:val="-"/>
      <w:lvlJc w:val="left"/>
      <w:pPr>
        <w:ind w:left="1073" w:hanging="330"/>
      </w:pPr>
      <w:rPr>
        <w:rFonts w:hint="default"/>
        <w:w w:val="103"/>
      </w:rPr>
    </w:lvl>
    <w:lvl w:ilvl="2">
      <w:start w:val="0"/>
      <w:numFmt w:val="bullet"/>
      <w:lvlText w:val="•"/>
      <w:lvlJc w:val="left"/>
      <w:pPr>
        <w:ind w:left="2028" w:hanging="330"/>
      </w:pPr>
      <w:rPr>
        <w:rFonts w:hint="default"/>
      </w:rPr>
    </w:lvl>
    <w:lvl w:ilvl="3">
      <w:start w:val="0"/>
      <w:numFmt w:val="bullet"/>
      <w:lvlText w:val="•"/>
      <w:lvlJc w:val="left"/>
      <w:pPr>
        <w:ind w:left="2977" w:hanging="330"/>
      </w:pPr>
      <w:rPr>
        <w:rFonts w:hint="default"/>
      </w:rPr>
    </w:lvl>
    <w:lvl w:ilvl="4">
      <w:start w:val="0"/>
      <w:numFmt w:val="bullet"/>
      <w:lvlText w:val="•"/>
      <w:lvlJc w:val="left"/>
      <w:pPr>
        <w:ind w:left="3926" w:hanging="330"/>
      </w:pPr>
      <w:rPr>
        <w:rFonts w:hint="default"/>
      </w:rPr>
    </w:lvl>
    <w:lvl w:ilvl="5">
      <w:start w:val="0"/>
      <w:numFmt w:val="bullet"/>
      <w:lvlText w:val="•"/>
      <w:lvlJc w:val="left"/>
      <w:pPr>
        <w:ind w:left="4875" w:hanging="330"/>
      </w:pPr>
      <w:rPr>
        <w:rFonts w:hint="default"/>
      </w:rPr>
    </w:lvl>
    <w:lvl w:ilvl="6">
      <w:start w:val="0"/>
      <w:numFmt w:val="bullet"/>
      <w:lvlText w:val="•"/>
      <w:lvlJc w:val="left"/>
      <w:pPr>
        <w:ind w:left="5824" w:hanging="330"/>
      </w:pPr>
      <w:rPr>
        <w:rFonts w:hint="default"/>
      </w:rPr>
    </w:lvl>
    <w:lvl w:ilvl="7">
      <w:start w:val="0"/>
      <w:numFmt w:val="bullet"/>
      <w:lvlText w:val="•"/>
      <w:lvlJc w:val="left"/>
      <w:pPr>
        <w:ind w:left="6773" w:hanging="330"/>
      </w:pPr>
      <w:rPr>
        <w:rFonts w:hint="default"/>
      </w:rPr>
    </w:lvl>
    <w:lvl w:ilvl="8">
      <w:start w:val="0"/>
      <w:numFmt w:val="bullet"/>
      <w:lvlText w:val="•"/>
      <w:lvlJc w:val="left"/>
      <w:pPr>
        <w:ind w:left="7722" w:hanging="330"/>
      </w:pPr>
      <w:rPr>
        <w:rFonts w:hint="default"/>
      </w:rPr>
    </w:lvl>
  </w:abstractNum>
  <w:abstractNum w:abstractNumId="1">
    <w:multiLevelType w:val="hybridMultilevel"/>
    <w:lvl w:ilvl="0">
      <w:start w:val="1"/>
      <w:numFmt w:val="lowerLetter"/>
      <w:lvlText w:val="%1)"/>
      <w:lvlJc w:val="left"/>
      <w:pPr>
        <w:ind w:left="396" w:hanging="254"/>
        <w:jc w:val="left"/>
      </w:pPr>
      <w:rPr>
        <w:rFonts w:hint="default" w:ascii="Arial" w:hAnsi="Arial" w:eastAsia="Arial" w:cs="Arial"/>
        <w:w w:val="103"/>
        <w:sz w:val="20"/>
        <w:szCs w:val="20"/>
      </w:rPr>
    </w:lvl>
    <w:lvl w:ilvl="1">
      <w:start w:val="0"/>
      <w:numFmt w:val="bullet"/>
      <w:lvlText w:val="•"/>
      <w:lvlJc w:val="left"/>
      <w:pPr>
        <w:ind w:left="1322" w:hanging="254"/>
      </w:pPr>
      <w:rPr>
        <w:rFonts w:hint="default"/>
      </w:rPr>
    </w:lvl>
    <w:lvl w:ilvl="2">
      <w:start w:val="0"/>
      <w:numFmt w:val="bullet"/>
      <w:lvlText w:val="•"/>
      <w:lvlJc w:val="left"/>
      <w:pPr>
        <w:ind w:left="2244" w:hanging="254"/>
      </w:pPr>
      <w:rPr>
        <w:rFonts w:hint="default"/>
      </w:rPr>
    </w:lvl>
    <w:lvl w:ilvl="3">
      <w:start w:val="0"/>
      <w:numFmt w:val="bullet"/>
      <w:lvlText w:val="•"/>
      <w:lvlJc w:val="left"/>
      <w:pPr>
        <w:ind w:left="3166" w:hanging="254"/>
      </w:pPr>
      <w:rPr>
        <w:rFonts w:hint="default"/>
      </w:rPr>
    </w:lvl>
    <w:lvl w:ilvl="4">
      <w:start w:val="0"/>
      <w:numFmt w:val="bullet"/>
      <w:lvlText w:val="•"/>
      <w:lvlJc w:val="left"/>
      <w:pPr>
        <w:ind w:left="4088" w:hanging="254"/>
      </w:pPr>
      <w:rPr>
        <w:rFonts w:hint="default"/>
      </w:rPr>
    </w:lvl>
    <w:lvl w:ilvl="5">
      <w:start w:val="0"/>
      <w:numFmt w:val="bullet"/>
      <w:lvlText w:val="•"/>
      <w:lvlJc w:val="left"/>
      <w:pPr>
        <w:ind w:left="5010" w:hanging="254"/>
      </w:pPr>
      <w:rPr>
        <w:rFonts w:hint="default"/>
      </w:rPr>
    </w:lvl>
    <w:lvl w:ilvl="6">
      <w:start w:val="0"/>
      <w:numFmt w:val="bullet"/>
      <w:lvlText w:val="•"/>
      <w:lvlJc w:val="left"/>
      <w:pPr>
        <w:ind w:left="5932" w:hanging="254"/>
      </w:pPr>
      <w:rPr>
        <w:rFonts w:hint="default"/>
      </w:rPr>
    </w:lvl>
    <w:lvl w:ilvl="7">
      <w:start w:val="0"/>
      <w:numFmt w:val="bullet"/>
      <w:lvlText w:val="•"/>
      <w:lvlJc w:val="left"/>
      <w:pPr>
        <w:ind w:left="6854" w:hanging="254"/>
      </w:pPr>
      <w:rPr>
        <w:rFonts w:hint="default"/>
      </w:rPr>
    </w:lvl>
    <w:lvl w:ilvl="8">
      <w:start w:val="0"/>
      <w:numFmt w:val="bullet"/>
      <w:lvlText w:val="•"/>
      <w:lvlJc w:val="left"/>
      <w:pPr>
        <w:ind w:left="7776" w:hanging="254"/>
      </w:pPr>
      <w:rPr>
        <w:rFonts w:hint="default"/>
      </w:rPr>
    </w:lvl>
  </w:abstractNum>
  <w:abstractNum w:abstractNumId="0">
    <w:multiLevelType w:val="hybridMultilevel"/>
    <w:lvl w:ilvl="0">
      <w:start w:val="4"/>
      <w:numFmt w:val="decimal"/>
      <w:lvlText w:val="%1"/>
      <w:lvlJc w:val="left"/>
      <w:pPr>
        <w:ind w:left="1638" w:hanging="576"/>
        <w:jc w:val="left"/>
      </w:pPr>
      <w:rPr>
        <w:rFonts w:hint="default"/>
      </w:rPr>
    </w:lvl>
    <w:lvl w:ilvl="1">
      <w:start w:val="3"/>
      <w:numFmt w:val="decimal"/>
      <w:lvlText w:val="%1.%2"/>
      <w:lvlJc w:val="left"/>
      <w:pPr>
        <w:ind w:left="1638" w:hanging="576"/>
        <w:jc w:val="left"/>
      </w:pPr>
      <w:rPr>
        <w:rFonts w:hint="default"/>
      </w:rPr>
    </w:lvl>
    <w:lvl w:ilvl="2">
      <w:start w:val="1"/>
      <w:numFmt w:val="decimal"/>
      <w:lvlText w:val="%1.%2.%3."/>
      <w:lvlJc w:val="left"/>
      <w:pPr>
        <w:ind w:left="1638" w:hanging="576"/>
        <w:jc w:val="left"/>
      </w:pPr>
      <w:rPr>
        <w:rFonts w:hint="default" w:ascii="Arial" w:hAnsi="Arial" w:eastAsia="Arial" w:cs="Arial"/>
        <w:spacing w:val="-4"/>
        <w:w w:val="103"/>
        <w:sz w:val="20"/>
        <w:szCs w:val="20"/>
      </w:rPr>
    </w:lvl>
    <w:lvl w:ilvl="3">
      <w:start w:val="0"/>
      <w:numFmt w:val="bullet"/>
      <w:lvlText w:val="•"/>
      <w:lvlJc w:val="left"/>
      <w:pPr>
        <w:ind w:left="4034" w:hanging="576"/>
      </w:pPr>
      <w:rPr>
        <w:rFonts w:hint="default"/>
      </w:rPr>
    </w:lvl>
    <w:lvl w:ilvl="4">
      <w:start w:val="0"/>
      <w:numFmt w:val="bullet"/>
      <w:lvlText w:val="•"/>
      <w:lvlJc w:val="left"/>
      <w:pPr>
        <w:ind w:left="4832" w:hanging="576"/>
      </w:pPr>
      <w:rPr>
        <w:rFonts w:hint="default"/>
      </w:rPr>
    </w:lvl>
    <w:lvl w:ilvl="5">
      <w:start w:val="0"/>
      <w:numFmt w:val="bullet"/>
      <w:lvlText w:val="•"/>
      <w:lvlJc w:val="left"/>
      <w:pPr>
        <w:ind w:left="5630" w:hanging="576"/>
      </w:pPr>
      <w:rPr>
        <w:rFonts w:hint="default"/>
      </w:rPr>
    </w:lvl>
    <w:lvl w:ilvl="6">
      <w:start w:val="0"/>
      <w:numFmt w:val="bullet"/>
      <w:lvlText w:val="•"/>
      <w:lvlJc w:val="left"/>
      <w:pPr>
        <w:ind w:left="6428" w:hanging="576"/>
      </w:pPr>
      <w:rPr>
        <w:rFonts w:hint="default"/>
      </w:rPr>
    </w:lvl>
    <w:lvl w:ilvl="7">
      <w:start w:val="0"/>
      <w:numFmt w:val="bullet"/>
      <w:lvlText w:val="•"/>
      <w:lvlJc w:val="left"/>
      <w:pPr>
        <w:ind w:left="7226" w:hanging="576"/>
      </w:pPr>
      <w:rPr>
        <w:rFonts w:hint="default"/>
      </w:rPr>
    </w:lvl>
    <w:lvl w:ilvl="8">
      <w:start w:val="0"/>
      <w:numFmt w:val="bullet"/>
      <w:lvlText w:val="•"/>
      <w:lvlJc w:val="left"/>
      <w:pPr>
        <w:ind w:left="8024" w:hanging="576"/>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396"/>
      <w:outlineLvl w:val="1"/>
    </w:pPr>
    <w:rPr>
      <w:rFonts w:ascii="Arial" w:hAnsi="Arial" w:eastAsia="Arial" w:cs="Arial"/>
      <w:b/>
      <w:bCs/>
      <w:sz w:val="20"/>
      <w:szCs w:val="20"/>
      <w:u w:val="single" w:color="000000"/>
    </w:rPr>
  </w:style>
  <w:style w:styleId="ListParagraph" w:type="paragraph">
    <w:name w:val="List Paragraph"/>
    <w:basedOn w:val="Normal"/>
    <w:uiPriority w:val="1"/>
    <w:qFormat/>
    <w:pPr>
      <w:ind w:left="396"/>
      <w:jc w:val="both"/>
    </w:pPr>
    <w:rPr>
      <w:rFonts w:ascii="Arial" w:hAnsi="Arial" w:eastAsia="Arial" w:cs="Arial"/>
    </w:rPr>
  </w:style>
  <w:style w:styleId="TableParagraph" w:type="paragraph">
    <w:name w:val="Table Paragraph"/>
    <w:basedOn w:val="Normal"/>
    <w:uiPriority w:val="1"/>
    <w:qFormat/>
    <w:pPr>
      <w:spacing w:before="1"/>
      <w:ind w:left="101"/>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hyperlink" Target="http://www.base.gov.pt/deucp/filter?lang=es" TargetMode="External"/><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thernandez</dc:creator>
  <dc:title>Microsoft Word - PCAP 16 01 2023 -última actualización-</dc:title>
  <dcterms:created xsi:type="dcterms:W3CDTF">2024-02-12T14:55:52Z</dcterms:created>
  <dcterms:modified xsi:type="dcterms:W3CDTF">2024-02-12T14:55:52Z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LastSaved">
    <vt:filetime>2024-02-12T00:00:00Z</vt:filetime>
  </property>
</Properties>
</file>