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Default Extension="jpeg" ContentType="image/jpeg"/>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356" w:lineRule="exact" w:before="58"/>
        <w:ind w:left="142" w:right="0" w:firstLine="0"/>
        <w:jc w:val="left"/>
        <w:rPr>
          <w:sz w:val="33"/>
        </w:rPr>
      </w:pPr>
      <w:r>
        <w:rPr>
          <w:color w:val="645D59"/>
          <w:w w:val="65"/>
          <w:sz w:val="33"/>
        </w:rPr>
        <w:t>..</w:t>
      </w:r>
    </w:p>
    <w:p>
      <w:pPr>
        <w:tabs>
          <w:tab w:pos="860" w:val="left" w:leader="none"/>
          <w:tab w:pos="4678" w:val="left" w:leader="none"/>
          <w:tab w:pos="7365" w:val="left" w:leader="none"/>
        </w:tabs>
        <w:spacing w:line="1035" w:lineRule="exact" w:before="0"/>
        <w:ind w:left="262" w:right="0" w:firstLine="0"/>
        <w:jc w:val="left"/>
        <w:rPr>
          <w:sz w:val="17"/>
        </w:rPr>
      </w:pPr>
      <w:r>
        <w:rPr/>
        <w:pict>
          <v:line style="position:absolute;mso-position-horizontal-relative:page;mso-position-vertical-relative:paragraph;z-index:-254543872" from="67.312958pt,26.666061pt" to="531.051180pt,26.666061pt" stroked="true" strokeweight=".720856pt" strokecolor="#000000">
            <v:stroke dashstyle="solid"/>
            <w10:wrap type="none"/>
          </v:line>
        </w:pict>
      </w:r>
      <w:r>
        <w:rPr/>
        <w:pict>
          <v:line style="position:absolute;mso-position-horizontal-relative:page;mso-position-vertical-relative:paragraph;z-index:-254542848" from="66.351349pt,46.609745pt" to="531.051185pt,46.609745pt" stroked="true" strokeweight=".480571pt" strokecolor="#000000">
            <v:stroke dashstyle="solid"/>
            <w10:wrap type="none"/>
          </v:line>
        </w:pict>
      </w:r>
      <w:r>
        <w:rPr>
          <w:b/>
          <w:color w:val="506D80"/>
          <w:w w:val="64"/>
          <w:sz w:val="33"/>
        </w:rPr>
        <w:t>.</w:t>
      </w:r>
      <w:r>
        <w:rPr>
          <w:b/>
          <w:color w:val="506D80"/>
          <w:spacing w:val="-56"/>
          <w:w w:val="64"/>
          <w:sz w:val="33"/>
        </w:rPr>
        <w:t>f</w:t>
      </w:r>
      <w:r>
        <w:rPr>
          <w:color w:val="464444"/>
          <w:spacing w:val="-261"/>
          <w:w w:val="103"/>
          <w:position w:val="1"/>
          <w:sz w:val="92"/>
        </w:rPr>
        <w:t>-</w:t>
      </w:r>
      <w:r>
        <w:rPr>
          <w:b/>
          <w:color w:val="506D80"/>
          <w:w w:val="64"/>
          <w:sz w:val="33"/>
        </w:rPr>
        <w:t>/i-</w:t>
      </w:r>
      <w:r>
        <w:rPr>
          <w:b/>
          <w:color w:val="506D80"/>
          <w:spacing w:val="-38"/>
          <w:w w:val="64"/>
          <w:sz w:val="33"/>
        </w:rPr>
        <w:t>,</w:t>
      </w:r>
      <w:r>
        <w:rPr>
          <w:b/>
          <w:color w:val="645D59"/>
          <w:w w:val="64"/>
          <w:sz w:val="33"/>
        </w:rPr>
        <w:t>\</w:t>
      </w:r>
      <w:r>
        <w:rPr>
          <w:b/>
          <w:color w:val="645D59"/>
          <w:sz w:val="33"/>
        </w:rPr>
        <w:tab/>
      </w:r>
      <w:r>
        <w:rPr>
          <w:color w:val="2A2A2A"/>
          <w:spacing w:val="-1"/>
          <w:w w:val="103"/>
          <w:sz w:val="17"/>
        </w:rPr>
        <w:t>Boletí</w:t>
      </w:r>
      <w:r>
        <w:rPr>
          <w:color w:val="2A2A2A"/>
          <w:w w:val="103"/>
          <w:sz w:val="17"/>
        </w:rPr>
        <w:t>n</w:t>
      </w:r>
      <w:r>
        <w:rPr>
          <w:color w:val="2A2A2A"/>
          <w:spacing w:val="1"/>
          <w:sz w:val="17"/>
        </w:rPr>
        <w:t> </w:t>
      </w:r>
      <w:r>
        <w:rPr>
          <w:color w:val="2A2A2A"/>
          <w:spacing w:val="-1"/>
          <w:w w:val="99"/>
          <w:sz w:val="17"/>
        </w:rPr>
        <w:t>Oficia</w:t>
      </w:r>
      <w:r>
        <w:rPr>
          <w:color w:val="2A2A2A"/>
          <w:w w:val="99"/>
          <w:sz w:val="17"/>
        </w:rPr>
        <w:t>l</w:t>
      </w:r>
      <w:r>
        <w:rPr>
          <w:color w:val="2A2A2A"/>
          <w:spacing w:val="4"/>
          <w:sz w:val="17"/>
        </w:rPr>
        <w:t> </w:t>
      </w:r>
      <w:r>
        <w:rPr>
          <w:color w:val="2A2A2A"/>
          <w:w w:val="104"/>
          <w:sz w:val="17"/>
        </w:rPr>
        <w:t>de</w:t>
      </w:r>
      <w:r>
        <w:rPr>
          <w:color w:val="2A2A2A"/>
          <w:spacing w:val="-9"/>
          <w:sz w:val="17"/>
        </w:rPr>
        <w:t> </w:t>
      </w:r>
      <w:r>
        <w:rPr>
          <w:color w:val="2A2A2A"/>
          <w:spacing w:val="-1"/>
          <w:w w:val="101"/>
          <w:sz w:val="17"/>
        </w:rPr>
        <w:t>Canaria</w:t>
      </w:r>
      <w:r>
        <w:rPr>
          <w:color w:val="2A2A2A"/>
          <w:w w:val="101"/>
          <w:sz w:val="17"/>
        </w:rPr>
        <w:t>s</w:t>
      </w:r>
      <w:r>
        <w:rPr>
          <w:color w:val="2A2A2A"/>
          <w:spacing w:val="11"/>
          <w:sz w:val="17"/>
        </w:rPr>
        <w:t> </w:t>
      </w:r>
      <w:r>
        <w:rPr>
          <w:color w:val="2A2A2A"/>
          <w:w w:val="102"/>
          <w:sz w:val="17"/>
        </w:rPr>
        <w:t>núm.</w:t>
      </w:r>
      <w:r>
        <w:rPr>
          <w:color w:val="2A2A2A"/>
          <w:sz w:val="17"/>
        </w:rPr>
        <w:t> </w:t>
      </w:r>
      <w:r>
        <w:rPr>
          <w:color w:val="2A2A2A"/>
          <w:w w:val="103"/>
          <w:sz w:val="17"/>
        </w:rPr>
        <w:t>167</w:t>
      </w:r>
      <w:r>
        <w:rPr>
          <w:color w:val="2A2A2A"/>
          <w:sz w:val="17"/>
        </w:rPr>
        <w:tab/>
      </w:r>
      <w:r>
        <w:rPr>
          <w:color w:val="2A2A2A"/>
          <w:w w:val="102"/>
          <w:position w:val="1"/>
          <w:sz w:val="17"/>
        </w:rPr>
        <w:t>31081</w:t>
      </w:r>
      <w:r>
        <w:rPr>
          <w:color w:val="2A2A2A"/>
          <w:position w:val="1"/>
          <w:sz w:val="17"/>
        </w:rPr>
        <w:tab/>
      </w:r>
      <w:r>
        <w:rPr>
          <w:color w:val="2A2A2A"/>
          <w:spacing w:val="-1"/>
          <w:w w:val="101"/>
          <w:position w:val="2"/>
          <w:sz w:val="17"/>
        </w:rPr>
        <w:t>Miércole</w:t>
      </w:r>
      <w:r>
        <w:rPr>
          <w:color w:val="2A2A2A"/>
          <w:w w:val="101"/>
          <w:position w:val="2"/>
          <w:sz w:val="17"/>
        </w:rPr>
        <w:t>s</w:t>
      </w:r>
      <w:r>
        <w:rPr>
          <w:color w:val="2A2A2A"/>
          <w:spacing w:val="4"/>
          <w:position w:val="2"/>
          <w:sz w:val="17"/>
        </w:rPr>
        <w:t> </w:t>
      </w:r>
      <w:r>
        <w:rPr>
          <w:color w:val="2A2A2A"/>
          <w:w w:val="103"/>
          <w:position w:val="2"/>
          <w:sz w:val="17"/>
        </w:rPr>
        <w:t>24</w:t>
      </w:r>
      <w:r>
        <w:rPr>
          <w:color w:val="2A2A2A"/>
          <w:spacing w:val="-9"/>
          <w:position w:val="2"/>
          <w:sz w:val="17"/>
        </w:rPr>
        <w:t> </w:t>
      </w:r>
      <w:r>
        <w:rPr>
          <w:color w:val="2A2A2A"/>
          <w:w w:val="107"/>
          <w:position w:val="2"/>
          <w:sz w:val="17"/>
        </w:rPr>
        <w:t>de</w:t>
      </w:r>
      <w:r>
        <w:rPr>
          <w:color w:val="2A2A2A"/>
          <w:spacing w:val="-9"/>
          <w:position w:val="2"/>
          <w:sz w:val="17"/>
        </w:rPr>
        <w:t> </w:t>
      </w:r>
      <w:r>
        <w:rPr>
          <w:color w:val="2A2A2A"/>
          <w:spacing w:val="-1"/>
          <w:w w:val="101"/>
          <w:position w:val="2"/>
          <w:sz w:val="17"/>
        </w:rPr>
        <w:t>agost</w:t>
      </w:r>
      <w:r>
        <w:rPr>
          <w:color w:val="2A2A2A"/>
          <w:w w:val="101"/>
          <w:position w:val="2"/>
          <w:sz w:val="17"/>
        </w:rPr>
        <w:t>o</w:t>
      </w:r>
      <w:r>
        <w:rPr>
          <w:color w:val="2A2A2A"/>
          <w:spacing w:val="4"/>
          <w:position w:val="2"/>
          <w:sz w:val="17"/>
        </w:rPr>
        <w:t> </w:t>
      </w:r>
      <w:r>
        <w:rPr>
          <w:color w:val="2A2A2A"/>
          <w:w w:val="100"/>
          <w:position w:val="2"/>
          <w:sz w:val="17"/>
        </w:rPr>
        <w:t>de</w:t>
      </w:r>
      <w:r>
        <w:rPr>
          <w:color w:val="2A2A2A"/>
          <w:position w:val="2"/>
          <w:sz w:val="17"/>
        </w:rPr>
        <w:t> </w:t>
      </w:r>
      <w:r>
        <w:rPr>
          <w:color w:val="2A2A2A"/>
          <w:w w:val="103"/>
          <w:position w:val="2"/>
          <w:sz w:val="17"/>
        </w:rPr>
        <w:t>2022</w:t>
      </w:r>
    </w:p>
    <w:p>
      <w:pPr>
        <w:spacing w:before="534"/>
        <w:ind w:left="0" w:right="235" w:firstLine="0"/>
        <w:jc w:val="center"/>
        <w:rPr>
          <w:b/>
          <w:sz w:val="24"/>
        </w:rPr>
      </w:pPr>
      <w:r>
        <w:rPr>
          <w:b/>
          <w:color w:val="2A2A2A"/>
          <w:w w:val="105"/>
          <w:sz w:val="24"/>
        </w:rPr>
        <w:t>11. Autoridades y personal</w:t>
      </w:r>
    </w:p>
    <w:p>
      <w:pPr>
        <w:pStyle w:val="BodyText"/>
        <w:spacing w:before="4"/>
        <w:rPr>
          <w:b/>
          <w:sz w:val="24"/>
        </w:rPr>
      </w:pPr>
    </w:p>
    <w:p>
      <w:pPr>
        <w:spacing w:before="1"/>
        <w:ind w:left="0" w:right="222" w:firstLine="0"/>
        <w:jc w:val="center"/>
        <w:rPr>
          <w:i/>
          <w:sz w:val="21"/>
        </w:rPr>
      </w:pPr>
      <w:r>
        <w:rPr>
          <w:i/>
          <w:color w:val="2A2A2A"/>
          <w:sz w:val="21"/>
        </w:rPr>
        <w:t>Oposiciones y concursos</w:t>
      </w:r>
    </w:p>
    <w:p>
      <w:pPr>
        <w:pStyle w:val="BodyText"/>
        <w:spacing w:before="8"/>
        <w:rPr>
          <w:i/>
          <w:sz w:val="25"/>
        </w:rPr>
      </w:pPr>
    </w:p>
    <w:p>
      <w:pPr>
        <w:spacing w:before="1"/>
        <w:ind w:left="0" w:right="219" w:firstLine="0"/>
        <w:jc w:val="center"/>
        <w:rPr>
          <w:b/>
          <w:sz w:val="20"/>
        </w:rPr>
      </w:pPr>
      <w:r>
        <w:rPr>
          <w:b/>
          <w:color w:val="2A2A2A"/>
          <w:w w:val="105"/>
          <w:sz w:val="20"/>
        </w:rPr>
        <w:t>Consejería de Administraciones Públicas, Justicia </w:t>
      </w:r>
      <w:r>
        <w:rPr>
          <w:rFonts w:ascii="Arial" w:hAnsi="Arial"/>
          <w:b/>
          <w:color w:val="2A2A2A"/>
          <w:w w:val="105"/>
          <w:sz w:val="19"/>
        </w:rPr>
        <w:t>y </w:t>
      </w:r>
      <w:r>
        <w:rPr>
          <w:b/>
          <w:color w:val="2A2A2A"/>
          <w:w w:val="105"/>
          <w:sz w:val="20"/>
        </w:rPr>
        <w:t>Seguridad</w:t>
      </w:r>
    </w:p>
    <w:p>
      <w:pPr>
        <w:pStyle w:val="BodyText"/>
        <w:spacing w:before="8"/>
        <w:rPr>
          <w:b/>
          <w:sz w:val="24"/>
        </w:rPr>
      </w:pPr>
    </w:p>
    <w:p>
      <w:pPr>
        <w:spacing w:line="252" w:lineRule="auto" w:before="0"/>
        <w:ind w:left="1646" w:right="1305" w:hanging="601"/>
        <w:jc w:val="both"/>
        <w:rPr>
          <w:i/>
          <w:sz w:val="21"/>
        </w:rPr>
      </w:pPr>
      <w:r>
        <w:rPr>
          <w:b/>
          <w:color w:val="2A2A2A"/>
          <w:sz w:val="20"/>
        </w:rPr>
        <w:t>2743 </w:t>
      </w:r>
      <w:r>
        <w:rPr>
          <w:i/>
          <w:color w:val="2A2A2A"/>
          <w:sz w:val="21"/>
        </w:rPr>
        <w:t>Dirección  General  de  Seguridad  y  Emergencias.-  Resolución  de  11  de  agosto </w:t>
      </w:r>
      <w:r>
        <w:rPr>
          <w:i/>
          <w:color w:val="2A2A2A"/>
          <w:sz w:val="21"/>
        </w:rPr>
        <w:t>de 2022, por la que se aprueban por delegación las bases de la convocatoria anual unificada para 2022 para el ingreso, por el sistema general de acceso libre, de plazas pertenecientes a la Escala Básica, Policía, Grupo </w:t>
      </w:r>
      <w:r>
        <w:rPr>
          <w:color w:val="2A2A2A"/>
          <w:sz w:val="21"/>
        </w:rPr>
        <w:t>C, </w:t>
      </w:r>
      <w:r>
        <w:rPr>
          <w:i/>
          <w:color w:val="2A2A2A"/>
          <w:sz w:val="21"/>
        </w:rPr>
        <w:t>Subgrupo CI, de varios </w:t>
      </w:r>
      <w:r>
        <w:rPr>
          <w:i/>
          <w:color w:val="2A2A2A"/>
          <w:sz w:val="21"/>
        </w:rPr>
        <w:t>Ayuntamientos</w:t>
      </w:r>
      <w:r>
        <w:rPr>
          <w:i/>
          <w:color w:val="2A2A2A"/>
          <w:spacing w:val="4"/>
          <w:sz w:val="21"/>
        </w:rPr>
        <w:t> </w:t>
      </w:r>
      <w:r>
        <w:rPr>
          <w:i/>
          <w:color w:val="2A2A2A"/>
          <w:sz w:val="21"/>
        </w:rPr>
        <w:t>de</w:t>
      </w:r>
      <w:r>
        <w:rPr>
          <w:i/>
          <w:color w:val="2A2A2A"/>
          <w:spacing w:val="-14"/>
          <w:sz w:val="21"/>
        </w:rPr>
        <w:t> </w:t>
      </w:r>
      <w:r>
        <w:rPr>
          <w:i/>
          <w:color w:val="2A2A2A"/>
          <w:sz w:val="21"/>
        </w:rPr>
        <w:t>Canarias,</w:t>
      </w:r>
      <w:r>
        <w:rPr>
          <w:i/>
          <w:color w:val="2A2A2A"/>
          <w:spacing w:val="5"/>
          <w:sz w:val="21"/>
        </w:rPr>
        <w:t> </w:t>
      </w:r>
      <w:r>
        <w:rPr>
          <w:i/>
          <w:color w:val="2A2A2A"/>
          <w:sz w:val="21"/>
        </w:rPr>
        <w:t>y</w:t>
      </w:r>
      <w:r>
        <w:rPr>
          <w:i/>
          <w:color w:val="2A2A2A"/>
          <w:spacing w:val="-11"/>
          <w:sz w:val="21"/>
        </w:rPr>
        <w:t> </w:t>
      </w:r>
      <w:r>
        <w:rPr>
          <w:i/>
          <w:color w:val="2A2A2A"/>
          <w:sz w:val="21"/>
        </w:rPr>
        <w:t>se</w:t>
      </w:r>
      <w:r>
        <w:rPr>
          <w:i/>
          <w:color w:val="2A2A2A"/>
          <w:spacing w:val="-15"/>
          <w:sz w:val="21"/>
        </w:rPr>
        <w:t> </w:t>
      </w:r>
      <w:r>
        <w:rPr>
          <w:i/>
          <w:color w:val="2A2A2A"/>
          <w:sz w:val="21"/>
        </w:rPr>
        <w:t>convocan</w:t>
      </w:r>
      <w:r>
        <w:rPr>
          <w:i/>
          <w:color w:val="2A2A2A"/>
          <w:spacing w:val="-5"/>
          <w:sz w:val="21"/>
        </w:rPr>
        <w:t> </w:t>
      </w:r>
      <w:r>
        <w:rPr>
          <w:i/>
          <w:color w:val="2A2A2A"/>
          <w:sz w:val="21"/>
        </w:rPr>
        <w:t>las</w:t>
      </w:r>
      <w:r>
        <w:rPr>
          <w:i/>
          <w:color w:val="2A2A2A"/>
          <w:spacing w:val="-13"/>
          <w:sz w:val="21"/>
        </w:rPr>
        <w:t> </w:t>
      </w:r>
      <w:r>
        <w:rPr>
          <w:i/>
          <w:color w:val="2A2A2A"/>
          <w:sz w:val="21"/>
        </w:rPr>
        <w:t>pruebas</w:t>
      </w:r>
      <w:r>
        <w:rPr>
          <w:i/>
          <w:color w:val="2A2A2A"/>
          <w:spacing w:val="-8"/>
          <w:sz w:val="21"/>
        </w:rPr>
        <w:t> </w:t>
      </w:r>
      <w:r>
        <w:rPr>
          <w:i/>
          <w:color w:val="2A2A2A"/>
          <w:sz w:val="21"/>
        </w:rPr>
        <w:t>selectivas para</w:t>
      </w:r>
      <w:r>
        <w:rPr>
          <w:i/>
          <w:color w:val="2A2A2A"/>
          <w:spacing w:val="-6"/>
          <w:sz w:val="21"/>
        </w:rPr>
        <w:t> </w:t>
      </w:r>
      <w:r>
        <w:rPr>
          <w:i/>
          <w:color w:val="2A2A2A"/>
          <w:sz w:val="21"/>
        </w:rPr>
        <w:t>ingresar,</w:t>
      </w:r>
      <w:r>
        <w:rPr>
          <w:i/>
          <w:color w:val="2A2A2A"/>
          <w:spacing w:val="-2"/>
          <w:sz w:val="21"/>
        </w:rPr>
        <w:t> </w:t>
      </w:r>
      <w:r>
        <w:rPr>
          <w:i/>
          <w:color w:val="2A2A2A"/>
          <w:sz w:val="21"/>
        </w:rPr>
        <w:t>por el sistema general de acceso libre, a las plazas ofertadas por dichos Ayuntamientos para 2022 en convocatoria</w:t>
      </w:r>
      <w:r>
        <w:rPr>
          <w:i/>
          <w:color w:val="2A2A2A"/>
          <w:spacing w:val="24"/>
          <w:sz w:val="21"/>
        </w:rPr>
        <w:t> </w:t>
      </w:r>
      <w:r>
        <w:rPr>
          <w:i/>
          <w:color w:val="2A2A2A"/>
          <w:sz w:val="21"/>
        </w:rPr>
        <w:t>única.</w:t>
      </w:r>
    </w:p>
    <w:p>
      <w:pPr>
        <w:pStyle w:val="BodyText"/>
        <w:spacing w:before="8"/>
        <w:rPr>
          <w:i/>
          <w:sz w:val="23"/>
        </w:rPr>
      </w:pPr>
    </w:p>
    <w:p>
      <w:pPr>
        <w:pStyle w:val="Heading2"/>
        <w:spacing w:line="252" w:lineRule="auto"/>
        <w:ind w:left="1092" w:right="1307" w:firstLine="334"/>
      </w:pPr>
      <w:r>
        <w:rPr>
          <w:color w:val="2A2A2A"/>
        </w:rPr>
        <w:t>Por el Decreto ley 4/2019, de 8 de abril, se introdujo la disposición adicional  quinta  en la Ley 6/1997, de 4 de julio, de coordinación de Policías Locales de Canarias. Dicha disposición adicional previene que los Ayuntamientos de Canarias, por acuerdo del órgano competente, podrán delegar  en la Administración Pública  de  la Comunidad  Autónoma de Canarias el ejercicio de sus competencias para la selección, incluyendo la promoción interna,</w:t>
      </w:r>
      <w:r>
        <w:rPr>
          <w:color w:val="2A2A2A"/>
          <w:spacing w:val="1"/>
        </w:rPr>
        <w:t> </w:t>
      </w:r>
      <w:r>
        <w:rPr>
          <w:color w:val="2A2A2A"/>
        </w:rPr>
        <w:t>del</w:t>
      </w:r>
      <w:r>
        <w:rPr>
          <w:color w:val="2A2A2A"/>
          <w:spacing w:val="-11"/>
        </w:rPr>
        <w:t> </w:t>
      </w:r>
      <w:r>
        <w:rPr>
          <w:color w:val="2A2A2A"/>
        </w:rPr>
        <w:t>personal</w:t>
      </w:r>
      <w:r>
        <w:rPr>
          <w:color w:val="2A2A2A"/>
          <w:spacing w:val="-5"/>
        </w:rPr>
        <w:t> </w:t>
      </w:r>
      <w:r>
        <w:rPr>
          <w:color w:val="2A2A2A"/>
        </w:rPr>
        <w:t>de</w:t>
      </w:r>
      <w:r>
        <w:rPr>
          <w:color w:val="2A2A2A"/>
          <w:spacing w:val="-19"/>
        </w:rPr>
        <w:t> </w:t>
      </w:r>
      <w:r>
        <w:rPr>
          <w:color w:val="2A2A2A"/>
        </w:rPr>
        <w:t>sus</w:t>
      </w:r>
      <w:r>
        <w:rPr>
          <w:color w:val="2A2A2A"/>
          <w:spacing w:val="-12"/>
        </w:rPr>
        <w:t> </w:t>
      </w:r>
      <w:r>
        <w:rPr>
          <w:color w:val="2A2A2A"/>
        </w:rPr>
        <w:t>Cuerpos</w:t>
      </w:r>
      <w:r>
        <w:rPr>
          <w:color w:val="2A2A2A"/>
          <w:spacing w:val="-3"/>
        </w:rPr>
        <w:t> </w:t>
      </w:r>
      <w:r>
        <w:rPr>
          <w:color w:val="2A2A2A"/>
        </w:rPr>
        <w:t>de</w:t>
      </w:r>
      <w:r>
        <w:rPr>
          <w:color w:val="2A2A2A"/>
          <w:spacing w:val="-12"/>
        </w:rPr>
        <w:t> </w:t>
      </w:r>
      <w:r>
        <w:rPr>
          <w:color w:val="2A2A2A"/>
        </w:rPr>
        <w:t>Policía</w:t>
      </w:r>
      <w:r>
        <w:rPr>
          <w:color w:val="2A2A2A"/>
          <w:spacing w:val="-5"/>
        </w:rPr>
        <w:t> </w:t>
      </w:r>
      <w:r>
        <w:rPr>
          <w:color w:val="2A2A2A"/>
        </w:rPr>
        <w:t>Local, respecto</w:t>
      </w:r>
      <w:r>
        <w:rPr>
          <w:color w:val="2A2A2A"/>
          <w:spacing w:val="3"/>
        </w:rPr>
        <w:t> </w:t>
      </w:r>
      <w:r>
        <w:rPr>
          <w:color w:val="2A2A2A"/>
        </w:rPr>
        <w:t>de</w:t>
      </w:r>
      <w:r>
        <w:rPr>
          <w:color w:val="2A2A2A"/>
          <w:spacing w:val="-17"/>
        </w:rPr>
        <w:t> </w:t>
      </w:r>
      <w:r>
        <w:rPr>
          <w:color w:val="2A2A2A"/>
        </w:rPr>
        <w:t>las</w:t>
      </w:r>
      <w:r>
        <w:rPr>
          <w:color w:val="2A2A2A"/>
          <w:spacing w:val="-13"/>
        </w:rPr>
        <w:t> </w:t>
      </w:r>
      <w:r>
        <w:rPr>
          <w:color w:val="2A2A2A"/>
        </w:rPr>
        <w:t>plazas</w:t>
      </w:r>
      <w:r>
        <w:rPr>
          <w:color w:val="2A2A2A"/>
          <w:spacing w:val="-9"/>
        </w:rPr>
        <w:t> </w:t>
      </w:r>
      <w:r>
        <w:rPr>
          <w:color w:val="2A2A2A"/>
        </w:rPr>
        <w:t>previstas</w:t>
      </w:r>
      <w:r>
        <w:rPr>
          <w:color w:val="2A2A2A"/>
          <w:spacing w:val="-2"/>
        </w:rPr>
        <w:t> </w:t>
      </w:r>
      <w:r>
        <w:rPr>
          <w:color w:val="2A2A2A"/>
        </w:rPr>
        <w:t>en</w:t>
      </w:r>
      <w:r>
        <w:rPr>
          <w:color w:val="2A2A2A"/>
          <w:spacing w:val="-14"/>
        </w:rPr>
        <w:t> </w:t>
      </w:r>
      <w:r>
        <w:rPr>
          <w:color w:val="2A2A2A"/>
        </w:rPr>
        <w:t>sus respectivas ofertas de empleo público y que la persona titular de la Consejería competente en materia de coordinación de policías locales determinará el centro directivo u organismo al que le corresponde su ejercicio dentro de su ámbito de</w:t>
      </w:r>
      <w:r>
        <w:rPr>
          <w:color w:val="2A2A2A"/>
          <w:spacing w:val="-9"/>
        </w:rPr>
        <w:t> </w:t>
      </w:r>
      <w:r>
        <w:rPr>
          <w:color w:val="2A2A2A"/>
        </w:rPr>
        <w:t>competencias.</w:t>
      </w:r>
    </w:p>
    <w:p>
      <w:pPr>
        <w:pStyle w:val="BodyText"/>
        <w:spacing w:before="10"/>
        <w:rPr>
          <w:sz w:val="23"/>
        </w:rPr>
      </w:pPr>
    </w:p>
    <w:p>
      <w:pPr>
        <w:spacing w:line="252" w:lineRule="auto" w:before="0"/>
        <w:ind w:left="1092" w:right="1295" w:firstLine="336"/>
        <w:jc w:val="both"/>
        <w:rPr>
          <w:sz w:val="21"/>
        </w:rPr>
      </w:pPr>
      <w:r>
        <w:rPr>
          <w:color w:val="2A2A2A"/>
          <w:sz w:val="21"/>
        </w:rPr>
        <w:t>A estos efectos, es la Consejería de Administraciones Públicas, Justicia y Seguridad es el departamento competente en materia de coordinación de Policías Locales de Canarias, conforme con el Decreto 119/2019, de 16 de julio, del Presidente, por el que se determinan el</w:t>
      </w:r>
      <w:r>
        <w:rPr>
          <w:color w:val="2A2A2A"/>
          <w:spacing w:val="-11"/>
          <w:sz w:val="21"/>
        </w:rPr>
        <w:t> </w:t>
      </w:r>
      <w:r>
        <w:rPr>
          <w:color w:val="2A2A2A"/>
          <w:sz w:val="21"/>
        </w:rPr>
        <w:t>número, denominación</w:t>
      </w:r>
      <w:r>
        <w:rPr>
          <w:color w:val="2A2A2A"/>
          <w:spacing w:val="6"/>
          <w:sz w:val="21"/>
        </w:rPr>
        <w:t> </w:t>
      </w:r>
      <w:r>
        <w:rPr>
          <w:color w:val="2A2A2A"/>
          <w:sz w:val="21"/>
        </w:rPr>
        <w:t>y</w:t>
      </w:r>
      <w:r>
        <w:rPr>
          <w:color w:val="2A2A2A"/>
          <w:spacing w:val="-13"/>
          <w:sz w:val="21"/>
        </w:rPr>
        <w:t> </w:t>
      </w:r>
      <w:r>
        <w:rPr>
          <w:color w:val="2A2A2A"/>
          <w:sz w:val="21"/>
        </w:rPr>
        <w:t>competencias</w:t>
      </w:r>
      <w:r>
        <w:rPr>
          <w:color w:val="2A2A2A"/>
          <w:spacing w:val="11"/>
          <w:sz w:val="21"/>
        </w:rPr>
        <w:t> </w:t>
      </w:r>
      <w:r>
        <w:rPr>
          <w:color w:val="2A2A2A"/>
          <w:sz w:val="21"/>
        </w:rPr>
        <w:t>de</w:t>
      </w:r>
      <w:r>
        <w:rPr>
          <w:color w:val="2A2A2A"/>
          <w:spacing w:val="-11"/>
          <w:sz w:val="21"/>
        </w:rPr>
        <w:t> </w:t>
      </w:r>
      <w:r>
        <w:rPr>
          <w:color w:val="2A2A2A"/>
          <w:sz w:val="21"/>
        </w:rPr>
        <w:t>las</w:t>
      </w:r>
      <w:r>
        <w:rPr>
          <w:color w:val="2A2A2A"/>
          <w:spacing w:val="-8"/>
          <w:sz w:val="21"/>
        </w:rPr>
        <w:t> </w:t>
      </w:r>
      <w:r>
        <w:rPr>
          <w:color w:val="2A2A2A"/>
          <w:sz w:val="21"/>
        </w:rPr>
        <w:t>Consejerías,</w:t>
      </w:r>
      <w:r>
        <w:rPr>
          <w:color w:val="2A2A2A"/>
          <w:spacing w:val="19"/>
          <w:sz w:val="21"/>
        </w:rPr>
        <w:t> </w:t>
      </w:r>
      <w:r>
        <w:rPr>
          <w:color w:val="2A2A2A"/>
          <w:sz w:val="21"/>
        </w:rPr>
        <w:t>y</w:t>
      </w:r>
      <w:r>
        <w:rPr>
          <w:color w:val="2A2A2A"/>
          <w:spacing w:val="-11"/>
          <w:sz w:val="21"/>
        </w:rPr>
        <w:t> </w:t>
      </w:r>
      <w:r>
        <w:rPr>
          <w:color w:val="2A2A2A"/>
          <w:sz w:val="21"/>
        </w:rPr>
        <w:t>por</w:t>
      </w:r>
      <w:r>
        <w:rPr>
          <w:color w:val="2A2A2A"/>
          <w:spacing w:val="-8"/>
          <w:sz w:val="21"/>
        </w:rPr>
        <w:t> </w:t>
      </w:r>
      <w:r>
        <w:rPr>
          <w:color w:val="2A2A2A"/>
          <w:sz w:val="21"/>
        </w:rPr>
        <w:t>el</w:t>
      </w:r>
      <w:r>
        <w:rPr>
          <w:color w:val="2A2A2A"/>
          <w:spacing w:val="-14"/>
          <w:sz w:val="21"/>
        </w:rPr>
        <w:t> </w:t>
      </w:r>
      <w:r>
        <w:rPr>
          <w:color w:val="2A2A2A"/>
          <w:sz w:val="21"/>
        </w:rPr>
        <w:t>Decreto</w:t>
      </w:r>
      <w:r>
        <w:rPr>
          <w:color w:val="2A2A2A"/>
          <w:spacing w:val="-7"/>
          <w:sz w:val="21"/>
        </w:rPr>
        <w:t> </w:t>
      </w:r>
      <w:r>
        <w:rPr>
          <w:color w:val="2A2A2A"/>
          <w:sz w:val="21"/>
        </w:rPr>
        <w:t>203/2019, de </w:t>
      </w:r>
      <w:r>
        <w:rPr>
          <w:rFonts w:ascii="Arial" w:hAnsi="Arial"/>
          <w:b/>
          <w:color w:val="2A2A2A"/>
          <w:sz w:val="20"/>
        </w:rPr>
        <w:t>1 </w:t>
      </w:r>
      <w:r>
        <w:rPr>
          <w:color w:val="2A2A2A"/>
          <w:sz w:val="21"/>
        </w:rPr>
        <w:t>de agosto, por el que se determina la estructura central y periférica, así como las sedes de las</w:t>
      </w:r>
      <w:r>
        <w:rPr>
          <w:color w:val="2A2A2A"/>
          <w:spacing w:val="-22"/>
          <w:sz w:val="21"/>
        </w:rPr>
        <w:t> </w:t>
      </w:r>
      <w:r>
        <w:rPr>
          <w:color w:val="2A2A2A"/>
          <w:sz w:val="21"/>
        </w:rPr>
        <w:t>Consejerías</w:t>
      </w:r>
      <w:r>
        <w:rPr>
          <w:color w:val="2A2A2A"/>
          <w:spacing w:val="4"/>
          <w:sz w:val="21"/>
        </w:rPr>
        <w:t> </w:t>
      </w:r>
      <w:r>
        <w:rPr>
          <w:color w:val="2A2A2A"/>
          <w:sz w:val="21"/>
        </w:rPr>
        <w:t>del</w:t>
      </w:r>
      <w:r>
        <w:rPr>
          <w:color w:val="2A2A2A"/>
          <w:spacing w:val="-11"/>
          <w:sz w:val="21"/>
        </w:rPr>
        <w:t> </w:t>
      </w:r>
      <w:r>
        <w:rPr>
          <w:color w:val="2A2A2A"/>
          <w:sz w:val="21"/>
        </w:rPr>
        <w:t>Gobierno de</w:t>
      </w:r>
      <w:r>
        <w:rPr>
          <w:color w:val="2A2A2A"/>
          <w:spacing w:val="-15"/>
          <w:sz w:val="21"/>
        </w:rPr>
        <w:t> </w:t>
      </w:r>
      <w:r>
        <w:rPr>
          <w:color w:val="2A2A2A"/>
          <w:sz w:val="21"/>
        </w:rPr>
        <w:t>Canarias;</w:t>
      </w:r>
      <w:r>
        <w:rPr>
          <w:color w:val="2A2A2A"/>
          <w:spacing w:val="-1"/>
          <w:sz w:val="21"/>
        </w:rPr>
        <w:t> </w:t>
      </w:r>
      <w:r>
        <w:rPr>
          <w:color w:val="2A2A2A"/>
          <w:sz w:val="21"/>
        </w:rPr>
        <w:t>competencias</w:t>
      </w:r>
      <w:r>
        <w:rPr>
          <w:color w:val="2A2A2A"/>
          <w:spacing w:val="9"/>
          <w:sz w:val="21"/>
        </w:rPr>
        <w:t> </w:t>
      </w:r>
      <w:r>
        <w:rPr>
          <w:color w:val="2A2A2A"/>
          <w:sz w:val="21"/>
        </w:rPr>
        <w:t>que,</w:t>
      </w:r>
      <w:r>
        <w:rPr>
          <w:color w:val="2A2A2A"/>
          <w:spacing w:val="-11"/>
          <w:sz w:val="21"/>
        </w:rPr>
        <w:t> </w:t>
      </w:r>
      <w:r>
        <w:rPr>
          <w:color w:val="2A2A2A"/>
          <w:sz w:val="21"/>
        </w:rPr>
        <w:t>asumidas</w:t>
      </w:r>
      <w:r>
        <w:rPr>
          <w:color w:val="2A2A2A"/>
          <w:spacing w:val="-2"/>
          <w:sz w:val="21"/>
        </w:rPr>
        <w:t> </w:t>
      </w:r>
      <w:r>
        <w:rPr>
          <w:color w:val="2A2A2A"/>
          <w:sz w:val="21"/>
        </w:rPr>
        <w:t>por</w:t>
      </w:r>
      <w:r>
        <w:rPr>
          <w:color w:val="2A2A2A"/>
          <w:spacing w:val="-14"/>
          <w:sz w:val="21"/>
        </w:rPr>
        <w:t> </w:t>
      </w:r>
      <w:r>
        <w:rPr>
          <w:color w:val="2A2A2A"/>
          <w:sz w:val="21"/>
        </w:rPr>
        <w:t>la</w:t>
      </w:r>
      <w:r>
        <w:rPr>
          <w:color w:val="2A2A2A"/>
          <w:spacing w:val="-13"/>
          <w:sz w:val="21"/>
        </w:rPr>
        <w:t> </w:t>
      </w:r>
      <w:r>
        <w:rPr>
          <w:color w:val="2A2A2A"/>
          <w:sz w:val="21"/>
        </w:rPr>
        <w:t>Consejería</w:t>
      </w:r>
      <w:r>
        <w:rPr>
          <w:color w:val="2A2A2A"/>
          <w:spacing w:val="-1"/>
          <w:sz w:val="21"/>
        </w:rPr>
        <w:t> </w:t>
      </w:r>
      <w:r>
        <w:rPr>
          <w:color w:val="2A2A2A"/>
          <w:sz w:val="21"/>
        </w:rPr>
        <w:t>de Administraciones Públicas, Justicia y Seguridad, se residenciaron en la Dirección General de Seguridad y Emergencias, conforme previene el Reglamento Orgánico de la citada Consejería, aprobado por Decreto 14/2021, de 18 de marzo (BOC nº 62, de 25.3.2021).  De este modo, mediante la Orden de la Consejería de Administraciones Públicas,  Justicia y Seguridad de 27 de mayo de 2021, se determinó que el Centro Directivo </w:t>
      </w:r>
      <w:r>
        <w:rPr>
          <w:color w:val="2A2A2A"/>
          <w:sz w:val="20"/>
        </w:rPr>
        <w:t>al </w:t>
      </w:r>
      <w:r>
        <w:rPr>
          <w:color w:val="2A2A2A"/>
          <w:sz w:val="21"/>
        </w:rPr>
        <w:t>que le corresponde</w:t>
      </w:r>
      <w:r>
        <w:rPr>
          <w:color w:val="2A2A2A"/>
          <w:spacing w:val="3"/>
          <w:sz w:val="21"/>
        </w:rPr>
        <w:t> </w:t>
      </w:r>
      <w:r>
        <w:rPr>
          <w:color w:val="2A2A2A"/>
          <w:sz w:val="21"/>
        </w:rPr>
        <w:t>el</w:t>
      </w:r>
      <w:r>
        <w:rPr>
          <w:color w:val="2A2A2A"/>
          <w:spacing w:val="-13"/>
          <w:sz w:val="21"/>
        </w:rPr>
        <w:t> </w:t>
      </w:r>
      <w:r>
        <w:rPr>
          <w:color w:val="2A2A2A"/>
          <w:sz w:val="21"/>
        </w:rPr>
        <w:t>ejercicio</w:t>
      </w:r>
      <w:r>
        <w:rPr>
          <w:color w:val="2A2A2A"/>
          <w:spacing w:val="-12"/>
          <w:sz w:val="21"/>
        </w:rPr>
        <w:t> </w:t>
      </w:r>
      <w:r>
        <w:rPr>
          <w:color w:val="2A2A2A"/>
          <w:sz w:val="21"/>
        </w:rPr>
        <w:t>de</w:t>
      </w:r>
      <w:r>
        <w:rPr>
          <w:color w:val="2A2A2A"/>
          <w:spacing w:val="-13"/>
          <w:sz w:val="21"/>
        </w:rPr>
        <w:t> </w:t>
      </w:r>
      <w:r>
        <w:rPr>
          <w:color w:val="2A2A2A"/>
          <w:sz w:val="21"/>
        </w:rPr>
        <w:t>las</w:t>
      </w:r>
      <w:r>
        <w:rPr>
          <w:color w:val="2A2A2A"/>
          <w:spacing w:val="-10"/>
          <w:sz w:val="21"/>
        </w:rPr>
        <w:t> </w:t>
      </w:r>
      <w:r>
        <w:rPr>
          <w:color w:val="2A2A2A"/>
          <w:sz w:val="21"/>
        </w:rPr>
        <w:t>competencias</w:t>
      </w:r>
      <w:r>
        <w:rPr>
          <w:color w:val="2A2A2A"/>
          <w:spacing w:val="4"/>
          <w:sz w:val="21"/>
        </w:rPr>
        <w:t> </w:t>
      </w:r>
      <w:r>
        <w:rPr>
          <w:color w:val="2A2A2A"/>
          <w:sz w:val="21"/>
        </w:rPr>
        <w:t>delegadas</w:t>
      </w:r>
      <w:r>
        <w:rPr>
          <w:color w:val="2A2A2A"/>
          <w:spacing w:val="-7"/>
          <w:sz w:val="21"/>
        </w:rPr>
        <w:t> </w:t>
      </w:r>
      <w:r>
        <w:rPr>
          <w:color w:val="2A2A2A"/>
          <w:sz w:val="21"/>
        </w:rPr>
        <w:t>en</w:t>
      </w:r>
      <w:r>
        <w:rPr>
          <w:color w:val="2A2A2A"/>
          <w:spacing w:val="-14"/>
          <w:sz w:val="21"/>
        </w:rPr>
        <w:t> </w:t>
      </w:r>
      <w:r>
        <w:rPr>
          <w:color w:val="2A2A2A"/>
          <w:sz w:val="21"/>
        </w:rPr>
        <w:t>materia</w:t>
      </w:r>
      <w:r>
        <w:rPr>
          <w:color w:val="2A2A2A"/>
          <w:spacing w:val="-10"/>
          <w:sz w:val="21"/>
        </w:rPr>
        <w:t> </w:t>
      </w:r>
      <w:r>
        <w:rPr>
          <w:color w:val="2A2A2A"/>
          <w:sz w:val="21"/>
        </w:rPr>
        <w:t>de</w:t>
      </w:r>
      <w:r>
        <w:rPr>
          <w:color w:val="2A2A2A"/>
          <w:spacing w:val="-17"/>
          <w:sz w:val="21"/>
        </w:rPr>
        <w:t> </w:t>
      </w:r>
      <w:r>
        <w:rPr>
          <w:color w:val="2A2A2A"/>
          <w:sz w:val="21"/>
        </w:rPr>
        <w:t>selección</w:t>
      </w:r>
      <w:r>
        <w:rPr>
          <w:color w:val="2A2A2A"/>
          <w:spacing w:val="1"/>
          <w:sz w:val="21"/>
        </w:rPr>
        <w:t> </w:t>
      </w:r>
      <w:r>
        <w:rPr>
          <w:color w:val="2A2A2A"/>
          <w:sz w:val="21"/>
        </w:rPr>
        <w:t>del</w:t>
      </w:r>
      <w:r>
        <w:rPr>
          <w:color w:val="2A2A2A"/>
          <w:spacing w:val="-13"/>
          <w:sz w:val="21"/>
        </w:rPr>
        <w:t> </w:t>
      </w:r>
      <w:r>
        <w:rPr>
          <w:color w:val="2A2A2A"/>
          <w:sz w:val="21"/>
        </w:rPr>
        <w:t>personal de los Cuerpos de Policía Local de los municipios de Canarias es la Dirección General de Seguridad y Emergencias (BOC nº 117, de</w:t>
      </w:r>
      <w:r>
        <w:rPr>
          <w:color w:val="2A2A2A"/>
          <w:spacing w:val="5"/>
          <w:sz w:val="21"/>
        </w:rPr>
        <w:t> </w:t>
      </w:r>
      <w:r>
        <w:rPr>
          <w:color w:val="2A2A2A"/>
          <w:sz w:val="21"/>
        </w:rPr>
        <w:t>8.6.2021).</w:t>
      </w:r>
    </w:p>
    <w:p>
      <w:pPr>
        <w:pStyle w:val="BodyText"/>
        <w:spacing w:before="8"/>
        <w:rPr>
          <w:sz w:val="22"/>
        </w:rPr>
      </w:pPr>
    </w:p>
    <w:p>
      <w:pPr>
        <w:spacing w:line="252" w:lineRule="auto" w:before="0"/>
        <w:ind w:left="1098" w:right="1286" w:firstLine="333"/>
        <w:jc w:val="both"/>
        <w:rPr>
          <w:sz w:val="21"/>
        </w:rPr>
      </w:pPr>
      <w:r>
        <w:rPr>
          <w:color w:val="2A2A2A"/>
          <w:sz w:val="21"/>
        </w:rPr>
        <w:t>Simultáneamente, se abordó con la Federación Canaria de Municipios (FECAM), en calidad de asociación representativa institucional de los municipios, la celebración de un Convenio de Cooperación entre la Administración Pública  de la Comunidad  Autónoma de Canarias que instrumente la delegación de las competencias de los municipios de Canarias en los procesos de selección para el acceso a los Cuerpos de Policía Local, lo que se materializó con su firma el 22 de junio de 2021, publicándose en </w:t>
      </w:r>
      <w:r>
        <w:rPr>
          <w:rFonts w:ascii="Arial" w:hAnsi="Arial"/>
          <w:color w:val="2A2A2A"/>
          <w:sz w:val="20"/>
        </w:rPr>
        <w:t>el </w:t>
      </w:r>
      <w:r>
        <w:rPr>
          <w:color w:val="2A2A2A"/>
          <w:sz w:val="21"/>
        </w:rPr>
        <w:t>Boletín Oficial de Canarias nº 136, de 5 de julio de</w:t>
      </w:r>
      <w:r>
        <w:rPr>
          <w:color w:val="2A2A2A"/>
          <w:spacing w:val="-10"/>
          <w:sz w:val="21"/>
        </w:rPr>
        <w:t> </w:t>
      </w:r>
      <w:r>
        <w:rPr>
          <w:color w:val="2A2A2A"/>
          <w:sz w:val="21"/>
        </w:rPr>
        <w:t>2021.</w:t>
      </w:r>
    </w:p>
    <w:p>
      <w:pPr>
        <w:pStyle w:val="BodyText"/>
        <w:spacing w:before="3"/>
        <w:rPr>
          <w:sz w:val="23"/>
        </w:rPr>
      </w:pPr>
    </w:p>
    <w:p>
      <w:pPr>
        <w:spacing w:line="247" w:lineRule="auto" w:before="0"/>
        <w:ind w:left="1101" w:right="1286" w:firstLine="331"/>
        <w:jc w:val="both"/>
        <w:rPr>
          <w:sz w:val="21"/>
        </w:rPr>
      </w:pPr>
      <w:r>
        <w:rPr>
          <w:color w:val="2A2A2A"/>
          <w:sz w:val="21"/>
        </w:rPr>
        <w:t>Tal Convenio determina el procedimiento de  delegación  y  adhesión  por  parte  de los Ayuntamientos de Canarias que así lo acuerden. Así, la cláusula tercera indica</w:t>
      </w:r>
      <w:r>
        <w:rPr>
          <w:color w:val="2A2A2A"/>
          <w:spacing w:val="27"/>
          <w:sz w:val="21"/>
        </w:rPr>
        <w:t> </w:t>
      </w:r>
      <w:r>
        <w:rPr>
          <w:color w:val="2A2A2A"/>
          <w:sz w:val="21"/>
        </w:rPr>
        <w:t>los</w:t>
      </w:r>
    </w:p>
    <w:p>
      <w:pPr>
        <w:spacing w:after="0" w:line="247" w:lineRule="auto"/>
        <w:jc w:val="both"/>
        <w:rPr>
          <w:sz w:val="21"/>
        </w:rPr>
        <w:sectPr>
          <w:footerReference w:type="default" r:id="rId5"/>
          <w:type w:val="continuous"/>
          <w:pgSz w:w="11900" w:h="16820"/>
          <w:pgMar w:footer="978" w:top="460" w:bottom="1160" w:left="1060" w:right="780"/>
        </w:sectPr>
      </w:pPr>
    </w:p>
    <w:p>
      <w:pPr>
        <w:pStyle w:val="BodyText"/>
        <w:spacing w:line="20" w:lineRule="exact"/>
        <w:ind w:left="335"/>
        <w:rPr>
          <w:sz w:val="2"/>
        </w:rPr>
      </w:pPr>
      <w:r>
        <w:rPr>
          <w:sz w:val="2"/>
        </w:rPr>
        <w:pict>
          <v:group style="width:463.5pt;height:.75pt;mso-position-horizontal-relative:char;mso-position-vertical-relative:line" coordorigin="0,0" coordsize="9270,15">
            <v:line style="position:absolute" from="0,7" to="9270,7" stroked="true" strokeweight=".720856pt" strokecolor="#000000">
              <v:stroke dashstyle="solid"/>
            </v:line>
          </v:group>
        </w:pict>
      </w:r>
      <w:r>
        <w:rPr>
          <w:sz w:val="2"/>
        </w:rPr>
      </w:r>
    </w:p>
    <w:p>
      <w:pPr>
        <w:tabs>
          <w:tab w:pos="4736" w:val="left" w:leader="none"/>
          <w:tab w:pos="7399" w:val="left" w:leader="none"/>
        </w:tabs>
        <w:spacing w:before="129"/>
        <w:ind w:left="932" w:right="0" w:firstLine="0"/>
        <w:jc w:val="left"/>
        <w:rPr>
          <w:sz w:val="17"/>
        </w:rPr>
      </w:pPr>
      <w:r>
        <w:rPr/>
        <w:pict>
          <v:shape style="position:absolute;margin-left:70.1978pt;margin-top:18.950960pt;width:463.5pt;height:.1pt;mso-position-horizontal-relative:page;mso-position-vertical-relative:paragraph;z-index:-251655168;mso-wrap-distance-left:0;mso-wrap-distance-right:0" coordorigin="1404,379" coordsize="9270,0" path="m1404,379l10674,379e" filled="false" stroked="true" strokeweight=".720856pt" strokecolor="#000000">
            <v:path arrowok="t"/>
            <v:stroke dashstyle="solid"/>
            <w10:wrap type="topAndBottom"/>
          </v:shape>
        </w:pict>
      </w:r>
      <w:r>
        <w:rPr>
          <w:color w:val="525252"/>
          <w:sz w:val="17"/>
        </w:rPr>
        <w:t>Boletín Oficial de Canarias</w:t>
      </w:r>
      <w:r>
        <w:rPr>
          <w:color w:val="525252"/>
          <w:spacing w:val="8"/>
          <w:sz w:val="17"/>
        </w:rPr>
        <w:t> </w:t>
      </w:r>
      <w:r>
        <w:rPr>
          <w:color w:val="525252"/>
          <w:sz w:val="17"/>
        </w:rPr>
        <w:t>núm</w:t>
      </w:r>
      <w:r>
        <w:rPr>
          <w:color w:val="707070"/>
          <w:sz w:val="17"/>
        </w:rPr>
        <w:t>.</w:t>
      </w:r>
      <w:r>
        <w:rPr>
          <w:color w:val="707070"/>
          <w:spacing w:val="4"/>
          <w:sz w:val="17"/>
        </w:rPr>
        <w:t> </w:t>
      </w:r>
      <w:r>
        <w:rPr>
          <w:color w:val="525252"/>
          <w:sz w:val="17"/>
        </w:rPr>
        <w:t>167</w:t>
        <w:tab/>
        <w:t>31082</w:t>
        <w:tab/>
        <w:t>Miércoles 24 de agosto de</w:t>
      </w:r>
      <w:r>
        <w:rPr>
          <w:color w:val="525252"/>
          <w:spacing w:val="-6"/>
          <w:sz w:val="17"/>
        </w:rPr>
        <w:t> </w:t>
      </w:r>
      <w:r>
        <w:rPr>
          <w:color w:val="525252"/>
          <w:sz w:val="17"/>
        </w:rPr>
        <w:t>2022</w:t>
      </w:r>
    </w:p>
    <w:p>
      <w:pPr>
        <w:pStyle w:val="BodyText"/>
        <w:rPr>
          <w:sz w:val="18"/>
        </w:rPr>
      </w:pPr>
    </w:p>
    <w:p>
      <w:pPr>
        <w:pStyle w:val="BodyText"/>
        <w:rPr>
          <w:sz w:val="18"/>
        </w:rPr>
      </w:pPr>
    </w:p>
    <w:p>
      <w:pPr>
        <w:pStyle w:val="BodyText"/>
        <w:spacing w:before="3"/>
        <w:rPr>
          <w:sz w:val="17"/>
        </w:rPr>
      </w:pPr>
    </w:p>
    <w:p>
      <w:pPr>
        <w:pStyle w:val="Heading2"/>
        <w:spacing w:line="252" w:lineRule="auto"/>
        <w:ind w:left="1154" w:right="1260" w:firstLine="13"/>
      </w:pPr>
      <w:r>
        <w:rPr>
          <w:color w:val="525252"/>
        </w:rPr>
        <w:t>compromisos de la Administración Pública de la Comunidad Autónoma de Canarias: "a) Elaboración y aprobación anual de las bases de oposición libre y convocatoria unificada respecto</w:t>
      </w:r>
      <w:r>
        <w:rPr>
          <w:color w:val="525252"/>
          <w:spacing w:val="-7"/>
        </w:rPr>
        <w:t> </w:t>
      </w:r>
      <w:r>
        <w:rPr>
          <w:color w:val="525252"/>
        </w:rPr>
        <w:t>de</w:t>
      </w:r>
      <w:r>
        <w:rPr>
          <w:color w:val="525252"/>
          <w:spacing w:val="-17"/>
        </w:rPr>
        <w:t> </w:t>
      </w:r>
      <w:r>
        <w:rPr>
          <w:color w:val="525252"/>
        </w:rPr>
        <w:t>la</w:t>
      </w:r>
      <w:r>
        <w:rPr>
          <w:color w:val="525252"/>
          <w:spacing w:val="-15"/>
        </w:rPr>
        <w:t> </w:t>
      </w:r>
      <w:r>
        <w:rPr>
          <w:color w:val="525252"/>
        </w:rPr>
        <w:t>suma</w:t>
      </w:r>
      <w:r>
        <w:rPr>
          <w:color w:val="525252"/>
          <w:spacing w:val="-4"/>
        </w:rPr>
        <w:t> </w:t>
      </w:r>
      <w:r>
        <w:rPr>
          <w:color w:val="525252"/>
        </w:rPr>
        <w:t>total</w:t>
      </w:r>
      <w:r>
        <w:rPr>
          <w:color w:val="525252"/>
          <w:spacing w:val="-6"/>
        </w:rPr>
        <w:t> </w:t>
      </w:r>
      <w:r>
        <w:rPr>
          <w:color w:val="525252"/>
        </w:rPr>
        <w:t>de</w:t>
      </w:r>
      <w:r>
        <w:rPr>
          <w:color w:val="525252"/>
          <w:spacing w:val="-20"/>
        </w:rPr>
        <w:t> </w:t>
      </w:r>
      <w:r>
        <w:rPr>
          <w:color w:val="525252"/>
        </w:rPr>
        <w:t>plazas</w:t>
      </w:r>
      <w:r>
        <w:rPr>
          <w:color w:val="525252"/>
          <w:spacing w:val="-12"/>
        </w:rPr>
        <w:t> </w:t>
      </w:r>
      <w:r>
        <w:rPr>
          <w:color w:val="525252"/>
        </w:rPr>
        <w:t>ofertadas</w:t>
      </w:r>
      <w:r>
        <w:rPr>
          <w:color w:val="525252"/>
          <w:spacing w:val="2"/>
        </w:rPr>
        <w:t> </w:t>
      </w:r>
      <w:r>
        <w:rPr>
          <w:color w:val="525252"/>
        </w:rPr>
        <w:t>por</w:t>
      </w:r>
      <w:r>
        <w:rPr>
          <w:color w:val="525252"/>
          <w:spacing w:val="-6"/>
        </w:rPr>
        <w:t> </w:t>
      </w:r>
      <w:r>
        <w:rPr>
          <w:color w:val="525252"/>
        </w:rPr>
        <w:t>los</w:t>
      </w:r>
      <w:r>
        <w:rPr>
          <w:color w:val="525252"/>
          <w:spacing w:val="-7"/>
        </w:rPr>
        <w:t> </w:t>
      </w:r>
      <w:r>
        <w:rPr>
          <w:color w:val="525252"/>
        </w:rPr>
        <w:t>municipios</w:t>
      </w:r>
      <w:r>
        <w:rPr>
          <w:color w:val="525252"/>
          <w:spacing w:val="2"/>
        </w:rPr>
        <w:t> </w:t>
      </w:r>
      <w:r>
        <w:rPr>
          <w:color w:val="525252"/>
        </w:rPr>
        <w:t>adheridos,</w:t>
      </w:r>
      <w:r>
        <w:rPr>
          <w:color w:val="525252"/>
          <w:spacing w:val="7"/>
        </w:rPr>
        <w:t> </w:t>
      </w:r>
      <w:r>
        <w:rPr>
          <w:color w:val="525252"/>
        </w:rPr>
        <w:t>para</w:t>
      </w:r>
      <w:r>
        <w:rPr>
          <w:color w:val="525252"/>
          <w:spacing w:val="-9"/>
        </w:rPr>
        <w:t> </w:t>
      </w:r>
      <w:r>
        <w:rPr>
          <w:rFonts w:ascii="Arial" w:hAnsi="Arial"/>
          <w:color w:val="525252"/>
          <w:sz w:val="20"/>
        </w:rPr>
        <w:t>el</w:t>
      </w:r>
      <w:r>
        <w:rPr>
          <w:rFonts w:ascii="Arial" w:hAnsi="Arial"/>
          <w:color w:val="525252"/>
          <w:spacing w:val="-21"/>
          <w:sz w:val="20"/>
        </w:rPr>
        <w:t> </w:t>
      </w:r>
      <w:r>
        <w:rPr>
          <w:color w:val="525252"/>
        </w:rPr>
        <w:t>acceso</w:t>
      </w:r>
      <w:r>
        <w:rPr>
          <w:color w:val="525252"/>
          <w:spacing w:val="-10"/>
        </w:rPr>
        <w:t> </w:t>
      </w:r>
      <w:r>
        <w:rPr>
          <w:color w:val="525252"/>
        </w:rPr>
        <w:t>al empleo de policías locales, de la escala básica, previstos en sus ofertas de empleo público, y b) Realización de los trámites y aprobación de todos los actos materiales y jurídicos integrantes del procedimiento selectivo indicado, conforme a las bases de la convocatoria y resto de normativa aplicables, entre los que se incluyen: publicación en el BOC de la convocatoria unificada y sus bases, recepción de solicitudes de las personas opositoras y gestión</w:t>
      </w:r>
      <w:r>
        <w:rPr>
          <w:color w:val="525252"/>
          <w:spacing w:val="-18"/>
        </w:rPr>
        <w:t> </w:t>
      </w:r>
      <w:r>
        <w:rPr>
          <w:color w:val="525252"/>
        </w:rPr>
        <w:t>de</w:t>
      </w:r>
      <w:r>
        <w:rPr>
          <w:color w:val="525252"/>
          <w:spacing w:val="-24"/>
        </w:rPr>
        <w:t> </w:t>
      </w:r>
      <w:r>
        <w:rPr>
          <w:color w:val="525252"/>
        </w:rPr>
        <w:t>las</w:t>
      </w:r>
      <w:r>
        <w:rPr>
          <w:color w:val="525252"/>
          <w:spacing w:val="-28"/>
        </w:rPr>
        <w:t> </w:t>
      </w:r>
      <w:r>
        <w:rPr>
          <w:color w:val="525252"/>
        </w:rPr>
        <w:t>solicitudes</w:t>
      </w:r>
      <w:r>
        <w:rPr>
          <w:color w:val="525252"/>
          <w:spacing w:val="-16"/>
        </w:rPr>
        <w:t> </w:t>
      </w:r>
      <w:r>
        <w:rPr>
          <w:color w:val="525252"/>
        </w:rPr>
        <w:t>de</w:t>
      </w:r>
      <w:r>
        <w:rPr>
          <w:color w:val="525252"/>
          <w:spacing w:val="-26"/>
        </w:rPr>
        <w:t> </w:t>
      </w:r>
      <w:r>
        <w:rPr>
          <w:color w:val="525252"/>
        </w:rPr>
        <w:t>participación,</w:t>
      </w:r>
      <w:r>
        <w:rPr>
          <w:color w:val="525252"/>
          <w:spacing w:val="-26"/>
        </w:rPr>
        <w:t> </w:t>
      </w:r>
      <w:r>
        <w:rPr>
          <w:color w:val="525252"/>
        </w:rPr>
        <w:t>así</w:t>
      </w:r>
      <w:r>
        <w:rPr>
          <w:color w:val="525252"/>
          <w:spacing w:val="-27"/>
        </w:rPr>
        <w:t> </w:t>
      </w:r>
      <w:r>
        <w:rPr>
          <w:color w:val="525252"/>
        </w:rPr>
        <w:t>como</w:t>
      </w:r>
      <w:r>
        <w:rPr>
          <w:color w:val="525252"/>
          <w:spacing w:val="-19"/>
        </w:rPr>
        <w:t> </w:t>
      </w:r>
      <w:r>
        <w:rPr>
          <w:color w:val="525252"/>
        </w:rPr>
        <w:t>de</w:t>
      </w:r>
      <w:r>
        <w:rPr>
          <w:color w:val="525252"/>
          <w:spacing w:val="-24"/>
        </w:rPr>
        <w:t> </w:t>
      </w:r>
      <w:r>
        <w:rPr>
          <w:color w:val="525252"/>
        </w:rPr>
        <w:t>la</w:t>
      </w:r>
      <w:r>
        <w:rPr>
          <w:color w:val="525252"/>
          <w:spacing w:val="-24"/>
        </w:rPr>
        <w:t> </w:t>
      </w:r>
      <w:r>
        <w:rPr>
          <w:color w:val="525252"/>
        </w:rPr>
        <w:t>comprobación</w:t>
      </w:r>
      <w:r>
        <w:rPr>
          <w:color w:val="525252"/>
          <w:spacing w:val="1"/>
        </w:rPr>
        <w:t> </w:t>
      </w:r>
      <w:r>
        <w:rPr>
          <w:color w:val="525252"/>
        </w:rPr>
        <w:t>de</w:t>
      </w:r>
      <w:r>
        <w:rPr>
          <w:color w:val="525252"/>
          <w:spacing w:val="-22"/>
        </w:rPr>
        <w:t> </w:t>
      </w:r>
      <w:r>
        <w:rPr>
          <w:color w:val="525252"/>
        </w:rPr>
        <w:t>la</w:t>
      </w:r>
      <w:r>
        <w:rPr>
          <w:color w:val="525252"/>
          <w:spacing w:val="-24"/>
        </w:rPr>
        <w:t> </w:t>
      </w:r>
      <w:r>
        <w:rPr>
          <w:color w:val="525252"/>
        </w:rPr>
        <w:t>documentación acreditativa;</w:t>
      </w:r>
      <w:r>
        <w:rPr>
          <w:color w:val="525252"/>
          <w:spacing w:val="5"/>
        </w:rPr>
        <w:t> </w:t>
      </w:r>
      <w:r>
        <w:rPr>
          <w:color w:val="525252"/>
        </w:rPr>
        <w:t>cobro</w:t>
      </w:r>
      <w:r>
        <w:rPr>
          <w:color w:val="525252"/>
          <w:spacing w:val="7"/>
        </w:rPr>
        <w:t> </w:t>
      </w:r>
      <w:r>
        <w:rPr>
          <w:color w:val="525252"/>
        </w:rPr>
        <w:t>de</w:t>
      </w:r>
      <w:r>
        <w:rPr>
          <w:color w:val="525252"/>
          <w:spacing w:val="-6"/>
        </w:rPr>
        <w:t> </w:t>
      </w:r>
      <w:r>
        <w:rPr>
          <w:color w:val="525252"/>
        </w:rPr>
        <w:t>tasas,</w:t>
      </w:r>
      <w:r>
        <w:rPr>
          <w:color w:val="525252"/>
          <w:spacing w:val="-1"/>
        </w:rPr>
        <w:t> </w:t>
      </w:r>
      <w:r>
        <w:rPr>
          <w:color w:val="525252"/>
        </w:rPr>
        <w:t>que</w:t>
      </w:r>
      <w:r>
        <w:rPr>
          <w:color w:val="525252"/>
          <w:spacing w:val="-6"/>
        </w:rPr>
        <w:t> </w:t>
      </w:r>
      <w:r>
        <w:rPr>
          <w:color w:val="525252"/>
        </w:rPr>
        <w:t>se</w:t>
      </w:r>
      <w:r>
        <w:rPr>
          <w:color w:val="525252"/>
          <w:spacing w:val="-13"/>
        </w:rPr>
        <w:t> </w:t>
      </w:r>
      <w:r>
        <w:rPr>
          <w:color w:val="525252"/>
        </w:rPr>
        <w:t>corresponderán</w:t>
      </w:r>
      <w:r>
        <w:rPr>
          <w:color w:val="525252"/>
          <w:spacing w:val="-14"/>
        </w:rPr>
        <w:t> </w:t>
      </w:r>
      <w:r>
        <w:rPr>
          <w:color w:val="525252"/>
        </w:rPr>
        <w:t>con</w:t>
      </w:r>
      <w:r>
        <w:rPr>
          <w:color w:val="525252"/>
          <w:spacing w:val="-8"/>
        </w:rPr>
        <w:t> </w:t>
      </w:r>
      <w:r>
        <w:rPr>
          <w:color w:val="525252"/>
        </w:rPr>
        <w:t>las</w:t>
      </w:r>
      <w:r>
        <w:rPr>
          <w:color w:val="525252"/>
          <w:spacing w:val="-7"/>
        </w:rPr>
        <w:t> </w:t>
      </w:r>
      <w:r>
        <w:rPr>
          <w:color w:val="525252"/>
        </w:rPr>
        <w:t>de</w:t>
      </w:r>
      <w:r>
        <w:rPr>
          <w:color w:val="525252"/>
          <w:spacing w:val="-11"/>
        </w:rPr>
        <w:t> </w:t>
      </w:r>
      <w:r>
        <w:rPr>
          <w:color w:val="525252"/>
        </w:rPr>
        <w:t>la</w:t>
      </w:r>
      <w:r>
        <w:rPr>
          <w:color w:val="525252"/>
          <w:spacing w:val="-20"/>
        </w:rPr>
        <w:t> </w:t>
      </w:r>
      <w:r>
        <w:rPr>
          <w:color w:val="525252"/>
        </w:rPr>
        <w:t>Administración</w:t>
      </w:r>
      <w:r>
        <w:rPr>
          <w:color w:val="525252"/>
          <w:spacing w:val="-12"/>
        </w:rPr>
        <w:t> </w:t>
      </w:r>
      <w:r>
        <w:rPr>
          <w:color w:val="525252"/>
        </w:rPr>
        <w:t>Pública</w:t>
      </w:r>
      <w:r>
        <w:rPr>
          <w:color w:val="525252"/>
          <w:spacing w:val="3"/>
        </w:rPr>
        <w:t> </w:t>
      </w:r>
      <w:r>
        <w:rPr>
          <w:color w:val="525252"/>
        </w:rPr>
        <w:t>de la Comunidad Autónoma de Canarias, ingresándolas en su hacienda pública; resoluciones de aprobación de listas de admitidos y excluidos, tanto provisionales, como definitivas y resolución de incidencias; notificaciones y publicaciones de los actos administrativos </w:t>
      </w:r>
      <w:r>
        <w:rPr>
          <w:color w:val="525252"/>
          <w:sz w:val="19"/>
        </w:rPr>
        <w:t>y </w:t>
      </w:r>
      <w:r>
        <w:rPr>
          <w:color w:val="525252"/>
        </w:rPr>
        <w:t>resoluciones</w:t>
      </w:r>
      <w:r>
        <w:rPr>
          <w:color w:val="525252"/>
          <w:spacing w:val="2"/>
        </w:rPr>
        <w:t> </w:t>
      </w:r>
      <w:r>
        <w:rPr>
          <w:color w:val="525252"/>
        </w:rPr>
        <w:t>relacionadas</w:t>
      </w:r>
      <w:r>
        <w:rPr>
          <w:color w:val="525252"/>
          <w:spacing w:val="7"/>
        </w:rPr>
        <w:t> </w:t>
      </w:r>
      <w:r>
        <w:rPr>
          <w:color w:val="525252"/>
        </w:rPr>
        <w:t>con</w:t>
      </w:r>
      <w:r>
        <w:rPr>
          <w:color w:val="525252"/>
          <w:spacing w:val="-11"/>
        </w:rPr>
        <w:t> </w:t>
      </w:r>
      <w:r>
        <w:rPr>
          <w:color w:val="525252"/>
        </w:rPr>
        <w:t>el</w:t>
      </w:r>
      <w:r>
        <w:rPr>
          <w:color w:val="525252"/>
          <w:spacing w:val="-10"/>
        </w:rPr>
        <w:t> </w:t>
      </w:r>
      <w:r>
        <w:rPr>
          <w:color w:val="525252"/>
        </w:rPr>
        <w:t>proceso</w:t>
      </w:r>
      <w:r>
        <w:rPr>
          <w:color w:val="525252"/>
          <w:spacing w:val="-11"/>
        </w:rPr>
        <w:t> </w:t>
      </w:r>
      <w:r>
        <w:rPr>
          <w:color w:val="525252"/>
        </w:rPr>
        <w:t>selectivo</w:t>
      </w:r>
      <w:r>
        <w:rPr>
          <w:color w:val="525252"/>
          <w:spacing w:val="-6"/>
        </w:rPr>
        <w:t> </w:t>
      </w:r>
      <w:r>
        <w:rPr>
          <w:color w:val="525252"/>
        </w:rPr>
        <w:t>en</w:t>
      </w:r>
      <w:r>
        <w:rPr>
          <w:color w:val="525252"/>
          <w:spacing w:val="-9"/>
        </w:rPr>
        <w:t> </w:t>
      </w:r>
      <w:r>
        <w:rPr>
          <w:color w:val="525252"/>
        </w:rPr>
        <w:t>los</w:t>
      </w:r>
      <w:r>
        <w:rPr>
          <w:color w:val="525252"/>
          <w:spacing w:val="-9"/>
        </w:rPr>
        <w:t> </w:t>
      </w:r>
      <w:r>
        <w:rPr>
          <w:color w:val="525252"/>
        </w:rPr>
        <w:t>tablones</w:t>
      </w:r>
      <w:r>
        <w:rPr>
          <w:color w:val="525252"/>
          <w:spacing w:val="-2"/>
        </w:rPr>
        <w:t> </w:t>
      </w:r>
      <w:r>
        <w:rPr>
          <w:color w:val="525252"/>
        </w:rPr>
        <w:t>de</w:t>
      </w:r>
      <w:r>
        <w:rPr>
          <w:color w:val="525252"/>
          <w:spacing w:val="-10"/>
        </w:rPr>
        <w:t> </w:t>
      </w:r>
      <w:r>
        <w:rPr>
          <w:color w:val="525252"/>
        </w:rPr>
        <w:t>anuncios</w:t>
      </w:r>
      <w:r>
        <w:rPr>
          <w:color w:val="525252"/>
          <w:spacing w:val="-4"/>
        </w:rPr>
        <w:t> </w:t>
      </w:r>
      <w:r>
        <w:rPr>
          <w:color w:val="525252"/>
        </w:rPr>
        <w:t>y</w:t>
      </w:r>
      <w:r>
        <w:rPr>
          <w:color w:val="525252"/>
          <w:spacing w:val="-8"/>
        </w:rPr>
        <w:t> </w:t>
      </w:r>
      <w:r>
        <w:rPr>
          <w:color w:val="525252"/>
        </w:rPr>
        <w:t>portal</w:t>
      </w:r>
      <w:r>
        <w:rPr>
          <w:color w:val="525252"/>
          <w:spacing w:val="-6"/>
        </w:rPr>
        <w:t> </w:t>
      </w:r>
      <w:r>
        <w:rPr>
          <w:color w:val="525252"/>
        </w:rPr>
        <w:t>web de la Dirección General de Seguridad </w:t>
      </w:r>
      <w:r>
        <w:rPr>
          <w:color w:val="525252"/>
          <w:sz w:val="20"/>
        </w:rPr>
        <w:t>y </w:t>
      </w:r>
      <w:r>
        <w:rPr>
          <w:color w:val="525252"/>
        </w:rPr>
        <w:t>Emergencias; nombramiento de los componentes del tribunal así como de los asesores especialistas del mismo en el desarrollo de las pruebas de conocimiento, físicas, psicotécnicas y médicas, así como su gestión operativa; tramitación</w:t>
      </w:r>
      <w:r>
        <w:rPr>
          <w:color w:val="525252"/>
          <w:spacing w:val="-1"/>
        </w:rPr>
        <w:t> </w:t>
      </w:r>
      <w:r>
        <w:rPr>
          <w:color w:val="525252"/>
        </w:rPr>
        <w:t>de</w:t>
      </w:r>
      <w:r>
        <w:rPr>
          <w:color w:val="525252"/>
          <w:spacing w:val="-11"/>
        </w:rPr>
        <w:t> </w:t>
      </w:r>
      <w:r>
        <w:rPr>
          <w:color w:val="525252"/>
        </w:rPr>
        <w:t>la</w:t>
      </w:r>
      <w:r>
        <w:rPr>
          <w:color w:val="525252"/>
          <w:spacing w:val="-18"/>
        </w:rPr>
        <w:t> </w:t>
      </w:r>
      <w:r>
        <w:rPr>
          <w:color w:val="525252"/>
        </w:rPr>
        <w:t>propuesta</w:t>
      </w:r>
      <w:r>
        <w:rPr>
          <w:color w:val="525252"/>
          <w:spacing w:val="-16"/>
        </w:rPr>
        <w:t> </w:t>
      </w:r>
      <w:r>
        <w:rPr>
          <w:color w:val="525252"/>
        </w:rPr>
        <w:t>de</w:t>
      </w:r>
      <w:r>
        <w:rPr>
          <w:color w:val="525252"/>
          <w:spacing w:val="8"/>
        </w:rPr>
        <w:t> </w:t>
      </w:r>
      <w:r>
        <w:rPr>
          <w:color w:val="525252"/>
        </w:rPr>
        <w:t>aprobados del</w:t>
      </w:r>
      <w:r>
        <w:rPr>
          <w:color w:val="525252"/>
          <w:spacing w:val="-19"/>
        </w:rPr>
        <w:t> </w:t>
      </w:r>
      <w:r>
        <w:rPr>
          <w:color w:val="525252"/>
        </w:rPr>
        <w:t>tribunal</w:t>
      </w:r>
      <w:r>
        <w:rPr>
          <w:color w:val="525252"/>
          <w:spacing w:val="3"/>
        </w:rPr>
        <w:t> </w:t>
      </w:r>
      <w:r>
        <w:rPr>
          <w:color w:val="525252"/>
        </w:rPr>
        <w:t>para</w:t>
      </w:r>
      <w:r>
        <w:rPr>
          <w:color w:val="525252"/>
          <w:spacing w:val="-11"/>
        </w:rPr>
        <w:t> </w:t>
      </w:r>
      <w:r>
        <w:rPr>
          <w:color w:val="525252"/>
        </w:rPr>
        <w:t>su</w:t>
      </w:r>
      <w:r>
        <w:rPr>
          <w:color w:val="525252"/>
          <w:spacing w:val="-13"/>
        </w:rPr>
        <w:t> </w:t>
      </w:r>
      <w:r>
        <w:rPr>
          <w:color w:val="525252"/>
        </w:rPr>
        <w:t>nombramiento</w:t>
      </w:r>
      <w:r>
        <w:rPr>
          <w:color w:val="525252"/>
          <w:spacing w:val="3"/>
        </w:rPr>
        <w:t> </w:t>
      </w:r>
      <w:r>
        <w:rPr>
          <w:color w:val="525252"/>
        </w:rPr>
        <w:t>como</w:t>
      </w:r>
      <w:r>
        <w:rPr>
          <w:color w:val="525252"/>
          <w:spacing w:val="-4"/>
        </w:rPr>
        <w:t> </w:t>
      </w:r>
      <w:r>
        <w:rPr>
          <w:color w:val="525252"/>
        </w:rPr>
        <w:t>personal funcionario policial en prácticas por cada Ayuntamiento, de acuerdo a la puntuación y preferencia ordenada de las personas solicitantes; apoyo al tribunal para la realización de las</w:t>
      </w:r>
      <w:r>
        <w:rPr>
          <w:color w:val="525252"/>
          <w:spacing w:val="-5"/>
        </w:rPr>
        <w:t> </w:t>
      </w:r>
      <w:r>
        <w:rPr>
          <w:color w:val="525252"/>
        </w:rPr>
        <w:t>diferentes pruebas;</w:t>
      </w:r>
      <w:r>
        <w:rPr>
          <w:color w:val="525252"/>
          <w:spacing w:val="2"/>
        </w:rPr>
        <w:t> </w:t>
      </w:r>
      <w:r>
        <w:rPr>
          <w:color w:val="525252"/>
        </w:rPr>
        <w:t>tramitación</w:t>
      </w:r>
      <w:r>
        <w:rPr>
          <w:color w:val="525252"/>
          <w:spacing w:val="13"/>
        </w:rPr>
        <w:t> </w:t>
      </w:r>
      <w:r>
        <w:rPr>
          <w:color w:val="525252"/>
        </w:rPr>
        <w:t>y</w:t>
      </w:r>
      <w:r>
        <w:rPr>
          <w:color w:val="525252"/>
          <w:spacing w:val="-11"/>
        </w:rPr>
        <w:t> </w:t>
      </w:r>
      <w:r>
        <w:rPr>
          <w:color w:val="525252"/>
        </w:rPr>
        <w:t>abono</w:t>
      </w:r>
      <w:r>
        <w:rPr>
          <w:color w:val="525252"/>
          <w:spacing w:val="-9"/>
        </w:rPr>
        <w:t> </w:t>
      </w:r>
      <w:r>
        <w:rPr>
          <w:color w:val="525252"/>
        </w:rPr>
        <w:t>de</w:t>
      </w:r>
      <w:r>
        <w:rPr>
          <w:color w:val="525252"/>
          <w:spacing w:val="-13"/>
        </w:rPr>
        <w:t> </w:t>
      </w:r>
      <w:r>
        <w:rPr>
          <w:color w:val="525252"/>
        </w:rPr>
        <w:t>las</w:t>
      </w:r>
      <w:r>
        <w:rPr>
          <w:color w:val="525252"/>
          <w:spacing w:val="-9"/>
        </w:rPr>
        <w:t> </w:t>
      </w:r>
      <w:r>
        <w:rPr>
          <w:color w:val="525252"/>
        </w:rPr>
        <w:t>dietas</w:t>
      </w:r>
      <w:r>
        <w:rPr>
          <w:color w:val="525252"/>
          <w:spacing w:val="-9"/>
        </w:rPr>
        <w:t> </w:t>
      </w:r>
      <w:r>
        <w:rPr>
          <w:color w:val="525252"/>
        </w:rPr>
        <w:t>que</w:t>
      </w:r>
      <w:r>
        <w:rPr>
          <w:color w:val="525252"/>
          <w:spacing w:val="-6"/>
        </w:rPr>
        <w:t> </w:t>
      </w:r>
      <w:r>
        <w:rPr>
          <w:color w:val="525252"/>
        </w:rPr>
        <w:t>le</w:t>
      </w:r>
      <w:r>
        <w:rPr>
          <w:color w:val="525252"/>
          <w:spacing w:val="-11"/>
        </w:rPr>
        <w:t> </w:t>
      </w:r>
      <w:r>
        <w:rPr>
          <w:color w:val="525252"/>
        </w:rPr>
        <w:t>correspondan</w:t>
      </w:r>
      <w:r>
        <w:rPr>
          <w:color w:val="525252"/>
          <w:spacing w:val="17"/>
        </w:rPr>
        <w:t> </w:t>
      </w:r>
      <w:r>
        <w:rPr>
          <w:color w:val="525252"/>
        </w:rPr>
        <w:t>a</w:t>
      </w:r>
      <w:r>
        <w:rPr>
          <w:color w:val="525252"/>
          <w:spacing w:val="-16"/>
        </w:rPr>
        <w:t> </w:t>
      </w:r>
      <w:r>
        <w:rPr>
          <w:color w:val="525252"/>
        </w:rPr>
        <w:t>las</w:t>
      </w:r>
      <w:r>
        <w:rPr>
          <w:color w:val="525252"/>
          <w:spacing w:val="-11"/>
        </w:rPr>
        <w:t> </w:t>
      </w:r>
      <w:r>
        <w:rPr>
          <w:color w:val="525252"/>
        </w:rPr>
        <w:t>personas componentes del tribunal y asesoras; las demás que resulten precisas y necesarias para el normal funcionamiento del proceso selectivo, incluida la resolución  de las reclamaciones y recursos administrativos que se presenten, así como la remisión del expediente y defensa ante la jurisdicción contencioso-administrativa, cuando sea interpuesto recurso ante</w:t>
      </w:r>
      <w:r>
        <w:rPr>
          <w:color w:val="525252"/>
          <w:spacing w:val="1"/>
        </w:rPr>
        <w:t> </w:t>
      </w:r>
      <w:r>
        <w:rPr>
          <w:color w:val="525252"/>
        </w:rPr>
        <w:t>esta.</w:t>
      </w:r>
    </w:p>
    <w:p>
      <w:pPr>
        <w:pStyle w:val="BodyText"/>
        <w:spacing w:before="9"/>
        <w:rPr>
          <w:sz w:val="23"/>
        </w:rPr>
      </w:pPr>
    </w:p>
    <w:p>
      <w:pPr>
        <w:spacing w:line="252" w:lineRule="auto" w:before="0"/>
        <w:ind w:left="1147" w:right="1260" w:firstLine="337"/>
        <w:jc w:val="both"/>
        <w:rPr>
          <w:sz w:val="21"/>
        </w:rPr>
      </w:pPr>
      <w:r>
        <w:rPr>
          <w:color w:val="525252"/>
          <w:sz w:val="21"/>
        </w:rPr>
        <w:t>Por otro lado, los municipios  que se adhieren,  de  acuerdo  con  la cláusula  cuarta  del referido Convenio, adquieren el siguiente compromiso, entre otros: delegar en la Administración Pública de la Comunidad Autónoma de Canarias, mediante acuerdo del Pleno, las competencias descritas en el apartado primero de la cláusula anterior para la selección, por oposición libre, del empleo de policía local (Escala de Administración Especial, Subescala de Servicios Especiales, Clase de Policía Local,  Escala  Básica, Grupo C, Subgrupo </w:t>
      </w:r>
      <w:r>
        <w:rPr>
          <w:color w:val="525252"/>
          <w:spacing w:val="-3"/>
          <w:sz w:val="21"/>
        </w:rPr>
        <w:t>C1), </w:t>
      </w:r>
      <w:r>
        <w:rPr>
          <w:color w:val="525252"/>
          <w:sz w:val="21"/>
        </w:rPr>
        <w:t>conforme con las vacantes de su cuerpo de policía local que figuren en su Oferta de Empleo Público, ejercitándose dichas competencias delegadas a través de la Dirección General de Seguridad y Emergencias dependiente de la Consejería de Administraciones Públicas, Justicia y Seguridad. Tal delegación debe incluir, en todo caso,</w:t>
      </w:r>
      <w:r>
        <w:rPr>
          <w:color w:val="525252"/>
          <w:spacing w:val="-4"/>
          <w:sz w:val="21"/>
        </w:rPr>
        <w:t> </w:t>
      </w:r>
      <w:r>
        <w:rPr>
          <w:color w:val="525252"/>
          <w:sz w:val="21"/>
        </w:rPr>
        <w:t>la</w:t>
      </w:r>
      <w:r>
        <w:rPr>
          <w:color w:val="525252"/>
          <w:spacing w:val="-11"/>
          <w:sz w:val="21"/>
        </w:rPr>
        <w:t> </w:t>
      </w:r>
      <w:r>
        <w:rPr>
          <w:color w:val="525252"/>
          <w:sz w:val="21"/>
        </w:rPr>
        <w:t>resolución</w:t>
      </w:r>
      <w:r>
        <w:rPr>
          <w:color w:val="525252"/>
          <w:spacing w:val="3"/>
          <w:sz w:val="21"/>
        </w:rPr>
        <w:t> </w:t>
      </w:r>
      <w:r>
        <w:rPr>
          <w:color w:val="525252"/>
          <w:sz w:val="21"/>
        </w:rPr>
        <w:t>de</w:t>
      </w:r>
      <w:r>
        <w:rPr>
          <w:color w:val="525252"/>
          <w:spacing w:val="-7"/>
          <w:sz w:val="21"/>
        </w:rPr>
        <w:t> </w:t>
      </w:r>
      <w:r>
        <w:rPr>
          <w:color w:val="525252"/>
          <w:sz w:val="21"/>
        </w:rPr>
        <w:t>los</w:t>
      </w:r>
      <w:r>
        <w:rPr>
          <w:color w:val="525252"/>
          <w:spacing w:val="-7"/>
          <w:sz w:val="21"/>
        </w:rPr>
        <w:t> </w:t>
      </w:r>
      <w:r>
        <w:rPr>
          <w:color w:val="525252"/>
          <w:sz w:val="21"/>
        </w:rPr>
        <w:t>recursos</w:t>
      </w:r>
      <w:r>
        <w:rPr>
          <w:color w:val="525252"/>
          <w:spacing w:val="-2"/>
          <w:sz w:val="21"/>
        </w:rPr>
        <w:t> </w:t>
      </w:r>
      <w:r>
        <w:rPr>
          <w:color w:val="525252"/>
          <w:sz w:val="21"/>
        </w:rPr>
        <w:t>administrativos</w:t>
      </w:r>
      <w:r>
        <w:rPr>
          <w:color w:val="525252"/>
          <w:spacing w:val="-21"/>
          <w:sz w:val="21"/>
        </w:rPr>
        <w:t> </w:t>
      </w:r>
      <w:r>
        <w:rPr>
          <w:color w:val="525252"/>
          <w:sz w:val="21"/>
        </w:rPr>
        <w:t>que</w:t>
      </w:r>
      <w:r>
        <w:rPr>
          <w:color w:val="525252"/>
          <w:spacing w:val="-13"/>
          <w:sz w:val="21"/>
        </w:rPr>
        <w:t> </w:t>
      </w:r>
      <w:r>
        <w:rPr>
          <w:color w:val="525252"/>
          <w:sz w:val="21"/>
        </w:rPr>
        <w:t>puedan</w:t>
      </w:r>
      <w:r>
        <w:rPr>
          <w:color w:val="525252"/>
          <w:spacing w:val="4"/>
          <w:sz w:val="21"/>
        </w:rPr>
        <w:t> </w:t>
      </w:r>
      <w:r>
        <w:rPr>
          <w:color w:val="525252"/>
          <w:sz w:val="21"/>
        </w:rPr>
        <w:t>interponerse</w:t>
      </w:r>
      <w:r>
        <w:rPr>
          <w:color w:val="525252"/>
          <w:spacing w:val="1"/>
          <w:sz w:val="21"/>
        </w:rPr>
        <w:t> </w:t>
      </w:r>
      <w:r>
        <w:rPr>
          <w:color w:val="525252"/>
          <w:sz w:val="21"/>
        </w:rPr>
        <w:t>contra</w:t>
      </w:r>
      <w:r>
        <w:rPr>
          <w:color w:val="525252"/>
          <w:spacing w:val="-8"/>
          <w:sz w:val="21"/>
        </w:rPr>
        <w:t> </w:t>
      </w:r>
      <w:r>
        <w:rPr>
          <w:color w:val="525252"/>
          <w:sz w:val="21"/>
        </w:rPr>
        <w:t>los</w:t>
      </w:r>
      <w:r>
        <w:rPr>
          <w:color w:val="525252"/>
          <w:spacing w:val="-10"/>
          <w:sz w:val="21"/>
        </w:rPr>
        <w:t> </w:t>
      </w:r>
      <w:r>
        <w:rPr>
          <w:color w:val="525252"/>
          <w:sz w:val="21"/>
        </w:rPr>
        <w:t>actos administrativos dictados en el ejercicio de las competencias delegadas y comprenderá únicamente las plazas de oposición libre del empleo de policía local, incluidas las nuevas vacantes</w:t>
      </w:r>
      <w:r>
        <w:rPr>
          <w:color w:val="525252"/>
          <w:spacing w:val="3"/>
          <w:sz w:val="21"/>
        </w:rPr>
        <w:t> </w:t>
      </w:r>
      <w:r>
        <w:rPr>
          <w:color w:val="525252"/>
          <w:sz w:val="21"/>
        </w:rPr>
        <w:t>que</w:t>
      </w:r>
      <w:r>
        <w:rPr>
          <w:color w:val="525252"/>
          <w:spacing w:val="-10"/>
          <w:sz w:val="21"/>
        </w:rPr>
        <w:t> </w:t>
      </w:r>
      <w:r>
        <w:rPr>
          <w:color w:val="525252"/>
          <w:sz w:val="21"/>
        </w:rPr>
        <w:t>se</w:t>
      </w:r>
      <w:r>
        <w:rPr>
          <w:color w:val="525252"/>
          <w:spacing w:val="-11"/>
          <w:sz w:val="21"/>
        </w:rPr>
        <w:t> </w:t>
      </w:r>
      <w:r>
        <w:rPr>
          <w:color w:val="525252"/>
          <w:sz w:val="21"/>
        </w:rPr>
        <w:t>produzcan</w:t>
      </w:r>
      <w:r>
        <w:rPr>
          <w:color w:val="525252"/>
          <w:spacing w:val="1"/>
          <w:sz w:val="21"/>
        </w:rPr>
        <w:t> </w:t>
      </w:r>
      <w:r>
        <w:rPr>
          <w:color w:val="525252"/>
          <w:sz w:val="21"/>
        </w:rPr>
        <w:t>por</w:t>
      </w:r>
      <w:r>
        <w:rPr>
          <w:color w:val="525252"/>
          <w:spacing w:val="-8"/>
          <w:sz w:val="21"/>
        </w:rPr>
        <w:t> </w:t>
      </w:r>
      <w:r>
        <w:rPr>
          <w:color w:val="525252"/>
          <w:sz w:val="21"/>
        </w:rPr>
        <w:t>los</w:t>
      </w:r>
      <w:r>
        <w:rPr>
          <w:color w:val="525252"/>
          <w:spacing w:val="-15"/>
          <w:sz w:val="21"/>
        </w:rPr>
        <w:t> </w:t>
      </w:r>
      <w:r>
        <w:rPr>
          <w:color w:val="525252"/>
          <w:sz w:val="21"/>
        </w:rPr>
        <w:t>procesos</w:t>
      </w:r>
      <w:r>
        <w:rPr>
          <w:color w:val="525252"/>
          <w:spacing w:val="-1"/>
          <w:sz w:val="21"/>
        </w:rPr>
        <w:t> </w:t>
      </w:r>
      <w:r>
        <w:rPr>
          <w:color w:val="525252"/>
          <w:sz w:val="21"/>
        </w:rPr>
        <w:t>de</w:t>
      </w:r>
      <w:r>
        <w:rPr>
          <w:color w:val="525252"/>
          <w:spacing w:val="-13"/>
          <w:sz w:val="21"/>
        </w:rPr>
        <w:t> </w:t>
      </w:r>
      <w:r>
        <w:rPr>
          <w:color w:val="525252"/>
          <w:sz w:val="21"/>
        </w:rPr>
        <w:t>movilidad,</w:t>
      </w:r>
      <w:r>
        <w:rPr>
          <w:color w:val="525252"/>
          <w:spacing w:val="6"/>
          <w:sz w:val="21"/>
        </w:rPr>
        <w:t> </w:t>
      </w:r>
      <w:r>
        <w:rPr>
          <w:color w:val="525252"/>
          <w:sz w:val="21"/>
        </w:rPr>
        <w:t>así</w:t>
      </w:r>
      <w:r>
        <w:rPr>
          <w:color w:val="525252"/>
          <w:spacing w:val="-10"/>
          <w:sz w:val="21"/>
        </w:rPr>
        <w:t> </w:t>
      </w:r>
      <w:r>
        <w:rPr>
          <w:color w:val="525252"/>
          <w:sz w:val="21"/>
        </w:rPr>
        <w:t>como</w:t>
      </w:r>
      <w:r>
        <w:rPr>
          <w:color w:val="525252"/>
          <w:spacing w:val="-7"/>
          <w:sz w:val="21"/>
        </w:rPr>
        <w:t> </w:t>
      </w:r>
      <w:r>
        <w:rPr>
          <w:color w:val="525252"/>
          <w:sz w:val="21"/>
        </w:rPr>
        <w:t>las</w:t>
      </w:r>
      <w:r>
        <w:rPr>
          <w:color w:val="525252"/>
          <w:spacing w:val="-8"/>
          <w:sz w:val="21"/>
        </w:rPr>
        <w:t> </w:t>
      </w:r>
      <w:r>
        <w:rPr>
          <w:color w:val="525252"/>
          <w:sz w:val="21"/>
        </w:rPr>
        <w:t>vacantes que</w:t>
      </w:r>
      <w:r>
        <w:rPr>
          <w:color w:val="525252"/>
          <w:spacing w:val="-9"/>
          <w:sz w:val="21"/>
        </w:rPr>
        <w:t> </w:t>
      </w:r>
      <w:r>
        <w:rPr>
          <w:color w:val="525252"/>
          <w:sz w:val="21"/>
        </w:rPr>
        <w:t>genere la promoción interna de la escala básica, sin alcanzar al procedimiento de cobertura de las plazas que por movilidad horizontal entre los diferentes Cuerpos de Policía Local haya previsto cada Ayuntamiento. A tales efectos, solo se tendrán en cuenta las nuevas vacantes que se produzcan hasta la fecha de presentación de instancias, de conformidad con lo dispuesto</w:t>
      </w:r>
      <w:r>
        <w:rPr>
          <w:color w:val="525252"/>
          <w:spacing w:val="6"/>
          <w:sz w:val="21"/>
        </w:rPr>
        <w:t> </w:t>
      </w:r>
      <w:r>
        <w:rPr>
          <w:color w:val="525252"/>
          <w:sz w:val="21"/>
        </w:rPr>
        <w:t>en</w:t>
      </w:r>
      <w:r>
        <w:rPr>
          <w:color w:val="525252"/>
          <w:spacing w:val="-12"/>
          <w:sz w:val="21"/>
        </w:rPr>
        <w:t> </w:t>
      </w:r>
      <w:r>
        <w:rPr>
          <w:color w:val="525252"/>
          <w:sz w:val="21"/>
        </w:rPr>
        <w:t>el</w:t>
      </w:r>
      <w:r>
        <w:rPr>
          <w:color w:val="525252"/>
          <w:spacing w:val="-12"/>
          <w:sz w:val="21"/>
        </w:rPr>
        <w:t> </w:t>
      </w:r>
      <w:r>
        <w:rPr>
          <w:color w:val="525252"/>
          <w:sz w:val="21"/>
        </w:rPr>
        <w:t>artículo</w:t>
      </w:r>
      <w:r>
        <w:rPr>
          <w:color w:val="525252"/>
          <w:spacing w:val="-1"/>
          <w:sz w:val="21"/>
        </w:rPr>
        <w:t> </w:t>
      </w:r>
      <w:r>
        <w:rPr>
          <w:color w:val="525252"/>
          <w:sz w:val="21"/>
        </w:rPr>
        <w:t>22.1</w:t>
      </w:r>
      <w:r>
        <w:rPr>
          <w:color w:val="525252"/>
          <w:spacing w:val="-13"/>
          <w:sz w:val="21"/>
        </w:rPr>
        <w:t> </w:t>
      </w:r>
      <w:r>
        <w:rPr>
          <w:color w:val="525252"/>
          <w:sz w:val="21"/>
        </w:rPr>
        <w:t>del</w:t>
      </w:r>
      <w:r>
        <w:rPr>
          <w:color w:val="525252"/>
          <w:spacing w:val="-6"/>
          <w:sz w:val="21"/>
        </w:rPr>
        <w:t> </w:t>
      </w:r>
      <w:r>
        <w:rPr>
          <w:color w:val="525252"/>
          <w:sz w:val="21"/>
        </w:rPr>
        <w:t>Decreto</w:t>
      </w:r>
      <w:r>
        <w:rPr>
          <w:color w:val="525252"/>
          <w:spacing w:val="7"/>
          <w:sz w:val="21"/>
        </w:rPr>
        <w:t> </w:t>
      </w:r>
      <w:r>
        <w:rPr>
          <w:color w:val="525252"/>
          <w:sz w:val="21"/>
        </w:rPr>
        <w:t>178/2006, de</w:t>
      </w:r>
      <w:r>
        <w:rPr>
          <w:color w:val="525252"/>
          <w:spacing w:val="-10"/>
          <w:sz w:val="21"/>
        </w:rPr>
        <w:t> </w:t>
      </w:r>
      <w:r>
        <w:rPr>
          <w:color w:val="525252"/>
          <w:sz w:val="21"/>
        </w:rPr>
        <w:t>5</w:t>
      </w:r>
      <w:r>
        <w:rPr>
          <w:color w:val="525252"/>
          <w:spacing w:val="-13"/>
          <w:sz w:val="21"/>
        </w:rPr>
        <w:t> </w:t>
      </w:r>
      <w:r>
        <w:rPr>
          <w:color w:val="525252"/>
          <w:sz w:val="21"/>
        </w:rPr>
        <w:t>diciembre,</w:t>
      </w:r>
      <w:r>
        <w:rPr>
          <w:color w:val="525252"/>
          <w:spacing w:val="-3"/>
          <w:sz w:val="21"/>
        </w:rPr>
        <w:t> </w:t>
      </w:r>
      <w:r>
        <w:rPr>
          <w:color w:val="525252"/>
          <w:sz w:val="21"/>
        </w:rPr>
        <w:t>por</w:t>
      </w:r>
      <w:r>
        <w:rPr>
          <w:color w:val="525252"/>
          <w:spacing w:val="-14"/>
          <w:sz w:val="21"/>
        </w:rPr>
        <w:t> </w:t>
      </w:r>
      <w:r>
        <w:rPr>
          <w:color w:val="525252"/>
          <w:sz w:val="21"/>
        </w:rPr>
        <w:t>el</w:t>
      </w:r>
      <w:r>
        <w:rPr>
          <w:color w:val="525252"/>
          <w:spacing w:val="-11"/>
          <w:sz w:val="21"/>
        </w:rPr>
        <w:t> </w:t>
      </w:r>
      <w:r>
        <w:rPr>
          <w:color w:val="525252"/>
          <w:sz w:val="21"/>
        </w:rPr>
        <w:t>que</w:t>
      </w:r>
      <w:r>
        <w:rPr>
          <w:color w:val="525252"/>
          <w:spacing w:val="-7"/>
          <w:sz w:val="21"/>
        </w:rPr>
        <w:t> </w:t>
      </w:r>
      <w:r>
        <w:rPr>
          <w:color w:val="525252"/>
          <w:sz w:val="21"/>
        </w:rPr>
        <w:t>se</w:t>
      </w:r>
      <w:r>
        <w:rPr>
          <w:color w:val="525252"/>
          <w:spacing w:val="-8"/>
          <w:sz w:val="21"/>
        </w:rPr>
        <w:t> </w:t>
      </w:r>
      <w:r>
        <w:rPr>
          <w:color w:val="525252"/>
          <w:sz w:val="21"/>
        </w:rPr>
        <w:t>establecen las condiciones básicas de acceso, promoción y movilidad de los miembros de los Cuerpos de la Policía Local de Canarias". El referido Convenio tiene una vigencia de cuatro años desde su</w:t>
      </w:r>
      <w:r>
        <w:rPr>
          <w:color w:val="525252"/>
          <w:spacing w:val="-12"/>
          <w:sz w:val="21"/>
        </w:rPr>
        <w:t> </w:t>
      </w:r>
      <w:r>
        <w:rPr>
          <w:color w:val="525252"/>
          <w:sz w:val="21"/>
        </w:rPr>
        <w:t>firma.</w:t>
      </w:r>
    </w:p>
    <w:p>
      <w:pPr>
        <w:spacing w:after="0" w:line="252" w:lineRule="auto"/>
        <w:jc w:val="both"/>
        <w:rPr>
          <w:sz w:val="21"/>
        </w:rPr>
        <w:sectPr>
          <w:footerReference w:type="default" r:id="rId6"/>
          <w:pgSz w:w="11900" w:h="16820"/>
          <w:pgMar w:footer="1012" w:header="0" w:top="1360" w:bottom="1200" w:left="1060" w:right="780"/>
        </w:sectPr>
      </w:pPr>
    </w:p>
    <w:p>
      <w:pPr>
        <w:pStyle w:val="ListParagraph"/>
        <w:numPr>
          <w:ilvl w:val="0"/>
          <w:numId w:val="1"/>
        </w:numPr>
        <w:tabs>
          <w:tab w:pos="870" w:val="left" w:leader="none"/>
          <w:tab w:pos="4683" w:val="left" w:leader="none"/>
          <w:tab w:pos="7365" w:val="left" w:leader="none"/>
        </w:tabs>
        <w:spacing w:line="240" w:lineRule="auto" w:before="65" w:after="0"/>
        <w:ind w:left="869" w:right="0" w:hanging="514"/>
        <w:jc w:val="left"/>
        <w:rPr>
          <w:rFonts w:ascii="Arial" w:hAnsi="Arial"/>
          <w:color w:val="444444"/>
          <w:sz w:val="82"/>
        </w:rPr>
      </w:pPr>
      <w:r>
        <w:rPr/>
        <w:pict>
          <v:line style="position:absolute;mso-position-horizontal-relative:page;mso-position-vertical-relative:paragraph;z-index:-254539776" from="67.312958pt,26.569473pt" to="532.734004pt,26.569473pt" stroked="true" strokeweight=".720856pt" strokecolor="#000000">
            <v:stroke dashstyle="solid"/>
            <w10:wrap type="none"/>
          </v:line>
        </w:pict>
      </w:r>
      <w:r>
        <w:rPr/>
        <w:pict>
          <v:line style="position:absolute;mso-position-horizontal-relative:page;mso-position-vertical-relative:paragraph;z-index:-254538752" from="67.312958pt,46.272873pt" to="531.77239pt,46.272873pt" stroked="true" strokeweight=".720856pt" strokecolor="#000000">
            <v:stroke dashstyle="solid"/>
            <w10:wrap type="none"/>
          </v:line>
        </w:pict>
      </w:r>
      <w:r>
        <w:rPr>
          <w:color w:val="2F2F2F"/>
          <w:w w:val="105"/>
          <w:sz w:val="17"/>
        </w:rPr>
        <w:t>Boletín</w:t>
      </w:r>
      <w:r>
        <w:rPr>
          <w:color w:val="2F2F2F"/>
          <w:spacing w:val="-15"/>
          <w:w w:val="105"/>
          <w:sz w:val="17"/>
        </w:rPr>
        <w:t> </w:t>
      </w:r>
      <w:r>
        <w:rPr>
          <w:color w:val="2F2F2F"/>
          <w:w w:val="105"/>
          <w:sz w:val="17"/>
        </w:rPr>
        <w:t>Oficial</w:t>
      </w:r>
      <w:r>
        <w:rPr>
          <w:color w:val="2F2F2F"/>
          <w:spacing w:val="-15"/>
          <w:w w:val="105"/>
          <w:sz w:val="17"/>
        </w:rPr>
        <w:t> </w:t>
      </w:r>
      <w:r>
        <w:rPr>
          <w:color w:val="2F2F2F"/>
          <w:w w:val="105"/>
          <w:sz w:val="17"/>
        </w:rPr>
        <w:t>de</w:t>
      </w:r>
      <w:r>
        <w:rPr>
          <w:color w:val="2F2F2F"/>
          <w:spacing w:val="-18"/>
          <w:w w:val="105"/>
          <w:sz w:val="17"/>
        </w:rPr>
        <w:t> </w:t>
      </w:r>
      <w:r>
        <w:rPr>
          <w:color w:val="2F2F2F"/>
          <w:w w:val="105"/>
          <w:sz w:val="17"/>
        </w:rPr>
        <w:t>Canarias</w:t>
      </w:r>
      <w:r>
        <w:rPr>
          <w:color w:val="2F2F2F"/>
          <w:spacing w:val="-16"/>
          <w:w w:val="105"/>
          <w:sz w:val="17"/>
        </w:rPr>
        <w:t> </w:t>
      </w:r>
      <w:r>
        <w:rPr>
          <w:color w:val="2F2F2F"/>
          <w:w w:val="105"/>
          <w:sz w:val="17"/>
        </w:rPr>
        <w:t>núm.</w:t>
      </w:r>
      <w:r>
        <w:rPr>
          <w:color w:val="2F2F2F"/>
          <w:spacing w:val="-15"/>
          <w:w w:val="105"/>
          <w:sz w:val="17"/>
        </w:rPr>
        <w:t> </w:t>
      </w:r>
      <w:r>
        <w:rPr>
          <w:color w:val="2F2F2F"/>
          <w:w w:val="105"/>
          <w:sz w:val="17"/>
        </w:rPr>
        <w:t>167</w:t>
        <w:tab/>
        <w:t>31083</w:t>
        <w:tab/>
        <w:t>Miércoles</w:t>
      </w:r>
      <w:r>
        <w:rPr>
          <w:color w:val="2F2F2F"/>
          <w:spacing w:val="-3"/>
          <w:w w:val="105"/>
          <w:sz w:val="17"/>
        </w:rPr>
        <w:t> </w:t>
      </w:r>
      <w:r>
        <w:rPr>
          <w:color w:val="2F2F2F"/>
          <w:w w:val="105"/>
          <w:sz w:val="17"/>
        </w:rPr>
        <w:t>24</w:t>
      </w:r>
      <w:r>
        <w:rPr>
          <w:color w:val="2F2F2F"/>
          <w:spacing w:val="-14"/>
          <w:w w:val="105"/>
          <w:sz w:val="17"/>
        </w:rPr>
        <w:t> </w:t>
      </w:r>
      <w:r>
        <w:rPr>
          <w:color w:val="2F2F2F"/>
          <w:w w:val="105"/>
          <w:sz w:val="17"/>
        </w:rPr>
        <w:t>de</w:t>
      </w:r>
      <w:r>
        <w:rPr>
          <w:color w:val="2F2F2F"/>
          <w:spacing w:val="-17"/>
          <w:w w:val="105"/>
          <w:sz w:val="17"/>
        </w:rPr>
        <w:t> </w:t>
      </w:r>
      <w:r>
        <w:rPr>
          <w:color w:val="2F2F2F"/>
          <w:w w:val="105"/>
          <w:sz w:val="17"/>
        </w:rPr>
        <w:t>agosto</w:t>
      </w:r>
      <w:r>
        <w:rPr>
          <w:color w:val="2F2F2F"/>
          <w:spacing w:val="-9"/>
          <w:w w:val="105"/>
          <w:sz w:val="17"/>
        </w:rPr>
        <w:t> </w:t>
      </w:r>
      <w:r>
        <w:rPr>
          <w:color w:val="2F2F2F"/>
          <w:w w:val="105"/>
          <w:sz w:val="17"/>
        </w:rPr>
        <w:t>de</w:t>
      </w:r>
      <w:r>
        <w:rPr>
          <w:color w:val="2F2F2F"/>
          <w:spacing w:val="-6"/>
          <w:w w:val="105"/>
          <w:sz w:val="17"/>
        </w:rPr>
        <w:t> </w:t>
      </w:r>
      <w:r>
        <w:rPr>
          <w:color w:val="2F2F2F"/>
          <w:w w:val="105"/>
          <w:sz w:val="17"/>
        </w:rPr>
        <w:t>2022</w:t>
      </w:r>
    </w:p>
    <w:p>
      <w:pPr>
        <w:pStyle w:val="Heading2"/>
        <w:spacing w:line="252" w:lineRule="auto" w:before="562"/>
        <w:ind w:left="1095" w:right="1298" w:firstLine="345"/>
      </w:pPr>
      <w:r>
        <w:rPr>
          <w:color w:val="2F2F2F"/>
        </w:rPr>
        <w:t>Se han adherido un total de veintinueve Ayuntamientos, de los que diecisisete han certificado e informado que tienen plazas para ofertar e incorporar a la convocatoria unificada</w:t>
      </w:r>
      <w:r>
        <w:rPr>
          <w:color w:val="2F2F2F"/>
          <w:spacing w:val="-2"/>
        </w:rPr>
        <w:t> </w:t>
      </w:r>
      <w:r>
        <w:rPr>
          <w:color w:val="2F2F2F"/>
        </w:rPr>
        <w:t>de</w:t>
      </w:r>
      <w:r>
        <w:rPr>
          <w:color w:val="2F2F2F"/>
          <w:spacing w:val="-21"/>
        </w:rPr>
        <w:t> </w:t>
      </w:r>
      <w:r>
        <w:rPr>
          <w:color w:val="2F2F2F"/>
        </w:rPr>
        <w:t>2022.</w:t>
      </w:r>
      <w:r>
        <w:rPr>
          <w:color w:val="2F2F2F"/>
          <w:spacing w:val="-19"/>
        </w:rPr>
        <w:t> </w:t>
      </w:r>
      <w:r>
        <w:rPr>
          <w:color w:val="2F2F2F"/>
        </w:rPr>
        <w:t>Por</w:t>
      </w:r>
      <w:r>
        <w:rPr>
          <w:color w:val="2F2F2F"/>
          <w:spacing w:val="-16"/>
        </w:rPr>
        <w:t> </w:t>
      </w:r>
      <w:r>
        <w:rPr>
          <w:color w:val="2F2F2F"/>
        </w:rPr>
        <w:t>Orden</w:t>
      </w:r>
      <w:r>
        <w:rPr>
          <w:color w:val="2F2F2F"/>
          <w:spacing w:val="-10"/>
        </w:rPr>
        <w:t> </w:t>
      </w:r>
      <w:r>
        <w:rPr>
          <w:color w:val="2F2F2F"/>
        </w:rPr>
        <w:t>de</w:t>
      </w:r>
      <w:r>
        <w:rPr>
          <w:color w:val="2F2F2F"/>
          <w:spacing w:val="-20"/>
        </w:rPr>
        <w:t> </w:t>
      </w:r>
      <w:r>
        <w:rPr>
          <w:color w:val="2F2F2F"/>
        </w:rPr>
        <w:t>1</w:t>
      </w:r>
      <w:r>
        <w:rPr>
          <w:rFonts w:ascii="Arial" w:hAnsi="Arial"/>
          <w:color w:val="2F2F2F"/>
          <w:sz w:val="19"/>
        </w:rPr>
        <w:t>O</w:t>
      </w:r>
      <w:r>
        <w:rPr>
          <w:rFonts w:ascii="Arial" w:hAnsi="Arial"/>
          <w:color w:val="2F2F2F"/>
          <w:spacing w:val="-23"/>
          <w:sz w:val="19"/>
        </w:rPr>
        <w:t> </w:t>
      </w:r>
      <w:r>
        <w:rPr>
          <w:color w:val="2F2F2F"/>
        </w:rPr>
        <w:t>de</w:t>
      </w:r>
      <w:r>
        <w:rPr>
          <w:color w:val="2F2F2F"/>
          <w:spacing w:val="-18"/>
        </w:rPr>
        <w:t> </w:t>
      </w:r>
      <w:r>
        <w:rPr>
          <w:color w:val="2F2F2F"/>
        </w:rPr>
        <w:t>agosto</w:t>
      </w:r>
      <w:r>
        <w:rPr>
          <w:color w:val="2F2F2F"/>
          <w:spacing w:val="-13"/>
        </w:rPr>
        <w:t> </w:t>
      </w:r>
      <w:r>
        <w:rPr>
          <w:color w:val="2F2F2F"/>
        </w:rPr>
        <w:t>de</w:t>
      </w:r>
      <w:r>
        <w:rPr>
          <w:color w:val="2F2F2F"/>
          <w:spacing w:val="-20"/>
        </w:rPr>
        <w:t> </w:t>
      </w:r>
      <w:r>
        <w:rPr>
          <w:color w:val="2F2F2F"/>
        </w:rPr>
        <w:t>2022,</w:t>
      </w:r>
      <w:r>
        <w:rPr>
          <w:color w:val="2F2F2F"/>
          <w:spacing w:val="-12"/>
        </w:rPr>
        <w:t> </w:t>
      </w:r>
      <w:r>
        <w:rPr>
          <w:color w:val="2F2F2F"/>
        </w:rPr>
        <w:t>de</w:t>
      </w:r>
      <w:r>
        <w:rPr>
          <w:color w:val="2F2F2F"/>
          <w:spacing w:val="-18"/>
        </w:rPr>
        <w:t> </w:t>
      </w:r>
      <w:r>
        <w:rPr>
          <w:color w:val="2F2F2F"/>
        </w:rPr>
        <w:t>la</w:t>
      </w:r>
      <w:r>
        <w:rPr>
          <w:color w:val="2F2F2F"/>
          <w:spacing w:val="-19"/>
        </w:rPr>
        <w:t> </w:t>
      </w:r>
      <w:r>
        <w:rPr>
          <w:color w:val="2F2F2F"/>
        </w:rPr>
        <w:t>Consejería</w:t>
      </w:r>
      <w:r>
        <w:rPr>
          <w:color w:val="2F2F2F"/>
          <w:spacing w:val="-5"/>
        </w:rPr>
        <w:t> </w:t>
      </w:r>
      <w:r>
        <w:rPr>
          <w:color w:val="2F2F2F"/>
        </w:rPr>
        <w:t>de</w:t>
      </w:r>
      <w:r>
        <w:rPr>
          <w:color w:val="2F2F2F"/>
          <w:spacing w:val="-27"/>
        </w:rPr>
        <w:t> </w:t>
      </w:r>
      <w:r>
        <w:rPr>
          <w:color w:val="2F2F2F"/>
        </w:rPr>
        <w:t>Administraciones Públicas,</w:t>
      </w:r>
      <w:r>
        <w:rPr>
          <w:color w:val="2F2F2F"/>
          <w:spacing w:val="-15"/>
        </w:rPr>
        <w:t> </w:t>
      </w:r>
      <w:r>
        <w:rPr>
          <w:color w:val="2F2F2F"/>
        </w:rPr>
        <w:t>Justicia</w:t>
      </w:r>
      <w:r>
        <w:rPr>
          <w:color w:val="2F2F2F"/>
          <w:spacing w:val="-20"/>
        </w:rPr>
        <w:t> </w:t>
      </w:r>
      <w:r>
        <w:rPr>
          <w:color w:val="2F2F2F"/>
        </w:rPr>
        <w:t>y</w:t>
      </w:r>
      <w:r>
        <w:rPr>
          <w:color w:val="2F2F2F"/>
          <w:spacing w:val="-27"/>
        </w:rPr>
        <w:t> </w:t>
      </w:r>
      <w:r>
        <w:rPr>
          <w:color w:val="2F2F2F"/>
        </w:rPr>
        <w:t>Seguridad,</w:t>
      </w:r>
      <w:r>
        <w:rPr>
          <w:color w:val="2F2F2F"/>
          <w:spacing w:val="-15"/>
        </w:rPr>
        <w:t> </w:t>
      </w:r>
      <w:r>
        <w:rPr>
          <w:color w:val="2F2F2F"/>
        </w:rPr>
        <w:t>se</w:t>
      </w:r>
      <w:r>
        <w:rPr>
          <w:color w:val="2F2F2F"/>
          <w:spacing w:val="-26"/>
        </w:rPr>
        <w:t> </w:t>
      </w:r>
      <w:r>
        <w:rPr>
          <w:color w:val="2F2F2F"/>
        </w:rPr>
        <w:t>acepta</w:t>
      </w:r>
      <w:r>
        <w:rPr>
          <w:color w:val="2F2F2F"/>
          <w:spacing w:val="-18"/>
        </w:rPr>
        <w:t> </w:t>
      </w:r>
      <w:r>
        <w:rPr>
          <w:color w:val="2F2F2F"/>
        </w:rPr>
        <w:t>la</w:t>
      </w:r>
      <w:r>
        <w:rPr>
          <w:color w:val="2F2F2F"/>
          <w:spacing w:val="-23"/>
        </w:rPr>
        <w:t> </w:t>
      </w:r>
      <w:r>
        <w:rPr>
          <w:color w:val="2F2F2F"/>
        </w:rPr>
        <w:t>delegación</w:t>
      </w:r>
      <w:r>
        <w:rPr>
          <w:color w:val="2F2F2F"/>
          <w:spacing w:val="-19"/>
        </w:rPr>
        <w:t> </w:t>
      </w:r>
      <w:r>
        <w:rPr>
          <w:color w:val="2F2F2F"/>
        </w:rPr>
        <w:t>de</w:t>
      </w:r>
      <w:r>
        <w:rPr>
          <w:color w:val="2F2F2F"/>
          <w:spacing w:val="-23"/>
        </w:rPr>
        <w:t> </w:t>
      </w:r>
      <w:r>
        <w:rPr>
          <w:color w:val="2F2F2F"/>
        </w:rPr>
        <w:t>competencias</w:t>
      </w:r>
      <w:r>
        <w:rPr>
          <w:color w:val="2F2F2F"/>
          <w:spacing w:val="-12"/>
        </w:rPr>
        <w:t> </w:t>
      </w:r>
      <w:r>
        <w:rPr>
          <w:color w:val="2F2F2F"/>
        </w:rPr>
        <w:t>de</w:t>
      </w:r>
      <w:r>
        <w:rPr>
          <w:color w:val="2F2F2F"/>
          <w:spacing w:val="-25"/>
        </w:rPr>
        <w:t> </w:t>
      </w:r>
      <w:r>
        <w:rPr>
          <w:color w:val="2F2F2F"/>
        </w:rPr>
        <w:t>los</w:t>
      </w:r>
      <w:r>
        <w:rPr>
          <w:color w:val="2F2F2F"/>
          <w:spacing w:val="-30"/>
        </w:rPr>
        <w:t> </w:t>
      </w:r>
      <w:r>
        <w:rPr>
          <w:color w:val="2F2F2F"/>
        </w:rPr>
        <w:t>Ayuntamientos adheridos para las convocatorias  y realización  de las pruebas  selectivas  para  la Escala de Administración Especial, Subescala de Servicios Especiales, Clase de Policía Local, Escala Básica, Grupo C, Subgrupo C1, de  las  plazas ofertadas  por cada Ayuntamiento, en convocatoria anual unificada. Tales Ayuntamientos y las plazas ofertadas son las que figuran en la base primera de las bases que con esta Resolución se</w:t>
      </w:r>
      <w:r>
        <w:rPr>
          <w:color w:val="2F2F2F"/>
          <w:spacing w:val="10"/>
        </w:rPr>
        <w:t> </w:t>
      </w:r>
      <w:r>
        <w:rPr>
          <w:color w:val="2F2F2F"/>
        </w:rPr>
        <w:t>aprueban.</w:t>
      </w:r>
    </w:p>
    <w:p>
      <w:pPr>
        <w:pStyle w:val="BodyText"/>
        <w:spacing w:before="3"/>
        <w:rPr>
          <w:sz w:val="19"/>
        </w:rPr>
      </w:pPr>
    </w:p>
    <w:p>
      <w:pPr>
        <w:spacing w:line="252" w:lineRule="auto" w:before="0"/>
        <w:ind w:left="1096" w:right="1312" w:firstLine="334"/>
        <w:jc w:val="both"/>
        <w:rPr>
          <w:sz w:val="21"/>
        </w:rPr>
      </w:pPr>
      <w:r>
        <w:rPr>
          <w:color w:val="2F2F2F"/>
          <w:sz w:val="21"/>
        </w:rPr>
        <w:t>Es, por tanto, objeto de esta Resolución aprobar las bases y la convocatoria anual unificada para el año 2022 del proceso selectivo, mediante oposición turno libre, para cubrir</w:t>
      </w:r>
      <w:r>
        <w:rPr>
          <w:color w:val="2F2F2F"/>
          <w:spacing w:val="-3"/>
          <w:sz w:val="21"/>
        </w:rPr>
        <w:t> </w:t>
      </w:r>
      <w:r>
        <w:rPr>
          <w:color w:val="2F2F2F"/>
          <w:sz w:val="21"/>
        </w:rPr>
        <w:t>las</w:t>
      </w:r>
      <w:r>
        <w:rPr>
          <w:color w:val="2F2F2F"/>
          <w:spacing w:val="-18"/>
          <w:sz w:val="21"/>
        </w:rPr>
        <w:t> </w:t>
      </w:r>
      <w:r>
        <w:rPr>
          <w:color w:val="2F2F2F"/>
          <w:sz w:val="21"/>
        </w:rPr>
        <w:t>plazas</w:t>
      </w:r>
      <w:r>
        <w:rPr>
          <w:color w:val="2F2F2F"/>
          <w:spacing w:val="-7"/>
          <w:sz w:val="21"/>
        </w:rPr>
        <w:t> </w:t>
      </w:r>
      <w:r>
        <w:rPr>
          <w:color w:val="2F2F2F"/>
          <w:sz w:val="21"/>
        </w:rPr>
        <w:t>ofertadas por</w:t>
      </w:r>
      <w:r>
        <w:rPr>
          <w:color w:val="2F2F2F"/>
          <w:spacing w:val="-12"/>
          <w:sz w:val="21"/>
        </w:rPr>
        <w:t> </w:t>
      </w:r>
      <w:r>
        <w:rPr>
          <w:color w:val="2F2F2F"/>
          <w:sz w:val="21"/>
        </w:rPr>
        <w:t>los</w:t>
      </w:r>
      <w:r>
        <w:rPr>
          <w:color w:val="2F2F2F"/>
          <w:spacing w:val="-25"/>
          <w:sz w:val="21"/>
        </w:rPr>
        <w:t> </w:t>
      </w:r>
      <w:r>
        <w:rPr>
          <w:color w:val="2F2F2F"/>
          <w:sz w:val="21"/>
        </w:rPr>
        <w:t>Ayuntamientos</w:t>
      </w:r>
      <w:r>
        <w:rPr>
          <w:color w:val="2F2F2F"/>
          <w:spacing w:val="8"/>
          <w:sz w:val="21"/>
        </w:rPr>
        <w:t> </w:t>
      </w:r>
      <w:r>
        <w:rPr>
          <w:color w:val="2F2F2F"/>
          <w:sz w:val="21"/>
        </w:rPr>
        <w:t>de</w:t>
      </w:r>
      <w:r>
        <w:rPr>
          <w:color w:val="2F2F2F"/>
          <w:spacing w:val="-8"/>
          <w:sz w:val="21"/>
        </w:rPr>
        <w:t> </w:t>
      </w:r>
      <w:r>
        <w:rPr>
          <w:color w:val="2F2F2F"/>
          <w:sz w:val="21"/>
        </w:rPr>
        <w:t>Canarias</w:t>
      </w:r>
      <w:r>
        <w:rPr>
          <w:color w:val="2F2F2F"/>
          <w:spacing w:val="1"/>
          <w:sz w:val="21"/>
        </w:rPr>
        <w:t> </w:t>
      </w:r>
      <w:r>
        <w:rPr>
          <w:color w:val="2F2F2F"/>
          <w:sz w:val="21"/>
        </w:rPr>
        <w:t>que</w:t>
      </w:r>
      <w:r>
        <w:rPr>
          <w:color w:val="2F2F2F"/>
          <w:spacing w:val="-10"/>
          <w:sz w:val="21"/>
        </w:rPr>
        <w:t> </w:t>
      </w:r>
      <w:r>
        <w:rPr>
          <w:color w:val="2F2F2F"/>
          <w:sz w:val="21"/>
        </w:rPr>
        <w:t>han</w:t>
      </w:r>
      <w:r>
        <w:rPr>
          <w:color w:val="2F2F2F"/>
          <w:spacing w:val="-7"/>
          <w:sz w:val="21"/>
        </w:rPr>
        <w:t> </w:t>
      </w:r>
      <w:r>
        <w:rPr>
          <w:color w:val="2F2F2F"/>
          <w:sz w:val="21"/>
        </w:rPr>
        <w:t>delegado</w:t>
      </w:r>
      <w:r>
        <w:rPr>
          <w:color w:val="2F2F2F"/>
          <w:spacing w:val="-3"/>
          <w:sz w:val="21"/>
        </w:rPr>
        <w:t> </w:t>
      </w:r>
      <w:r>
        <w:rPr>
          <w:color w:val="2F2F2F"/>
          <w:sz w:val="21"/>
        </w:rPr>
        <w:t>el</w:t>
      </w:r>
      <w:r>
        <w:rPr>
          <w:color w:val="2F2F2F"/>
          <w:spacing w:val="-6"/>
          <w:sz w:val="21"/>
        </w:rPr>
        <w:t> </w:t>
      </w:r>
      <w:r>
        <w:rPr>
          <w:color w:val="2F2F2F"/>
          <w:sz w:val="21"/>
        </w:rPr>
        <w:t>ejercicio de</w:t>
      </w:r>
      <w:r>
        <w:rPr>
          <w:color w:val="2F2F2F"/>
          <w:spacing w:val="-12"/>
          <w:sz w:val="21"/>
        </w:rPr>
        <w:t> </w:t>
      </w:r>
      <w:r>
        <w:rPr>
          <w:color w:val="2F2F2F"/>
          <w:sz w:val="21"/>
        </w:rPr>
        <w:t>su</w:t>
      </w:r>
      <w:r>
        <w:rPr>
          <w:color w:val="2F2F2F"/>
          <w:spacing w:val="-6"/>
          <w:sz w:val="21"/>
        </w:rPr>
        <w:t> </w:t>
      </w:r>
      <w:r>
        <w:rPr>
          <w:color w:val="2F2F2F"/>
          <w:sz w:val="21"/>
        </w:rPr>
        <w:t>competencia</w:t>
      </w:r>
      <w:r>
        <w:rPr>
          <w:color w:val="2F2F2F"/>
          <w:spacing w:val="14"/>
          <w:sz w:val="21"/>
        </w:rPr>
        <w:t> </w:t>
      </w:r>
      <w:r>
        <w:rPr>
          <w:color w:val="2F2F2F"/>
          <w:sz w:val="21"/>
        </w:rPr>
        <w:t>para</w:t>
      </w:r>
      <w:r>
        <w:rPr>
          <w:color w:val="2F2F2F"/>
          <w:spacing w:val="-2"/>
          <w:sz w:val="21"/>
        </w:rPr>
        <w:t> </w:t>
      </w:r>
      <w:r>
        <w:rPr>
          <w:color w:val="2F2F2F"/>
          <w:sz w:val="21"/>
        </w:rPr>
        <w:t>la</w:t>
      </w:r>
      <w:r>
        <w:rPr>
          <w:color w:val="2F2F2F"/>
          <w:spacing w:val="-15"/>
          <w:sz w:val="21"/>
        </w:rPr>
        <w:t> </w:t>
      </w:r>
      <w:r>
        <w:rPr>
          <w:color w:val="2F2F2F"/>
          <w:sz w:val="21"/>
        </w:rPr>
        <w:t>selección</w:t>
      </w:r>
      <w:r>
        <w:rPr>
          <w:color w:val="2F2F2F"/>
          <w:spacing w:val="8"/>
          <w:sz w:val="21"/>
        </w:rPr>
        <w:t> </w:t>
      </w:r>
      <w:r>
        <w:rPr>
          <w:color w:val="2F2F2F"/>
          <w:sz w:val="21"/>
        </w:rPr>
        <w:t>de</w:t>
      </w:r>
      <w:r>
        <w:rPr>
          <w:color w:val="2F2F2F"/>
          <w:spacing w:val="-8"/>
          <w:sz w:val="21"/>
        </w:rPr>
        <w:t> </w:t>
      </w:r>
      <w:r>
        <w:rPr>
          <w:color w:val="2F2F2F"/>
          <w:sz w:val="21"/>
        </w:rPr>
        <w:t>las</w:t>
      </w:r>
      <w:r>
        <w:rPr>
          <w:color w:val="2F2F2F"/>
          <w:spacing w:val="-5"/>
          <w:sz w:val="21"/>
        </w:rPr>
        <w:t> </w:t>
      </w:r>
      <w:r>
        <w:rPr>
          <w:color w:val="2F2F2F"/>
          <w:sz w:val="21"/>
        </w:rPr>
        <w:t>plazas</w:t>
      </w:r>
      <w:r>
        <w:rPr>
          <w:color w:val="2F2F2F"/>
          <w:spacing w:val="-4"/>
          <w:sz w:val="21"/>
        </w:rPr>
        <w:t> </w:t>
      </w:r>
      <w:r>
        <w:rPr>
          <w:color w:val="2F2F2F"/>
          <w:sz w:val="21"/>
        </w:rPr>
        <w:t>pertenecientes</w:t>
      </w:r>
      <w:r>
        <w:rPr>
          <w:color w:val="2F2F2F"/>
          <w:spacing w:val="-18"/>
          <w:sz w:val="21"/>
        </w:rPr>
        <w:t> </w:t>
      </w:r>
      <w:r>
        <w:rPr>
          <w:color w:val="2F2F2F"/>
          <w:sz w:val="21"/>
        </w:rPr>
        <w:t>a</w:t>
      </w:r>
      <w:r>
        <w:rPr>
          <w:color w:val="2F2F2F"/>
          <w:spacing w:val="-13"/>
          <w:sz w:val="21"/>
        </w:rPr>
        <w:t> </w:t>
      </w:r>
      <w:r>
        <w:rPr>
          <w:color w:val="2F2F2F"/>
          <w:sz w:val="19"/>
        </w:rPr>
        <w:t>la</w:t>
      </w:r>
      <w:r>
        <w:rPr>
          <w:color w:val="2F2F2F"/>
          <w:spacing w:val="-5"/>
          <w:sz w:val="19"/>
        </w:rPr>
        <w:t> </w:t>
      </w:r>
      <w:r>
        <w:rPr>
          <w:color w:val="2F2F2F"/>
          <w:sz w:val="21"/>
        </w:rPr>
        <w:t>Escala</w:t>
      </w:r>
      <w:r>
        <w:rPr>
          <w:color w:val="2F2F2F"/>
          <w:spacing w:val="-4"/>
          <w:sz w:val="21"/>
        </w:rPr>
        <w:t> </w:t>
      </w:r>
      <w:r>
        <w:rPr>
          <w:color w:val="2F2F2F"/>
          <w:sz w:val="21"/>
        </w:rPr>
        <w:t>Básica,</w:t>
      </w:r>
      <w:r>
        <w:rPr>
          <w:color w:val="2F2F2F"/>
          <w:spacing w:val="2"/>
          <w:sz w:val="21"/>
        </w:rPr>
        <w:t> </w:t>
      </w:r>
      <w:r>
        <w:rPr>
          <w:color w:val="2F2F2F"/>
          <w:sz w:val="21"/>
        </w:rPr>
        <w:t>Policía, Grupo C, Subgrupo Cl, de cada uno, según se detalla en</w:t>
      </w:r>
      <w:r>
        <w:rPr>
          <w:color w:val="2F2F2F"/>
          <w:spacing w:val="-18"/>
          <w:sz w:val="21"/>
        </w:rPr>
        <w:t> </w:t>
      </w:r>
      <w:r>
        <w:rPr>
          <w:color w:val="2F2F2F"/>
          <w:sz w:val="21"/>
        </w:rPr>
        <w:t>estas.</w:t>
      </w:r>
    </w:p>
    <w:p>
      <w:pPr>
        <w:pStyle w:val="BodyText"/>
        <w:spacing w:before="10"/>
        <w:rPr>
          <w:sz w:val="18"/>
        </w:rPr>
      </w:pPr>
    </w:p>
    <w:p>
      <w:pPr>
        <w:spacing w:line="252" w:lineRule="auto" w:before="1"/>
        <w:ind w:left="1083" w:right="1305" w:firstLine="343"/>
        <w:jc w:val="both"/>
        <w:rPr>
          <w:sz w:val="21"/>
        </w:rPr>
      </w:pPr>
      <w:r>
        <w:rPr>
          <w:color w:val="2F2F2F"/>
          <w:w w:val="105"/>
          <w:sz w:val="21"/>
        </w:rPr>
        <w:t>Son</w:t>
      </w:r>
      <w:r>
        <w:rPr>
          <w:color w:val="2F2F2F"/>
          <w:spacing w:val="-14"/>
          <w:w w:val="105"/>
          <w:sz w:val="21"/>
        </w:rPr>
        <w:t> </w:t>
      </w:r>
      <w:r>
        <w:rPr>
          <w:color w:val="2F2F2F"/>
          <w:w w:val="105"/>
          <w:sz w:val="21"/>
        </w:rPr>
        <w:t>de</w:t>
      </w:r>
      <w:r>
        <w:rPr>
          <w:color w:val="2F2F2F"/>
          <w:spacing w:val="-16"/>
          <w:w w:val="105"/>
          <w:sz w:val="21"/>
        </w:rPr>
        <w:t> </w:t>
      </w:r>
      <w:r>
        <w:rPr>
          <w:color w:val="2F2F2F"/>
          <w:w w:val="105"/>
          <w:sz w:val="21"/>
        </w:rPr>
        <w:t>aplicación</w:t>
      </w:r>
      <w:r>
        <w:rPr>
          <w:color w:val="2F2F2F"/>
          <w:spacing w:val="-9"/>
          <w:w w:val="105"/>
          <w:sz w:val="21"/>
        </w:rPr>
        <w:t> </w:t>
      </w:r>
      <w:r>
        <w:rPr>
          <w:color w:val="2F2F2F"/>
          <w:w w:val="105"/>
          <w:sz w:val="21"/>
        </w:rPr>
        <w:t>a</w:t>
      </w:r>
      <w:r>
        <w:rPr>
          <w:color w:val="2F2F2F"/>
          <w:spacing w:val="-11"/>
          <w:w w:val="105"/>
          <w:sz w:val="21"/>
        </w:rPr>
        <w:t> </w:t>
      </w:r>
      <w:r>
        <w:rPr>
          <w:color w:val="2F2F2F"/>
          <w:w w:val="105"/>
          <w:sz w:val="21"/>
        </w:rPr>
        <w:t>estas</w:t>
      </w:r>
      <w:r>
        <w:rPr>
          <w:color w:val="2F2F2F"/>
          <w:spacing w:val="-5"/>
          <w:w w:val="105"/>
          <w:sz w:val="21"/>
        </w:rPr>
        <w:t> </w:t>
      </w:r>
      <w:r>
        <w:rPr>
          <w:color w:val="2F2F2F"/>
          <w:w w:val="105"/>
          <w:sz w:val="21"/>
        </w:rPr>
        <w:t>bases</w:t>
      </w:r>
      <w:r>
        <w:rPr>
          <w:color w:val="2F2F2F"/>
          <w:spacing w:val="-13"/>
          <w:w w:val="105"/>
          <w:sz w:val="21"/>
        </w:rPr>
        <w:t> </w:t>
      </w:r>
      <w:r>
        <w:rPr>
          <w:color w:val="2F2F2F"/>
          <w:w w:val="105"/>
          <w:sz w:val="21"/>
        </w:rPr>
        <w:t>los</w:t>
      </w:r>
      <w:r>
        <w:rPr>
          <w:color w:val="2F2F2F"/>
          <w:spacing w:val="-15"/>
          <w:w w:val="105"/>
          <w:sz w:val="21"/>
        </w:rPr>
        <w:t> </w:t>
      </w:r>
      <w:r>
        <w:rPr>
          <w:color w:val="2F2F2F"/>
          <w:w w:val="105"/>
          <w:sz w:val="21"/>
        </w:rPr>
        <w:t>artículos</w:t>
      </w:r>
      <w:r>
        <w:rPr>
          <w:color w:val="2F2F2F"/>
          <w:spacing w:val="-5"/>
          <w:w w:val="105"/>
          <w:sz w:val="21"/>
        </w:rPr>
        <w:t> </w:t>
      </w:r>
      <w:r>
        <w:rPr>
          <w:color w:val="2F2F2F"/>
          <w:w w:val="105"/>
          <w:sz w:val="21"/>
        </w:rPr>
        <w:t>55</w:t>
      </w:r>
      <w:r>
        <w:rPr>
          <w:color w:val="2F2F2F"/>
          <w:spacing w:val="-9"/>
          <w:w w:val="105"/>
          <w:sz w:val="21"/>
        </w:rPr>
        <w:t> </w:t>
      </w:r>
      <w:r>
        <w:rPr>
          <w:color w:val="2F2F2F"/>
          <w:w w:val="105"/>
          <w:sz w:val="21"/>
        </w:rPr>
        <w:t>y</w:t>
      </w:r>
      <w:r>
        <w:rPr>
          <w:color w:val="2F2F2F"/>
          <w:spacing w:val="-16"/>
          <w:w w:val="105"/>
          <w:sz w:val="21"/>
        </w:rPr>
        <w:t> </w:t>
      </w:r>
      <w:r>
        <w:rPr>
          <w:color w:val="2F2F2F"/>
          <w:w w:val="105"/>
          <w:sz w:val="21"/>
        </w:rPr>
        <w:t>siguientes</w:t>
      </w:r>
      <w:r>
        <w:rPr>
          <w:color w:val="2F2F2F"/>
          <w:spacing w:val="-6"/>
          <w:w w:val="105"/>
          <w:sz w:val="21"/>
        </w:rPr>
        <w:t> </w:t>
      </w:r>
      <w:r>
        <w:rPr>
          <w:color w:val="2F2F2F"/>
          <w:w w:val="105"/>
          <w:sz w:val="21"/>
        </w:rPr>
        <w:t>del</w:t>
      </w:r>
      <w:r>
        <w:rPr>
          <w:color w:val="2F2F2F"/>
          <w:spacing w:val="-17"/>
          <w:w w:val="105"/>
          <w:sz w:val="21"/>
        </w:rPr>
        <w:t> </w:t>
      </w:r>
      <w:r>
        <w:rPr>
          <w:color w:val="2F2F2F"/>
          <w:w w:val="105"/>
          <w:sz w:val="21"/>
        </w:rPr>
        <w:t>texto</w:t>
      </w:r>
      <w:r>
        <w:rPr>
          <w:color w:val="2F2F2F"/>
          <w:spacing w:val="-8"/>
          <w:w w:val="105"/>
          <w:sz w:val="21"/>
        </w:rPr>
        <w:t> </w:t>
      </w:r>
      <w:r>
        <w:rPr>
          <w:color w:val="2F2F2F"/>
          <w:w w:val="105"/>
          <w:sz w:val="21"/>
        </w:rPr>
        <w:t>refundido de</w:t>
      </w:r>
      <w:r>
        <w:rPr>
          <w:color w:val="2F2F2F"/>
          <w:spacing w:val="-15"/>
          <w:w w:val="105"/>
          <w:sz w:val="21"/>
        </w:rPr>
        <w:t> </w:t>
      </w:r>
      <w:r>
        <w:rPr>
          <w:color w:val="2F2F2F"/>
          <w:w w:val="105"/>
          <w:sz w:val="21"/>
        </w:rPr>
        <w:t>la Ley</w:t>
      </w:r>
      <w:r>
        <w:rPr>
          <w:color w:val="2F2F2F"/>
          <w:spacing w:val="-21"/>
          <w:w w:val="105"/>
          <w:sz w:val="21"/>
        </w:rPr>
        <w:t> </w:t>
      </w:r>
      <w:r>
        <w:rPr>
          <w:color w:val="2F2F2F"/>
          <w:w w:val="105"/>
          <w:sz w:val="21"/>
        </w:rPr>
        <w:t>del</w:t>
      </w:r>
      <w:r>
        <w:rPr>
          <w:color w:val="2F2F2F"/>
          <w:spacing w:val="-21"/>
          <w:w w:val="105"/>
          <w:sz w:val="21"/>
        </w:rPr>
        <w:t> </w:t>
      </w:r>
      <w:r>
        <w:rPr>
          <w:color w:val="2F2F2F"/>
          <w:w w:val="105"/>
          <w:sz w:val="21"/>
        </w:rPr>
        <w:t>Estatuto</w:t>
      </w:r>
      <w:r>
        <w:rPr>
          <w:color w:val="2F2F2F"/>
          <w:spacing w:val="-19"/>
          <w:w w:val="105"/>
          <w:sz w:val="21"/>
        </w:rPr>
        <w:t> </w:t>
      </w:r>
      <w:r>
        <w:rPr>
          <w:color w:val="2F2F2F"/>
          <w:w w:val="105"/>
          <w:sz w:val="21"/>
        </w:rPr>
        <w:t>Básico</w:t>
      </w:r>
      <w:r>
        <w:rPr>
          <w:color w:val="2F2F2F"/>
          <w:spacing w:val="-18"/>
          <w:w w:val="105"/>
          <w:sz w:val="21"/>
        </w:rPr>
        <w:t> </w:t>
      </w:r>
      <w:r>
        <w:rPr>
          <w:color w:val="2F2F2F"/>
          <w:w w:val="105"/>
          <w:sz w:val="21"/>
        </w:rPr>
        <w:t>del</w:t>
      </w:r>
      <w:r>
        <w:rPr>
          <w:color w:val="2F2F2F"/>
          <w:spacing w:val="-25"/>
          <w:w w:val="105"/>
          <w:sz w:val="21"/>
        </w:rPr>
        <w:t> </w:t>
      </w:r>
      <w:r>
        <w:rPr>
          <w:color w:val="2F2F2F"/>
          <w:w w:val="105"/>
          <w:sz w:val="21"/>
        </w:rPr>
        <w:t>Empleado</w:t>
      </w:r>
      <w:r>
        <w:rPr>
          <w:color w:val="2F2F2F"/>
          <w:spacing w:val="-13"/>
          <w:w w:val="105"/>
          <w:sz w:val="21"/>
        </w:rPr>
        <w:t> </w:t>
      </w:r>
      <w:r>
        <w:rPr>
          <w:color w:val="2F2F2F"/>
          <w:w w:val="105"/>
          <w:sz w:val="21"/>
        </w:rPr>
        <w:t>Público,</w:t>
      </w:r>
      <w:r>
        <w:rPr>
          <w:color w:val="2F2F2F"/>
          <w:spacing w:val="-17"/>
          <w:w w:val="105"/>
          <w:sz w:val="21"/>
        </w:rPr>
        <w:t> </w:t>
      </w:r>
      <w:r>
        <w:rPr>
          <w:color w:val="2F2F2F"/>
          <w:w w:val="105"/>
          <w:sz w:val="21"/>
        </w:rPr>
        <w:t>aprobado</w:t>
      </w:r>
      <w:r>
        <w:rPr>
          <w:color w:val="2F2F2F"/>
          <w:spacing w:val="-21"/>
          <w:w w:val="105"/>
          <w:sz w:val="21"/>
        </w:rPr>
        <w:t> </w:t>
      </w:r>
      <w:r>
        <w:rPr>
          <w:color w:val="2F2F2F"/>
          <w:w w:val="105"/>
          <w:sz w:val="21"/>
        </w:rPr>
        <w:t>por</w:t>
      </w:r>
      <w:r>
        <w:rPr>
          <w:color w:val="2F2F2F"/>
          <w:spacing w:val="-23"/>
          <w:w w:val="105"/>
          <w:sz w:val="21"/>
        </w:rPr>
        <w:t> </w:t>
      </w:r>
      <w:r>
        <w:rPr>
          <w:color w:val="2F2F2F"/>
          <w:w w:val="105"/>
          <w:sz w:val="21"/>
        </w:rPr>
        <w:t>el</w:t>
      </w:r>
      <w:r>
        <w:rPr>
          <w:color w:val="2F2F2F"/>
          <w:spacing w:val="-22"/>
          <w:w w:val="105"/>
          <w:sz w:val="21"/>
        </w:rPr>
        <w:t> </w:t>
      </w:r>
      <w:r>
        <w:rPr>
          <w:color w:val="2F2F2F"/>
          <w:w w:val="105"/>
          <w:sz w:val="21"/>
        </w:rPr>
        <w:t>Real</w:t>
      </w:r>
      <w:r>
        <w:rPr>
          <w:color w:val="2F2F2F"/>
          <w:spacing w:val="-21"/>
          <w:w w:val="105"/>
          <w:sz w:val="21"/>
        </w:rPr>
        <w:t> </w:t>
      </w:r>
      <w:r>
        <w:rPr>
          <w:color w:val="2F2F2F"/>
          <w:w w:val="105"/>
          <w:sz w:val="21"/>
        </w:rPr>
        <w:t>Decreto</w:t>
      </w:r>
      <w:r>
        <w:rPr>
          <w:color w:val="2F2F2F"/>
          <w:spacing w:val="-18"/>
          <w:w w:val="105"/>
          <w:sz w:val="21"/>
        </w:rPr>
        <w:t> </w:t>
      </w:r>
      <w:r>
        <w:rPr>
          <w:color w:val="2F2F2F"/>
          <w:w w:val="105"/>
          <w:sz w:val="21"/>
        </w:rPr>
        <w:t>Legislativo 5/2015, de 30 de octubre; el Capítulo I del Título IV de la Ley 6/1997, de 4 de julio, de Coordinación de Policías Locales de Canarias, y su disposición adicional quinta; artículos</w:t>
      </w:r>
      <w:r>
        <w:rPr>
          <w:color w:val="2F2F2F"/>
          <w:spacing w:val="-16"/>
          <w:w w:val="105"/>
          <w:sz w:val="21"/>
        </w:rPr>
        <w:t> </w:t>
      </w:r>
      <w:r>
        <w:rPr>
          <w:color w:val="2F2F2F"/>
          <w:w w:val="105"/>
          <w:sz w:val="21"/>
        </w:rPr>
        <w:t>71</w:t>
      </w:r>
      <w:r>
        <w:rPr>
          <w:color w:val="2F2F2F"/>
          <w:spacing w:val="-20"/>
          <w:w w:val="105"/>
          <w:sz w:val="21"/>
        </w:rPr>
        <w:t> </w:t>
      </w:r>
      <w:r>
        <w:rPr>
          <w:color w:val="2F2F2F"/>
          <w:w w:val="105"/>
          <w:sz w:val="21"/>
        </w:rPr>
        <w:t>y</w:t>
      </w:r>
      <w:r>
        <w:rPr>
          <w:color w:val="2F2F2F"/>
          <w:spacing w:val="-30"/>
          <w:w w:val="105"/>
          <w:sz w:val="21"/>
        </w:rPr>
        <w:t> </w:t>
      </w:r>
      <w:r>
        <w:rPr>
          <w:color w:val="2F2F2F"/>
          <w:w w:val="105"/>
          <w:sz w:val="21"/>
        </w:rPr>
        <w:t>siguientes</w:t>
      </w:r>
      <w:r>
        <w:rPr>
          <w:color w:val="2F2F2F"/>
          <w:spacing w:val="-18"/>
          <w:w w:val="105"/>
          <w:sz w:val="21"/>
        </w:rPr>
        <w:t> </w:t>
      </w:r>
      <w:r>
        <w:rPr>
          <w:color w:val="2F2F2F"/>
          <w:w w:val="105"/>
          <w:sz w:val="21"/>
        </w:rPr>
        <w:t>de</w:t>
      </w:r>
      <w:r>
        <w:rPr>
          <w:color w:val="2F2F2F"/>
          <w:spacing w:val="-26"/>
          <w:w w:val="105"/>
          <w:sz w:val="21"/>
        </w:rPr>
        <w:t> </w:t>
      </w:r>
      <w:r>
        <w:rPr>
          <w:color w:val="2F2F2F"/>
          <w:w w:val="105"/>
          <w:sz w:val="21"/>
        </w:rPr>
        <w:t>la</w:t>
      </w:r>
      <w:r>
        <w:rPr>
          <w:color w:val="2F2F2F"/>
          <w:spacing w:val="-22"/>
          <w:w w:val="105"/>
          <w:sz w:val="21"/>
        </w:rPr>
        <w:t> </w:t>
      </w:r>
      <w:r>
        <w:rPr>
          <w:color w:val="2F2F2F"/>
          <w:w w:val="105"/>
          <w:sz w:val="21"/>
        </w:rPr>
        <w:t>Ley</w:t>
      </w:r>
      <w:r>
        <w:rPr>
          <w:color w:val="2F2F2F"/>
          <w:spacing w:val="-25"/>
          <w:w w:val="105"/>
          <w:sz w:val="21"/>
        </w:rPr>
        <w:t> </w:t>
      </w:r>
      <w:r>
        <w:rPr>
          <w:color w:val="2F2F2F"/>
          <w:w w:val="105"/>
          <w:sz w:val="21"/>
        </w:rPr>
        <w:t>2/1987,</w:t>
      </w:r>
      <w:r>
        <w:rPr>
          <w:color w:val="2F2F2F"/>
          <w:spacing w:val="-22"/>
          <w:w w:val="105"/>
          <w:sz w:val="21"/>
        </w:rPr>
        <w:t> </w:t>
      </w:r>
      <w:r>
        <w:rPr>
          <w:color w:val="2F2F2F"/>
          <w:w w:val="105"/>
          <w:sz w:val="21"/>
        </w:rPr>
        <w:t>de</w:t>
      </w:r>
      <w:r>
        <w:rPr>
          <w:color w:val="2F2F2F"/>
          <w:spacing w:val="-25"/>
          <w:w w:val="105"/>
          <w:sz w:val="21"/>
        </w:rPr>
        <w:t> </w:t>
      </w:r>
      <w:r>
        <w:rPr>
          <w:color w:val="2F2F2F"/>
          <w:w w:val="105"/>
          <w:sz w:val="21"/>
        </w:rPr>
        <w:t>30</w:t>
      </w:r>
      <w:r>
        <w:rPr>
          <w:color w:val="2F2F2F"/>
          <w:spacing w:val="-24"/>
          <w:w w:val="105"/>
          <w:sz w:val="21"/>
        </w:rPr>
        <w:t> </w:t>
      </w:r>
      <w:r>
        <w:rPr>
          <w:color w:val="2F2F2F"/>
          <w:w w:val="105"/>
          <w:sz w:val="21"/>
        </w:rPr>
        <w:t>de</w:t>
      </w:r>
      <w:r>
        <w:rPr>
          <w:color w:val="2F2F2F"/>
          <w:spacing w:val="-23"/>
          <w:w w:val="105"/>
          <w:sz w:val="21"/>
        </w:rPr>
        <w:t> </w:t>
      </w:r>
      <w:r>
        <w:rPr>
          <w:color w:val="2F2F2F"/>
          <w:w w:val="105"/>
          <w:sz w:val="21"/>
        </w:rPr>
        <w:t>marzo,</w:t>
      </w:r>
      <w:r>
        <w:rPr>
          <w:color w:val="2F2F2F"/>
          <w:spacing w:val="-18"/>
          <w:w w:val="105"/>
          <w:sz w:val="21"/>
        </w:rPr>
        <w:t> </w:t>
      </w:r>
      <w:r>
        <w:rPr>
          <w:color w:val="2F2F2F"/>
          <w:w w:val="105"/>
          <w:sz w:val="21"/>
        </w:rPr>
        <w:t>de</w:t>
      </w:r>
      <w:r>
        <w:rPr>
          <w:color w:val="2F2F2F"/>
          <w:spacing w:val="-23"/>
          <w:w w:val="105"/>
          <w:sz w:val="21"/>
        </w:rPr>
        <w:t> </w:t>
      </w:r>
      <w:r>
        <w:rPr>
          <w:color w:val="2F2F2F"/>
          <w:w w:val="105"/>
          <w:sz w:val="21"/>
        </w:rPr>
        <w:t>la</w:t>
      </w:r>
      <w:r>
        <w:rPr>
          <w:color w:val="2F2F2F"/>
          <w:spacing w:val="-25"/>
          <w:w w:val="105"/>
          <w:sz w:val="21"/>
        </w:rPr>
        <w:t> </w:t>
      </w:r>
      <w:r>
        <w:rPr>
          <w:color w:val="2F2F2F"/>
          <w:w w:val="105"/>
          <w:sz w:val="21"/>
        </w:rPr>
        <w:t>Función</w:t>
      </w:r>
      <w:r>
        <w:rPr>
          <w:color w:val="2F2F2F"/>
          <w:spacing w:val="-18"/>
          <w:w w:val="105"/>
          <w:sz w:val="21"/>
        </w:rPr>
        <w:t> </w:t>
      </w:r>
      <w:r>
        <w:rPr>
          <w:color w:val="2F2F2F"/>
          <w:w w:val="105"/>
          <w:sz w:val="21"/>
        </w:rPr>
        <w:t>Pública</w:t>
      </w:r>
      <w:r>
        <w:rPr>
          <w:color w:val="2F2F2F"/>
          <w:spacing w:val="-22"/>
          <w:w w:val="105"/>
          <w:sz w:val="21"/>
        </w:rPr>
        <w:t> </w:t>
      </w:r>
      <w:r>
        <w:rPr>
          <w:color w:val="2F2F2F"/>
          <w:w w:val="105"/>
          <w:sz w:val="21"/>
        </w:rPr>
        <w:t>Canaria; el</w:t>
      </w:r>
      <w:r>
        <w:rPr>
          <w:color w:val="2F2F2F"/>
          <w:spacing w:val="-13"/>
          <w:w w:val="105"/>
          <w:sz w:val="21"/>
        </w:rPr>
        <w:t> </w:t>
      </w:r>
      <w:r>
        <w:rPr>
          <w:color w:val="2F2F2F"/>
          <w:w w:val="105"/>
          <w:sz w:val="21"/>
        </w:rPr>
        <w:t>Decreto</w:t>
      </w:r>
      <w:r>
        <w:rPr>
          <w:color w:val="2F2F2F"/>
          <w:spacing w:val="-7"/>
          <w:w w:val="105"/>
          <w:sz w:val="21"/>
        </w:rPr>
        <w:t> </w:t>
      </w:r>
      <w:r>
        <w:rPr>
          <w:color w:val="2F2F2F"/>
          <w:w w:val="105"/>
          <w:sz w:val="21"/>
        </w:rPr>
        <w:t>178/2006,</w:t>
      </w:r>
      <w:r>
        <w:rPr>
          <w:color w:val="2F2F2F"/>
          <w:spacing w:val="-2"/>
          <w:w w:val="105"/>
          <w:sz w:val="21"/>
        </w:rPr>
        <w:t> </w:t>
      </w:r>
      <w:r>
        <w:rPr>
          <w:color w:val="2F2F2F"/>
          <w:w w:val="105"/>
          <w:sz w:val="21"/>
        </w:rPr>
        <w:t>de</w:t>
      </w:r>
      <w:r>
        <w:rPr>
          <w:color w:val="2F2F2F"/>
          <w:spacing w:val="-18"/>
          <w:w w:val="105"/>
          <w:sz w:val="21"/>
        </w:rPr>
        <w:t> </w:t>
      </w:r>
      <w:r>
        <w:rPr>
          <w:color w:val="2F2F2F"/>
          <w:w w:val="105"/>
          <w:sz w:val="21"/>
        </w:rPr>
        <w:t>5</w:t>
      </w:r>
      <w:r>
        <w:rPr>
          <w:color w:val="2F2F2F"/>
          <w:spacing w:val="-8"/>
          <w:w w:val="105"/>
          <w:sz w:val="21"/>
        </w:rPr>
        <w:t> </w:t>
      </w:r>
      <w:r>
        <w:rPr>
          <w:color w:val="2F2F2F"/>
          <w:w w:val="105"/>
          <w:sz w:val="21"/>
        </w:rPr>
        <w:t>de</w:t>
      </w:r>
      <w:r>
        <w:rPr>
          <w:color w:val="2F2F2F"/>
          <w:spacing w:val="-15"/>
          <w:w w:val="105"/>
          <w:sz w:val="21"/>
        </w:rPr>
        <w:t> </w:t>
      </w:r>
      <w:r>
        <w:rPr>
          <w:color w:val="2F2F2F"/>
          <w:w w:val="105"/>
          <w:sz w:val="21"/>
        </w:rPr>
        <w:t>diciembre,</w:t>
      </w:r>
      <w:r>
        <w:rPr>
          <w:color w:val="2F2F2F"/>
          <w:spacing w:val="-7"/>
          <w:w w:val="105"/>
          <w:sz w:val="21"/>
        </w:rPr>
        <w:t> </w:t>
      </w:r>
      <w:r>
        <w:rPr>
          <w:color w:val="2F2F2F"/>
          <w:w w:val="105"/>
          <w:sz w:val="21"/>
        </w:rPr>
        <w:t>por</w:t>
      </w:r>
      <w:r>
        <w:rPr>
          <w:color w:val="2F2F2F"/>
          <w:spacing w:val="-13"/>
          <w:w w:val="105"/>
          <w:sz w:val="21"/>
        </w:rPr>
        <w:t> </w:t>
      </w:r>
      <w:r>
        <w:rPr>
          <w:color w:val="2F2F2F"/>
          <w:w w:val="105"/>
          <w:sz w:val="21"/>
        </w:rPr>
        <w:t>el</w:t>
      </w:r>
      <w:r>
        <w:rPr>
          <w:color w:val="2F2F2F"/>
          <w:spacing w:val="-16"/>
          <w:w w:val="105"/>
          <w:sz w:val="21"/>
        </w:rPr>
        <w:t> </w:t>
      </w:r>
      <w:r>
        <w:rPr>
          <w:color w:val="2F2F2F"/>
          <w:w w:val="105"/>
          <w:sz w:val="21"/>
        </w:rPr>
        <w:t>que</w:t>
      </w:r>
      <w:r>
        <w:rPr>
          <w:color w:val="2F2F2F"/>
          <w:spacing w:val="-13"/>
          <w:w w:val="105"/>
          <w:sz w:val="21"/>
        </w:rPr>
        <w:t> </w:t>
      </w:r>
      <w:r>
        <w:rPr>
          <w:color w:val="2F2F2F"/>
          <w:w w:val="105"/>
          <w:sz w:val="21"/>
        </w:rPr>
        <w:t>se</w:t>
      </w:r>
      <w:r>
        <w:rPr>
          <w:color w:val="2F2F2F"/>
          <w:spacing w:val="-16"/>
          <w:w w:val="105"/>
          <w:sz w:val="21"/>
        </w:rPr>
        <w:t> </w:t>
      </w:r>
      <w:r>
        <w:rPr>
          <w:color w:val="2F2F2F"/>
          <w:w w:val="105"/>
          <w:sz w:val="21"/>
        </w:rPr>
        <w:t>establecen</w:t>
      </w:r>
      <w:r>
        <w:rPr>
          <w:color w:val="2F2F2F"/>
          <w:spacing w:val="-11"/>
          <w:w w:val="105"/>
          <w:sz w:val="21"/>
        </w:rPr>
        <w:t> </w:t>
      </w:r>
      <w:r>
        <w:rPr>
          <w:color w:val="2F2F2F"/>
          <w:w w:val="105"/>
          <w:sz w:val="21"/>
        </w:rPr>
        <w:t>las</w:t>
      </w:r>
      <w:r>
        <w:rPr>
          <w:color w:val="2F2F2F"/>
          <w:spacing w:val="-13"/>
          <w:w w:val="105"/>
          <w:sz w:val="21"/>
        </w:rPr>
        <w:t> </w:t>
      </w:r>
      <w:r>
        <w:rPr>
          <w:color w:val="2F2F2F"/>
          <w:w w:val="105"/>
          <w:sz w:val="21"/>
        </w:rPr>
        <w:t>condiciones</w:t>
      </w:r>
      <w:r>
        <w:rPr>
          <w:color w:val="2F2F2F"/>
          <w:spacing w:val="-6"/>
          <w:w w:val="105"/>
          <w:sz w:val="21"/>
        </w:rPr>
        <w:t> </w:t>
      </w:r>
      <w:r>
        <w:rPr>
          <w:color w:val="2F2F2F"/>
          <w:w w:val="105"/>
          <w:sz w:val="21"/>
        </w:rPr>
        <w:t>básicas de</w:t>
      </w:r>
      <w:r>
        <w:rPr>
          <w:color w:val="2F2F2F"/>
          <w:spacing w:val="-21"/>
          <w:w w:val="105"/>
          <w:sz w:val="21"/>
        </w:rPr>
        <w:t> </w:t>
      </w:r>
      <w:r>
        <w:rPr>
          <w:color w:val="2F2F2F"/>
          <w:w w:val="105"/>
          <w:sz w:val="21"/>
        </w:rPr>
        <w:t>acceso,</w:t>
      </w:r>
      <w:r>
        <w:rPr>
          <w:color w:val="2F2F2F"/>
          <w:spacing w:val="-13"/>
          <w:w w:val="105"/>
          <w:sz w:val="21"/>
        </w:rPr>
        <w:t> </w:t>
      </w:r>
      <w:r>
        <w:rPr>
          <w:color w:val="2F2F2F"/>
          <w:w w:val="105"/>
          <w:sz w:val="21"/>
        </w:rPr>
        <w:t>promoción</w:t>
      </w:r>
      <w:r>
        <w:rPr>
          <w:color w:val="2F2F2F"/>
          <w:spacing w:val="-11"/>
          <w:w w:val="105"/>
          <w:sz w:val="21"/>
        </w:rPr>
        <w:t> </w:t>
      </w:r>
      <w:r>
        <w:rPr>
          <w:color w:val="2F2F2F"/>
          <w:w w:val="105"/>
          <w:sz w:val="21"/>
        </w:rPr>
        <w:t>y</w:t>
      </w:r>
      <w:r>
        <w:rPr>
          <w:color w:val="2F2F2F"/>
          <w:spacing w:val="-19"/>
          <w:w w:val="105"/>
          <w:sz w:val="21"/>
        </w:rPr>
        <w:t> </w:t>
      </w:r>
      <w:r>
        <w:rPr>
          <w:color w:val="2F2F2F"/>
          <w:w w:val="105"/>
          <w:sz w:val="21"/>
        </w:rPr>
        <w:t>movilidad</w:t>
      </w:r>
      <w:r>
        <w:rPr>
          <w:color w:val="2F2F2F"/>
          <w:spacing w:val="-12"/>
          <w:w w:val="105"/>
          <w:sz w:val="21"/>
        </w:rPr>
        <w:t> </w:t>
      </w:r>
      <w:r>
        <w:rPr>
          <w:color w:val="2F2F2F"/>
          <w:w w:val="105"/>
          <w:sz w:val="21"/>
        </w:rPr>
        <w:t>de</w:t>
      </w:r>
      <w:r>
        <w:rPr>
          <w:color w:val="2F2F2F"/>
          <w:spacing w:val="-21"/>
          <w:w w:val="105"/>
          <w:sz w:val="21"/>
        </w:rPr>
        <w:t> </w:t>
      </w:r>
      <w:r>
        <w:rPr>
          <w:color w:val="2F2F2F"/>
          <w:w w:val="105"/>
          <w:sz w:val="21"/>
        </w:rPr>
        <w:t>los</w:t>
      </w:r>
      <w:r>
        <w:rPr>
          <w:color w:val="2F2F2F"/>
          <w:spacing w:val="-21"/>
          <w:w w:val="105"/>
          <w:sz w:val="21"/>
        </w:rPr>
        <w:t> </w:t>
      </w:r>
      <w:r>
        <w:rPr>
          <w:color w:val="2F2F2F"/>
          <w:w w:val="105"/>
          <w:sz w:val="21"/>
        </w:rPr>
        <w:t>miembros</w:t>
      </w:r>
      <w:r>
        <w:rPr>
          <w:color w:val="2F2F2F"/>
          <w:spacing w:val="-11"/>
          <w:w w:val="105"/>
          <w:sz w:val="21"/>
        </w:rPr>
        <w:t> </w:t>
      </w:r>
      <w:r>
        <w:rPr>
          <w:color w:val="2F2F2F"/>
          <w:w w:val="105"/>
          <w:sz w:val="21"/>
        </w:rPr>
        <w:t>de</w:t>
      </w:r>
      <w:r>
        <w:rPr>
          <w:color w:val="2F2F2F"/>
          <w:spacing w:val="-20"/>
          <w:w w:val="105"/>
          <w:sz w:val="21"/>
        </w:rPr>
        <w:t> </w:t>
      </w:r>
      <w:r>
        <w:rPr>
          <w:color w:val="2F2F2F"/>
          <w:w w:val="105"/>
          <w:sz w:val="21"/>
        </w:rPr>
        <w:t>los</w:t>
      </w:r>
      <w:r>
        <w:rPr>
          <w:color w:val="2F2F2F"/>
          <w:spacing w:val="-19"/>
          <w:w w:val="105"/>
          <w:sz w:val="21"/>
        </w:rPr>
        <w:t> </w:t>
      </w:r>
      <w:r>
        <w:rPr>
          <w:color w:val="2F2F2F"/>
          <w:w w:val="105"/>
          <w:sz w:val="21"/>
        </w:rPr>
        <w:t>Cuerpos</w:t>
      </w:r>
      <w:r>
        <w:rPr>
          <w:color w:val="2F2F2F"/>
          <w:spacing w:val="-11"/>
          <w:w w:val="105"/>
          <w:sz w:val="21"/>
        </w:rPr>
        <w:t> </w:t>
      </w:r>
      <w:r>
        <w:rPr>
          <w:color w:val="2F2F2F"/>
          <w:w w:val="105"/>
          <w:sz w:val="21"/>
        </w:rPr>
        <w:t>de</w:t>
      </w:r>
      <w:r>
        <w:rPr>
          <w:color w:val="2F2F2F"/>
          <w:spacing w:val="-20"/>
          <w:w w:val="105"/>
          <w:sz w:val="21"/>
        </w:rPr>
        <w:t> </w:t>
      </w:r>
      <w:r>
        <w:rPr>
          <w:color w:val="2F2F2F"/>
          <w:w w:val="105"/>
          <w:sz w:val="21"/>
        </w:rPr>
        <w:t>la</w:t>
      </w:r>
      <w:r>
        <w:rPr>
          <w:color w:val="2F2F2F"/>
          <w:spacing w:val="-19"/>
          <w:w w:val="105"/>
          <w:sz w:val="21"/>
        </w:rPr>
        <w:t> </w:t>
      </w:r>
      <w:r>
        <w:rPr>
          <w:color w:val="2F2F2F"/>
          <w:w w:val="105"/>
          <w:sz w:val="21"/>
        </w:rPr>
        <w:t>Policía</w:t>
      </w:r>
      <w:r>
        <w:rPr>
          <w:color w:val="2F2F2F"/>
          <w:spacing w:val="-9"/>
          <w:w w:val="105"/>
          <w:sz w:val="21"/>
        </w:rPr>
        <w:t> </w:t>
      </w:r>
      <w:r>
        <w:rPr>
          <w:color w:val="2F2F2F"/>
          <w:w w:val="105"/>
          <w:sz w:val="21"/>
        </w:rPr>
        <w:t>Local</w:t>
      </w:r>
      <w:r>
        <w:rPr>
          <w:color w:val="2F2F2F"/>
          <w:spacing w:val="-18"/>
          <w:w w:val="105"/>
          <w:sz w:val="21"/>
        </w:rPr>
        <w:t> </w:t>
      </w:r>
      <w:r>
        <w:rPr>
          <w:color w:val="2F2F2F"/>
          <w:w w:val="105"/>
          <w:sz w:val="21"/>
        </w:rPr>
        <w:t>de Canarias; la Orden de 24 de marzo de 2008, de la Consejería de Presidencia, Justicia y Seguridad,</w:t>
      </w:r>
      <w:r>
        <w:rPr>
          <w:color w:val="2F2F2F"/>
          <w:spacing w:val="-10"/>
          <w:w w:val="105"/>
          <w:sz w:val="21"/>
        </w:rPr>
        <w:t> </w:t>
      </w:r>
      <w:r>
        <w:rPr>
          <w:color w:val="2F2F2F"/>
          <w:w w:val="105"/>
          <w:sz w:val="21"/>
        </w:rPr>
        <w:t>por</w:t>
      </w:r>
      <w:r>
        <w:rPr>
          <w:color w:val="2F2F2F"/>
          <w:spacing w:val="-21"/>
          <w:w w:val="105"/>
          <w:sz w:val="21"/>
        </w:rPr>
        <w:t> </w:t>
      </w:r>
      <w:r>
        <w:rPr>
          <w:color w:val="2F2F2F"/>
          <w:w w:val="105"/>
          <w:sz w:val="21"/>
        </w:rPr>
        <w:t>la</w:t>
      </w:r>
      <w:r>
        <w:rPr>
          <w:color w:val="2F2F2F"/>
          <w:spacing w:val="-18"/>
          <w:w w:val="105"/>
          <w:sz w:val="21"/>
        </w:rPr>
        <w:t> </w:t>
      </w:r>
      <w:r>
        <w:rPr>
          <w:color w:val="2F2F2F"/>
          <w:w w:val="105"/>
          <w:sz w:val="21"/>
        </w:rPr>
        <w:t>que</w:t>
      </w:r>
      <w:r>
        <w:rPr>
          <w:color w:val="2F2F2F"/>
          <w:spacing w:val="-25"/>
          <w:w w:val="105"/>
          <w:sz w:val="21"/>
        </w:rPr>
        <w:t> </w:t>
      </w:r>
      <w:r>
        <w:rPr>
          <w:color w:val="2F2F2F"/>
          <w:w w:val="105"/>
          <w:sz w:val="21"/>
        </w:rPr>
        <w:t>se</w:t>
      </w:r>
      <w:r>
        <w:rPr>
          <w:color w:val="2F2F2F"/>
          <w:spacing w:val="-25"/>
          <w:w w:val="105"/>
          <w:sz w:val="21"/>
        </w:rPr>
        <w:t> </w:t>
      </w:r>
      <w:r>
        <w:rPr>
          <w:color w:val="2F2F2F"/>
          <w:w w:val="105"/>
          <w:sz w:val="21"/>
        </w:rPr>
        <w:t>desarrolla</w:t>
      </w:r>
      <w:r>
        <w:rPr>
          <w:color w:val="2F2F2F"/>
          <w:spacing w:val="-10"/>
          <w:w w:val="105"/>
          <w:sz w:val="21"/>
        </w:rPr>
        <w:t> </w:t>
      </w:r>
      <w:r>
        <w:rPr>
          <w:color w:val="2F2F2F"/>
          <w:w w:val="105"/>
          <w:sz w:val="21"/>
        </w:rPr>
        <w:t>el</w:t>
      </w:r>
      <w:r>
        <w:rPr>
          <w:color w:val="2F2F2F"/>
          <w:spacing w:val="-18"/>
          <w:w w:val="105"/>
          <w:sz w:val="21"/>
        </w:rPr>
        <w:t> </w:t>
      </w:r>
      <w:r>
        <w:rPr>
          <w:color w:val="2F2F2F"/>
          <w:w w:val="105"/>
          <w:sz w:val="21"/>
        </w:rPr>
        <w:t>Decreto</w:t>
      </w:r>
      <w:r>
        <w:rPr>
          <w:color w:val="2F2F2F"/>
          <w:spacing w:val="-14"/>
          <w:w w:val="105"/>
          <w:sz w:val="21"/>
        </w:rPr>
        <w:t> </w:t>
      </w:r>
      <w:r>
        <w:rPr>
          <w:color w:val="2F2F2F"/>
          <w:w w:val="105"/>
          <w:sz w:val="21"/>
        </w:rPr>
        <w:t>178/2006,</w:t>
      </w:r>
      <w:r>
        <w:rPr>
          <w:color w:val="2F2F2F"/>
          <w:spacing w:val="-11"/>
          <w:w w:val="105"/>
          <w:sz w:val="21"/>
        </w:rPr>
        <w:t> </w:t>
      </w:r>
      <w:r>
        <w:rPr>
          <w:color w:val="2F2F2F"/>
          <w:w w:val="105"/>
          <w:sz w:val="21"/>
        </w:rPr>
        <w:t>de</w:t>
      </w:r>
      <w:r>
        <w:rPr>
          <w:color w:val="2F2F2F"/>
          <w:spacing w:val="-23"/>
          <w:w w:val="105"/>
          <w:sz w:val="21"/>
        </w:rPr>
        <w:t> </w:t>
      </w:r>
      <w:r>
        <w:rPr>
          <w:color w:val="2F2F2F"/>
          <w:w w:val="105"/>
          <w:sz w:val="21"/>
        </w:rPr>
        <w:t>5</w:t>
      </w:r>
      <w:r>
        <w:rPr>
          <w:color w:val="2F2F2F"/>
          <w:spacing w:val="-21"/>
          <w:w w:val="105"/>
          <w:sz w:val="21"/>
        </w:rPr>
        <w:t> </w:t>
      </w:r>
      <w:r>
        <w:rPr>
          <w:color w:val="2F2F2F"/>
          <w:w w:val="105"/>
          <w:sz w:val="21"/>
        </w:rPr>
        <w:t>de</w:t>
      </w:r>
      <w:r>
        <w:rPr>
          <w:color w:val="2F2F2F"/>
          <w:spacing w:val="-21"/>
          <w:w w:val="105"/>
          <w:sz w:val="21"/>
        </w:rPr>
        <w:t> </w:t>
      </w:r>
      <w:r>
        <w:rPr>
          <w:color w:val="2F2F2F"/>
          <w:w w:val="105"/>
          <w:sz w:val="21"/>
        </w:rPr>
        <w:t>diciembre,</w:t>
      </w:r>
      <w:r>
        <w:rPr>
          <w:color w:val="2F2F2F"/>
          <w:spacing w:val="-15"/>
          <w:w w:val="105"/>
          <w:sz w:val="21"/>
        </w:rPr>
        <w:t> </w:t>
      </w:r>
      <w:r>
        <w:rPr>
          <w:color w:val="2F2F2F"/>
          <w:w w:val="105"/>
          <w:sz w:val="21"/>
        </w:rPr>
        <w:t>que</w:t>
      </w:r>
      <w:r>
        <w:rPr>
          <w:color w:val="2F2F2F"/>
          <w:spacing w:val="-16"/>
          <w:w w:val="105"/>
          <w:sz w:val="21"/>
        </w:rPr>
        <w:t> </w:t>
      </w:r>
      <w:r>
        <w:rPr>
          <w:color w:val="2F2F2F"/>
          <w:w w:val="105"/>
          <w:sz w:val="21"/>
        </w:rPr>
        <w:t>establece las</w:t>
      </w:r>
      <w:r>
        <w:rPr>
          <w:color w:val="2F2F2F"/>
          <w:spacing w:val="-33"/>
          <w:w w:val="105"/>
          <w:sz w:val="21"/>
        </w:rPr>
        <w:t> </w:t>
      </w:r>
      <w:r>
        <w:rPr>
          <w:color w:val="2F2F2F"/>
          <w:w w:val="105"/>
          <w:sz w:val="21"/>
        </w:rPr>
        <w:t>condiciones</w:t>
      </w:r>
      <w:r>
        <w:rPr>
          <w:color w:val="2F2F2F"/>
          <w:spacing w:val="-24"/>
          <w:w w:val="105"/>
          <w:sz w:val="21"/>
        </w:rPr>
        <w:t> </w:t>
      </w:r>
      <w:r>
        <w:rPr>
          <w:color w:val="2F2F2F"/>
          <w:w w:val="105"/>
          <w:sz w:val="21"/>
        </w:rPr>
        <w:t>básicas</w:t>
      </w:r>
      <w:r>
        <w:rPr>
          <w:color w:val="2F2F2F"/>
          <w:spacing w:val="-27"/>
          <w:w w:val="105"/>
          <w:sz w:val="21"/>
        </w:rPr>
        <w:t> </w:t>
      </w:r>
      <w:r>
        <w:rPr>
          <w:color w:val="2F2F2F"/>
          <w:w w:val="105"/>
          <w:sz w:val="21"/>
        </w:rPr>
        <w:t>de</w:t>
      </w:r>
      <w:r>
        <w:rPr>
          <w:color w:val="2F2F2F"/>
          <w:spacing w:val="-33"/>
          <w:w w:val="105"/>
          <w:sz w:val="21"/>
        </w:rPr>
        <w:t> </w:t>
      </w:r>
      <w:r>
        <w:rPr>
          <w:color w:val="2F2F2F"/>
          <w:w w:val="105"/>
          <w:sz w:val="21"/>
        </w:rPr>
        <w:t>acceso,</w:t>
      </w:r>
      <w:r>
        <w:rPr>
          <w:color w:val="2F2F2F"/>
          <w:spacing w:val="-27"/>
          <w:w w:val="105"/>
          <w:sz w:val="21"/>
        </w:rPr>
        <w:t> </w:t>
      </w:r>
      <w:r>
        <w:rPr>
          <w:color w:val="2F2F2F"/>
          <w:w w:val="105"/>
          <w:sz w:val="21"/>
        </w:rPr>
        <w:t>promoción</w:t>
      </w:r>
      <w:r>
        <w:rPr>
          <w:color w:val="2F2F2F"/>
          <w:spacing w:val="-22"/>
          <w:w w:val="105"/>
          <w:sz w:val="21"/>
        </w:rPr>
        <w:t> </w:t>
      </w:r>
      <w:r>
        <w:rPr>
          <w:color w:val="2F2F2F"/>
          <w:w w:val="105"/>
          <w:sz w:val="21"/>
        </w:rPr>
        <w:t>y</w:t>
      </w:r>
      <w:r>
        <w:rPr>
          <w:color w:val="2F2F2F"/>
          <w:spacing w:val="-32"/>
          <w:w w:val="105"/>
          <w:sz w:val="21"/>
        </w:rPr>
        <w:t> </w:t>
      </w:r>
      <w:r>
        <w:rPr>
          <w:color w:val="2F2F2F"/>
          <w:w w:val="105"/>
          <w:sz w:val="21"/>
        </w:rPr>
        <w:t>movilidad</w:t>
      </w:r>
      <w:r>
        <w:rPr>
          <w:color w:val="2F2F2F"/>
          <w:spacing w:val="-25"/>
          <w:w w:val="105"/>
          <w:sz w:val="21"/>
        </w:rPr>
        <w:t> </w:t>
      </w:r>
      <w:r>
        <w:rPr>
          <w:color w:val="2F2F2F"/>
          <w:w w:val="105"/>
          <w:sz w:val="21"/>
        </w:rPr>
        <w:t>de</w:t>
      </w:r>
      <w:r>
        <w:rPr>
          <w:color w:val="2F2F2F"/>
          <w:spacing w:val="-35"/>
          <w:w w:val="105"/>
          <w:sz w:val="21"/>
        </w:rPr>
        <w:t> </w:t>
      </w:r>
      <w:r>
        <w:rPr>
          <w:color w:val="2F2F2F"/>
          <w:w w:val="105"/>
          <w:sz w:val="21"/>
        </w:rPr>
        <w:t>los</w:t>
      </w:r>
      <w:r>
        <w:rPr>
          <w:color w:val="2F2F2F"/>
          <w:spacing w:val="-30"/>
          <w:w w:val="105"/>
          <w:sz w:val="21"/>
        </w:rPr>
        <w:t> </w:t>
      </w:r>
      <w:r>
        <w:rPr>
          <w:color w:val="2F2F2F"/>
          <w:w w:val="105"/>
          <w:sz w:val="21"/>
        </w:rPr>
        <w:t>miembros</w:t>
      </w:r>
      <w:r>
        <w:rPr>
          <w:color w:val="2F2F2F"/>
          <w:spacing w:val="-26"/>
          <w:w w:val="105"/>
          <w:sz w:val="21"/>
        </w:rPr>
        <w:t> </w:t>
      </w:r>
      <w:r>
        <w:rPr>
          <w:color w:val="2F2F2F"/>
          <w:w w:val="105"/>
          <w:sz w:val="21"/>
        </w:rPr>
        <w:t>de</w:t>
      </w:r>
      <w:r>
        <w:rPr>
          <w:color w:val="2F2F2F"/>
          <w:spacing w:val="-32"/>
          <w:w w:val="105"/>
          <w:sz w:val="21"/>
        </w:rPr>
        <w:t> </w:t>
      </w:r>
      <w:r>
        <w:rPr>
          <w:color w:val="2F2F2F"/>
          <w:w w:val="105"/>
          <w:sz w:val="21"/>
        </w:rPr>
        <w:t>los</w:t>
      </w:r>
      <w:r>
        <w:rPr>
          <w:color w:val="2F2F2F"/>
          <w:spacing w:val="-32"/>
          <w:w w:val="105"/>
          <w:sz w:val="21"/>
        </w:rPr>
        <w:t> </w:t>
      </w:r>
      <w:r>
        <w:rPr>
          <w:color w:val="2F2F2F"/>
          <w:w w:val="105"/>
          <w:sz w:val="21"/>
        </w:rPr>
        <w:t>Cuerpos de</w:t>
      </w:r>
      <w:r>
        <w:rPr>
          <w:color w:val="2F2F2F"/>
          <w:spacing w:val="-13"/>
          <w:w w:val="105"/>
          <w:sz w:val="21"/>
        </w:rPr>
        <w:t> </w:t>
      </w:r>
      <w:r>
        <w:rPr>
          <w:color w:val="2F2F2F"/>
          <w:w w:val="105"/>
          <w:sz w:val="21"/>
        </w:rPr>
        <w:t>la</w:t>
      </w:r>
      <w:r>
        <w:rPr>
          <w:color w:val="2F2F2F"/>
          <w:spacing w:val="-14"/>
          <w:w w:val="105"/>
          <w:sz w:val="21"/>
        </w:rPr>
        <w:t> </w:t>
      </w:r>
      <w:r>
        <w:rPr>
          <w:color w:val="2F2F2F"/>
          <w:w w:val="105"/>
          <w:sz w:val="21"/>
        </w:rPr>
        <w:t>Policía</w:t>
      </w:r>
      <w:r>
        <w:rPr>
          <w:color w:val="2F2F2F"/>
          <w:spacing w:val="-8"/>
          <w:w w:val="105"/>
          <w:sz w:val="21"/>
        </w:rPr>
        <w:t> </w:t>
      </w:r>
      <w:r>
        <w:rPr>
          <w:color w:val="2F2F2F"/>
          <w:w w:val="105"/>
          <w:sz w:val="21"/>
        </w:rPr>
        <w:t>Local</w:t>
      </w:r>
      <w:r>
        <w:rPr>
          <w:color w:val="2F2F2F"/>
          <w:spacing w:val="-6"/>
          <w:w w:val="105"/>
          <w:sz w:val="21"/>
        </w:rPr>
        <w:t> </w:t>
      </w:r>
      <w:r>
        <w:rPr>
          <w:color w:val="2F2F2F"/>
          <w:w w:val="105"/>
          <w:sz w:val="21"/>
        </w:rPr>
        <w:t>de</w:t>
      </w:r>
      <w:r>
        <w:rPr>
          <w:color w:val="2F2F2F"/>
          <w:spacing w:val="-14"/>
          <w:w w:val="105"/>
          <w:sz w:val="21"/>
        </w:rPr>
        <w:t> </w:t>
      </w:r>
      <w:r>
        <w:rPr>
          <w:color w:val="2F2F2F"/>
          <w:w w:val="105"/>
          <w:sz w:val="21"/>
        </w:rPr>
        <w:t>Canarias;</w:t>
      </w:r>
      <w:r>
        <w:rPr>
          <w:color w:val="2F2F2F"/>
          <w:spacing w:val="-5"/>
          <w:w w:val="105"/>
          <w:sz w:val="21"/>
        </w:rPr>
        <w:t> </w:t>
      </w:r>
      <w:r>
        <w:rPr>
          <w:color w:val="2F2F2F"/>
          <w:w w:val="105"/>
          <w:sz w:val="21"/>
        </w:rPr>
        <w:t>el</w:t>
      </w:r>
      <w:r>
        <w:rPr>
          <w:color w:val="2F2F2F"/>
          <w:spacing w:val="-7"/>
          <w:w w:val="105"/>
          <w:sz w:val="21"/>
        </w:rPr>
        <w:t> </w:t>
      </w:r>
      <w:r>
        <w:rPr>
          <w:color w:val="2F2F2F"/>
          <w:w w:val="105"/>
          <w:sz w:val="21"/>
        </w:rPr>
        <w:t>Capítulo</w:t>
      </w:r>
      <w:r>
        <w:rPr>
          <w:color w:val="2F2F2F"/>
          <w:spacing w:val="-4"/>
          <w:w w:val="105"/>
          <w:sz w:val="21"/>
        </w:rPr>
        <w:t> </w:t>
      </w:r>
      <w:r>
        <w:rPr>
          <w:color w:val="2F2F2F"/>
          <w:w w:val="105"/>
          <w:sz w:val="21"/>
        </w:rPr>
        <w:t>IV</w:t>
      </w:r>
      <w:r>
        <w:rPr>
          <w:color w:val="2F2F2F"/>
          <w:spacing w:val="-13"/>
          <w:w w:val="105"/>
          <w:sz w:val="21"/>
        </w:rPr>
        <w:t> </w:t>
      </w:r>
      <w:r>
        <w:rPr>
          <w:color w:val="2F2F2F"/>
          <w:w w:val="105"/>
          <w:sz w:val="21"/>
        </w:rPr>
        <w:t>del</w:t>
      </w:r>
      <w:r>
        <w:rPr>
          <w:color w:val="2F2F2F"/>
          <w:spacing w:val="-12"/>
          <w:w w:val="105"/>
          <w:sz w:val="21"/>
        </w:rPr>
        <w:t> </w:t>
      </w:r>
      <w:r>
        <w:rPr>
          <w:color w:val="2F2F2F"/>
          <w:w w:val="105"/>
          <w:sz w:val="21"/>
        </w:rPr>
        <w:t>Decreto</w:t>
      </w:r>
      <w:r>
        <w:rPr>
          <w:color w:val="2F2F2F"/>
          <w:spacing w:val="-9"/>
          <w:w w:val="105"/>
          <w:sz w:val="21"/>
        </w:rPr>
        <w:t> </w:t>
      </w:r>
      <w:r>
        <w:rPr>
          <w:color w:val="2F2F2F"/>
          <w:w w:val="105"/>
          <w:sz w:val="21"/>
        </w:rPr>
        <w:t>75/2003,</w:t>
      </w:r>
      <w:r>
        <w:rPr>
          <w:color w:val="2F2F2F"/>
          <w:spacing w:val="-6"/>
          <w:w w:val="105"/>
          <w:sz w:val="21"/>
        </w:rPr>
        <w:t> </w:t>
      </w:r>
      <w:r>
        <w:rPr>
          <w:color w:val="2F2F2F"/>
          <w:w w:val="105"/>
          <w:sz w:val="21"/>
        </w:rPr>
        <w:t>de</w:t>
      </w:r>
      <w:r>
        <w:rPr>
          <w:color w:val="2F2F2F"/>
          <w:spacing w:val="-7"/>
          <w:w w:val="105"/>
          <w:sz w:val="21"/>
        </w:rPr>
        <w:t> </w:t>
      </w:r>
      <w:r>
        <w:rPr>
          <w:color w:val="2F2F2F"/>
          <w:w w:val="105"/>
          <w:sz w:val="21"/>
        </w:rPr>
        <w:t>12</w:t>
      </w:r>
      <w:r>
        <w:rPr>
          <w:color w:val="2F2F2F"/>
          <w:spacing w:val="-16"/>
          <w:w w:val="105"/>
          <w:sz w:val="21"/>
        </w:rPr>
        <w:t> </w:t>
      </w:r>
      <w:r>
        <w:rPr>
          <w:color w:val="2F2F2F"/>
          <w:w w:val="105"/>
          <w:sz w:val="21"/>
        </w:rPr>
        <w:t>de</w:t>
      </w:r>
      <w:r>
        <w:rPr>
          <w:color w:val="2F2F2F"/>
          <w:spacing w:val="-13"/>
          <w:w w:val="105"/>
          <w:sz w:val="21"/>
        </w:rPr>
        <w:t> </w:t>
      </w:r>
      <w:r>
        <w:rPr>
          <w:color w:val="2F2F2F"/>
          <w:w w:val="105"/>
          <w:sz w:val="21"/>
        </w:rPr>
        <w:t>mayo,</w:t>
      </w:r>
      <w:r>
        <w:rPr>
          <w:color w:val="2F2F2F"/>
          <w:spacing w:val="-4"/>
          <w:w w:val="105"/>
          <w:sz w:val="21"/>
        </w:rPr>
        <w:t> </w:t>
      </w:r>
      <w:r>
        <w:rPr>
          <w:color w:val="2F2F2F"/>
          <w:w w:val="105"/>
          <w:sz w:val="21"/>
        </w:rPr>
        <w:t>por el</w:t>
      </w:r>
      <w:r>
        <w:rPr>
          <w:color w:val="2F2F2F"/>
          <w:spacing w:val="-28"/>
          <w:w w:val="105"/>
          <w:sz w:val="21"/>
        </w:rPr>
        <w:t> </w:t>
      </w:r>
      <w:r>
        <w:rPr>
          <w:color w:val="2F2F2F"/>
          <w:w w:val="105"/>
          <w:sz w:val="21"/>
        </w:rPr>
        <w:t>que</w:t>
      </w:r>
      <w:r>
        <w:rPr>
          <w:color w:val="2F2F2F"/>
          <w:spacing w:val="-28"/>
          <w:w w:val="105"/>
          <w:sz w:val="21"/>
        </w:rPr>
        <w:t> </w:t>
      </w:r>
      <w:r>
        <w:rPr>
          <w:color w:val="2F2F2F"/>
          <w:w w:val="105"/>
          <w:sz w:val="21"/>
        </w:rPr>
        <w:t>se</w:t>
      </w:r>
      <w:r>
        <w:rPr>
          <w:color w:val="2F2F2F"/>
          <w:spacing w:val="-34"/>
          <w:w w:val="105"/>
          <w:sz w:val="21"/>
        </w:rPr>
        <w:t> </w:t>
      </w:r>
      <w:r>
        <w:rPr>
          <w:color w:val="2F2F2F"/>
          <w:w w:val="105"/>
          <w:sz w:val="21"/>
        </w:rPr>
        <w:t>establecen</w:t>
      </w:r>
      <w:r>
        <w:rPr>
          <w:color w:val="2F2F2F"/>
          <w:spacing w:val="-17"/>
          <w:w w:val="105"/>
          <w:sz w:val="21"/>
        </w:rPr>
        <w:t> </w:t>
      </w:r>
      <w:r>
        <w:rPr>
          <w:color w:val="2F2F2F"/>
          <w:w w:val="105"/>
          <w:sz w:val="21"/>
        </w:rPr>
        <w:t>las</w:t>
      </w:r>
      <w:r>
        <w:rPr>
          <w:color w:val="2F2F2F"/>
          <w:spacing w:val="-27"/>
          <w:w w:val="105"/>
          <w:sz w:val="21"/>
        </w:rPr>
        <w:t> </w:t>
      </w:r>
      <w:r>
        <w:rPr>
          <w:color w:val="2F2F2F"/>
          <w:w w:val="105"/>
          <w:sz w:val="21"/>
        </w:rPr>
        <w:t>normas</w:t>
      </w:r>
      <w:r>
        <w:rPr>
          <w:color w:val="2F2F2F"/>
          <w:spacing w:val="-22"/>
          <w:w w:val="105"/>
          <w:sz w:val="21"/>
        </w:rPr>
        <w:t> </w:t>
      </w:r>
      <w:r>
        <w:rPr>
          <w:color w:val="2F2F2F"/>
          <w:w w:val="105"/>
          <w:sz w:val="21"/>
        </w:rPr>
        <w:t>marco</w:t>
      </w:r>
      <w:r>
        <w:rPr>
          <w:color w:val="2F2F2F"/>
          <w:spacing w:val="-24"/>
          <w:w w:val="105"/>
          <w:sz w:val="21"/>
        </w:rPr>
        <w:t> </w:t>
      </w:r>
      <w:r>
        <w:rPr>
          <w:color w:val="2F2F2F"/>
          <w:w w:val="105"/>
          <w:sz w:val="21"/>
        </w:rPr>
        <w:t>y</w:t>
      </w:r>
      <w:r>
        <w:rPr>
          <w:color w:val="2F2F2F"/>
          <w:spacing w:val="-31"/>
          <w:w w:val="105"/>
          <w:sz w:val="21"/>
        </w:rPr>
        <w:t> </w:t>
      </w:r>
      <w:r>
        <w:rPr>
          <w:color w:val="2F2F2F"/>
          <w:w w:val="105"/>
          <w:sz w:val="21"/>
        </w:rPr>
        <w:t>otras</w:t>
      </w:r>
      <w:r>
        <w:rPr>
          <w:color w:val="2F2F2F"/>
          <w:spacing w:val="-26"/>
          <w:w w:val="105"/>
          <w:sz w:val="21"/>
        </w:rPr>
        <w:t> </w:t>
      </w:r>
      <w:r>
        <w:rPr>
          <w:color w:val="2F2F2F"/>
          <w:w w:val="105"/>
          <w:sz w:val="21"/>
        </w:rPr>
        <w:t>normas</w:t>
      </w:r>
      <w:r>
        <w:rPr>
          <w:color w:val="2F2F2F"/>
          <w:spacing w:val="-24"/>
          <w:w w:val="105"/>
          <w:sz w:val="21"/>
        </w:rPr>
        <w:t> </w:t>
      </w:r>
      <w:r>
        <w:rPr>
          <w:color w:val="2F2F2F"/>
          <w:w w:val="105"/>
          <w:sz w:val="21"/>
        </w:rPr>
        <w:t>de</w:t>
      </w:r>
      <w:r>
        <w:rPr>
          <w:color w:val="2F2F2F"/>
          <w:spacing w:val="-27"/>
          <w:w w:val="105"/>
          <w:sz w:val="21"/>
        </w:rPr>
        <w:t> </w:t>
      </w:r>
      <w:r>
        <w:rPr>
          <w:color w:val="2F2F2F"/>
          <w:w w:val="105"/>
          <w:sz w:val="21"/>
        </w:rPr>
        <w:t>Coordinación</w:t>
      </w:r>
      <w:r>
        <w:rPr>
          <w:color w:val="2F2F2F"/>
          <w:spacing w:val="-14"/>
          <w:w w:val="105"/>
          <w:sz w:val="21"/>
        </w:rPr>
        <w:t> </w:t>
      </w:r>
      <w:r>
        <w:rPr>
          <w:color w:val="2F2F2F"/>
          <w:w w:val="105"/>
          <w:sz w:val="21"/>
        </w:rPr>
        <w:t>de</w:t>
      </w:r>
      <w:r>
        <w:rPr>
          <w:color w:val="2F2F2F"/>
          <w:spacing w:val="-31"/>
          <w:w w:val="105"/>
          <w:sz w:val="21"/>
        </w:rPr>
        <w:t> </w:t>
      </w:r>
      <w:r>
        <w:rPr>
          <w:color w:val="2F2F2F"/>
          <w:w w:val="105"/>
          <w:sz w:val="21"/>
        </w:rPr>
        <w:t>Policías</w:t>
      </w:r>
      <w:r>
        <w:rPr>
          <w:color w:val="2F2F2F"/>
          <w:spacing w:val="-23"/>
          <w:w w:val="105"/>
          <w:sz w:val="21"/>
        </w:rPr>
        <w:t> </w:t>
      </w:r>
      <w:r>
        <w:rPr>
          <w:color w:val="2F2F2F"/>
          <w:w w:val="105"/>
          <w:sz w:val="21"/>
        </w:rPr>
        <w:t>Locales de</w:t>
      </w:r>
      <w:r>
        <w:rPr>
          <w:color w:val="2F2F2F"/>
          <w:spacing w:val="-28"/>
          <w:w w:val="105"/>
          <w:sz w:val="21"/>
        </w:rPr>
        <w:t> </w:t>
      </w:r>
      <w:r>
        <w:rPr>
          <w:color w:val="2F2F2F"/>
          <w:w w:val="105"/>
          <w:sz w:val="21"/>
        </w:rPr>
        <w:t>Canarias;</w:t>
      </w:r>
      <w:r>
        <w:rPr>
          <w:color w:val="2F2F2F"/>
          <w:spacing w:val="-16"/>
          <w:w w:val="105"/>
          <w:sz w:val="21"/>
        </w:rPr>
        <w:t> </w:t>
      </w:r>
      <w:r>
        <w:rPr>
          <w:color w:val="2F2F2F"/>
          <w:w w:val="105"/>
          <w:sz w:val="21"/>
        </w:rPr>
        <w:t>la</w:t>
      </w:r>
      <w:r>
        <w:rPr>
          <w:color w:val="2F2F2F"/>
          <w:spacing w:val="-31"/>
          <w:w w:val="105"/>
          <w:sz w:val="21"/>
        </w:rPr>
        <w:t> </w:t>
      </w:r>
      <w:r>
        <w:rPr>
          <w:color w:val="2F2F2F"/>
          <w:w w:val="105"/>
          <w:sz w:val="21"/>
        </w:rPr>
        <w:t>Orden</w:t>
      </w:r>
      <w:r>
        <w:rPr>
          <w:color w:val="2F2F2F"/>
          <w:spacing w:val="-22"/>
          <w:w w:val="105"/>
          <w:sz w:val="21"/>
        </w:rPr>
        <w:t> </w:t>
      </w:r>
      <w:r>
        <w:rPr>
          <w:color w:val="2F2F2F"/>
          <w:w w:val="105"/>
          <w:sz w:val="21"/>
        </w:rPr>
        <w:t>PCI/154/2019,</w:t>
      </w:r>
      <w:r>
        <w:rPr>
          <w:color w:val="2F2F2F"/>
          <w:spacing w:val="-11"/>
          <w:w w:val="105"/>
          <w:sz w:val="21"/>
        </w:rPr>
        <w:t> </w:t>
      </w:r>
      <w:r>
        <w:rPr>
          <w:color w:val="2F2F2F"/>
          <w:w w:val="105"/>
          <w:sz w:val="21"/>
        </w:rPr>
        <w:t>de</w:t>
      </w:r>
      <w:r>
        <w:rPr>
          <w:color w:val="2F2F2F"/>
          <w:spacing w:val="-29"/>
          <w:w w:val="105"/>
          <w:sz w:val="21"/>
        </w:rPr>
        <w:t> </w:t>
      </w:r>
      <w:r>
        <w:rPr>
          <w:color w:val="2F2F2F"/>
          <w:w w:val="105"/>
          <w:sz w:val="21"/>
        </w:rPr>
        <w:t>19</w:t>
      </w:r>
      <w:r>
        <w:rPr>
          <w:color w:val="2F2F2F"/>
          <w:spacing w:val="-31"/>
          <w:w w:val="105"/>
          <w:sz w:val="21"/>
        </w:rPr>
        <w:t> </w:t>
      </w:r>
      <w:r>
        <w:rPr>
          <w:color w:val="2F2F2F"/>
          <w:w w:val="105"/>
          <w:sz w:val="21"/>
        </w:rPr>
        <w:t>de</w:t>
      </w:r>
      <w:r>
        <w:rPr>
          <w:color w:val="2F2F2F"/>
          <w:spacing w:val="-28"/>
          <w:w w:val="105"/>
          <w:sz w:val="21"/>
        </w:rPr>
        <w:t> </w:t>
      </w:r>
      <w:r>
        <w:rPr>
          <w:color w:val="2F2F2F"/>
          <w:w w:val="105"/>
          <w:sz w:val="21"/>
        </w:rPr>
        <w:t>febrero,</w:t>
      </w:r>
      <w:r>
        <w:rPr>
          <w:color w:val="2F2F2F"/>
          <w:spacing w:val="-23"/>
          <w:w w:val="105"/>
          <w:sz w:val="21"/>
        </w:rPr>
        <w:t> </w:t>
      </w:r>
      <w:r>
        <w:rPr>
          <w:color w:val="2F2F2F"/>
          <w:w w:val="105"/>
          <w:sz w:val="21"/>
        </w:rPr>
        <w:t>por</w:t>
      </w:r>
      <w:r>
        <w:rPr>
          <w:color w:val="2F2F2F"/>
          <w:spacing w:val="-25"/>
          <w:w w:val="105"/>
          <w:sz w:val="21"/>
        </w:rPr>
        <w:t> </w:t>
      </w:r>
      <w:r>
        <w:rPr>
          <w:color w:val="2F2F2F"/>
          <w:w w:val="105"/>
          <w:sz w:val="21"/>
        </w:rPr>
        <w:t>la</w:t>
      </w:r>
      <w:r>
        <w:rPr>
          <w:color w:val="2F2F2F"/>
          <w:spacing w:val="-26"/>
          <w:w w:val="105"/>
          <w:sz w:val="21"/>
        </w:rPr>
        <w:t> </w:t>
      </w:r>
      <w:r>
        <w:rPr>
          <w:color w:val="2F2F2F"/>
          <w:w w:val="105"/>
          <w:sz w:val="21"/>
        </w:rPr>
        <w:t>que</w:t>
      </w:r>
      <w:r>
        <w:rPr>
          <w:color w:val="2F2F2F"/>
          <w:spacing w:val="-26"/>
          <w:w w:val="105"/>
          <w:sz w:val="21"/>
        </w:rPr>
        <w:t> </w:t>
      </w:r>
      <w:r>
        <w:rPr>
          <w:color w:val="2F2F2F"/>
          <w:w w:val="105"/>
          <w:sz w:val="21"/>
        </w:rPr>
        <w:t>se</w:t>
      </w:r>
      <w:r>
        <w:rPr>
          <w:color w:val="2F2F2F"/>
          <w:spacing w:val="-29"/>
          <w:w w:val="105"/>
          <w:sz w:val="21"/>
        </w:rPr>
        <w:t> </w:t>
      </w:r>
      <w:r>
        <w:rPr>
          <w:color w:val="2F2F2F"/>
          <w:w w:val="105"/>
          <w:sz w:val="21"/>
        </w:rPr>
        <w:t>publica</w:t>
      </w:r>
      <w:r>
        <w:rPr>
          <w:color w:val="2F2F2F"/>
          <w:spacing w:val="-23"/>
          <w:w w:val="105"/>
          <w:sz w:val="21"/>
        </w:rPr>
        <w:t> </w:t>
      </w:r>
      <w:r>
        <w:rPr>
          <w:color w:val="2F2F2F"/>
          <w:w w:val="105"/>
          <w:sz w:val="21"/>
        </w:rPr>
        <w:t>el</w:t>
      </w:r>
      <w:r>
        <w:rPr>
          <w:color w:val="2F2F2F"/>
          <w:spacing w:val="-36"/>
          <w:w w:val="105"/>
          <w:sz w:val="21"/>
        </w:rPr>
        <w:t> </w:t>
      </w:r>
      <w:r>
        <w:rPr>
          <w:color w:val="2F2F2F"/>
          <w:w w:val="105"/>
          <w:sz w:val="21"/>
        </w:rPr>
        <w:t>Acuerdo</w:t>
      </w:r>
      <w:r>
        <w:rPr>
          <w:color w:val="2F2F2F"/>
          <w:spacing w:val="-27"/>
          <w:w w:val="105"/>
          <w:sz w:val="21"/>
        </w:rPr>
        <w:t> </w:t>
      </w:r>
      <w:r>
        <w:rPr>
          <w:color w:val="2F2F2F"/>
          <w:w w:val="105"/>
          <w:sz w:val="21"/>
        </w:rPr>
        <w:t>del Consejo</w:t>
      </w:r>
      <w:r>
        <w:rPr>
          <w:color w:val="2F2F2F"/>
          <w:spacing w:val="-7"/>
          <w:w w:val="105"/>
          <w:sz w:val="21"/>
        </w:rPr>
        <w:t> </w:t>
      </w:r>
      <w:r>
        <w:rPr>
          <w:color w:val="2F2F2F"/>
          <w:w w:val="105"/>
          <w:sz w:val="21"/>
        </w:rPr>
        <w:t>de</w:t>
      </w:r>
      <w:r>
        <w:rPr>
          <w:color w:val="2F2F2F"/>
          <w:spacing w:val="-13"/>
          <w:w w:val="105"/>
          <w:sz w:val="21"/>
        </w:rPr>
        <w:t> </w:t>
      </w:r>
      <w:r>
        <w:rPr>
          <w:color w:val="2F2F2F"/>
          <w:w w:val="105"/>
          <w:sz w:val="21"/>
        </w:rPr>
        <w:t>Ministros</w:t>
      </w:r>
      <w:r>
        <w:rPr>
          <w:color w:val="2F2F2F"/>
          <w:spacing w:val="-9"/>
          <w:w w:val="105"/>
          <w:sz w:val="21"/>
        </w:rPr>
        <w:t> </w:t>
      </w:r>
      <w:r>
        <w:rPr>
          <w:color w:val="2F2F2F"/>
          <w:w w:val="105"/>
          <w:sz w:val="21"/>
        </w:rPr>
        <w:t>de</w:t>
      </w:r>
      <w:r>
        <w:rPr>
          <w:color w:val="2F2F2F"/>
          <w:spacing w:val="-12"/>
          <w:w w:val="105"/>
          <w:sz w:val="21"/>
        </w:rPr>
        <w:t> </w:t>
      </w:r>
      <w:r>
        <w:rPr>
          <w:color w:val="2F2F2F"/>
          <w:w w:val="105"/>
          <w:sz w:val="21"/>
        </w:rPr>
        <w:t>30</w:t>
      </w:r>
      <w:r>
        <w:rPr>
          <w:color w:val="2F2F2F"/>
          <w:spacing w:val="-16"/>
          <w:w w:val="105"/>
          <w:sz w:val="21"/>
        </w:rPr>
        <w:t> </w:t>
      </w:r>
      <w:r>
        <w:rPr>
          <w:color w:val="2F2F2F"/>
          <w:w w:val="105"/>
          <w:sz w:val="21"/>
        </w:rPr>
        <w:t>de</w:t>
      </w:r>
      <w:r>
        <w:rPr>
          <w:color w:val="2F2F2F"/>
          <w:spacing w:val="-15"/>
          <w:w w:val="105"/>
          <w:sz w:val="21"/>
        </w:rPr>
        <w:t> </w:t>
      </w:r>
      <w:r>
        <w:rPr>
          <w:color w:val="2F2F2F"/>
          <w:w w:val="105"/>
          <w:sz w:val="21"/>
        </w:rPr>
        <w:t>noviembre</w:t>
      </w:r>
      <w:r>
        <w:rPr>
          <w:color w:val="2F2F2F"/>
          <w:spacing w:val="-2"/>
          <w:w w:val="105"/>
          <w:sz w:val="21"/>
        </w:rPr>
        <w:t> </w:t>
      </w:r>
      <w:r>
        <w:rPr>
          <w:color w:val="2F2F2F"/>
          <w:w w:val="105"/>
          <w:sz w:val="21"/>
        </w:rPr>
        <w:t>de</w:t>
      </w:r>
      <w:r>
        <w:rPr>
          <w:color w:val="2F2F2F"/>
          <w:spacing w:val="-14"/>
          <w:w w:val="105"/>
          <w:sz w:val="21"/>
        </w:rPr>
        <w:t> </w:t>
      </w:r>
      <w:r>
        <w:rPr>
          <w:color w:val="2F2F2F"/>
          <w:w w:val="105"/>
          <w:sz w:val="21"/>
        </w:rPr>
        <w:t>2018,</w:t>
      </w:r>
      <w:r>
        <w:rPr>
          <w:color w:val="2F2F2F"/>
          <w:spacing w:val="-3"/>
          <w:w w:val="105"/>
          <w:sz w:val="21"/>
        </w:rPr>
        <w:t> </w:t>
      </w:r>
      <w:r>
        <w:rPr>
          <w:color w:val="2F2F2F"/>
          <w:w w:val="105"/>
          <w:sz w:val="21"/>
        </w:rPr>
        <w:t>por</w:t>
      </w:r>
      <w:r>
        <w:rPr>
          <w:color w:val="2F2F2F"/>
          <w:spacing w:val="-8"/>
          <w:w w:val="105"/>
          <w:sz w:val="21"/>
        </w:rPr>
        <w:t> </w:t>
      </w:r>
      <w:r>
        <w:rPr>
          <w:color w:val="2F2F2F"/>
          <w:w w:val="105"/>
          <w:sz w:val="21"/>
        </w:rPr>
        <w:t>el</w:t>
      </w:r>
      <w:r>
        <w:rPr>
          <w:color w:val="2F2F2F"/>
          <w:spacing w:val="-12"/>
          <w:w w:val="105"/>
          <w:sz w:val="21"/>
        </w:rPr>
        <w:t> </w:t>
      </w:r>
      <w:r>
        <w:rPr>
          <w:color w:val="2F2F2F"/>
          <w:w w:val="105"/>
          <w:sz w:val="21"/>
        </w:rPr>
        <w:t>que</w:t>
      </w:r>
      <w:r>
        <w:rPr>
          <w:color w:val="2F2F2F"/>
          <w:spacing w:val="-12"/>
          <w:w w:val="105"/>
          <w:sz w:val="21"/>
        </w:rPr>
        <w:t> </w:t>
      </w:r>
      <w:r>
        <w:rPr>
          <w:color w:val="2F2F2F"/>
          <w:w w:val="105"/>
          <w:sz w:val="21"/>
        </w:rPr>
        <w:t>se</w:t>
      </w:r>
      <w:r>
        <w:rPr>
          <w:color w:val="2F2F2F"/>
          <w:spacing w:val="-13"/>
          <w:w w:val="105"/>
          <w:sz w:val="21"/>
        </w:rPr>
        <w:t> </w:t>
      </w:r>
      <w:r>
        <w:rPr>
          <w:color w:val="2F2F2F"/>
          <w:w w:val="105"/>
          <w:sz w:val="21"/>
        </w:rPr>
        <w:t>aprueban</w:t>
      </w:r>
      <w:r>
        <w:rPr>
          <w:color w:val="2F2F2F"/>
          <w:spacing w:val="-1"/>
          <w:w w:val="105"/>
          <w:sz w:val="21"/>
        </w:rPr>
        <w:t> </w:t>
      </w:r>
      <w:r>
        <w:rPr>
          <w:color w:val="2F2F2F"/>
          <w:w w:val="105"/>
          <w:sz w:val="21"/>
        </w:rPr>
        <w:t>instrucciones </w:t>
      </w:r>
      <w:r>
        <w:rPr>
          <w:color w:val="2F2F2F"/>
          <w:sz w:val="21"/>
        </w:rPr>
        <w:t>para</w:t>
      </w:r>
      <w:r>
        <w:rPr>
          <w:color w:val="2F2F2F"/>
          <w:spacing w:val="-16"/>
          <w:sz w:val="21"/>
        </w:rPr>
        <w:t> </w:t>
      </w:r>
      <w:r>
        <w:rPr>
          <w:color w:val="2F2F2F"/>
          <w:sz w:val="21"/>
        </w:rPr>
        <w:t>actualizar</w:t>
      </w:r>
      <w:r>
        <w:rPr>
          <w:color w:val="2F2F2F"/>
          <w:spacing w:val="-11"/>
          <w:sz w:val="21"/>
        </w:rPr>
        <w:t> </w:t>
      </w:r>
      <w:r>
        <w:rPr>
          <w:color w:val="2F2F2F"/>
          <w:sz w:val="21"/>
        </w:rPr>
        <w:t>las</w:t>
      </w:r>
      <w:r>
        <w:rPr>
          <w:color w:val="2F2F2F"/>
          <w:spacing w:val="-15"/>
          <w:sz w:val="21"/>
        </w:rPr>
        <w:t> </w:t>
      </w:r>
      <w:r>
        <w:rPr>
          <w:color w:val="2F2F2F"/>
          <w:sz w:val="21"/>
        </w:rPr>
        <w:t>convocatorias</w:t>
      </w:r>
      <w:r>
        <w:rPr>
          <w:color w:val="2F2F2F"/>
          <w:spacing w:val="1"/>
          <w:sz w:val="21"/>
        </w:rPr>
        <w:t> </w:t>
      </w:r>
      <w:r>
        <w:rPr>
          <w:color w:val="2F2F2F"/>
          <w:sz w:val="21"/>
        </w:rPr>
        <w:t>de</w:t>
      </w:r>
      <w:r>
        <w:rPr>
          <w:color w:val="2F2F2F"/>
          <w:spacing w:val="-15"/>
          <w:sz w:val="21"/>
        </w:rPr>
        <w:t> </w:t>
      </w:r>
      <w:r>
        <w:rPr>
          <w:color w:val="2F2F2F"/>
          <w:sz w:val="21"/>
        </w:rPr>
        <w:t>pruebas</w:t>
      </w:r>
      <w:r>
        <w:rPr>
          <w:color w:val="2F2F2F"/>
          <w:spacing w:val="-18"/>
          <w:sz w:val="21"/>
        </w:rPr>
        <w:t> </w:t>
      </w:r>
      <w:r>
        <w:rPr>
          <w:color w:val="2F2F2F"/>
          <w:sz w:val="21"/>
        </w:rPr>
        <w:t>selectivas</w:t>
      </w:r>
      <w:r>
        <w:rPr>
          <w:color w:val="2F2F2F"/>
          <w:spacing w:val="-1"/>
          <w:sz w:val="21"/>
        </w:rPr>
        <w:t> </w:t>
      </w:r>
      <w:r>
        <w:rPr>
          <w:color w:val="2F2F2F"/>
          <w:sz w:val="21"/>
        </w:rPr>
        <w:t>de</w:t>
      </w:r>
      <w:r>
        <w:rPr>
          <w:color w:val="2F2F2F"/>
          <w:spacing w:val="-21"/>
          <w:sz w:val="21"/>
        </w:rPr>
        <w:t> </w:t>
      </w:r>
      <w:r>
        <w:rPr>
          <w:color w:val="2F2F2F"/>
          <w:sz w:val="21"/>
        </w:rPr>
        <w:t>personal</w:t>
      </w:r>
      <w:r>
        <w:rPr>
          <w:color w:val="2F2F2F"/>
          <w:spacing w:val="-12"/>
          <w:sz w:val="21"/>
        </w:rPr>
        <w:t> </w:t>
      </w:r>
      <w:r>
        <w:rPr>
          <w:color w:val="2F2F2F"/>
          <w:sz w:val="21"/>
        </w:rPr>
        <w:t>funcionario,</w:t>
      </w:r>
      <w:r>
        <w:rPr>
          <w:color w:val="2F2F2F"/>
          <w:spacing w:val="-7"/>
          <w:sz w:val="21"/>
        </w:rPr>
        <w:t> </w:t>
      </w:r>
      <w:r>
        <w:rPr>
          <w:color w:val="2F2F2F"/>
          <w:sz w:val="21"/>
        </w:rPr>
        <w:t>estatutario</w:t>
      </w:r>
      <w:r>
        <w:rPr>
          <w:color w:val="2F2F2F"/>
          <w:spacing w:val="-2"/>
          <w:sz w:val="21"/>
        </w:rPr>
        <w:t> </w:t>
      </w:r>
      <w:r>
        <w:rPr>
          <w:color w:val="2F2F2F"/>
          <w:sz w:val="21"/>
        </w:rPr>
        <w:t>y </w:t>
      </w:r>
      <w:r>
        <w:rPr>
          <w:color w:val="2F2F2F"/>
          <w:w w:val="105"/>
          <w:sz w:val="21"/>
        </w:rPr>
        <w:t>laboral,</w:t>
      </w:r>
      <w:r>
        <w:rPr>
          <w:color w:val="2F2F2F"/>
          <w:spacing w:val="-27"/>
          <w:w w:val="105"/>
          <w:sz w:val="21"/>
        </w:rPr>
        <w:t> </w:t>
      </w:r>
      <w:r>
        <w:rPr>
          <w:color w:val="2F2F2F"/>
          <w:w w:val="105"/>
          <w:sz w:val="21"/>
        </w:rPr>
        <w:t>civil</w:t>
      </w:r>
      <w:r>
        <w:rPr>
          <w:color w:val="2F2F2F"/>
          <w:spacing w:val="-28"/>
          <w:w w:val="105"/>
          <w:sz w:val="21"/>
        </w:rPr>
        <w:t> </w:t>
      </w:r>
      <w:r>
        <w:rPr>
          <w:color w:val="2F2F2F"/>
          <w:w w:val="105"/>
          <w:sz w:val="21"/>
        </w:rPr>
        <w:t>y</w:t>
      </w:r>
      <w:r>
        <w:rPr>
          <w:color w:val="2F2F2F"/>
          <w:spacing w:val="-32"/>
          <w:w w:val="105"/>
          <w:sz w:val="21"/>
        </w:rPr>
        <w:t> </w:t>
      </w:r>
      <w:r>
        <w:rPr>
          <w:color w:val="2F2F2F"/>
          <w:w w:val="105"/>
          <w:sz w:val="21"/>
        </w:rPr>
        <w:t>militar,</w:t>
      </w:r>
      <w:r>
        <w:rPr>
          <w:color w:val="2F2F2F"/>
          <w:spacing w:val="-30"/>
          <w:w w:val="105"/>
          <w:sz w:val="21"/>
        </w:rPr>
        <w:t> </w:t>
      </w:r>
      <w:r>
        <w:rPr>
          <w:color w:val="2F2F2F"/>
          <w:w w:val="105"/>
          <w:sz w:val="21"/>
        </w:rPr>
        <w:t>en</w:t>
      </w:r>
      <w:r>
        <w:rPr>
          <w:color w:val="2F2F2F"/>
          <w:spacing w:val="-30"/>
          <w:w w:val="105"/>
          <w:sz w:val="21"/>
        </w:rPr>
        <w:t> </w:t>
      </w:r>
      <w:r>
        <w:rPr>
          <w:color w:val="2F2F2F"/>
          <w:w w:val="105"/>
          <w:sz w:val="21"/>
        </w:rPr>
        <w:t>orden</w:t>
      </w:r>
      <w:r>
        <w:rPr>
          <w:color w:val="2F2F2F"/>
          <w:spacing w:val="-27"/>
          <w:w w:val="105"/>
          <w:sz w:val="21"/>
        </w:rPr>
        <w:t> </w:t>
      </w:r>
      <w:r>
        <w:rPr>
          <w:color w:val="2F2F2F"/>
          <w:w w:val="105"/>
          <w:sz w:val="21"/>
        </w:rPr>
        <w:t>a</w:t>
      </w:r>
      <w:r>
        <w:rPr>
          <w:color w:val="2F2F2F"/>
          <w:spacing w:val="-32"/>
          <w:w w:val="105"/>
          <w:sz w:val="21"/>
        </w:rPr>
        <w:t> </w:t>
      </w:r>
      <w:r>
        <w:rPr>
          <w:color w:val="2F2F2F"/>
          <w:w w:val="105"/>
          <w:sz w:val="21"/>
        </w:rPr>
        <w:t>eliminar</w:t>
      </w:r>
      <w:r>
        <w:rPr>
          <w:color w:val="2F2F2F"/>
          <w:spacing w:val="-26"/>
          <w:w w:val="105"/>
          <w:sz w:val="21"/>
        </w:rPr>
        <w:t> </w:t>
      </w:r>
      <w:r>
        <w:rPr>
          <w:color w:val="2F2F2F"/>
          <w:w w:val="105"/>
          <w:sz w:val="21"/>
        </w:rPr>
        <w:t>ciertas</w:t>
      </w:r>
      <w:r>
        <w:rPr>
          <w:color w:val="2F2F2F"/>
          <w:spacing w:val="-25"/>
          <w:w w:val="105"/>
          <w:sz w:val="21"/>
        </w:rPr>
        <w:t> </w:t>
      </w:r>
      <w:r>
        <w:rPr>
          <w:color w:val="2F2F2F"/>
          <w:w w:val="105"/>
          <w:sz w:val="21"/>
        </w:rPr>
        <w:t>causas</w:t>
      </w:r>
      <w:r>
        <w:rPr>
          <w:color w:val="2F2F2F"/>
          <w:spacing w:val="-30"/>
          <w:w w:val="105"/>
          <w:sz w:val="21"/>
        </w:rPr>
        <w:t> </w:t>
      </w:r>
      <w:r>
        <w:rPr>
          <w:color w:val="2F2F2F"/>
          <w:w w:val="105"/>
          <w:sz w:val="21"/>
        </w:rPr>
        <w:t>médicas</w:t>
      </w:r>
      <w:r>
        <w:rPr>
          <w:color w:val="2F2F2F"/>
          <w:spacing w:val="-27"/>
          <w:w w:val="105"/>
          <w:sz w:val="21"/>
        </w:rPr>
        <w:t> </w:t>
      </w:r>
      <w:r>
        <w:rPr>
          <w:color w:val="2F2F2F"/>
          <w:w w:val="105"/>
          <w:sz w:val="21"/>
        </w:rPr>
        <w:t>de</w:t>
      </w:r>
      <w:r>
        <w:rPr>
          <w:color w:val="2F2F2F"/>
          <w:spacing w:val="-34"/>
          <w:w w:val="105"/>
          <w:sz w:val="21"/>
        </w:rPr>
        <w:t> </w:t>
      </w:r>
      <w:r>
        <w:rPr>
          <w:color w:val="2F2F2F"/>
          <w:w w:val="105"/>
          <w:sz w:val="21"/>
        </w:rPr>
        <w:t>exclusión</w:t>
      </w:r>
      <w:r>
        <w:rPr>
          <w:color w:val="2F2F2F"/>
          <w:spacing w:val="-28"/>
          <w:w w:val="105"/>
          <w:sz w:val="21"/>
        </w:rPr>
        <w:t> </w:t>
      </w:r>
      <w:r>
        <w:rPr>
          <w:color w:val="2F2F2F"/>
          <w:w w:val="105"/>
          <w:sz w:val="21"/>
        </w:rPr>
        <w:t>en</w:t>
      </w:r>
      <w:r>
        <w:rPr>
          <w:color w:val="2F2F2F"/>
          <w:spacing w:val="-30"/>
          <w:w w:val="105"/>
          <w:sz w:val="21"/>
        </w:rPr>
        <w:t> </w:t>
      </w:r>
      <w:r>
        <w:rPr>
          <w:color w:val="2F2F2F"/>
          <w:w w:val="105"/>
          <w:sz w:val="21"/>
        </w:rPr>
        <w:t>el</w:t>
      </w:r>
      <w:r>
        <w:rPr>
          <w:color w:val="2F2F2F"/>
          <w:spacing w:val="-33"/>
          <w:w w:val="105"/>
          <w:sz w:val="21"/>
        </w:rPr>
        <w:t> </w:t>
      </w:r>
      <w:r>
        <w:rPr>
          <w:color w:val="2F2F2F"/>
          <w:w w:val="105"/>
          <w:sz w:val="21"/>
        </w:rPr>
        <w:t>acceso al empleo público (BOE nº 44, de 20.2.2019). En lo no previsto en estos, en aplicación del</w:t>
      </w:r>
      <w:r>
        <w:rPr>
          <w:color w:val="2F2F2F"/>
          <w:spacing w:val="-15"/>
          <w:w w:val="105"/>
          <w:sz w:val="21"/>
        </w:rPr>
        <w:t> </w:t>
      </w:r>
      <w:r>
        <w:rPr>
          <w:color w:val="2F2F2F"/>
          <w:w w:val="105"/>
          <w:sz w:val="21"/>
        </w:rPr>
        <w:t>artículo</w:t>
      </w:r>
      <w:r>
        <w:rPr>
          <w:color w:val="2F2F2F"/>
          <w:spacing w:val="-4"/>
          <w:w w:val="105"/>
          <w:sz w:val="21"/>
        </w:rPr>
        <w:t> </w:t>
      </w:r>
      <w:r>
        <w:rPr>
          <w:color w:val="2F2F2F"/>
          <w:w w:val="105"/>
          <w:sz w:val="21"/>
        </w:rPr>
        <w:t>1.2</w:t>
      </w:r>
      <w:r>
        <w:rPr>
          <w:color w:val="2F2F2F"/>
          <w:spacing w:val="-9"/>
          <w:w w:val="105"/>
          <w:sz w:val="21"/>
        </w:rPr>
        <w:t> </w:t>
      </w:r>
      <w:r>
        <w:rPr>
          <w:color w:val="2F2F2F"/>
          <w:w w:val="105"/>
          <w:sz w:val="21"/>
        </w:rPr>
        <w:t>del</w:t>
      </w:r>
      <w:r>
        <w:rPr>
          <w:color w:val="2F2F2F"/>
          <w:spacing w:val="-7"/>
          <w:w w:val="105"/>
          <w:sz w:val="21"/>
        </w:rPr>
        <w:t> </w:t>
      </w:r>
      <w:r>
        <w:rPr>
          <w:color w:val="2F2F2F"/>
          <w:w w:val="105"/>
          <w:sz w:val="21"/>
        </w:rPr>
        <w:t>Decreto</w:t>
      </w:r>
      <w:r>
        <w:rPr>
          <w:color w:val="2F2F2F"/>
          <w:spacing w:val="-7"/>
          <w:w w:val="105"/>
          <w:sz w:val="21"/>
        </w:rPr>
        <w:t> </w:t>
      </w:r>
      <w:r>
        <w:rPr>
          <w:color w:val="2F2F2F"/>
          <w:w w:val="105"/>
          <w:sz w:val="21"/>
        </w:rPr>
        <w:t>178/2006,</w:t>
      </w:r>
      <w:r>
        <w:rPr>
          <w:color w:val="2F2F2F"/>
          <w:spacing w:val="-4"/>
          <w:w w:val="105"/>
          <w:sz w:val="21"/>
        </w:rPr>
        <w:t> </w:t>
      </w:r>
      <w:r>
        <w:rPr>
          <w:color w:val="2F2F2F"/>
          <w:w w:val="105"/>
          <w:sz w:val="21"/>
        </w:rPr>
        <w:t>de</w:t>
      </w:r>
      <w:r>
        <w:rPr>
          <w:color w:val="2F2F2F"/>
          <w:spacing w:val="-13"/>
          <w:w w:val="105"/>
          <w:sz w:val="21"/>
        </w:rPr>
        <w:t> </w:t>
      </w:r>
      <w:r>
        <w:rPr>
          <w:color w:val="2F2F2F"/>
          <w:w w:val="105"/>
          <w:sz w:val="21"/>
        </w:rPr>
        <w:t>5</w:t>
      </w:r>
      <w:r>
        <w:rPr>
          <w:color w:val="2F2F2F"/>
          <w:spacing w:val="-17"/>
          <w:w w:val="105"/>
          <w:sz w:val="21"/>
        </w:rPr>
        <w:t> </w:t>
      </w:r>
      <w:r>
        <w:rPr>
          <w:color w:val="2F2F2F"/>
          <w:w w:val="105"/>
          <w:sz w:val="21"/>
        </w:rPr>
        <w:t>de</w:t>
      </w:r>
      <w:r>
        <w:rPr>
          <w:color w:val="2F2F2F"/>
          <w:spacing w:val="-15"/>
          <w:w w:val="105"/>
          <w:sz w:val="21"/>
        </w:rPr>
        <w:t> </w:t>
      </w:r>
      <w:r>
        <w:rPr>
          <w:color w:val="2F2F2F"/>
          <w:w w:val="105"/>
          <w:sz w:val="21"/>
        </w:rPr>
        <w:t>diciembre,</w:t>
      </w:r>
      <w:r>
        <w:rPr>
          <w:color w:val="2F2F2F"/>
          <w:spacing w:val="-7"/>
          <w:w w:val="105"/>
          <w:sz w:val="21"/>
        </w:rPr>
        <w:t> </w:t>
      </w:r>
      <w:r>
        <w:rPr>
          <w:color w:val="2F2F2F"/>
          <w:w w:val="105"/>
          <w:sz w:val="21"/>
        </w:rPr>
        <w:t>son</w:t>
      </w:r>
      <w:r>
        <w:rPr>
          <w:color w:val="2F2F2F"/>
          <w:spacing w:val="-10"/>
          <w:w w:val="105"/>
          <w:sz w:val="21"/>
        </w:rPr>
        <w:t> </w:t>
      </w:r>
      <w:r>
        <w:rPr>
          <w:color w:val="2F2F2F"/>
          <w:w w:val="105"/>
          <w:sz w:val="21"/>
        </w:rPr>
        <w:t>de</w:t>
      </w:r>
      <w:r>
        <w:rPr>
          <w:color w:val="2F2F2F"/>
          <w:spacing w:val="-15"/>
          <w:w w:val="105"/>
          <w:sz w:val="21"/>
        </w:rPr>
        <w:t> </w:t>
      </w:r>
      <w:r>
        <w:rPr>
          <w:color w:val="2F2F2F"/>
          <w:w w:val="105"/>
          <w:sz w:val="21"/>
        </w:rPr>
        <w:t>aplicación,</w:t>
      </w:r>
      <w:r>
        <w:rPr>
          <w:color w:val="2F2F2F"/>
          <w:spacing w:val="-4"/>
          <w:w w:val="105"/>
          <w:sz w:val="21"/>
        </w:rPr>
        <w:t> </w:t>
      </w:r>
      <w:r>
        <w:rPr>
          <w:color w:val="2F2F2F"/>
          <w:w w:val="105"/>
          <w:sz w:val="21"/>
        </w:rPr>
        <w:t>por</w:t>
      </w:r>
      <w:r>
        <w:rPr>
          <w:color w:val="2F2F2F"/>
          <w:spacing w:val="-14"/>
          <w:w w:val="105"/>
          <w:sz w:val="21"/>
        </w:rPr>
        <w:t> </w:t>
      </w:r>
      <w:r>
        <w:rPr>
          <w:color w:val="2F2F2F"/>
          <w:w w:val="105"/>
          <w:sz w:val="21"/>
        </w:rPr>
        <w:t>un</w:t>
      </w:r>
      <w:r>
        <w:rPr>
          <w:color w:val="2F2F2F"/>
          <w:spacing w:val="-14"/>
          <w:w w:val="105"/>
          <w:sz w:val="21"/>
        </w:rPr>
        <w:t> </w:t>
      </w:r>
      <w:r>
        <w:rPr>
          <w:color w:val="2F2F2F"/>
          <w:w w:val="105"/>
          <w:sz w:val="21"/>
        </w:rPr>
        <w:t>lado, el</w:t>
      </w:r>
      <w:r>
        <w:rPr>
          <w:color w:val="2F2F2F"/>
          <w:spacing w:val="-11"/>
          <w:w w:val="105"/>
          <w:sz w:val="21"/>
        </w:rPr>
        <w:t> </w:t>
      </w:r>
      <w:r>
        <w:rPr>
          <w:color w:val="2F2F2F"/>
          <w:w w:val="105"/>
          <w:sz w:val="21"/>
        </w:rPr>
        <w:t>Real</w:t>
      </w:r>
      <w:r>
        <w:rPr>
          <w:color w:val="2F2F2F"/>
          <w:spacing w:val="-9"/>
          <w:w w:val="105"/>
          <w:sz w:val="21"/>
        </w:rPr>
        <w:t> </w:t>
      </w:r>
      <w:r>
        <w:rPr>
          <w:color w:val="2F2F2F"/>
          <w:w w:val="105"/>
          <w:sz w:val="21"/>
        </w:rPr>
        <w:t>Decreto</w:t>
      </w:r>
      <w:r>
        <w:rPr>
          <w:color w:val="2F2F2F"/>
          <w:spacing w:val="1"/>
          <w:w w:val="105"/>
          <w:sz w:val="21"/>
        </w:rPr>
        <w:t> </w:t>
      </w:r>
      <w:r>
        <w:rPr>
          <w:color w:val="2F2F2F"/>
          <w:w w:val="105"/>
          <w:sz w:val="21"/>
        </w:rPr>
        <w:t>896/1991,</w:t>
      </w:r>
      <w:r>
        <w:rPr>
          <w:color w:val="2F2F2F"/>
          <w:spacing w:val="-3"/>
          <w:w w:val="105"/>
          <w:sz w:val="21"/>
        </w:rPr>
        <w:t> </w:t>
      </w:r>
      <w:r>
        <w:rPr>
          <w:color w:val="2F2F2F"/>
          <w:w w:val="105"/>
          <w:sz w:val="21"/>
        </w:rPr>
        <w:t>de</w:t>
      </w:r>
      <w:r>
        <w:rPr>
          <w:color w:val="2F2F2F"/>
          <w:spacing w:val="-12"/>
          <w:w w:val="105"/>
          <w:sz w:val="21"/>
        </w:rPr>
        <w:t> </w:t>
      </w:r>
      <w:r>
        <w:rPr>
          <w:color w:val="2F2F2F"/>
          <w:w w:val="105"/>
          <w:sz w:val="21"/>
        </w:rPr>
        <w:t>7</w:t>
      </w:r>
      <w:r>
        <w:rPr>
          <w:color w:val="2F2F2F"/>
          <w:spacing w:val="-14"/>
          <w:w w:val="105"/>
          <w:sz w:val="21"/>
        </w:rPr>
        <w:t> </w:t>
      </w:r>
      <w:r>
        <w:rPr>
          <w:color w:val="2F2F2F"/>
          <w:w w:val="105"/>
          <w:sz w:val="21"/>
        </w:rPr>
        <w:t>de</w:t>
      </w:r>
      <w:r>
        <w:rPr>
          <w:color w:val="2F2F2F"/>
          <w:spacing w:val="-16"/>
          <w:w w:val="105"/>
          <w:sz w:val="21"/>
        </w:rPr>
        <w:t> </w:t>
      </w:r>
      <w:r>
        <w:rPr>
          <w:color w:val="2F2F2F"/>
          <w:w w:val="105"/>
          <w:sz w:val="21"/>
        </w:rPr>
        <w:t>junio,</w:t>
      </w:r>
      <w:r>
        <w:rPr>
          <w:color w:val="2F2F2F"/>
          <w:spacing w:val="1"/>
          <w:w w:val="105"/>
          <w:sz w:val="21"/>
        </w:rPr>
        <w:t> </w:t>
      </w:r>
      <w:r>
        <w:rPr>
          <w:color w:val="2F2F2F"/>
          <w:w w:val="105"/>
          <w:sz w:val="21"/>
        </w:rPr>
        <w:t>por</w:t>
      </w:r>
      <w:r>
        <w:rPr>
          <w:color w:val="2F2F2F"/>
          <w:spacing w:val="-11"/>
          <w:w w:val="105"/>
          <w:sz w:val="21"/>
        </w:rPr>
        <w:t> </w:t>
      </w:r>
      <w:r>
        <w:rPr>
          <w:color w:val="2F2F2F"/>
          <w:w w:val="105"/>
          <w:sz w:val="21"/>
        </w:rPr>
        <w:t>el</w:t>
      </w:r>
      <w:r>
        <w:rPr>
          <w:color w:val="2F2F2F"/>
          <w:spacing w:val="-11"/>
          <w:w w:val="105"/>
          <w:sz w:val="21"/>
        </w:rPr>
        <w:t> </w:t>
      </w:r>
      <w:r>
        <w:rPr>
          <w:color w:val="2F2F2F"/>
          <w:w w:val="105"/>
          <w:sz w:val="21"/>
        </w:rPr>
        <w:t>que</w:t>
      </w:r>
      <w:r>
        <w:rPr>
          <w:color w:val="2F2F2F"/>
          <w:spacing w:val="-11"/>
          <w:w w:val="105"/>
          <w:sz w:val="21"/>
        </w:rPr>
        <w:t> </w:t>
      </w:r>
      <w:r>
        <w:rPr>
          <w:color w:val="2F2F2F"/>
          <w:w w:val="105"/>
          <w:sz w:val="21"/>
        </w:rPr>
        <w:t>se</w:t>
      </w:r>
      <w:r>
        <w:rPr>
          <w:color w:val="2F2F2F"/>
          <w:spacing w:val="-16"/>
          <w:w w:val="105"/>
          <w:sz w:val="21"/>
        </w:rPr>
        <w:t> </w:t>
      </w:r>
      <w:r>
        <w:rPr>
          <w:color w:val="2F2F2F"/>
          <w:w w:val="105"/>
          <w:sz w:val="21"/>
        </w:rPr>
        <w:t>establecen</w:t>
      </w:r>
      <w:r>
        <w:rPr>
          <w:color w:val="2F2F2F"/>
          <w:spacing w:val="-1"/>
          <w:w w:val="105"/>
          <w:sz w:val="21"/>
        </w:rPr>
        <w:t> </w:t>
      </w:r>
      <w:r>
        <w:rPr>
          <w:color w:val="2F2F2F"/>
          <w:w w:val="105"/>
          <w:sz w:val="21"/>
        </w:rPr>
        <w:t>las</w:t>
      </w:r>
      <w:r>
        <w:rPr>
          <w:color w:val="2F2F2F"/>
          <w:spacing w:val="-6"/>
          <w:w w:val="105"/>
          <w:sz w:val="21"/>
        </w:rPr>
        <w:t> </w:t>
      </w:r>
      <w:r>
        <w:rPr>
          <w:color w:val="2F2F2F"/>
          <w:w w:val="105"/>
          <w:sz w:val="21"/>
        </w:rPr>
        <w:t>reglas</w:t>
      </w:r>
      <w:r>
        <w:rPr>
          <w:color w:val="2F2F2F"/>
          <w:spacing w:val="-3"/>
          <w:w w:val="105"/>
          <w:sz w:val="21"/>
        </w:rPr>
        <w:t> </w:t>
      </w:r>
      <w:r>
        <w:rPr>
          <w:color w:val="2F2F2F"/>
          <w:w w:val="105"/>
          <w:sz w:val="21"/>
        </w:rPr>
        <w:t>básicas</w:t>
      </w:r>
      <w:r>
        <w:rPr>
          <w:color w:val="2F2F2F"/>
          <w:spacing w:val="-1"/>
          <w:w w:val="105"/>
          <w:sz w:val="21"/>
        </w:rPr>
        <w:t> </w:t>
      </w:r>
      <w:r>
        <w:rPr>
          <w:color w:val="2F2F2F"/>
          <w:w w:val="105"/>
          <w:sz w:val="21"/>
        </w:rPr>
        <w:t>y</w:t>
      </w:r>
      <w:r>
        <w:rPr>
          <w:color w:val="2F2F2F"/>
          <w:spacing w:val="-16"/>
          <w:w w:val="105"/>
          <w:sz w:val="21"/>
        </w:rPr>
        <w:t> </w:t>
      </w:r>
      <w:r>
        <w:rPr>
          <w:color w:val="2F2F2F"/>
          <w:w w:val="105"/>
          <w:sz w:val="21"/>
        </w:rPr>
        <w:t>los programas</w:t>
      </w:r>
      <w:r>
        <w:rPr>
          <w:color w:val="2F2F2F"/>
          <w:spacing w:val="-26"/>
          <w:w w:val="105"/>
          <w:sz w:val="21"/>
        </w:rPr>
        <w:t> </w:t>
      </w:r>
      <w:r>
        <w:rPr>
          <w:color w:val="2F2F2F"/>
          <w:w w:val="105"/>
          <w:sz w:val="21"/>
        </w:rPr>
        <w:t>mínimos</w:t>
      </w:r>
      <w:r>
        <w:rPr>
          <w:color w:val="2F2F2F"/>
          <w:spacing w:val="-27"/>
          <w:w w:val="105"/>
          <w:sz w:val="21"/>
        </w:rPr>
        <w:t> </w:t>
      </w:r>
      <w:r>
        <w:rPr>
          <w:color w:val="2F2F2F"/>
          <w:w w:val="105"/>
          <w:sz w:val="21"/>
        </w:rPr>
        <w:t>a</w:t>
      </w:r>
      <w:r>
        <w:rPr>
          <w:color w:val="2F2F2F"/>
          <w:spacing w:val="-34"/>
          <w:w w:val="105"/>
          <w:sz w:val="21"/>
        </w:rPr>
        <w:t> </w:t>
      </w:r>
      <w:r>
        <w:rPr>
          <w:color w:val="2F2F2F"/>
          <w:w w:val="105"/>
          <w:sz w:val="21"/>
        </w:rPr>
        <w:t>que</w:t>
      </w:r>
      <w:r>
        <w:rPr>
          <w:color w:val="2F2F2F"/>
          <w:spacing w:val="-33"/>
          <w:w w:val="105"/>
          <w:sz w:val="21"/>
        </w:rPr>
        <w:t> </w:t>
      </w:r>
      <w:r>
        <w:rPr>
          <w:color w:val="2F2F2F"/>
          <w:w w:val="105"/>
          <w:sz w:val="21"/>
        </w:rPr>
        <w:t>debe</w:t>
      </w:r>
      <w:r>
        <w:rPr>
          <w:color w:val="2F2F2F"/>
          <w:spacing w:val="-29"/>
          <w:w w:val="105"/>
          <w:sz w:val="21"/>
        </w:rPr>
        <w:t> </w:t>
      </w:r>
      <w:r>
        <w:rPr>
          <w:color w:val="2F2F2F"/>
          <w:w w:val="105"/>
          <w:sz w:val="21"/>
        </w:rPr>
        <w:t>ajustarse</w:t>
      </w:r>
      <w:r>
        <w:rPr>
          <w:color w:val="2F2F2F"/>
          <w:spacing w:val="-27"/>
          <w:w w:val="105"/>
          <w:sz w:val="21"/>
        </w:rPr>
        <w:t> </w:t>
      </w:r>
      <w:r>
        <w:rPr>
          <w:color w:val="2F2F2F"/>
          <w:w w:val="105"/>
          <w:sz w:val="21"/>
        </w:rPr>
        <w:t>el</w:t>
      </w:r>
      <w:r>
        <w:rPr>
          <w:color w:val="2F2F2F"/>
          <w:spacing w:val="-32"/>
          <w:w w:val="105"/>
          <w:sz w:val="21"/>
        </w:rPr>
        <w:t> </w:t>
      </w:r>
      <w:r>
        <w:rPr>
          <w:color w:val="2F2F2F"/>
          <w:w w:val="105"/>
          <w:sz w:val="21"/>
        </w:rPr>
        <w:t>procedimiento</w:t>
      </w:r>
      <w:r>
        <w:rPr>
          <w:color w:val="2F2F2F"/>
          <w:spacing w:val="-23"/>
          <w:w w:val="105"/>
          <w:sz w:val="21"/>
        </w:rPr>
        <w:t> </w:t>
      </w:r>
      <w:r>
        <w:rPr>
          <w:color w:val="2F2F2F"/>
          <w:w w:val="105"/>
          <w:sz w:val="21"/>
        </w:rPr>
        <w:t>de</w:t>
      </w:r>
      <w:r>
        <w:rPr>
          <w:color w:val="2F2F2F"/>
          <w:spacing w:val="-33"/>
          <w:w w:val="105"/>
          <w:sz w:val="21"/>
        </w:rPr>
        <w:t> </w:t>
      </w:r>
      <w:r>
        <w:rPr>
          <w:color w:val="2F2F2F"/>
          <w:w w:val="105"/>
          <w:sz w:val="21"/>
        </w:rPr>
        <w:t>selección</w:t>
      </w:r>
      <w:r>
        <w:rPr>
          <w:color w:val="2F2F2F"/>
          <w:spacing w:val="-28"/>
          <w:w w:val="105"/>
          <w:sz w:val="21"/>
        </w:rPr>
        <w:t> </w:t>
      </w:r>
      <w:r>
        <w:rPr>
          <w:color w:val="2F2F2F"/>
          <w:w w:val="105"/>
          <w:sz w:val="21"/>
        </w:rPr>
        <w:t>de</w:t>
      </w:r>
      <w:r>
        <w:rPr>
          <w:color w:val="2F2F2F"/>
          <w:spacing w:val="-33"/>
          <w:w w:val="105"/>
          <w:sz w:val="21"/>
        </w:rPr>
        <w:t> </w:t>
      </w:r>
      <w:r>
        <w:rPr>
          <w:color w:val="2F2F2F"/>
          <w:w w:val="105"/>
          <w:sz w:val="21"/>
        </w:rPr>
        <w:t>los</w:t>
      </w:r>
      <w:r>
        <w:rPr>
          <w:color w:val="2F2F2F"/>
          <w:spacing w:val="-33"/>
          <w:w w:val="105"/>
          <w:sz w:val="21"/>
        </w:rPr>
        <w:t> </w:t>
      </w:r>
      <w:r>
        <w:rPr>
          <w:color w:val="2F2F2F"/>
          <w:w w:val="105"/>
          <w:sz w:val="21"/>
        </w:rPr>
        <w:t>funcionarios de</w:t>
      </w:r>
      <w:r>
        <w:rPr>
          <w:color w:val="2F2F2F"/>
          <w:spacing w:val="-15"/>
          <w:w w:val="105"/>
          <w:sz w:val="21"/>
        </w:rPr>
        <w:t> </w:t>
      </w:r>
      <w:r>
        <w:rPr>
          <w:color w:val="2F2F2F"/>
          <w:w w:val="105"/>
          <w:sz w:val="21"/>
        </w:rPr>
        <w:t>Administración</w:t>
      </w:r>
      <w:r>
        <w:rPr>
          <w:color w:val="2F2F2F"/>
          <w:spacing w:val="-13"/>
          <w:w w:val="105"/>
          <w:sz w:val="21"/>
        </w:rPr>
        <w:t> </w:t>
      </w:r>
      <w:r>
        <w:rPr>
          <w:color w:val="2F2F2F"/>
          <w:w w:val="105"/>
          <w:sz w:val="21"/>
        </w:rPr>
        <w:t>Local,</w:t>
      </w:r>
      <w:r>
        <w:rPr>
          <w:color w:val="2F2F2F"/>
          <w:spacing w:val="-3"/>
          <w:w w:val="105"/>
          <w:sz w:val="21"/>
        </w:rPr>
        <w:t> </w:t>
      </w:r>
      <w:r>
        <w:rPr>
          <w:color w:val="2F2F2F"/>
          <w:w w:val="105"/>
          <w:sz w:val="21"/>
        </w:rPr>
        <w:t>y</w:t>
      </w:r>
      <w:r>
        <w:rPr>
          <w:color w:val="2F2F2F"/>
          <w:spacing w:val="-11"/>
          <w:w w:val="105"/>
          <w:sz w:val="21"/>
        </w:rPr>
        <w:t> </w:t>
      </w:r>
      <w:r>
        <w:rPr>
          <w:color w:val="2F2F2F"/>
          <w:w w:val="105"/>
          <w:sz w:val="21"/>
        </w:rPr>
        <w:t>por</w:t>
      </w:r>
      <w:r>
        <w:rPr>
          <w:color w:val="2F2F2F"/>
          <w:spacing w:val="-9"/>
          <w:w w:val="105"/>
          <w:sz w:val="21"/>
        </w:rPr>
        <w:t> </w:t>
      </w:r>
      <w:r>
        <w:rPr>
          <w:color w:val="2F2F2F"/>
          <w:w w:val="105"/>
          <w:sz w:val="21"/>
        </w:rPr>
        <w:t>otro</w:t>
      </w:r>
      <w:r>
        <w:rPr>
          <w:color w:val="2F2F2F"/>
          <w:spacing w:val="-4"/>
          <w:w w:val="105"/>
          <w:sz w:val="21"/>
        </w:rPr>
        <w:t> </w:t>
      </w:r>
      <w:r>
        <w:rPr>
          <w:color w:val="2F2F2F"/>
          <w:w w:val="105"/>
          <w:sz w:val="21"/>
        </w:rPr>
        <w:t>lado</w:t>
      </w:r>
      <w:r>
        <w:rPr>
          <w:color w:val="2F2F2F"/>
          <w:spacing w:val="-1"/>
          <w:w w:val="105"/>
          <w:sz w:val="21"/>
        </w:rPr>
        <w:t> </w:t>
      </w:r>
      <w:r>
        <w:rPr>
          <w:color w:val="2F2F2F"/>
          <w:w w:val="105"/>
          <w:sz w:val="21"/>
        </w:rPr>
        <w:t>y</w:t>
      </w:r>
      <w:r>
        <w:rPr>
          <w:color w:val="2F2F2F"/>
          <w:spacing w:val="-10"/>
          <w:w w:val="105"/>
          <w:sz w:val="21"/>
        </w:rPr>
        <w:t> </w:t>
      </w:r>
      <w:r>
        <w:rPr>
          <w:color w:val="2F2F2F"/>
          <w:w w:val="105"/>
          <w:sz w:val="21"/>
        </w:rPr>
        <w:t>en</w:t>
      </w:r>
      <w:r>
        <w:rPr>
          <w:color w:val="2F2F2F"/>
          <w:spacing w:val="-10"/>
          <w:w w:val="105"/>
          <w:sz w:val="21"/>
        </w:rPr>
        <w:t> </w:t>
      </w:r>
      <w:r>
        <w:rPr>
          <w:color w:val="2F2F2F"/>
          <w:w w:val="105"/>
          <w:sz w:val="21"/>
        </w:rPr>
        <w:t>aplicación</w:t>
      </w:r>
      <w:r>
        <w:rPr>
          <w:color w:val="2F2F2F"/>
          <w:spacing w:val="6"/>
          <w:w w:val="105"/>
          <w:sz w:val="21"/>
        </w:rPr>
        <w:t> </w:t>
      </w:r>
      <w:r>
        <w:rPr>
          <w:color w:val="2F2F2F"/>
          <w:w w:val="105"/>
          <w:sz w:val="21"/>
        </w:rPr>
        <w:t>también</w:t>
      </w:r>
      <w:r>
        <w:rPr>
          <w:color w:val="2F2F2F"/>
          <w:spacing w:val="-4"/>
          <w:w w:val="105"/>
          <w:sz w:val="21"/>
        </w:rPr>
        <w:t> </w:t>
      </w:r>
      <w:r>
        <w:rPr>
          <w:color w:val="2F2F2F"/>
          <w:w w:val="105"/>
          <w:sz w:val="21"/>
        </w:rPr>
        <w:t>del</w:t>
      </w:r>
      <w:r>
        <w:rPr>
          <w:color w:val="2F2F2F"/>
          <w:spacing w:val="-7"/>
          <w:w w:val="105"/>
          <w:sz w:val="21"/>
        </w:rPr>
        <w:t> </w:t>
      </w:r>
      <w:r>
        <w:rPr>
          <w:color w:val="2F2F2F"/>
          <w:w w:val="105"/>
          <w:sz w:val="21"/>
        </w:rPr>
        <w:t>artículo</w:t>
      </w:r>
      <w:r>
        <w:rPr>
          <w:color w:val="2F2F2F"/>
          <w:spacing w:val="-8"/>
          <w:w w:val="105"/>
          <w:sz w:val="21"/>
        </w:rPr>
        <w:t> </w:t>
      </w:r>
      <w:r>
        <w:rPr>
          <w:color w:val="2F2F2F"/>
          <w:w w:val="105"/>
          <w:sz w:val="21"/>
        </w:rPr>
        <w:t>88.1</w:t>
      </w:r>
      <w:r>
        <w:rPr>
          <w:color w:val="2F2F2F"/>
          <w:spacing w:val="-5"/>
          <w:w w:val="105"/>
          <w:sz w:val="21"/>
        </w:rPr>
        <w:t> </w:t>
      </w:r>
      <w:r>
        <w:rPr>
          <w:color w:val="2F2F2F"/>
          <w:w w:val="105"/>
          <w:sz w:val="21"/>
        </w:rPr>
        <w:t>de</w:t>
      </w:r>
      <w:r>
        <w:rPr>
          <w:color w:val="2F2F2F"/>
          <w:spacing w:val="-11"/>
          <w:w w:val="105"/>
          <w:sz w:val="21"/>
        </w:rPr>
        <w:t> </w:t>
      </w:r>
      <w:r>
        <w:rPr>
          <w:color w:val="2F2F2F"/>
          <w:w w:val="105"/>
          <w:sz w:val="21"/>
        </w:rPr>
        <w:t>la Ley</w:t>
      </w:r>
      <w:r>
        <w:rPr>
          <w:color w:val="2F2F2F"/>
          <w:spacing w:val="-15"/>
          <w:w w:val="105"/>
          <w:sz w:val="21"/>
        </w:rPr>
        <w:t> </w:t>
      </w:r>
      <w:r>
        <w:rPr>
          <w:color w:val="2F2F2F"/>
          <w:w w:val="105"/>
          <w:sz w:val="21"/>
        </w:rPr>
        <w:t>2/1987,</w:t>
      </w:r>
      <w:r>
        <w:rPr>
          <w:color w:val="2F2F2F"/>
          <w:spacing w:val="-10"/>
          <w:w w:val="105"/>
          <w:sz w:val="21"/>
        </w:rPr>
        <w:t> </w:t>
      </w:r>
      <w:r>
        <w:rPr>
          <w:color w:val="2F2F2F"/>
          <w:w w:val="105"/>
          <w:sz w:val="21"/>
        </w:rPr>
        <w:t>de</w:t>
      </w:r>
      <w:r>
        <w:rPr>
          <w:color w:val="2F2F2F"/>
          <w:spacing w:val="-13"/>
          <w:w w:val="105"/>
          <w:sz w:val="21"/>
        </w:rPr>
        <w:t> </w:t>
      </w:r>
      <w:r>
        <w:rPr>
          <w:color w:val="2F2F2F"/>
          <w:w w:val="105"/>
          <w:sz w:val="21"/>
        </w:rPr>
        <w:t>30</w:t>
      </w:r>
      <w:r>
        <w:rPr>
          <w:color w:val="2F2F2F"/>
          <w:spacing w:val="-16"/>
          <w:w w:val="105"/>
          <w:sz w:val="21"/>
        </w:rPr>
        <w:t> </w:t>
      </w:r>
      <w:r>
        <w:rPr>
          <w:color w:val="2F2F2F"/>
          <w:w w:val="105"/>
          <w:sz w:val="21"/>
        </w:rPr>
        <w:t>de</w:t>
      </w:r>
      <w:r>
        <w:rPr>
          <w:color w:val="2F2F2F"/>
          <w:spacing w:val="-15"/>
          <w:w w:val="105"/>
          <w:sz w:val="21"/>
        </w:rPr>
        <w:t> </w:t>
      </w:r>
      <w:r>
        <w:rPr>
          <w:color w:val="2F2F2F"/>
          <w:w w:val="105"/>
          <w:sz w:val="21"/>
        </w:rPr>
        <w:t>marzo,</w:t>
      </w:r>
      <w:r>
        <w:rPr>
          <w:color w:val="2F2F2F"/>
          <w:spacing w:val="-11"/>
          <w:w w:val="105"/>
          <w:sz w:val="21"/>
        </w:rPr>
        <w:t> </w:t>
      </w:r>
      <w:r>
        <w:rPr>
          <w:color w:val="2F2F2F"/>
          <w:w w:val="105"/>
          <w:sz w:val="21"/>
        </w:rPr>
        <w:t>de</w:t>
      </w:r>
      <w:r>
        <w:rPr>
          <w:color w:val="2F2F2F"/>
          <w:spacing w:val="-21"/>
          <w:w w:val="105"/>
          <w:sz w:val="21"/>
        </w:rPr>
        <w:t> </w:t>
      </w:r>
      <w:r>
        <w:rPr>
          <w:color w:val="2F2F2F"/>
          <w:w w:val="105"/>
          <w:sz w:val="21"/>
        </w:rPr>
        <w:t>la</w:t>
      </w:r>
      <w:r>
        <w:rPr>
          <w:color w:val="2F2F2F"/>
          <w:spacing w:val="-19"/>
          <w:w w:val="105"/>
          <w:sz w:val="21"/>
        </w:rPr>
        <w:t> </w:t>
      </w:r>
      <w:r>
        <w:rPr>
          <w:color w:val="2F2F2F"/>
          <w:w w:val="105"/>
          <w:sz w:val="21"/>
        </w:rPr>
        <w:t>Función</w:t>
      </w:r>
      <w:r>
        <w:rPr>
          <w:color w:val="2F2F2F"/>
          <w:spacing w:val="-11"/>
          <w:w w:val="105"/>
          <w:sz w:val="21"/>
        </w:rPr>
        <w:t> </w:t>
      </w:r>
      <w:r>
        <w:rPr>
          <w:color w:val="2F2F2F"/>
          <w:w w:val="105"/>
          <w:sz w:val="21"/>
        </w:rPr>
        <w:t>Pública</w:t>
      </w:r>
      <w:r>
        <w:rPr>
          <w:color w:val="2F2F2F"/>
          <w:spacing w:val="-12"/>
          <w:w w:val="105"/>
          <w:sz w:val="21"/>
        </w:rPr>
        <w:t> </w:t>
      </w:r>
      <w:r>
        <w:rPr>
          <w:color w:val="2F2F2F"/>
          <w:w w:val="105"/>
          <w:sz w:val="21"/>
        </w:rPr>
        <w:t>Canaria,</w:t>
      </w:r>
      <w:r>
        <w:rPr>
          <w:color w:val="2F2F2F"/>
          <w:spacing w:val="-10"/>
          <w:w w:val="105"/>
          <w:sz w:val="21"/>
        </w:rPr>
        <w:t> </w:t>
      </w:r>
      <w:r>
        <w:rPr>
          <w:color w:val="2F2F2F"/>
          <w:w w:val="105"/>
          <w:sz w:val="21"/>
        </w:rPr>
        <w:t>la</w:t>
      </w:r>
      <w:r>
        <w:rPr>
          <w:color w:val="2F2F2F"/>
          <w:spacing w:val="-15"/>
          <w:w w:val="105"/>
          <w:sz w:val="21"/>
        </w:rPr>
        <w:t> </w:t>
      </w:r>
      <w:r>
        <w:rPr>
          <w:color w:val="2F2F2F"/>
          <w:w w:val="105"/>
          <w:sz w:val="21"/>
        </w:rPr>
        <w:t>Orden</w:t>
      </w:r>
      <w:r>
        <w:rPr>
          <w:color w:val="2F2F2F"/>
          <w:spacing w:val="-11"/>
          <w:w w:val="105"/>
          <w:sz w:val="21"/>
        </w:rPr>
        <w:t> </w:t>
      </w:r>
      <w:r>
        <w:rPr>
          <w:color w:val="2F2F2F"/>
          <w:w w:val="105"/>
          <w:sz w:val="21"/>
        </w:rPr>
        <w:t>de</w:t>
      </w:r>
      <w:r>
        <w:rPr>
          <w:color w:val="2F2F2F"/>
          <w:spacing w:val="-16"/>
          <w:w w:val="105"/>
          <w:sz w:val="21"/>
        </w:rPr>
        <w:t> </w:t>
      </w:r>
      <w:r>
        <w:rPr>
          <w:color w:val="2F2F2F"/>
          <w:w w:val="105"/>
          <w:sz w:val="21"/>
        </w:rPr>
        <w:t>21</w:t>
      </w:r>
      <w:r>
        <w:rPr>
          <w:color w:val="2F2F2F"/>
          <w:spacing w:val="-15"/>
          <w:w w:val="105"/>
          <w:sz w:val="21"/>
        </w:rPr>
        <w:t> </w:t>
      </w:r>
      <w:r>
        <w:rPr>
          <w:color w:val="2F2F2F"/>
          <w:w w:val="105"/>
          <w:sz w:val="21"/>
        </w:rPr>
        <w:t>de</w:t>
      </w:r>
      <w:r>
        <w:rPr>
          <w:color w:val="2F2F2F"/>
          <w:spacing w:val="-19"/>
          <w:w w:val="105"/>
          <w:sz w:val="21"/>
        </w:rPr>
        <w:t> </w:t>
      </w:r>
      <w:r>
        <w:rPr>
          <w:color w:val="2F2F2F"/>
          <w:w w:val="105"/>
          <w:sz w:val="21"/>
        </w:rPr>
        <w:t>diciembre de</w:t>
      </w:r>
      <w:r>
        <w:rPr>
          <w:color w:val="2F2F2F"/>
          <w:spacing w:val="-8"/>
          <w:w w:val="105"/>
          <w:sz w:val="21"/>
        </w:rPr>
        <w:t> </w:t>
      </w:r>
      <w:r>
        <w:rPr>
          <w:color w:val="2F2F2F"/>
          <w:w w:val="105"/>
          <w:sz w:val="21"/>
        </w:rPr>
        <w:t>2016,</w:t>
      </w:r>
      <w:r>
        <w:rPr>
          <w:color w:val="2F2F2F"/>
          <w:spacing w:val="-6"/>
          <w:w w:val="105"/>
          <w:sz w:val="21"/>
        </w:rPr>
        <w:t> </w:t>
      </w:r>
      <w:r>
        <w:rPr>
          <w:color w:val="2F2F2F"/>
          <w:w w:val="105"/>
          <w:sz w:val="21"/>
        </w:rPr>
        <w:t>de</w:t>
      </w:r>
      <w:r>
        <w:rPr>
          <w:color w:val="2F2F2F"/>
          <w:spacing w:val="-9"/>
          <w:w w:val="105"/>
          <w:sz w:val="21"/>
        </w:rPr>
        <w:t> </w:t>
      </w:r>
      <w:r>
        <w:rPr>
          <w:color w:val="2F2F2F"/>
          <w:w w:val="105"/>
          <w:sz w:val="21"/>
        </w:rPr>
        <w:t>la</w:t>
      </w:r>
      <w:r>
        <w:rPr>
          <w:color w:val="2F2F2F"/>
          <w:spacing w:val="-14"/>
          <w:w w:val="105"/>
          <w:sz w:val="21"/>
        </w:rPr>
        <w:t> </w:t>
      </w:r>
      <w:r>
        <w:rPr>
          <w:color w:val="2F2F2F"/>
          <w:w w:val="105"/>
          <w:sz w:val="21"/>
        </w:rPr>
        <w:t>Consejería</w:t>
      </w:r>
      <w:r>
        <w:rPr>
          <w:color w:val="2F2F2F"/>
          <w:spacing w:val="-4"/>
          <w:w w:val="105"/>
          <w:sz w:val="21"/>
        </w:rPr>
        <w:t> </w:t>
      </w:r>
      <w:r>
        <w:rPr>
          <w:color w:val="2F2F2F"/>
          <w:w w:val="105"/>
          <w:sz w:val="21"/>
        </w:rPr>
        <w:t>de</w:t>
      </w:r>
      <w:r>
        <w:rPr>
          <w:color w:val="2F2F2F"/>
          <w:spacing w:val="-8"/>
          <w:w w:val="105"/>
          <w:sz w:val="21"/>
        </w:rPr>
        <w:t> </w:t>
      </w:r>
      <w:r>
        <w:rPr>
          <w:color w:val="2F2F2F"/>
          <w:w w:val="105"/>
          <w:sz w:val="21"/>
        </w:rPr>
        <w:t>Presidencia,</w:t>
      </w:r>
      <w:r>
        <w:rPr>
          <w:color w:val="2F2F2F"/>
          <w:spacing w:val="5"/>
          <w:w w:val="105"/>
          <w:sz w:val="21"/>
        </w:rPr>
        <w:t> </w:t>
      </w:r>
      <w:r>
        <w:rPr>
          <w:color w:val="2F2F2F"/>
          <w:w w:val="105"/>
          <w:sz w:val="21"/>
        </w:rPr>
        <w:t>Justicia</w:t>
      </w:r>
      <w:r>
        <w:rPr>
          <w:color w:val="2F2F2F"/>
          <w:spacing w:val="-3"/>
          <w:w w:val="105"/>
          <w:sz w:val="21"/>
        </w:rPr>
        <w:t> </w:t>
      </w:r>
      <w:r>
        <w:rPr>
          <w:color w:val="2F2F2F"/>
          <w:w w:val="105"/>
          <w:sz w:val="21"/>
        </w:rPr>
        <w:t>e</w:t>
      </w:r>
      <w:r>
        <w:rPr>
          <w:color w:val="2F2F2F"/>
          <w:spacing w:val="-11"/>
          <w:w w:val="105"/>
          <w:sz w:val="21"/>
        </w:rPr>
        <w:t> </w:t>
      </w:r>
      <w:r>
        <w:rPr>
          <w:color w:val="2F2F2F"/>
          <w:w w:val="105"/>
          <w:sz w:val="21"/>
        </w:rPr>
        <w:t>Igualdad,</w:t>
      </w:r>
      <w:r>
        <w:rPr>
          <w:color w:val="2F2F2F"/>
          <w:spacing w:val="8"/>
          <w:w w:val="105"/>
          <w:sz w:val="21"/>
        </w:rPr>
        <w:t> </w:t>
      </w:r>
      <w:r>
        <w:rPr>
          <w:color w:val="2F2F2F"/>
          <w:w w:val="105"/>
          <w:sz w:val="21"/>
        </w:rPr>
        <w:t>por</w:t>
      </w:r>
      <w:r>
        <w:rPr>
          <w:color w:val="2F2F2F"/>
          <w:spacing w:val="-6"/>
          <w:w w:val="105"/>
          <w:sz w:val="21"/>
        </w:rPr>
        <w:t> </w:t>
      </w:r>
      <w:r>
        <w:rPr>
          <w:color w:val="2F2F2F"/>
          <w:w w:val="105"/>
          <w:sz w:val="21"/>
        </w:rPr>
        <w:t>la</w:t>
      </w:r>
      <w:r>
        <w:rPr>
          <w:color w:val="2F2F2F"/>
          <w:spacing w:val="-9"/>
          <w:w w:val="105"/>
          <w:sz w:val="21"/>
        </w:rPr>
        <w:t> </w:t>
      </w:r>
      <w:r>
        <w:rPr>
          <w:color w:val="2F2F2F"/>
          <w:w w:val="105"/>
          <w:sz w:val="21"/>
        </w:rPr>
        <w:t>que</w:t>
      </w:r>
      <w:r>
        <w:rPr>
          <w:color w:val="2F2F2F"/>
          <w:spacing w:val="-7"/>
          <w:w w:val="105"/>
          <w:sz w:val="21"/>
        </w:rPr>
        <w:t> </w:t>
      </w:r>
      <w:r>
        <w:rPr>
          <w:color w:val="2F2F2F"/>
          <w:w w:val="105"/>
          <w:sz w:val="21"/>
        </w:rPr>
        <w:t>se</w:t>
      </w:r>
      <w:r>
        <w:rPr>
          <w:color w:val="2F2F2F"/>
          <w:spacing w:val="-10"/>
          <w:w w:val="105"/>
          <w:sz w:val="21"/>
        </w:rPr>
        <w:t> </w:t>
      </w:r>
      <w:r>
        <w:rPr>
          <w:color w:val="2F2F2F"/>
          <w:w w:val="105"/>
          <w:sz w:val="21"/>
        </w:rPr>
        <w:t>aprueban</w:t>
      </w:r>
      <w:r>
        <w:rPr>
          <w:color w:val="2F2F2F"/>
          <w:spacing w:val="-6"/>
          <w:w w:val="105"/>
          <w:sz w:val="21"/>
        </w:rPr>
        <w:t> </w:t>
      </w:r>
      <w:r>
        <w:rPr>
          <w:color w:val="2F2F2F"/>
          <w:w w:val="105"/>
          <w:sz w:val="21"/>
        </w:rPr>
        <w:t>las bases</w:t>
      </w:r>
      <w:r>
        <w:rPr>
          <w:color w:val="2F2F2F"/>
          <w:spacing w:val="-13"/>
          <w:w w:val="105"/>
          <w:sz w:val="21"/>
        </w:rPr>
        <w:t> </w:t>
      </w:r>
      <w:r>
        <w:rPr>
          <w:color w:val="2F2F2F"/>
          <w:w w:val="105"/>
          <w:sz w:val="21"/>
        </w:rPr>
        <w:t>generales</w:t>
      </w:r>
      <w:r>
        <w:rPr>
          <w:color w:val="2F2F2F"/>
          <w:spacing w:val="-9"/>
          <w:w w:val="105"/>
          <w:sz w:val="21"/>
        </w:rPr>
        <w:t> </w:t>
      </w:r>
      <w:r>
        <w:rPr>
          <w:color w:val="2F2F2F"/>
          <w:w w:val="105"/>
          <w:sz w:val="21"/>
        </w:rPr>
        <w:t>que</w:t>
      </w:r>
      <w:r>
        <w:rPr>
          <w:color w:val="2F2F2F"/>
          <w:spacing w:val="-16"/>
          <w:w w:val="105"/>
          <w:sz w:val="21"/>
        </w:rPr>
        <w:t> </w:t>
      </w:r>
      <w:r>
        <w:rPr>
          <w:color w:val="2F2F2F"/>
          <w:w w:val="105"/>
          <w:sz w:val="21"/>
        </w:rPr>
        <w:t>regirán</w:t>
      </w:r>
      <w:r>
        <w:rPr>
          <w:color w:val="2F2F2F"/>
          <w:spacing w:val="-8"/>
          <w:w w:val="105"/>
          <w:sz w:val="21"/>
        </w:rPr>
        <w:t> </w:t>
      </w:r>
      <w:r>
        <w:rPr>
          <w:color w:val="2F2F2F"/>
          <w:w w:val="105"/>
          <w:sz w:val="21"/>
        </w:rPr>
        <w:t>los</w:t>
      </w:r>
      <w:r>
        <w:rPr>
          <w:color w:val="2F2F2F"/>
          <w:spacing w:val="-20"/>
          <w:w w:val="105"/>
          <w:sz w:val="21"/>
        </w:rPr>
        <w:t> </w:t>
      </w:r>
      <w:r>
        <w:rPr>
          <w:color w:val="2F2F2F"/>
          <w:w w:val="105"/>
          <w:sz w:val="21"/>
        </w:rPr>
        <w:t>procesos</w:t>
      </w:r>
      <w:r>
        <w:rPr>
          <w:color w:val="2F2F2F"/>
          <w:spacing w:val="-10"/>
          <w:w w:val="105"/>
          <w:sz w:val="21"/>
        </w:rPr>
        <w:t> </w:t>
      </w:r>
      <w:r>
        <w:rPr>
          <w:color w:val="2F2F2F"/>
          <w:w w:val="105"/>
          <w:sz w:val="21"/>
        </w:rPr>
        <w:t>selectivos</w:t>
      </w:r>
      <w:r>
        <w:rPr>
          <w:color w:val="2F2F2F"/>
          <w:spacing w:val="-9"/>
          <w:w w:val="105"/>
          <w:sz w:val="21"/>
        </w:rPr>
        <w:t> </w:t>
      </w:r>
      <w:r>
        <w:rPr>
          <w:color w:val="2F2F2F"/>
          <w:w w:val="105"/>
          <w:sz w:val="21"/>
        </w:rPr>
        <w:t>para</w:t>
      </w:r>
      <w:r>
        <w:rPr>
          <w:color w:val="2F2F2F"/>
          <w:spacing w:val="-15"/>
          <w:w w:val="105"/>
          <w:sz w:val="21"/>
        </w:rPr>
        <w:t> </w:t>
      </w:r>
      <w:r>
        <w:rPr>
          <w:color w:val="2F2F2F"/>
          <w:w w:val="105"/>
          <w:sz w:val="21"/>
        </w:rPr>
        <w:t>el</w:t>
      </w:r>
      <w:r>
        <w:rPr>
          <w:color w:val="2F2F2F"/>
          <w:spacing w:val="-12"/>
          <w:w w:val="105"/>
          <w:sz w:val="21"/>
        </w:rPr>
        <w:t> </w:t>
      </w:r>
      <w:r>
        <w:rPr>
          <w:color w:val="2F2F2F"/>
          <w:w w:val="105"/>
          <w:sz w:val="21"/>
        </w:rPr>
        <w:t>acceso</w:t>
      </w:r>
      <w:r>
        <w:rPr>
          <w:color w:val="2F2F2F"/>
          <w:spacing w:val="-13"/>
          <w:w w:val="105"/>
          <w:sz w:val="21"/>
        </w:rPr>
        <w:t> </w:t>
      </w:r>
      <w:r>
        <w:rPr>
          <w:color w:val="2F2F2F"/>
          <w:w w:val="105"/>
          <w:sz w:val="21"/>
        </w:rPr>
        <w:t>a</w:t>
      </w:r>
      <w:r>
        <w:rPr>
          <w:color w:val="2F2F2F"/>
          <w:spacing w:val="-16"/>
          <w:w w:val="105"/>
          <w:sz w:val="21"/>
        </w:rPr>
        <w:t> </w:t>
      </w:r>
      <w:r>
        <w:rPr>
          <w:color w:val="2F2F2F"/>
          <w:w w:val="105"/>
          <w:sz w:val="21"/>
        </w:rPr>
        <w:t>los</w:t>
      </w:r>
      <w:r>
        <w:rPr>
          <w:color w:val="2F2F2F"/>
          <w:spacing w:val="-16"/>
          <w:w w:val="105"/>
          <w:sz w:val="21"/>
        </w:rPr>
        <w:t> </w:t>
      </w:r>
      <w:r>
        <w:rPr>
          <w:color w:val="2F2F2F"/>
          <w:w w:val="105"/>
          <w:sz w:val="21"/>
        </w:rPr>
        <w:t>Cuerpos,</w:t>
      </w:r>
      <w:r>
        <w:rPr>
          <w:color w:val="2F2F2F"/>
          <w:spacing w:val="-13"/>
          <w:w w:val="105"/>
          <w:sz w:val="21"/>
        </w:rPr>
        <w:t> </w:t>
      </w:r>
      <w:r>
        <w:rPr>
          <w:color w:val="2F2F2F"/>
          <w:w w:val="105"/>
          <w:sz w:val="21"/>
        </w:rPr>
        <w:t>Escalas y</w:t>
      </w:r>
      <w:r>
        <w:rPr>
          <w:color w:val="2F2F2F"/>
          <w:spacing w:val="-21"/>
          <w:w w:val="105"/>
          <w:sz w:val="21"/>
        </w:rPr>
        <w:t> </w:t>
      </w:r>
      <w:r>
        <w:rPr>
          <w:color w:val="2F2F2F"/>
          <w:w w:val="105"/>
          <w:sz w:val="21"/>
        </w:rPr>
        <w:t>Especialidades</w:t>
      </w:r>
      <w:r>
        <w:rPr>
          <w:color w:val="2F2F2F"/>
          <w:spacing w:val="-21"/>
          <w:w w:val="105"/>
          <w:sz w:val="21"/>
        </w:rPr>
        <w:t> </w:t>
      </w:r>
      <w:r>
        <w:rPr>
          <w:color w:val="2F2F2F"/>
          <w:w w:val="105"/>
          <w:sz w:val="21"/>
        </w:rPr>
        <w:t>de</w:t>
      </w:r>
      <w:r>
        <w:rPr>
          <w:color w:val="2F2F2F"/>
          <w:spacing w:val="-17"/>
          <w:w w:val="105"/>
          <w:sz w:val="21"/>
        </w:rPr>
        <w:t> </w:t>
      </w:r>
      <w:r>
        <w:rPr>
          <w:color w:val="2F2F2F"/>
          <w:w w:val="105"/>
          <w:sz w:val="21"/>
        </w:rPr>
        <w:t>la</w:t>
      </w:r>
      <w:r>
        <w:rPr>
          <w:color w:val="2F2F2F"/>
          <w:spacing w:val="-29"/>
          <w:w w:val="105"/>
          <w:sz w:val="21"/>
        </w:rPr>
        <w:t> </w:t>
      </w:r>
      <w:r>
        <w:rPr>
          <w:color w:val="2F2F2F"/>
          <w:w w:val="105"/>
          <w:sz w:val="21"/>
        </w:rPr>
        <w:t>Administración</w:t>
      </w:r>
      <w:r>
        <w:rPr>
          <w:color w:val="2F2F2F"/>
          <w:spacing w:val="-23"/>
          <w:w w:val="105"/>
          <w:sz w:val="21"/>
        </w:rPr>
        <w:t> </w:t>
      </w:r>
      <w:r>
        <w:rPr>
          <w:color w:val="2F2F2F"/>
          <w:w w:val="105"/>
          <w:sz w:val="21"/>
        </w:rPr>
        <w:t>General</w:t>
      </w:r>
      <w:r>
        <w:rPr>
          <w:color w:val="2F2F2F"/>
          <w:spacing w:val="-13"/>
          <w:w w:val="105"/>
          <w:sz w:val="21"/>
        </w:rPr>
        <w:t> </w:t>
      </w:r>
      <w:r>
        <w:rPr>
          <w:color w:val="2F2F2F"/>
          <w:w w:val="105"/>
          <w:sz w:val="21"/>
        </w:rPr>
        <w:t>de</w:t>
      </w:r>
      <w:r>
        <w:rPr>
          <w:color w:val="2F2F2F"/>
          <w:spacing w:val="-17"/>
          <w:w w:val="105"/>
          <w:sz w:val="21"/>
        </w:rPr>
        <w:t> </w:t>
      </w:r>
      <w:r>
        <w:rPr>
          <w:color w:val="2F2F2F"/>
          <w:w w:val="105"/>
          <w:sz w:val="21"/>
        </w:rPr>
        <w:t>la</w:t>
      </w:r>
      <w:r>
        <w:rPr>
          <w:color w:val="2F2F2F"/>
          <w:spacing w:val="-22"/>
          <w:w w:val="105"/>
          <w:sz w:val="21"/>
        </w:rPr>
        <w:t> </w:t>
      </w:r>
      <w:r>
        <w:rPr>
          <w:color w:val="2F2F2F"/>
          <w:w w:val="105"/>
          <w:sz w:val="21"/>
        </w:rPr>
        <w:t>Comunidad</w:t>
      </w:r>
      <w:r>
        <w:rPr>
          <w:color w:val="2F2F2F"/>
          <w:spacing w:val="-13"/>
          <w:w w:val="105"/>
          <w:sz w:val="21"/>
        </w:rPr>
        <w:t> </w:t>
      </w:r>
      <w:r>
        <w:rPr>
          <w:color w:val="2F2F2F"/>
          <w:w w:val="105"/>
          <w:sz w:val="21"/>
        </w:rPr>
        <w:t>Autónoma</w:t>
      </w:r>
      <w:r>
        <w:rPr>
          <w:color w:val="2F2F2F"/>
          <w:spacing w:val="-14"/>
          <w:w w:val="105"/>
          <w:sz w:val="21"/>
        </w:rPr>
        <w:t> </w:t>
      </w:r>
      <w:r>
        <w:rPr>
          <w:color w:val="2F2F2F"/>
          <w:w w:val="105"/>
          <w:sz w:val="21"/>
        </w:rPr>
        <w:t>de</w:t>
      </w:r>
      <w:r>
        <w:rPr>
          <w:color w:val="2F2F2F"/>
          <w:spacing w:val="-18"/>
          <w:w w:val="105"/>
          <w:sz w:val="21"/>
        </w:rPr>
        <w:t> </w:t>
      </w:r>
      <w:r>
        <w:rPr>
          <w:color w:val="2F2F2F"/>
          <w:w w:val="105"/>
          <w:sz w:val="21"/>
        </w:rPr>
        <w:t>Canarias. Es</w:t>
      </w:r>
      <w:r>
        <w:rPr>
          <w:color w:val="2F2F2F"/>
          <w:spacing w:val="-15"/>
          <w:w w:val="105"/>
          <w:sz w:val="21"/>
        </w:rPr>
        <w:t> </w:t>
      </w:r>
      <w:r>
        <w:rPr>
          <w:color w:val="2F2F2F"/>
          <w:w w:val="105"/>
          <w:sz w:val="21"/>
        </w:rPr>
        <w:t>de</w:t>
      </w:r>
      <w:r>
        <w:rPr>
          <w:color w:val="2F2F2F"/>
          <w:spacing w:val="-9"/>
          <w:w w:val="105"/>
          <w:sz w:val="21"/>
        </w:rPr>
        <w:t> </w:t>
      </w:r>
      <w:r>
        <w:rPr>
          <w:color w:val="2F2F2F"/>
          <w:w w:val="105"/>
          <w:sz w:val="21"/>
        </w:rPr>
        <w:t>aplicación también,</w:t>
      </w:r>
      <w:r>
        <w:rPr>
          <w:color w:val="2F2F2F"/>
          <w:spacing w:val="-2"/>
          <w:w w:val="105"/>
          <w:sz w:val="21"/>
        </w:rPr>
        <w:t> </w:t>
      </w:r>
      <w:r>
        <w:rPr>
          <w:color w:val="2F2F2F"/>
          <w:w w:val="105"/>
          <w:sz w:val="21"/>
        </w:rPr>
        <w:t>en</w:t>
      </w:r>
      <w:r>
        <w:rPr>
          <w:color w:val="2F2F2F"/>
          <w:spacing w:val="-5"/>
          <w:w w:val="105"/>
          <w:sz w:val="21"/>
        </w:rPr>
        <w:t> </w:t>
      </w:r>
      <w:r>
        <w:rPr>
          <w:color w:val="2F2F2F"/>
          <w:w w:val="105"/>
          <w:sz w:val="21"/>
        </w:rPr>
        <w:t>lo</w:t>
      </w:r>
      <w:r>
        <w:rPr>
          <w:color w:val="2F2F2F"/>
          <w:spacing w:val="-13"/>
          <w:w w:val="105"/>
          <w:sz w:val="21"/>
        </w:rPr>
        <w:t> </w:t>
      </w:r>
      <w:r>
        <w:rPr>
          <w:color w:val="2F2F2F"/>
          <w:w w:val="105"/>
          <w:sz w:val="21"/>
        </w:rPr>
        <w:t>no</w:t>
      </w:r>
      <w:r>
        <w:rPr>
          <w:color w:val="2F2F2F"/>
          <w:spacing w:val="-14"/>
          <w:w w:val="105"/>
          <w:sz w:val="21"/>
        </w:rPr>
        <w:t> </w:t>
      </w:r>
      <w:r>
        <w:rPr>
          <w:color w:val="2F2F2F"/>
          <w:w w:val="105"/>
          <w:sz w:val="21"/>
        </w:rPr>
        <w:t>previsto</w:t>
      </w:r>
      <w:r>
        <w:rPr>
          <w:color w:val="2F2F2F"/>
          <w:spacing w:val="-2"/>
          <w:w w:val="105"/>
          <w:sz w:val="21"/>
        </w:rPr>
        <w:t> </w:t>
      </w:r>
      <w:r>
        <w:rPr>
          <w:color w:val="2F2F2F"/>
          <w:w w:val="105"/>
          <w:sz w:val="21"/>
        </w:rPr>
        <w:t>en</w:t>
      </w:r>
      <w:r>
        <w:rPr>
          <w:color w:val="2F2F2F"/>
          <w:spacing w:val="-4"/>
          <w:w w:val="105"/>
          <w:sz w:val="21"/>
        </w:rPr>
        <w:t> </w:t>
      </w:r>
      <w:r>
        <w:rPr>
          <w:color w:val="2F2F2F"/>
          <w:w w:val="105"/>
          <w:sz w:val="21"/>
        </w:rPr>
        <w:t>las</w:t>
      </w:r>
      <w:r>
        <w:rPr>
          <w:color w:val="2F2F2F"/>
          <w:spacing w:val="-7"/>
          <w:w w:val="105"/>
          <w:sz w:val="21"/>
        </w:rPr>
        <w:t> </w:t>
      </w:r>
      <w:r>
        <w:rPr>
          <w:color w:val="2F2F2F"/>
          <w:w w:val="105"/>
          <w:sz w:val="21"/>
        </w:rPr>
        <w:t>anteriores,</w:t>
      </w:r>
      <w:r>
        <w:rPr>
          <w:color w:val="2F2F2F"/>
          <w:spacing w:val="3"/>
          <w:w w:val="105"/>
          <w:sz w:val="21"/>
        </w:rPr>
        <w:t> </w:t>
      </w:r>
      <w:r>
        <w:rPr>
          <w:color w:val="2F2F2F"/>
          <w:w w:val="105"/>
          <w:sz w:val="21"/>
        </w:rPr>
        <w:t>el</w:t>
      </w:r>
      <w:r>
        <w:rPr>
          <w:color w:val="2F2F2F"/>
          <w:spacing w:val="-10"/>
          <w:w w:val="105"/>
          <w:sz w:val="21"/>
        </w:rPr>
        <w:t> </w:t>
      </w:r>
      <w:r>
        <w:rPr>
          <w:color w:val="2F2F2F"/>
          <w:w w:val="105"/>
          <w:sz w:val="21"/>
        </w:rPr>
        <w:t>Real</w:t>
      </w:r>
      <w:r>
        <w:rPr>
          <w:color w:val="2F2F2F"/>
          <w:spacing w:val="-5"/>
          <w:w w:val="105"/>
          <w:sz w:val="21"/>
        </w:rPr>
        <w:t> </w:t>
      </w:r>
      <w:r>
        <w:rPr>
          <w:color w:val="2F2F2F"/>
          <w:w w:val="105"/>
          <w:sz w:val="21"/>
        </w:rPr>
        <w:t>Decreto</w:t>
      </w:r>
      <w:r>
        <w:rPr>
          <w:color w:val="2F2F2F"/>
          <w:spacing w:val="-4"/>
          <w:w w:val="105"/>
          <w:sz w:val="21"/>
        </w:rPr>
        <w:t> </w:t>
      </w:r>
      <w:r>
        <w:rPr>
          <w:color w:val="2F2F2F"/>
          <w:w w:val="105"/>
          <w:sz w:val="21"/>
        </w:rPr>
        <w:t>364/1995, de</w:t>
      </w:r>
      <w:r>
        <w:rPr>
          <w:color w:val="2F2F2F"/>
          <w:spacing w:val="-14"/>
          <w:w w:val="105"/>
          <w:sz w:val="21"/>
        </w:rPr>
        <w:t> </w:t>
      </w:r>
      <w:r>
        <w:rPr>
          <w:color w:val="2F2F2F"/>
          <w:w w:val="105"/>
          <w:sz w:val="21"/>
        </w:rPr>
        <w:t>1</w:t>
      </w:r>
      <w:r>
        <w:rPr>
          <w:rFonts w:ascii="Arial" w:hAnsi="Arial"/>
          <w:color w:val="2F2F2F"/>
          <w:w w:val="105"/>
          <w:sz w:val="19"/>
        </w:rPr>
        <w:t>O</w:t>
      </w:r>
      <w:r>
        <w:rPr>
          <w:rFonts w:ascii="Arial" w:hAnsi="Arial"/>
          <w:color w:val="2F2F2F"/>
          <w:spacing w:val="-14"/>
          <w:w w:val="105"/>
          <w:sz w:val="19"/>
        </w:rPr>
        <w:t> </w:t>
      </w:r>
      <w:r>
        <w:rPr>
          <w:color w:val="2F2F2F"/>
          <w:w w:val="105"/>
          <w:sz w:val="21"/>
        </w:rPr>
        <w:t>de</w:t>
      </w:r>
      <w:r>
        <w:rPr>
          <w:color w:val="2F2F2F"/>
          <w:spacing w:val="-19"/>
          <w:w w:val="105"/>
          <w:sz w:val="21"/>
        </w:rPr>
        <w:t> </w:t>
      </w:r>
      <w:r>
        <w:rPr>
          <w:color w:val="2F2F2F"/>
          <w:w w:val="105"/>
          <w:sz w:val="21"/>
        </w:rPr>
        <w:t>marzo,</w:t>
      </w:r>
      <w:r>
        <w:rPr>
          <w:color w:val="2F2F2F"/>
          <w:spacing w:val="-3"/>
          <w:w w:val="105"/>
          <w:sz w:val="21"/>
        </w:rPr>
        <w:t> </w:t>
      </w:r>
      <w:r>
        <w:rPr>
          <w:color w:val="2F2F2F"/>
          <w:w w:val="105"/>
          <w:sz w:val="21"/>
        </w:rPr>
        <w:t>por</w:t>
      </w:r>
      <w:r>
        <w:rPr>
          <w:color w:val="2F2F2F"/>
          <w:spacing w:val="-12"/>
          <w:w w:val="105"/>
          <w:sz w:val="21"/>
        </w:rPr>
        <w:t> </w:t>
      </w:r>
      <w:r>
        <w:rPr>
          <w:color w:val="2F2F2F"/>
          <w:w w:val="105"/>
          <w:sz w:val="21"/>
        </w:rPr>
        <w:t>el</w:t>
      </w:r>
      <w:r>
        <w:rPr>
          <w:color w:val="2F2F2F"/>
          <w:spacing w:val="-15"/>
          <w:w w:val="105"/>
          <w:sz w:val="21"/>
        </w:rPr>
        <w:t> </w:t>
      </w:r>
      <w:r>
        <w:rPr>
          <w:color w:val="2F2F2F"/>
          <w:w w:val="105"/>
          <w:sz w:val="21"/>
        </w:rPr>
        <w:t>que</w:t>
      </w:r>
      <w:r>
        <w:rPr>
          <w:color w:val="2F2F2F"/>
          <w:spacing w:val="-13"/>
          <w:w w:val="105"/>
          <w:sz w:val="21"/>
        </w:rPr>
        <w:t> </w:t>
      </w:r>
      <w:r>
        <w:rPr>
          <w:color w:val="2F2F2F"/>
          <w:w w:val="105"/>
          <w:sz w:val="21"/>
        </w:rPr>
        <w:t>se</w:t>
      </w:r>
      <w:r>
        <w:rPr>
          <w:color w:val="2F2F2F"/>
          <w:spacing w:val="-16"/>
          <w:w w:val="105"/>
          <w:sz w:val="21"/>
        </w:rPr>
        <w:t> </w:t>
      </w:r>
      <w:r>
        <w:rPr>
          <w:color w:val="2F2F2F"/>
          <w:w w:val="105"/>
          <w:sz w:val="21"/>
        </w:rPr>
        <w:t>aprueba</w:t>
      </w:r>
      <w:r>
        <w:rPr>
          <w:color w:val="2F2F2F"/>
          <w:spacing w:val="-6"/>
          <w:w w:val="105"/>
          <w:sz w:val="21"/>
        </w:rPr>
        <w:t> </w:t>
      </w:r>
      <w:r>
        <w:rPr>
          <w:color w:val="2F2F2F"/>
          <w:w w:val="105"/>
          <w:sz w:val="21"/>
        </w:rPr>
        <w:t>el</w:t>
      </w:r>
      <w:r>
        <w:rPr>
          <w:color w:val="2F2F2F"/>
          <w:spacing w:val="-15"/>
          <w:w w:val="105"/>
          <w:sz w:val="21"/>
        </w:rPr>
        <w:t> </w:t>
      </w:r>
      <w:r>
        <w:rPr>
          <w:color w:val="2F2F2F"/>
          <w:w w:val="105"/>
          <w:sz w:val="21"/>
        </w:rPr>
        <w:t>Reglamento</w:t>
      </w:r>
      <w:r>
        <w:rPr>
          <w:color w:val="2F2F2F"/>
          <w:spacing w:val="3"/>
          <w:w w:val="105"/>
          <w:sz w:val="21"/>
        </w:rPr>
        <w:t> </w:t>
      </w:r>
      <w:r>
        <w:rPr>
          <w:color w:val="2F2F2F"/>
          <w:w w:val="105"/>
          <w:sz w:val="21"/>
        </w:rPr>
        <w:t>General</w:t>
      </w:r>
      <w:r>
        <w:rPr>
          <w:color w:val="2F2F2F"/>
          <w:spacing w:val="-6"/>
          <w:w w:val="105"/>
          <w:sz w:val="21"/>
        </w:rPr>
        <w:t> </w:t>
      </w:r>
      <w:r>
        <w:rPr>
          <w:color w:val="2F2F2F"/>
          <w:w w:val="105"/>
          <w:sz w:val="21"/>
        </w:rPr>
        <w:t>de</w:t>
      </w:r>
      <w:r>
        <w:rPr>
          <w:color w:val="2F2F2F"/>
          <w:spacing w:val="-17"/>
          <w:w w:val="105"/>
          <w:sz w:val="21"/>
        </w:rPr>
        <w:t> </w:t>
      </w:r>
      <w:r>
        <w:rPr>
          <w:color w:val="2F2F2F"/>
          <w:w w:val="105"/>
          <w:sz w:val="21"/>
        </w:rPr>
        <w:t>Ingreso</w:t>
      </w:r>
      <w:r>
        <w:rPr>
          <w:color w:val="2F2F2F"/>
          <w:spacing w:val="-7"/>
          <w:w w:val="105"/>
          <w:sz w:val="21"/>
        </w:rPr>
        <w:t> </w:t>
      </w:r>
      <w:r>
        <w:rPr>
          <w:color w:val="2F2F2F"/>
          <w:w w:val="105"/>
          <w:sz w:val="21"/>
        </w:rPr>
        <w:t>del</w:t>
      </w:r>
      <w:r>
        <w:rPr>
          <w:color w:val="2F2F2F"/>
          <w:spacing w:val="-11"/>
          <w:w w:val="105"/>
          <w:sz w:val="21"/>
        </w:rPr>
        <w:t> </w:t>
      </w:r>
      <w:r>
        <w:rPr>
          <w:color w:val="2F2F2F"/>
          <w:w w:val="105"/>
          <w:sz w:val="21"/>
        </w:rPr>
        <w:t>Personal</w:t>
      </w:r>
      <w:r>
        <w:rPr>
          <w:color w:val="2F2F2F"/>
          <w:spacing w:val="-3"/>
          <w:w w:val="105"/>
          <w:sz w:val="21"/>
        </w:rPr>
        <w:t> </w:t>
      </w:r>
      <w:r>
        <w:rPr>
          <w:color w:val="2F2F2F"/>
          <w:w w:val="105"/>
          <w:sz w:val="21"/>
        </w:rPr>
        <w:t>al servicio</w:t>
      </w:r>
      <w:r>
        <w:rPr>
          <w:color w:val="2F2F2F"/>
          <w:spacing w:val="-8"/>
          <w:w w:val="105"/>
          <w:sz w:val="21"/>
        </w:rPr>
        <w:t> </w:t>
      </w:r>
      <w:r>
        <w:rPr>
          <w:color w:val="2F2F2F"/>
          <w:w w:val="105"/>
          <w:sz w:val="21"/>
        </w:rPr>
        <w:t>de</w:t>
      </w:r>
      <w:r>
        <w:rPr>
          <w:color w:val="2F2F2F"/>
          <w:spacing w:val="-9"/>
          <w:w w:val="105"/>
          <w:sz w:val="21"/>
        </w:rPr>
        <w:t> </w:t>
      </w:r>
      <w:r>
        <w:rPr>
          <w:color w:val="2F2F2F"/>
          <w:w w:val="105"/>
          <w:sz w:val="21"/>
        </w:rPr>
        <w:t>la</w:t>
      </w:r>
      <w:r>
        <w:rPr>
          <w:color w:val="2F2F2F"/>
          <w:spacing w:val="-23"/>
          <w:w w:val="105"/>
          <w:sz w:val="21"/>
        </w:rPr>
        <w:t> </w:t>
      </w:r>
      <w:r>
        <w:rPr>
          <w:color w:val="2F2F2F"/>
          <w:w w:val="105"/>
          <w:sz w:val="21"/>
        </w:rPr>
        <w:t>Administración</w:t>
      </w:r>
      <w:r>
        <w:rPr>
          <w:color w:val="2F2F2F"/>
          <w:spacing w:val="-15"/>
          <w:w w:val="105"/>
          <w:sz w:val="21"/>
        </w:rPr>
        <w:t> </w:t>
      </w:r>
      <w:r>
        <w:rPr>
          <w:color w:val="2F2F2F"/>
          <w:w w:val="105"/>
          <w:sz w:val="21"/>
        </w:rPr>
        <w:t>general</w:t>
      </w:r>
      <w:r>
        <w:rPr>
          <w:color w:val="2F2F2F"/>
          <w:spacing w:val="-5"/>
          <w:w w:val="105"/>
          <w:sz w:val="21"/>
        </w:rPr>
        <w:t> </w:t>
      </w:r>
      <w:r>
        <w:rPr>
          <w:color w:val="2F2F2F"/>
          <w:w w:val="105"/>
          <w:sz w:val="21"/>
        </w:rPr>
        <w:t>del</w:t>
      </w:r>
      <w:r>
        <w:rPr>
          <w:color w:val="2F2F2F"/>
          <w:spacing w:val="-13"/>
          <w:w w:val="105"/>
          <w:sz w:val="21"/>
        </w:rPr>
        <w:t> </w:t>
      </w:r>
      <w:r>
        <w:rPr>
          <w:color w:val="2F2F2F"/>
          <w:w w:val="105"/>
          <w:sz w:val="21"/>
        </w:rPr>
        <w:t>Estado</w:t>
      </w:r>
      <w:r>
        <w:rPr>
          <w:color w:val="2F2F2F"/>
          <w:spacing w:val="-4"/>
          <w:w w:val="105"/>
          <w:sz w:val="21"/>
        </w:rPr>
        <w:t> </w:t>
      </w:r>
      <w:r>
        <w:rPr>
          <w:color w:val="2F2F2F"/>
          <w:w w:val="105"/>
          <w:sz w:val="21"/>
        </w:rPr>
        <w:t>y</w:t>
      </w:r>
      <w:r>
        <w:rPr>
          <w:color w:val="2F2F2F"/>
          <w:spacing w:val="-8"/>
          <w:w w:val="105"/>
          <w:sz w:val="21"/>
        </w:rPr>
        <w:t> </w:t>
      </w:r>
      <w:r>
        <w:rPr>
          <w:color w:val="2F2F2F"/>
          <w:w w:val="105"/>
          <w:sz w:val="21"/>
        </w:rPr>
        <w:t>de</w:t>
      </w:r>
      <w:r>
        <w:rPr>
          <w:color w:val="2F2F2F"/>
          <w:spacing w:val="-18"/>
          <w:w w:val="105"/>
          <w:sz w:val="21"/>
        </w:rPr>
        <w:t> </w:t>
      </w:r>
      <w:r>
        <w:rPr>
          <w:color w:val="2F2F2F"/>
          <w:w w:val="105"/>
          <w:sz w:val="21"/>
        </w:rPr>
        <w:t>Provisión</w:t>
      </w:r>
      <w:r>
        <w:rPr>
          <w:color w:val="2F2F2F"/>
          <w:spacing w:val="-8"/>
          <w:w w:val="105"/>
          <w:sz w:val="21"/>
        </w:rPr>
        <w:t> </w:t>
      </w:r>
      <w:r>
        <w:rPr>
          <w:color w:val="2F2F2F"/>
          <w:w w:val="105"/>
          <w:sz w:val="21"/>
        </w:rPr>
        <w:t>de</w:t>
      </w:r>
      <w:r>
        <w:rPr>
          <w:color w:val="2F2F2F"/>
          <w:spacing w:val="-6"/>
          <w:w w:val="105"/>
          <w:sz w:val="21"/>
        </w:rPr>
        <w:t> </w:t>
      </w:r>
      <w:r>
        <w:rPr>
          <w:color w:val="2F2F2F"/>
          <w:w w:val="105"/>
          <w:sz w:val="21"/>
        </w:rPr>
        <w:t>Puestos</w:t>
      </w:r>
      <w:r>
        <w:rPr>
          <w:color w:val="2F2F2F"/>
          <w:spacing w:val="-9"/>
          <w:w w:val="105"/>
          <w:sz w:val="21"/>
        </w:rPr>
        <w:t> </w:t>
      </w:r>
      <w:r>
        <w:rPr>
          <w:color w:val="2F2F2F"/>
          <w:w w:val="105"/>
          <w:sz w:val="21"/>
        </w:rPr>
        <w:t>de</w:t>
      </w:r>
      <w:r>
        <w:rPr>
          <w:color w:val="2F2F2F"/>
          <w:spacing w:val="-15"/>
          <w:w w:val="105"/>
          <w:sz w:val="21"/>
        </w:rPr>
        <w:t> </w:t>
      </w:r>
      <w:r>
        <w:rPr>
          <w:color w:val="2F2F2F"/>
          <w:w w:val="105"/>
          <w:sz w:val="21"/>
        </w:rPr>
        <w:t>Trabajo</w:t>
      </w:r>
      <w:r>
        <w:rPr>
          <w:color w:val="2F2F2F"/>
          <w:spacing w:val="-4"/>
          <w:w w:val="105"/>
          <w:sz w:val="21"/>
        </w:rPr>
        <w:t> </w:t>
      </w:r>
      <w:r>
        <w:rPr>
          <w:color w:val="2F2F2F"/>
          <w:w w:val="105"/>
          <w:sz w:val="21"/>
        </w:rPr>
        <w:t>y </w:t>
      </w:r>
      <w:r>
        <w:rPr>
          <w:color w:val="2F2F2F"/>
          <w:sz w:val="21"/>
        </w:rPr>
        <w:t>Promoción</w:t>
      </w:r>
      <w:r>
        <w:rPr>
          <w:color w:val="2F2F2F"/>
          <w:spacing w:val="-3"/>
          <w:sz w:val="21"/>
        </w:rPr>
        <w:t> </w:t>
      </w:r>
      <w:r>
        <w:rPr>
          <w:color w:val="2F2F2F"/>
          <w:sz w:val="21"/>
        </w:rPr>
        <w:t>Profesional</w:t>
      </w:r>
      <w:r>
        <w:rPr>
          <w:color w:val="2F2F2F"/>
          <w:spacing w:val="-6"/>
          <w:sz w:val="21"/>
        </w:rPr>
        <w:t> </w:t>
      </w:r>
      <w:r>
        <w:rPr>
          <w:color w:val="2F2F2F"/>
          <w:sz w:val="21"/>
        </w:rPr>
        <w:t>de</w:t>
      </w:r>
      <w:r>
        <w:rPr>
          <w:color w:val="2F2F2F"/>
          <w:spacing w:val="-17"/>
          <w:sz w:val="21"/>
        </w:rPr>
        <w:t> </w:t>
      </w:r>
      <w:r>
        <w:rPr>
          <w:color w:val="2F2F2F"/>
          <w:sz w:val="21"/>
        </w:rPr>
        <w:t>los</w:t>
      </w:r>
      <w:r>
        <w:rPr>
          <w:color w:val="2F2F2F"/>
          <w:spacing w:val="-14"/>
          <w:sz w:val="21"/>
        </w:rPr>
        <w:t> </w:t>
      </w:r>
      <w:r>
        <w:rPr>
          <w:color w:val="2F2F2F"/>
          <w:sz w:val="21"/>
        </w:rPr>
        <w:t>Funcionarios</w:t>
      </w:r>
      <w:r>
        <w:rPr>
          <w:color w:val="2F2F2F"/>
          <w:spacing w:val="-3"/>
          <w:sz w:val="21"/>
        </w:rPr>
        <w:t> </w:t>
      </w:r>
      <w:r>
        <w:rPr>
          <w:color w:val="2F2F2F"/>
          <w:sz w:val="21"/>
        </w:rPr>
        <w:t>Civiles</w:t>
      </w:r>
      <w:r>
        <w:rPr>
          <w:color w:val="2F2F2F"/>
          <w:spacing w:val="-11"/>
          <w:sz w:val="21"/>
        </w:rPr>
        <w:t> </w:t>
      </w:r>
      <w:r>
        <w:rPr>
          <w:color w:val="2F2F2F"/>
          <w:sz w:val="21"/>
        </w:rPr>
        <w:t>de</w:t>
      </w:r>
      <w:r>
        <w:rPr>
          <w:color w:val="2F2F2F"/>
          <w:spacing w:val="-18"/>
          <w:sz w:val="21"/>
        </w:rPr>
        <w:t> </w:t>
      </w:r>
      <w:r>
        <w:rPr>
          <w:color w:val="2F2F2F"/>
          <w:sz w:val="21"/>
        </w:rPr>
        <w:t>laAdministración</w:t>
      </w:r>
      <w:r>
        <w:rPr>
          <w:color w:val="2F2F2F"/>
          <w:spacing w:val="-20"/>
          <w:sz w:val="21"/>
        </w:rPr>
        <w:t> </w:t>
      </w:r>
      <w:r>
        <w:rPr>
          <w:color w:val="2F2F2F"/>
          <w:sz w:val="21"/>
        </w:rPr>
        <w:t>general</w:t>
      </w:r>
      <w:r>
        <w:rPr>
          <w:color w:val="2F2F2F"/>
          <w:spacing w:val="-11"/>
          <w:sz w:val="21"/>
        </w:rPr>
        <w:t> </w:t>
      </w:r>
      <w:r>
        <w:rPr>
          <w:color w:val="2F2F2F"/>
          <w:sz w:val="21"/>
        </w:rPr>
        <w:t>del</w:t>
      </w:r>
      <w:r>
        <w:rPr>
          <w:color w:val="2F2F2F"/>
          <w:spacing w:val="-13"/>
          <w:sz w:val="21"/>
        </w:rPr>
        <w:t> </w:t>
      </w:r>
      <w:r>
        <w:rPr>
          <w:color w:val="2F2F2F"/>
          <w:sz w:val="21"/>
        </w:rPr>
        <w:t>Estado; </w:t>
      </w:r>
      <w:r>
        <w:rPr>
          <w:color w:val="2F2F2F"/>
          <w:w w:val="105"/>
          <w:sz w:val="21"/>
        </w:rPr>
        <w:t>y,</w:t>
      </w:r>
      <w:r>
        <w:rPr>
          <w:color w:val="2F2F2F"/>
          <w:spacing w:val="-18"/>
          <w:w w:val="105"/>
          <w:sz w:val="21"/>
        </w:rPr>
        <w:t> </w:t>
      </w:r>
      <w:r>
        <w:rPr>
          <w:color w:val="2F2F2F"/>
          <w:w w:val="105"/>
          <w:sz w:val="21"/>
        </w:rPr>
        <w:t>por</w:t>
      </w:r>
      <w:r>
        <w:rPr>
          <w:color w:val="2F2F2F"/>
          <w:spacing w:val="-14"/>
          <w:w w:val="105"/>
          <w:sz w:val="21"/>
        </w:rPr>
        <w:t> </w:t>
      </w:r>
      <w:r>
        <w:rPr>
          <w:color w:val="2F2F2F"/>
          <w:w w:val="105"/>
          <w:sz w:val="21"/>
        </w:rPr>
        <w:t>las</w:t>
      </w:r>
      <w:r>
        <w:rPr>
          <w:color w:val="2F2F2F"/>
          <w:spacing w:val="-18"/>
          <w:w w:val="105"/>
          <w:sz w:val="21"/>
        </w:rPr>
        <w:t> </w:t>
      </w:r>
      <w:r>
        <w:rPr>
          <w:color w:val="2F2F2F"/>
          <w:w w:val="105"/>
          <w:sz w:val="21"/>
        </w:rPr>
        <w:t>mismas</w:t>
      </w:r>
      <w:r>
        <w:rPr>
          <w:color w:val="2F2F2F"/>
          <w:spacing w:val="-12"/>
          <w:w w:val="105"/>
          <w:sz w:val="21"/>
        </w:rPr>
        <w:t> </w:t>
      </w:r>
      <w:r>
        <w:rPr>
          <w:color w:val="2F2F2F"/>
          <w:w w:val="105"/>
          <w:sz w:val="21"/>
        </w:rPr>
        <w:t>previsiones</w:t>
      </w:r>
      <w:r>
        <w:rPr>
          <w:color w:val="2F2F2F"/>
          <w:spacing w:val="-7"/>
          <w:w w:val="105"/>
          <w:sz w:val="21"/>
        </w:rPr>
        <w:t> </w:t>
      </w:r>
      <w:r>
        <w:rPr>
          <w:color w:val="2F2F2F"/>
          <w:w w:val="105"/>
          <w:sz w:val="21"/>
        </w:rPr>
        <w:t>del</w:t>
      </w:r>
      <w:r>
        <w:rPr>
          <w:color w:val="2F2F2F"/>
          <w:spacing w:val="-15"/>
          <w:w w:val="105"/>
          <w:sz w:val="21"/>
        </w:rPr>
        <w:t> </w:t>
      </w:r>
      <w:r>
        <w:rPr>
          <w:color w:val="2F2F2F"/>
          <w:w w:val="105"/>
          <w:sz w:val="21"/>
        </w:rPr>
        <w:t>artículo</w:t>
      </w:r>
      <w:r>
        <w:rPr>
          <w:color w:val="2F2F2F"/>
          <w:spacing w:val="-11"/>
          <w:w w:val="105"/>
          <w:sz w:val="21"/>
        </w:rPr>
        <w:t> </w:t>
      </w:r>
      <w:r>
        <w:rPr>
          <w:color w:val="2F2F2F"/>
          <w:w w:val="105"/>
          <w:sz w:val="21"/>
        </w:rPr>
        <w:t>1.2</w:t>
      </w:r>
      <w:r>
        <w:rPr>
          <w:color w:val="2F2F2F"/>
          <w:spacing w:val="-15"/>
          <w:w w:val="105"/>
          <w:sz w:val="21"/>
        </w:rPr>
        <w:t> </w:t>
      </w:r>
      <w:r>
        <w:rPr>
          <w:color w:val="2F2F2F"/>
          <w:w w:val="105"/>
          <w:sz w:val="21"/>
        </w:rPr>
        <w:t>del</w:t>
      </w:r>
      <w:r>
        <w:rPr>
          <w:color w:val="2F2F2F"/>
          <w:spacing w:val="-17"/>
          <w:w w:val="105"/>
          <w:sz w:val="21"/>
        </w:rPr>
        <w:t> </w:t>
      </w:r>
      <w:r>
        <w:rPr>
          <w:color w:val="2F2F2F"/>
          <w:w w:val="105"/>
          <w:sz w:val="21"/>
        </w:rPr>
        <w:t>Decreto</w:t>
      </w:r>
      <w:r>
        <w:rPr>
          <w:color w:val="2F2F2F"/>
          <w:spacing w:val="-7"/>
          <w:w w:val="105"/>
          <w:sz w:val="21"/>
        </w:rPr>
        <w:t> </w:t>
      </w:r>
      <w:r>
        <w:rPr>
          <w:color w:val="2F2F2F"/>
          <w:w w:val="105"/>
          <w:sz w:val="21"/>
        </w:rPr>
        <w:t>178/2006,</w:t>
      </w:r>
      <w:r>
        <w:rPr>
          <w:color w:val="2F2F2F"/>
          <w:spacing w:val="-9"/>
          <w:w w:val="105"/>
          <w:sz w:val="21"/>
        </w:rPr>
        <w:t> </w:t>
      </w:r>
      <w:r>
        <w:rPr>
          <w:color w:val="2F2F2F"/>
          <w:w w:val="105"/>
          <w:sz w:val="21"/>
        </w:rPr>
        <w:t>de</w:t>
      </w:r>
      <w:r>
        <w:rPr>
          <w:color w:val="2F2F2F"/>
          <w:spacing w:val="-23"/>
          <w:w w:val="105"/>
          <w:sz w:val="21"/>
        </w:rPr>
        <w:t> </w:t>
      </w:r>
      <w:r>
        <w:rPr>
          <w:color w:val="2F2F2F"/>
          <w:w w:val="105"/>
          <w:sz w:val="21"/>
        </w:rPr>
        <w:t>5</w:t>
      </w:r>
      <w:r>
        <w:rPr>
          <w:color w:val="2F2F2F"/>
          <w:spacing w:val="-14"/>
          <w:w w:val="105"/>
          <w:sz w:val="21"/>
        </w:rPr>
        <w:t> </w:t>
      </w:r>
      <w:r>
        <w:rPr>
          <w:color w:val="2F2F2F"/>
          <w:w w:val="105"/>
          <w:sz w:val="21"/>
        </w:rPr>
        <w:t>de</w:t>
      </w:r>
      <w:r>
        <w:rPr>
          <w:color w:val="2F2F2F"/>
          <w:spacing w:val="-20"/>
          <w:w w:val="105"/>
          <w:sz w:val="21"/>
        </w:rPr>
        <w:t> </w:t>
      </w:r>
      <w:r>
        <w:rPr>
          <w:color w:val="2F2F2F"/>
          <w:w w:val="105"/>
          <w:sz w:val="21"/>
        </w:rPr>
        <w:t>diciembre,</w:t>
      </w:r>
      <w:r>
        <w:rPr>
          <w:color w:val="2F2F2F"/>
          <w:spacing w:val="-10"/>
          <w:w w:val="105"/>
          <w:sz w:val="21"/>
        </w:rPr>
        <w:t> </w:t>
      </w:r>
      <w:r>
        <w:rPr>
          <w:color w:val="2F2F2F"/>
          <w:w w:val="105"/>
          <w:sz w:val="21"/>
        </w:rPr>
        <w:t>y el</w:t>
      </w:r>
      <w:r>
        <w:rPr>
          <w:color w:val="2F2F2F"/>
          <w:spacing w:val="-21"/>
          <w:w w:val="105"/>
          <w:sz w:val="21"/>
        </w:rPr>
        <w:t> </w:t>
      </w:r>
      <w:r>
        <w:rPr>
          <w:color w:val="2F2F2F"/>
          <w:w w:val="105"/>
          <w:sz w:val="21"/>
        </w:rPr>
        <w:t>artículo</w:t>
      </w:r>
      <w:r>
        <w:rPr>
          <w:color w:val="2F2F2F"/>
          <w:spacing w:val="-15"/>
          <w:w w:val="105"/>
          <w:sz w:val="21"/>
        </w:rPr>
        <w:t> </w:t>
      </w:r>
      <w:r>
        <w:rPr>
          <w:color w:val="2F2F2F"/>
          <w:w w:val="105"/>
          <w:sz w:val="21"/>
        </w:rPr>
        <w:t>88.1</w:t>
      </w:r>
      <w:r>
        <w:rPr>
          <w:color w:val="2F2F2F"/>
          <w:spacing w:val="-17"/>
          <w:w w:val="105"/>
          <w:sz w:val="21"/>
        </w:rPr>
        <w:t> </w:t>
      </w:r>
      <w:r>
        <w:rPr>
          <w:color w:val="2F2F2F"/>
          <w:w w:val="105"/>
          <w:sz w:val="21"/>
        </w:rPr>
        <w:t>de</w:t>
      </w:r>
      <w:r>
        <w:rPr>
          <w:color w:val="2F2F2F"/>
          <w:spacing w:val="-16"/>
          <w:w w:val="105"/>
          <w:sz w:val="21"/>
        </w:rPr>
        <w:t> </w:t>
      </w:r>
      <w:r>
        <w:rPr>
          <w:color w:val="2F2F2F"/>
          <w:w w:val="105"/>
          <w:sz w:val="21"/>
        </w:rPr>
        <w:t>la</w:t>
      </w:r>
      <w:r>
        <w:rPr>
          <w:color w:val="2F2F2F"/>
          <w:spacing w:val="-26"/>
          <w:w w:val="105"/>
          <w:sz w:val="21"/>
        </w:rPr>
        <w:t> </w:t>
      </w:r>
      <w:r>
        <w:rPr>
          <w:color w:val="2F2F2F"/>
          <w:w w:val="105"/>
          <w:sz w:val="21"/>
        </w:rPr>
        <w:t>Ley</w:t>
      </w:r>
      <w:r>
        <w:rPr>
          <w:color w:val="2F2F2F"/>
          <w:spacing w:val="-24"/>
          <w:w w:val="105"/>
          <w:sz w:val="21"/>
        </w:rPr>
        <w:t> </w:t>
      </w:r>
      <w:r>
        <w:rPr>
          <w:color w:val="2F2F2F"/>
          <w:w w:val="105"/>
          <w:sz w:val="21"/>
        </w:rPr>
        <w:t>2/1987,</w:t>
      </w:r>
      <w:r>
        <w:rPr>
          <w:color w:val="2F2F2F"/>
          <w:spacing w:val="-14"/>
          <w:w w:val="105"/>
          <w:sz w:val="21"/>
        </w:rPr>
        <w:t> </w:t>
      </w:r>
      <w:r>
        <w:rPr>
          <w:color w:val="2F2F2F"/>
          <w:w w:val="105"/>
          <w:sz w:val="21"/>
        </w:rPr>
        <w:t>de</w:t>
      </w:r>
      <w:r>
        <w:rPr>
          <w:color w:val="2F2F2F"/>
          <w:spacing w:val="-22"/>
          <w:w w:val="105"/>
          <w:sz w:val="21"/>
        </w:rPr>
        <w:t> </w:t>
      </w:r>
      <w:r>
        <w:rPr>
          <w:color w:val="2F2F2F"/>
          <w:w w:val="105"/>
          <w:sz w:val="21"/>
        </w:rPr>
        <w:t>30</w:t>
      </w:r>
      <w:r>
        <w:rPr>
          <w:color w:val="2F2F2F"/>
          <w:spacing w:val="-25"/>
          <w:w w:val="105"/>
          <w:sz w:val="21"/>
        </w:rPr>
        <w:t> </w:t>
      </w:r>
      <w:r>
        <w:rPr>
          <w:color w:val="2F2F2F"/>
          <w:w w:val="105"/>
          <w:sz w:val="21"/>
        </w:rPr>
        <w:t>de</w:t>
      </w:r>
      <w:r>
        <w:rPr>
          <w:color w:val="2F2F2F"/>
          <w:spacing w:val="-20"/>
          <w:w w:val="105"/>
          <w:sz w:val="21"/>
        </w:rPr>
        <w:t> </w:t>
      </w:r>
      <w:r>
        <w:rPr>
          <w:color w:val="2F2F2F"/>
          <w:w w:val="105"/>
          <w:sz w:val="21"/>
        </w:rPr>
        <w:t>marzo,</w:t>
      </w:r>
      <w:r>
        <w:rPr>
          <w:color w:val="2F2F2F"/>
          <w:spacing w:val="-18"/>
          <w:w w:val="105"/>
          <w:sz w:val="21"/>
        </w:rPr>
        <w:t> </w:t>
      </w:r>
      <w:r>
        <w:rPr>
          <w:color w:val="2F2F2F"/>
          <w:w w:val="105"/>
          <w:sz w:val="21"/>
        </w:rPr>
        <w:t>en</w:t>
      </w:r>
      <w:r>
        <w:rPr>
          <w:color w:val="2F2F2F"/>
          <w:spacing w:val="-21"/>
          <w:w w:val="105"/>
          <w:sz w:val="21"/>
        </w:rPr>
        <w:t> </w:t>
      </w:r>
      <w:r>
        <w:rPr>
          <w:color w:val="2F2F2F"/>
          <w:w w:val="105"/>
          <w:sz w:val="21"/>
        </w:rPr>
        <w:t>cuanto</w:t>
      </w:r>
      <w:r>
        <w:rPr>
          <w:color w:val="2F2F2F"/>
          <w:spacing w:val="-16"/>
          <w:w w:val="105"/>
          <w:sz w:val="21"/>
        </w:rPr>
        <w:t> </w:t>
      </w:r>
      <w:r>
        <w:rPr>
          <w:color w:val="2F2F2F"/>
          <w:w w:val="105"/>
          <w:sz w:val="21"/>
        </w:rPr>
        <w:t>a</w:t>
      </w:r>
      <w:r>
        <w:rPr>
          <w:color w:val="2F2F2F"/>
          <w:spacing w:val="-24"/>
          <w:w w:val="105"/>
          <w:sz w:val="21"/>
        </w:rPr>
        <w:t> </w:t>
      </w:r>
      <w:r>
        <w:rPr>
          <w:color w:val="2F2F2F"/>
          <w:w w:val="105"/>
          <w:sz w:val="21"/>
        </w:rPr>
        <w:t>la</w:t>
      </w:r>
      <w:r>
        <w:rPr>
          <w:color w:val="2F2F2F"/>
          <w:spacing w:val="-20"/>
          <w:w w:val="105"/>
          <w:sz w:val="21"/>
        </w:rPr>
        <w:t> </w:t>
      </w:r>
      <w:r>
        <w:rPr>
          <w:color w:val="2F2F2F"/>
          <w:w w:val="105"/>
          <w:sz w:val="21"/>
        </w:rPr>
        <w:t>realización</w:t>
      </w:r>
      <w:r>
        <w:rPr>
          <w:color w:val="2F2F2F"/>
          <w:spacing w:val="-13"/>
          <w:w w:val="105"/>
          <w:sz w:val="21"/>
        </w:rPr>
        <w:t> </w:t>
      </w:r>
      <w:r>
        <w:rPr>
          <w:color w:val="2F2F2F"/>
          <w:w w:val="105"/>
          <w:sz w:val="21"/>
        </w:rPr>
        <w:t>de</w:t>
      </w:r>
      <w:r>
        <w:rPr>
          <w:color w:val="2F2F2F"/>
          <w:spacing w:val="-24"/>
          <w:w w:val="105"/>
          <w:sz w:val="21"/>
        </w:rPr>
        <w:t> </w:t>
      </w:r>
      <w:r>
        <w:rPr>
          <w:color w:val="2F2F2F"/>
          <w:w w:val="105"/>
          <w:sz w:val="21"/>
        </w:rPr>
        <w:t>las</w:t>
      </w:r>
      <w:r>
        <w:rPr>
          <w:color w:val="2F2F2F"/>
          <w:spacing w:val="-18"/>
          <w:w w:val="105"/>
          <w:sz w:val="21"/>
        </w:rPr>
        <w:t> </w:t>
      </w:r>
      <w:r>
        <w:rPr>
          <w:color w:val="2F2F2F"/>
          <w:w w:val="105"/>
          <w:sz w:val="21"/>
        </w:rPr>
        <w:t>pruebas selectivas, resulta de aplicación la Resolución de 30 de abril de 2021, de la Dirección General</w:t>
      </w:r>
      <w:r>
        <w:rPr>
          <w:color w:val="2F2F2F"/>
          <w:spacing w:val="-10"/>
          <w:w w:val="105"/>
          <w:sz w:val="21"/>
        </w:rPr>
        <w:t> </w:t>
      </w:r>
      <w:r>
        <w:rPr>
          <w:color w:val="2F2F2F"/>
          <w:w w:val="105"/>
          <w:sz w:val="21"/>
        </w:rPr>
        <w:t>de</w:t>
      </w:r>
      <w:r>
        <w:rPr>
          <w:color w:val="2F2F2F"/>
          <w:spacing w:val="-17"/>
          <w:w w:val="105"/>
          <w:sz w:val="21"/>
        </w:rPr>
        <w:t> </w:t>
      </w:r>
      <w:r>
        <w:rPr>
          <w:color w:val="2F2F2F"/>
          <w:w w:val="105"/>
          <w:sz w:val="21"/>
        </w:rPr>
        <w:t>la</w:t>
      </w:r>
      <w:r>
        <w:rPr>
          <w:color w:val="2F2F2F"/>
          <w:spacing w:val="-19"/>
          <w:w w:val="105"/>
          <w:sz w:val="21"/>
        </w:rPr>
        <w:t> </w:t>
      </w:r>
      <w:r>
        <w:rPr>
          <w:color w:val="2F2F2F"/>
          <w:w w:val="105"/>
          <w:sz w:val="21"/>
        </w:rPr>
        <w:t>Función</w:t>
      </w:r>
      <w:r>
        <w:rPr>
          <w:color w:val="2F2F2F"/>
          <w:spacing w:val="-12"/>
          <w:w w:val="105"/>
          <w:sz w:val="21"/>
        </w:rPr>
        <w:t> </w:t>
      </w:r>
      <w:r>
        <w:rPr>
          <w:color w:val="2F2F2F"/>
          <w:w w:val="105"/>
          <w:sz w:val="21"/>
        </w:rPr>
        <w:t>Pública,</w:t>
      </w:r>
      <w:r>
        <w:rPr>
          <w:color w:val="2F2F2F"/>
          <w:spacing w:val="-14"/>
          <w:w w:val="105"/>
          <w:sz w:val="21"/>
        </w:rPr>
        <w:t> </w:t>
      </w:r>
      <w:r>
        <w:rPr>
          <w:color w:val="2F2F2F"/>
          <w:w w:val="105"/>
          <w:sz w:val="21"/>
        </w:rPr>
        <w:t>por</w:t>
      </w:r>
      <w:r>
        <w:rPr>
          <w:color w:val="2F2F2F"/>
          <w:spacing w:val="-14"/>
          <w:w w:val="105"/>
          <w:sz w:val="21"/>
        </w:rPr>
        <w:t> </w:t>
      </w:r>
      <w:r>
        <w:rPr>
          <w:color w:val="2F2F2F"/>
          <w:w w:val="105"/>
          <w:sz w:val="21"/>
        </w:rPr>
        <w:t>la</w:t>
      </w:r>
      <w:r>
        <w:rPr>
          <w:color w:val="2F2F2F"/>
          <w:spacing w:val="-18"/>
          <w:w w:val="105"/>
          <w:sz w:val="21"/>
        </w:rPr>
        <w:t> </w:t>
      </w:r>
      <w:r>
        <w:rPr>
          <w:color w:val="2F2F2F"/>
          <w:w w:val="105"/>
          <w:sz w:val="21"/>
        </w:rPr>
        <w:t>que</w:t>
      </w:r>
      <w:r>
        <w:rPr>
          <w:color w:val="2F2F2F"/>
          <w:spacing w:val="-15"/>
          <w:w w:val="105"/>
          <w:sz w:val="21"/>
        </w:rPr>
        <w:t> </w:t>
      </w:r>
      <w:r>
        <w:rPr>
          <w:color w:val="2F2F2F"/>
          <w:w w:val="105"/>
          <w:sz w:val="21"/>
        </w:rPr>
        <w:t>se</w:t>
      </w:r>
      <w:r>
        <w:rPr>
          <w:color w:val="2F2F2F"/>
          <w:spacing w:val="-19"/>
          <w:w w:val="105"/>
          <w:sz w:val="21"/>
        </w:rPr>
        <w:t> </w:t>
      </w:r>
      <w:r>
        <w:rPr>
          <w:color w:val="2F2F2F"/>
          <w:w w:val="105"/>
          <w:sz w:val="21"/>
        </w:rPr>
        <w:t>actualiza</w:t>
      </w:r>
      <w:r>
        <w:rPr>
          <w:color w:val="2F2F2F"/>
          <w:spacing w:val="-12"/>
          <w:w w:val="105"/>
          <w:sz w:val="21"/>
        </w:rPr>
        <w:t> </w:t>
      </w:r>
      <w:r>
        <w:rPr>
          <w:color w:val="2F2F2F"/>
          <w:w w:val="105"/>
          <w:sz w:val="21"/>
        </w:rPr>
        <w:t>el</w:t>
      </w:r>
      <w:r>
        <w:rPr>
          <w:color w:val="2F2F2F"/>
          <w:spacing w:val="-22"/>
          <w:w w:val="105"/>
          <w:sz w:val="21"/>
        </w:rPr>
        <w:t> </w:t>
      </w:r>
      <w:r>
        <w:rPr>
          <w:color w:val="2F2F2F"/>
          <w:w w:val="105"/>
          <w:sz w:val="21"/>
        </w:rPr>
        <w:t>Protocolo</w:t>
      </w:r>
      <w:r>
        <w:rPr>
          <w:color w:val="2F2F2F"/>
          <w:spacing w:val="-11"/>
          <w:w w:val="105"/>
          <w:sz w:val="21"/>
        </w:rPr>
        <w:t> </w:t>
      </w:r>
      <w:r>
        <w:rPr>
          <w:color w:val="2F2F2F"/>
          <w:w w:val="105"/>
          <w:sz w:val="21"/>
        </w:rPr>
        <w:t>General</w:t>
      </w:r>
      <w:r>
        <w:rPr>
          <w:color w:val="2F2F2F"/>
          <w:spacing w:val="-14"/>
          <w:w w:val="105"/>
          <w:sz w:val="21"/>
        </w:rPr>
        <w:t> </w:t>
      </w:r>
      <w:r>
        <w:rPr>
          <w:color w:val="2F2F2F"/>
          <w:w w:val="105"/>
          <w:sz w:val="21"/>
        </w:rPr>
        <w:t>de</w:t>
      </w:r>
      <w:r>
        <w:rPr>
          <w:color w:val="2F2F2F"/>
          <w:spacing w:val="-30"/>
          <w:w w:val="105"/>
          <w:sz w:val="21"/>
        </w:rPr>
        <w:t> </w:t>
      </w:r>
      <w:r>
        <w:rPr>
          <w:color w:val="2F2F2F"/>
          <w:w w:val="105"/>
          <w:sz w:val="21"/>
        </w:rPr>
        <w:t>Actuación para</w:t>
      </w:r>
      <w:r>
        <w:rPr>
          <w:color w:val="2F2F2F"/>
          <w:spacing w:val="-17"/>
          <w:w w:val="105"/>
          <w:sz w:val="21"/>
        </w:rPr>
        <w:t> </w:t>
      </w:r>
      <w:r>
        <w:rPr>
          <w:color w:val="2F2F2F"/>
          <w:w w:val="105"/>
          <w:sz w:val="21"/>
        </w:rPr>
        <w:t>el</w:t>
      </w:r>
      <w:r>
        <w:rPr>
          <w:color w:val="2F2F2F"/>
          <w:spacing w:val="-16"/>
          <w:w w:val="105"/>
          <w:sz w:val="21"/>
        </w:rPr>
        <w:t> </w:t>
      </w:r>
      <w:r>
        <w:rPr>
          <w:color w:val="2F2F2F"/>
          <w:w w:val="105"/>
          <w:sz w:val="21"/>
        </w:rPr>
        <w:t>desarrollo</w:t>
      </w:r>
      <w:r>
        <w:rPr>
          <w:color w:val="2F2F2F"/>
          <w:spacing w:val="-9"/>
          <w:w w:val="105"/>
          <w:sz w:val="21"/>
        </w:rPr>
        <w:t> </w:t>
      </w:r>
      <w:r>
        <w:rPr>
          <w:color w:val="2F2F2F"/>
          <w:w w:val="105"/>
          <w:sz w:val="21"/>
        </w:rPr>
        <w:t>de</w:t>
      </w:r>
      <w:r>
        <w:rPr>
          <w:color w:val="2F2F2F"/>
          <w:spacing w:val="-17"/>
          <w:w w:val="105"/>
          <w:sz w:val="21"/>
        </w:rPr>
        <w:t> </w:t>
      </w:r>
      <w:r>
        <w:rPr>
          <w:color w:val="2F2F2F"/>
          <w:w w:val="105"/>
          <w:sz w:val="21"/>
        </w:rPr>
        <w:t>pruebas</w:t>
      </w:r>
      <w:r>
        <w:rPr>
          <w:color w:val="2F2F2F"/>
          <w:spacing w:val="-7"/>
          <w:w w:val="105"/>
          <w:sz w:val="21"/>
        </w:rPr>
        <w:t> </w:t>
      </w:r>
      <w:r>
        <w:rPr>
          <w:color w:val="2F2F2F"/>
          <w:w w:val="105"/>
          <w:sz w:val="21"/>
        </w:rPr>
        <w:t>selectivas</w:t>
      </w:r>
      <w:r>
        <w:rPr>
          <w:color w:val="2F2F2F"/>
          <w:spacing w:val="-10"/>
          <w:w w:val="105"/>
          <w:sz w:val="21"/>
        </w:rPr>
        <w:t> </w:t>
      </w:r>
      <w:r>
        <w:rPr>
          <w:color w:val="2F2F2F"/>
          <w:w w:val="105"/>
          <w:sz w:val="21"/>
        </w:rPr>
        <w:t>de</w:t>
      </w:r>
      <w:r>
        <w:rPr>
          <w:color w:val="2F2F2F"/>
          <w:spacing w:val="-17"/>
          <w:w w:val="105"/>
          <w:sz w:val="21"/>
        </w:rPr>
        <w:t> </w:t>
      </w:r>
      <w:r>
        <w:rPr>
          <w:color w:val="2F2F2F"/>
          <w:w w:val="105"/>
          <w:sz w:val="21"/>
        </w:rPr>
        <w:t>personal</w:t>
      </w:r>
      <w:r>
        <w:rPr>
          <w:color w:val="2F2F2F"/>
          <w:spacing w:val="-9"/>
          <w:w w:val="105"/>
          <w:sz w:val="21"/>
        </w:rPr>
        <w:t> </w:t>
      </w:r>
      <w:r>
        <w:rPr>
          <w:color w:val="2F2F2F"/>
          <w:w w:val="105"/>
          <w:sz w:val="21"/>
        </w:rPr>
        <w:t>funcionario</w:t>
      </w:r>
      <w:r>
        <w:rPr>
          <w:color w:val="2F2F2F"/>
          <w:spacing w:val="-4"/>
          <w:w w:val="105"/>
          <w:sz w:val="21"/>
        </w:rPr>
        <w:t> </w:t>
      </w:r>
      <w:r>
        <w:rPr>
          <w:color w:val="2F2F2F"/>
          <w:w w:val="105"/>
          <w:sz w:val="21"/>
        </w:rPr>
        <w:t>y</w:t>
      </w:r>
      <w:r>
        <w:rPr>
          <w:color w:val="2F2F2F"/>
          <w:spacing w:val="-16"/>
          <w:w w:val="105"/>
          <w:sz w:val="21"/>
        </w:rPr>
        <w:t> </w:t>
      </w:r>
      <w:r>
        <w:rPr>
          <w:color w:val="2F2F2F"/>
          <w:w w:val="105"/>
          <w:sz w:val="21"/>
        </w:rPr>
        <w:t>laboral</w:t>
      </w:r>
      <w:r>
        <w:rPr>
          <w:color w:val="2F2F2F"/>
          <w:spacing w:val="-8"/>
          <w:w w:val="105"/>
          <w:sz w:val="21"/>
        </w:rPr>
        <w:t> </w:t>
      </w:r>
      <w:r>
        <w:rPr>
          <w:color w:val="2F2F2F"/>
          <w:w w:val="105"/>
          <w:sz w:val="21"/>
        </w:rPr>
        <w:t>en</w:t>
      </w:r>
      <w:r>
        <w:rPr>
          <w:color w:val="2F2F2F"/>
          <w:spacing w:val="-16"/>
          <w:w w:val="105"/>
          <w:sz w:val="21"/>
        </w:rPr>
        <w:t> </w:t>
      </w:r>
      <w:r>
        <w:rPr>
          <w:color w:val="2F2F2F"/>
          <w:w w:val="105"/>
          <w:sz w:val="21"/>
        </w:rPr>
        <w:t>el</w:t>
      </w:r>
      <w:r>
        <w:rPr>
          <w:color w:val="2F2F2F"/>
          <w:spacing w:val="-19"/>
          <w:w w:val="105"/>
          <w:sz w:val="21"/>
        </w:rPr>
        <w:t> </w:t>
      </w:r>
      <w:r>
        <w:rPr>
          <w:color w:val="2F2F2F"/>
          <w:w w:val="105"/>
          <w:sz w:val="21"/>
        </w:rPr>
        <w:t>ámbito</w:t>
      </w:r>
      <w:r>
        <w:rPr>
          <w:color w:val="2F2F2F"/>
          <w:spacing w:val="-14"/>
          <w:w w:val="105"/>
          <w:sz w:val="21"/>
        </w:rPr>
        <w:t> </w:t>
      </w:r>
      <w:r>
        <w:rPr>
          <w:color w:val="2F2F2F"/>
          <w:w w:val="105"/>
          <w:sz w:val="21"/>
        </w:rPr>
        <w:t>de</w:t>
      </w:r>
    </w:p>
    <w:p>
      <w:pPr>
        <w:spacing w:after="0" w:line="252" w:lineRule="auto"/>
        <w:jc w:val="both"/>
        <w:rPr>
          <w:sz w:val="21"/>
        </w:rPr>
        <w:sectPr>
          <w:footerReference w:type="default" r:id="rId7"/>
          <w:pgSz w:w="11900" w:h="16820"/>
          <w:pgMar w:footer="930" w:header="0" w:top="920" w:bottom="1120" w:left="1060" w:right="780"/>
        </w:sectPr>
      </w:pPr>
    </w:p>
    <w:p>
      <w:pPr>
        <w:pStyle w:val="BodyText"/>
        <w:spacing w:line="20" w:lineRule="exact"/>
        <w:ind w:left="355"/>
        <w:rPr>
          <w:sz w:val="2"/>
        </w:rPr>
      </w:pPr>
      <w:r>
        <w:rPr>
          <w:sz w:val="2"/>
        </w:rPr>
        <w:pict>
          <v:group style="width:462.55pt;height:.75pt;mso-position-horizontal-relative:char;mso-position-vertical-relative:line" coordorigin="0,0" coordsize="9251,15">
            <v:line style="position:absolute" from="0,7" to="9251,7" stroked="true" strokeweight=".720856pt" strokecolor="#000000">
              <v:stroke dashstyle="solid"/>
            </v:line>
          </v:group>
        </w:pict>
      </w:r>
      <w:r>
        <w:rPr>
          <w:sz w:val="2"/>
        </w:rPr>
      </w:r>
    </w:p>
    <w:p>
      <w:pPr>
        <w:tabs>
          <w:tab w:pos="4732" w:val="left" w:leader="none"/>
          <w:tab w:pos="7404" w:val="left" w:leader="none"/>
        </w:tabs>
        <w:spacing w:before="141"/>
        <w:ind w:left="932" w:right="0" w:firstLine="0"/>
        <w:jc w:val="left"/>
        <w:rPr>
          <w:sz w:val="16"/>
        </w:rPr>
      </w:pPr>
      <w:r>
        <w:rPr/>
        <w:pict>
          <v:shape style="position:absolute;margin-left:71.159416pt;margin-top:19.084234pt;width:462.55pt;height:.1pt;mso-position-horizontal-relative:page;mso-position-vertical-relative:paragraph;z-index:-251651072;mso-wrap-distance-left:0;mso-wrap-distance-right:0" coordorigin="1423,382" coordsize="9251,0" path="m1423,382l10674,382e" filled="false" stroked="true" strokeweight=".720856pt" strokecolor="#000000">
            <v:path arrowok="t"/>
            <v:stroke dashstyle="solid"/>
            <w10:wrap type="topAndBottom"/>
          </v:shape>
        </w:pict>
      </w:r>
      <w:r>
        <w:rPr>
          <w:color w:val="2B2B2B"/>
          <w:w w:val="110"/>
          <w:sz w:val="16"/>
        </w:rPr>
        <w:t>Boletín</w:t>
      </w:r>
      <w:r>
        <w:rPr>
          <w:color w:val="2B2B2B"/>
          <w:spacing w:val="-13"/>
          <w:w w:val="110"/>
          <w:sz w:val="16"/>
        </w:rPr>
        <w:t> </w:t>
      </w:r>
      <w:r>
        <w:rPr>
          <w:color w:val="2B2B2B"/>
          <w:w w:val="110"/>
          <w:sz w:val="16"/>
        </w:rPr>
        <w:t>Oficial</w:t>
      </w:r>
      <w:r>
        <w:rPr>
          <w:color w:val="2B2B2B"/>
          <w:spacing w:val="-11"/>
          <w:w w:val="110"/>
          <w:sz w:val="16"/>
        </w:rPr>
        <w:t> </w:t>
      </w:r>
      <w:r>
        <w:rPr>
          <w:color w:val="2B2B2B"/>
          <w:w w:val="110"/>
          <w:sz w:val="16"/>
        </w:rPr>
        <w:t>de</w:t>
      </w:r>
      <w:r>
        <w:rPr>
          <w:color w:val="2B2B2B"/>
          <w:spacing w:val="-13"/>
          <w:w w:val="110"/>
          <w:sz w:val="16"/>
        </w:rPr>
        <w:t> </w:t>
      </w:r>
      <w:r>
        <w:rPr>
          <w:color w:val="2B2B2B"/>
          <w:w w:val="110"/>
          <w:sz w:val="16"/>
        </w:rPr>
        <w:t>Canarias</w:t>
      </w:r>
      <w:r>
        <w:rPr>
          <w:color w:val="2B2B2B"/>
          <w:spacing w:val="-10"/>
          <w:w w:val="110"/>
          <w:sz w:val="16"/>
        </w:rPr>
        <w:t> </w:t>
      </w:r>
      <w:r>
        <w:rPr>
          <w:color w:val="2B2B2B"/>
          <w:w w:val="110"/>
          <w:sz w:val="16"/>
        </w:rPr>
        <w:t>núm.</w:t>
      </w:r>
      <w:r>
        <w:rPr>
          <w:color w:val="2B2B2B"/>
          <w:spacing w:val="-9"/>
          <w:w w:val="110"/>
          <w:sz w:val="16"/>
        </w:rPr>
        <w:t> </w:t>
      </w:r>
      <w:r>
        <w:rPr>
          <w:color w:val="2B2B2B"/>
          <w:w w:val="110"/>
          <w:sz w:val="16"/>
        </w:rPr>
        <w:t>167</w:t>
        <w:tab/>
        <w:t>31084</w:t>
        <w:tab/>
        <w:t>Miércoles 24 de agosto</w:t>
      </w:r>
      <w:r>
        <w:rPr>
          <w:color w:val="2B2B2B"/>
          <w:spacing w:val="-33"/>
          <w:w w:val="110"/>
          <w:sz w:val="16"/>
        </w:rPr>
        <w:t> </w:t>
      </w:r>
      <w:r>
        <w:rPr>
          <w:color w:val="2B2B2B"/>
          <w:w w:val="110"/>
          <w:sz w:val="16"/>
        </w:rPr>
        <w:t>de 2022</w:t>
      </w:r>
    </w:p>
    <w:p>
      <w:pPr>
        <w:pStyle w:val="BodyText"/>
        <w:rPr>
          <w:sz w:val="18"/>
        </w:rPr>
      </w:pPr>
    </w:p>
    <w:p>
      <w:pPr>
        <w:pStyle w:val="BodyText"/>
        <w:rPr>
          <w:sz w:val="18"/>
        </w:rPr>
      </w:pPr>
    </w:p>
    <w:p>
      <w:pPr>
        <w:pStyle w:val="BodyText"/>
        <w:spacing w:before="10"/>
        <w:rPr>
          <w:sz w:val="16"/>
        </w:rPr>
      </w:pPr>
    </w:p>
    <w:p>
      <w:pPr>
        <w:pStyle w:val="Heading2"/>
        <w:spacing w:line="252" w:lineRule="auto"/>
        <w:ind w:left="1162" w:right="1270" w:firstLine="2"/>
      </w:pPr>
      <w:r>
        <w:rPr>
          <w:color w:val="2B2B2B"/>
        </w:rPr>
        <w:t>la Administración General de la Comunidad Autónoma de Canarias. Así mismo, también son de aplicación los preceptos de carácter básico de la Ley 39/2015, de 1 de octubre, del Procedimiento Administrativo Común de las Administraciones Públicas, y las previsiones para órganos colegiados de la Ley 40/2015, de 1 de octubre, de Régimen Jurídico del Sector Público, así como el resto de normativa vigente en la materia.</w:t>
      </w:r>
    </w:p>
    <w:p>
      <w:pPr>
        <w:pStyle w:val="BodyText"/>
        <w:spacing w:before="3"/>
        <w:rPr>
          <w:sz w:val="19"/>
        </w:rPr>
      </w:pPr>
    </w:p>
    <w:p>
      <w:pPr>
        <w:spacing w:line="252" w:lineRule="auto" w:before="0"/>
        <w:ind w:left="1160" w:right="1269" w:firstLine="330"/>
        <w:jc w:val="both"/>
        <w:rPr>
          <w:sz w:val="21"/>
        </w:rPr>
      </w:pPr>
      <w:r>
        <w:rPr>
          <w:color w:val="2B2B2B"/>
          <w:sz w:val="21"/>
        </w:rPr>
        <w:t>Visto el informe de la Viceconsejería de los Servcios Jurídicos, en el ejercicio de las funciones conferidas por la Orden de la Consejería de Administraciones Públicas, Justicia y Seguridad de  27 de mayo  de 2021,  por la que  se determina  que  el Centro  Directivo al que le corresponde el ejercicio de las competencias delegadas en materia de selección del personal de los Cuerpos de Policía Local de los municipios de Canarias citada es la Dirección General de Seguridad y</w:t>
      </w:r>
      <w:r>
        <w:rPr>
          <w:color w:val="2B2B2B"/>
          <w:spacing w:val="8"/>
          <w:sz w:val="21"/>
        </w:rPr>
        <w:t> </w:t>
      </w:r>
      <w:r>
        <w:rPr>
          <w:color w:val="2B2B2B"/>
          <w:sz w:val="21"/>
        </w:rPr>
        <w:t>Emergencia,</w:t>
      </w:r>
    </w:p>
    <w:p>
      <w:pPr>
        <w:pStyle w:val="BodyText"/>
        <w:rPr>
          <w:sz w:val="19"/>
        </w:rPr>
      </w:pPr>
    </w:p>
    <w:p>
      <w:pPr>
        <w:spacing w:before="0"/>
        <w:ind w:left="0" w:right="111" w:firstLine="0"/>
        <w:jc w:val="center"/>
        <w:rPr>
          <w:b/>
          <w:sz w:val="21"/>
        </w:rPr>
      </w:pPr>
      <w:r>
        <w:rPr>
          <w:b/>
          <w:color w:val="2B2B2B"/>
          <w:w w:val="120"/>
          <w:sz w:val="21"/>
        </w:rPr>
        <w:t>RESUELVO:</w:t>
      </w:r>
    </w:p>
    <w:p>
      <w:pPr>
        <w:pStyle w:val="BodyText"/>
        <w:spacing w:before="11"/>
        <w:rPr>
          <w:b/>
          <w:sz w:val="19"/>
        </w:rPr>
      </w:pPr>
    </w:p>
    <w:p>
      <w:pPr>
        <w:pStyle w:val="Heading2"/>
        <w:spacing w:line="252" w:lineRule="auto"/>
        <w:ind w:left="1157" w:right="1274"/>
      </w:pPr>
      <w:r>
        <w:rPr>
          <w:b/>
          <w:color w:val="2B2B2B"/>
          <w:sz w:val="20"/>
        </w:rPr>
        <w:t>Primero.- </w:t>
      </w:r>
      <w:r>
        <w:rPr>
          <w:color w:val="2B2B2B"/>
        </w:rPr>
        <w:t>Aprobar, por delegación, las "Bases de la convocatoria  anual  unificada para el año 2022 del proceso selectivo, mediante oposición turno libre, para cubrir las plazas ofertadas por los Ayuntamientos de Canarias que han delegado el ejercicio de su competencia para la selección de las plazas pertenecientes a la Escala Básica, Policía, Grupo C, Subgrupo Cl ", anexa a la presente</w:t>
      </w:r>
      <w:r>
        <w:rPr>
          <w:color w:val="2B2B2B"/>
          <w:spacing w:val="-1"/>
        </w:rPr>
        <w:t> </w:t>
      </w:r>
      <w:r>
        <w:rPr>
          <w:color w:val="2B2B2B"/>
        </w:rPr>
        <w:t>Resolución.</w:t>
      </w:r>
    </w:p>
    <w:p>
      <w:pPr>
        <w:pStyle w:val="BodyText"/>
        <w:spacing w:before="10"/>
        <w:rPr>
          <w:sz w:val="18"/>
        </w:rPr>
      </w:pPr>
    </w:p>
    <w:p>
      <w:pPr>
        <w:spacing w:line="252" w:lineRule="auto" w:before="0"/>
        <w:ind w:left="1153" w:right="1268" w:firstLine="333"/>
        <w:jc w:val="both"/>
        <w:rPr>
          <w:sz w:val="21"/>
        </w:rPr>
      </w:pPr>
      <w:r>
        <w:rPr>
          <w:b/>
          <w:color w:val="2B2B2B"/>
          <w:sz w:val="20"/>
        </w:rPr>
        <w:t>Segundo.- </w:t>
      </w:r>
      <w:r>
        <w:rPr>
          <w:color w:val="2B2B2B"/>
          <w:sz w:val="21"/>
        </w:rPr>
        <w:t>Convocar, por delegación, las prueba selectivas para ingresar, mediante la convocatoria anual unificada para el año 2022, por el sistema general de acceso libre, en los Cuerpos de Policía Local, Escala de Administración Especial, Subescala de Servicios Especiales, Clase de Policía  Local,  Escala  Básica,  Grupo  C,  Subgrupo  CI,  previstas en la base primera y en ejecución de las Ofertas de Empleo Público de los diferentes Ayuntamientos que se indican en la referida base primera y que han delegado el ejercicio de su competencia a tales fines en los términos del Convenio de Cooperación entre la Administración Pública de la Comunidad Autónoma de Canarias, a través de la Consejería de</w:t>
      </w:r>
      <w:r>
        <w:rPr>
          <w:color w:val="2B2B2B"/>
          <w:spacing w:val="-24"/>
          <w:sz w:val="21"/>
        </w:rPr>
        <w:t> </w:t>
      </w:r>
      <w:r>
        <w:rPr>
          <w:color w:val="2B2B2B"/>
          <w:sz w:val="21"/>
        </w:rPr>
        <w:t>Administraciones</w:t>
      </w:r>
      <w:r>
        <w:rPr>
          <w:color w:val="2B2B2B"/>
          <w:spacing w:val="-11"/>
          <w:sz w:val="21"/>
        </w:rPr>
        <w:t> </w:t>
      </w:r>
      <w:r>
        <w:rPr>
          <w:color w:val="2B2B2B"/>
          <w:sz w:val="21"/>
        </w:rPr>
        <w:t>Públicas,</w:t>
      </w:r>
      <w:r>
        <w:rPr>
          <w:color w:val="2B2B2B"/>
          <w:spacing w:val="-3"/>
          <w:sz w:val="21"/>
        </w:rPr>
        <w:t> </w:t>
      </w:r>
      <w:r>
        <w:rPr>
          <w:color w:val="2B2B2B"/>
          <w:sz w:val="21"/>
        </w:rPr>
        <w:t>Justicia</w:t>
      </w:r>
      <w:r>
        <w:rPr>
          <w:color w:val="2B2B2B"/>
          <w:spacing w:val="2"/>
          <w:sz w:val="21"/>
        </w:rPr>
        <w:t> </w:t>
      </w:r>
      <w:r>
        <w:rPr>
          <w:color w:val="2B2B2B"/>
          <w:sz w:val="21"/>
        </w:rPr>
        <w:t>y</w:t>
      </w:r>
      <w:r>
        <w:rPr>
          <w:color w:val="2B2B2B"/>
          <w:spacing w:val="-19"/>
          <w:sz w:val="21"/>
        </w:rPr>
        <w:t> </w:t>
      </w:r>
      <w:r>
        <w:rPr>
          <w:color w:val="2B2B2B"/>
          <w:sz w:val="21"/>
        </w:rPr>
        <w:t>Seguridad, y</w:t>
      </w:r>
      <w:r>
        <w:rPr>
          <w:color w:val="2B2B2B"/>
          <w:spacing w:val="-17"/>
          <w:sz w:val="21"/>
        </w:rPr>
        <w:t> </w:t>
      </w:r>
      <w:r>
        <w:rPr>
          <w:color w:val="2B2B2B"/>
          <w:sz w:val="21"/>
        </w:rPr>
        <w:t>la</w:t>
      </w:r>
      <w:r>
        <w:rPr>
          <w:color w:val="2B2B2B"/>
          <w:spacing w:val="-13"/>
          <w:sz w:val="21"/>
        </w:rPr>
        <w:t> </w:t>
      </w:r>
      <w:r>
        <w:rPr>
          <w:color w:val="2B2B2B"/>
          <w:sz w:val="21"/>
        </w:rPr>
        <w:t>Federación</w:t>
      </w:r>
      <w:r>
        <w:rPr>
          <w:color w:val="2B2B2B"/>
          <w:spacing w:val="-3"/>
          <w:sz w:val="21"/>
        </w:rPr>
        <w:t> </w:t>
      </w:r>
      <w:r>
        <w:rPr>
          <w:color w:val="2B2B2B"/>
          <w:sz w:val="21"/>
        </w:rPr>
        <w:t>Canaria</w:t>
      </w:r>
      <w:r>
        <w:rPr>
          <w:color w:val="2B2B2B"/>
          <w:spacing w:val="-6"/>
          <w:sz w:val="21"/>
        </w:rPr>
        <w:t> </w:t>
      </w:r>
      <w:r>
        <w:rPr>
          <w:color w:val="2B2B2B"/>
          <w:sz w:val="21"/>
        </w:rPr>
        <w:t>de</w:t>
      </w:r>
      <w:r>
        <w:rPr>
          <w:color w:val="2B2B2B"/>
          <w:spacing w:val="-11"/>
          <w:sz w:val="21"/>
        </w:rPr>
        <w:t> </w:t>
      </w:r>
      <w:r>
        <w:rPr>
          <w:color w:val="2B2B2B"/>
          <w:sz w:val="21"/>
        </w:rPr>
        <w:t>Municipios que instrumenta la delegación de las competencias de los municipios de Canarias en los procesos de</w:t>
      </w:r>
      <w:r>
        <w:rPr>
          <w:color w:val="2B2B2B"/>
          <w:spacing w:val="-10"/>
          <w:sz w:val="21"/>
        </w:rPr>
        <w:t> </w:t>
      </w:r>
      <w:r>
        <w:rPr>
          <w:color w:val="2B2B2B"/>
          <w:sz w:val="21"/>
        </w:rPr>
        <w:t>selección</w:t>
      </w:r>
      <w:r>
        <w:rPr>
          <w:color w:val="2B2B2B"/>
          <w:spacing w:val="2"/>
          <w:sz w:val="21"/>
        </w:rPr>
        <w:t> </w:t>
      </w:r>
      <w:r>
        <w:rPr>
          <w:color w:val="2B2B2B"/>
          <w:sz w:val="21"/>
        </w:rPr>
        <w:t>para</w:t>
      </w:r>
      <w:r>
        <w:rPr>
          <w:color w:val="2B2B2B"/>
          <w:spacing w:val="-7"/>
          <w:sz w:val="21"/>
        </w:rPr>
        <w:t> </w:t>
      </w:r>
      <w:r>
        <w:rPr>
          <w:color w:val="2B2B2B"/>
          <w:sz w:val="21"/>
        </w:rPr>
        <w:t>el</w:t>
      </w:r>
      <w:r>
        <w:rPr>
          <w:color w:val="2B2B2B"/>
          <w:spacing w:val="-16"/>
          <w:sz w:val="21"/>
        </w:rPr>
        <w:t> </w:t>
      </w:r>
      <w:r>
        <w:rPr>
          <w:color w:val="2B2B2B"/>
          <w:sz w:val="21"/>
        </w:rPr>
        <w:t>acceso</w:t>
      </w:r>
      <w:r>
        <w:rPr>
          <w:color w:val="2B2B2B"/>
          <w:spacing w:val="-5"/>
          <w:sz w:val="21"/>
        </w:rPr>
        <w:t> </w:t>
      </w:r>
      <w:r>
        <w:rPr>
          <w:color w:val="2B2B2B"/>
          <w:sz w:val="21"/>
        </w:rPr>
        <w:t>a</w:t>
      </w:r>
      <w:r>
        <w:rPr>
          <w:color w:val="2B2B2B"/>
          <w:spacing w:val="-7"/>
          <w:sz w:val="21"/>
        </w:rPr>
        <w:t> </w:t>
      </w:r>
      <w:r>
        <w:rPr>
          <w:color w:val="2B2B2B"/>
          <w:sz w:val="21"/>
        </w:rPr>
        <w:t>los</w:t>
      </w:r>
      <w:r>
        <w:rPr>
          <w:color w:val="2B2B2B"/>
          <w:spacing w:val="-14"/>
          <w:sz w:val="21"/>
        </w:rPr>
        <w:t> </w:t>
      </w:r>
      <w:r>
        <w:rPr>
          <w:color w:val="2B2B2B"/>
          <w:sz w:val="21"/>
        </w:rPr>
        <w:t>Cuerpos</w:t>
      </w:r>
      <w:r>
        <w:rPr>
          <w:color w:val="2B2B2B"/>
          <w:spacing w:val="2"/>
          <w:sz w:val="21"/>
        </w:rPr>
        <w:t> </w:t>
      </w:r>
      <w:r>
        <w:rPr>
          <w:color w:val="2B2B2B"/>
          <w:sz w:val="21"/>
        </w:rPr>
        <w:t>de</w:t>
      </w:r>
      <w:r>
        <w:rPr>
          <w:color w:val="2B2B2B"/>
          <w:spacing w:val="-12"/>
          <w:sz w:val="21"/>
        </w:rPr>
        <w:t> </w:t>
      </w:r>
      <w:r>
        <w:rPr>
          <w:color w:val="2B2B2B"/>
          <w:sz w:val="21"/>
        </w:rPr>
        <w:t>Policía</w:t>
      </w:r>
      <w:r>
        <w:rPr>
          <w:color w:val="2B2B2B"/>
          <w:spacing w:val="-5"/>
          <w:sz w:val="21"/>
        </w:rPr>
        <w:t> </w:t>
      </w:r>
      <w:r>
        <w:rPr>
          <w:color w:val="2B2B2B"/>
          <w:sz w:val="21"/>
        </w:rPr>
        <w:t>Local,</w:t>
      </w:r>
      <w:r>
        <w:rPr>
          <w:color w:val="2B2B2B"/>
          <w:spacing w:val="-5"/>
          <w:sz w:val="21"/>
        </w:rPr>
        <w:t> </w:t>
      </w:r>
      <w:r>
        <w:rPr>
          <w:color w:val="2B2B2B"/>
          <w:sz w:val="21"/>
        </w:rPr>
        <w:t>de</w:t>
      </w:r>
      <w:r>
        <w:rPr>
          <w:color w:val="2B2B2B"/>
          <w:spacing w:val="-13"/>
          <w:sz w:val="21"/>
        </w:rPr>
        <w:t> </w:t>
      </w:r>
      <w:r>
        <w:rPr>
          <w:color w:val="2B2B2B"/>
          <w:sz w:val="21"/>
        </w:rPr>
        <w:t>fecha</w:t>
      </w:r>
      <w:r>
        <w:rPr>
          <w:color w:val="2B2B2B"/>
          <w:spacing w:val="-10"/>
          <w:sz w:val="21"/>
        </w:rPr>
        <w:t> </w:t>
      </w:r>
      <w:r>
        <w:rPr>
          <w:color w:val="2B2B2B"/>
          <w:sz w:val="21"/>
        </w:rPr>
        <w:t>22</w:t>
      </w:r>
      <w:r>
        <w:rPr>
          <w:color w:val="2B2B2B"/>
          <w:spacing w:val="-15"/>
          <w:sz w:val="21"/>
        </w:rPr>
        <w:t> </w:t>
      </w:r>
      <w:r>
        <w:rPr>
          <w:color w:val="2B2B2B"/>
          <w:sz w:val="21"/>
        </w:rPr>
        <w:t>de</w:t>
      </w:r>
      <w:r>
        <w:rPr>
          <w:color w:val="2B2B2B"/>
          <w:spacing w:val="-12"/>
          <w:sz w:val="21"/>
        </w:rPr>
        <w:t> </w:t>
      </w:r>
      <w:r>
        <w:rPr>
          <w:color w:val="2B2B2B"/>
          <w:sz w:val="21"/>
        </w:rPr>
        <w:t>junio</w:t>
      </w:r>
      <w:r>
        <w:rPr>
          <w:color w:val="2B2B2B"/>
          <w:spacing w:val="-5"/>
          <w:sz w:val="21"/>
        </w:rPr>
        <w:t> </w:t>
      </w:r>
      <w:r>
        <w:rPr>
          <w:color w:val="2B2B2B"/>
          <w:sz w:val="21"/>
        </w:rPr>
        <w:t>de 2021 (BOC nº 136, de 5.7.2021), delegación aceptada por Orden de 10 de agosto de 2022, del Consejero de Administraciones Públicas, Justicia y</w:t>
      </w:r>
      <w:r>
        <w:rPr>
          <w:color w:val="2B2B2B"/>
          <w:spacing w:val="-10"/>
          <w:sz w:val="21"/>
        </w:rPr>
        <w:t> </w:t>
      </w:r>
      <w:r>
        <w:rPr>
          <w:color w:val="2B2B2B"/>
          <w:sz w:val="21"/>
        </w:rPr>
        <w:t>Seguridad.</w:t>
      </w:r>
    </w:p>
    <w:p>
      <w:pPr>
        <w:pStyle w:val="BodyText"/>
        <w:rPr>
          <w:sz w:val="18"/>
        </w:rPr>
      </w:pPr>
    </w:p>
    <w:p>
      <w:pPr>
        <w:spacing w:line="252" w:lineRule="auto" w:before="0"/>
        <w:ind w:left="1152" w:right="1265" w:firstLine="328"/>
        <w:jc w:val="both"/>
        <w:rPr>
          <w:sz w:val="21"/>
        </w:rPr>
      </w:pPr>
      <w:r>
        <w:rPr>
          <w:b/>
          <w:color w:val="2B2B2B"/>
          <w:sz w:val="20"/>
        </w:rPr>
        <w:t>Tercero.- </w:t>
      </w:r>
      <w:r>
        <w:rPr>
          <w:color w:val="2B2B2B"/>
          <w:sz w:val="21"/>
        </w:rPr>
        <w:t>Las citadas pruebas selectivas se regirán por las bases de la convocatoria unificada para el año 2022 que ahora se aprueban y, en general, por el Decreto 178/2006, de 5 de diciembre, por el que se establecen las condiciones básicas de acceso, promoción y movilidad de los miembros de los Cuerpos de la Policía Local de Canarias, el Capítulo IV del Decreto 75/2003, de 12 de mayo, por el que se establecen las normas marco y otras normas de Coordinación de Policías Locales de Canarias, la Orden de 24 de marzo de 2008, de la Consejería de Presidencia, Justicia y Seguridad, por la que se desarrolla el Decreto 178/2006, de 5 de diciembre, que establece las condiciones básicas de acceso, promoción y movilidad de los miembros de los Cuerpos de la Policía Local de Canarias, y la Orden PCV154/2019, de 19 de febrero, por la que se publica el Acuerdo del Consejo de Ministros</w:t>
      </w:r>
      <w:r>
        <w:rPr>
          <w:color w:val="2B2B2B"/>
          <w:spacing w:val="1"/>
          <w:sz w:val="21"/>
        </w:rPr>
        <w:t> </w:t>
      </w:r>
      <w:r>
        <w:rPr>
          <w:color w:val="2B2B2B"/>
          <w:sz w:val="21"/>
        </w:rPr>
        <w:t>de</w:t>
      </w:r>
      <w:r>
        <w:rPr>
          <w:color w:val="2B2B2B"/>
          <w:spacing w:val="-11"/>
          <w:sz w:val="21"/>
        </w:rPr>
        <w:t> </w:t>
      </w:r>
      <w:r>
        <w:rPr>
          <w:color w:val="2B2B2B"/>
          <w:sz w:val="21"/>
        </w:rPr>
        <w:t>30</w:t>
      </w:r>
      <w:r>
        <w:rPr>
          <w:color w:val="2B2B2B"/>
          <w:spacing w:val="-12"/>
          <w:sz w:val="21"/>
        </w:rPr>
        <w:t> </w:t>
      </w:r>
      <w:r>
        <w:rPr>
          <w:color w:val="2B2B2B"/>
          <w:sz w:val="21"/>
        </w:rPr>
        <w:t>de</w:t>
      </w:r>
      <w:r>
        <w:rPr>
          <w:color w:val="2B2B2B"/>
          <w:spacing w:val="-13"/>
          <w:sz w:val="21"/>
        </w:rPr>
        <w:t> </w:t>
      </w:r>
      <w:r>
        <w:rPr>
          <w:color w:val="2B2B2B"/>
          <w:sz w:val="21"/>
        </w:rPr>
        <w:t>noviembre</w:t>
      </w:r>
      <w:r>
        <w:rPr>
          <w:color w:val="2B2B2B"/>
          <w:spacing w:val="2"/>
          <w:sz w:val="21"/>
        </w:rPr>
        <w:t> </w:t>
      </w:r>
      <w:r>
        <w:rPr>
          <w:color w:val="2B2B2B"/>
          <w:sz w:val="21"/>
        </w:rPr>
        <w:t>de</w:t>
      </w:r>
      <w:r>
        <w:rPr>
          <w:color w:val="2B2B2B"/>
          <w:spacing w:val="-12"/>
          <w:sz w:val="21"/>
        </w:rPr>
        <w:t> </w:t>
      </w:r>
      <w:r>
        <w:rPr>
          <w:color w:val="2B2B2B"/>
          <w:sz w:val="21"/>
        </w:rPr>
        <w:t>2018,</w:t>
      </w:r>
      <w:r>
        <w:rPr>
          <w:color w:val="2B2B2B"/>
          <w:spacing w:val="-6"/>
          <w:sz w:val="21"/>
        </w:rPr>
        <w:t> </w:t>
      </w:r>
      <w:r>
        <w:rPr>
          <w:color w:val="2B2B2B"/>
          <w:sz w:val="21"/>
        </w:rPr>
        <w:t>por</w:t>
      </w:r>
      <w:r>
        <w:rPr>
          <w:color w:val="2B2B2B"/>
          <w:spacing w:val="-6"/>
          <w:sz w:val="21"/>
        </w:rPr>
        <w:t> </w:t>
      </w:r>
      <w:r>
        <w:rPr>
          <w:color w:val="2B2B2B"/>
          <w:sz w:val="21"/>
        </w:rPr>
        <w:t>el</w:t>
      </w:r>
      <w:r>
        <w:rPr>
          <w:color w:val="2B2B2B"/>
          <w:spacing w:val="-13"/>
          <w:sz w:val="21"/>
        </w:rPr>
        <w:t> </w:t>
      </w:r>
      <w:r>
        <w:rPr>
          <w:color w:val="2B2B2B"/>
          <w:sz w:val="21"/>
        </w:rPr>
        <w:t>que</w:t>
      </w:r>
      <w:r>
        <w:rPr>
          <w:color w:val="2B2B2B"/>
          <w:spacing w:val="-11"/>
          <w:sz w:val="21"/>
        </w:rPr>
        <w:t> </w:t>
      </w:r>
      <w:r>
        <w:rPr>
          <w:color w:val="2B2B2B"/>
          <w:sz w:val="21"/>
        </w:rPr>
        <w:t>se</w:t>
      </w:r>
      <w:r>
        <w:rPr>
          <w:color w:val="2B2B2B"/>
          <w:spacing w:val="-16"/>
          <w:sz w:val="21"/>
        </w:rPr>
        <w:t> </w:t>
      </w:r>
      <w:r>
        <w:rPr>
          <w:color w:val="2B2B2B"/>
          <w:sz w:val="21"/>
        </w:rPr>
        <w:t>aprueban instrucciones</w:t>
      </w:r>
      <w:r>
        <w:rPr>
          <w:color w:val="2B2B2B"/>
          <w:spacing w:val="11"/>
          <w:sz w:val="21"/>
        </w:rPr>
        <w:t> </w:t>
      </w:r>
      <w:r>
        <w:rPr>
          <w:color w:val="2B2B2B"/>
          <w:sz w:val="21"/>
        </w:rPr>
        <w:t>para</w:t>
      </w:r>
      <w:r>
        <w:rPr>
          <w:color w:val="2B2B2B"/>
          <w:spacing w:val="-13"/>
          <w:sz w:val="21"/>
        </w:rPr>
        <w:t> </w:t>
      </w:r>
      <w:r>
        <w:rPr>
          <w:color w:val="2B2B2B"/>
          <w:sz w:val="21"/>
        </w:rPr>
        <w:t>actualizar las convocatorias de pruebas selectivas de personal funcionario, estatutario y laboral, civil y militar, en orden a eliminar ciertas causas médicas de exclusión en el acceso al empleo público, en lo que no contradigan el texto refundido de la Ley del Estatuto Básico del Empleado Público, aprobado por el Real Decreto Legislativo 5/2015, de 30 de</w:t>
      </w:r>
      <w:r>
        <w:rPr>
          <w:color w:val="2B2B2B"/>
          <w:spacing w:val="20"/>
          <w:sz w:val="21"/>
        </w:rPr>
        <w:t> </w:t>
      </w:r>
      <w:r>
        <w:rPr>
          <w:color w:val="2B2B2B"/>
          <w:sz w:val="21"/>
        </w:rPr>
        <w:t>octubre; la</w:t>
      </w:r>
    </w:p>
    <w:p>
      <w:pPr>
        <w:spacing w:after="0" w:line="252" w:lineRule="auto"/>
        <w:jc w:val="both"/>
        <w:rPr>
          <w:sz w:val="21"/>
        </w:rPr>
        <w:sectPr>
          <w:footerReference w:type="default" r:id="rId8"/>
          <w:pgSz w:w="11900" w:h="16820"/>
          <w:pgMar w:footer="992" w:header="0" w:top="1380" w:bottom="1180" w:left="1060" w:right="780"/>
        </w:sectPr>
      </w:pPr>
    </w:p>
    <w:p>
      <w:pPr>
        <w:tabs>
          <w:tab w:pos="889" w:val="left" w:leader="none"/>
          <w:tab w:pos="4702" w:val="left" w:leader="none"/>
          <w:tab w:pos="7394" w:val="left" w:leader="none"/>
        </w:tabs>
        <w:spacing w:before="38"/>
        <w:ind w:left="292" w:right="0" w:firstLine="0"/>
        <w:jc w:val="left"/>
        <w:rPr>
          <w:sz w:val="17"/>
        </w:rPr>
      </w:pPr>
      <w:r>
        <w:rPr/>
        <w:pict>
          <v:line style="position:absolute;mso-position-horizontal-relative:page;mso-position-vertical-relative:paragraph;z-index:-254535680" from="68.274574pt,29.014002pt" to="533.695620pt,29.014002pt" stroked="true" strokeweight=".720856pt" strokecolor="#000000">
            <v:stroke dashstyle="solid"/>
            <w10:wrap type="none"/>
          </v:line>
        </w:pict>
      </w:r>
      <w:r>
        <w:rPr/>
        <w:pict>
          <v:line style="position:absolute;mso-position-horizontal-relative:page;mso-position-vertical-relative:paragraph;z-index:-254534656" from="68.274574pt,48.717403pt" to="532.734007pt,48.717403pt" stroked="true" strokeweight=".720856pt" strokecolor="#000000">
            <v:stroke dashstyle="solid"/>
            <w10:wrap type="none"/>
          </v:line>
        </w:pict>
      </w:r>
      <w:r>
        <w:rPr>
          <w:color w:val="4B6B80"/>
          <w:spacing w:val="-13"/>
          <w:w w:val="103"/>
          <w:sz w:val="33"/>
        </w:rPr>
        <w:t>,</w:t>
      </w:r>
      <w:r>
        <w:rPr>
          <w:color w:val="464646"/>
          <w:spacing w:val="-297"/>
          <w:w w:val="103"/>
          <w:sz w:val="90"/>
        </w:rPr>
        <w:t>-</w:t>
      </w:r>
      <w:r>
        <w:rPr>
          <w:color w:val="4B6B80"/>
          <w:w w:val="103"/>
          <w:sz w:val="33"/>
        </w:rPr>
        <w:t>&amp;</w:t>
      </w:r>
      <w:r>
        <w:rPr>
          <w:color w:val="4B6B80"/>
          <w:sz w:val="33"/>
        </w:rPr>
        <w:tab/>
      </w:r>
      <w:r>
        <w:rPr>
          <w:color w:val="2F2F2F"/>
          <w:spacing w:val="-1"/>
          <w:w w:val="102"/>
          <w:sz w:val="17"/>
        </w:rPr>
        <w:t>Boletí</w:t>
      </w:r>
      <w:r>
        <w:rPr>
          <w:color w:val="2F2F2F"/>
          <w:w w:val="102"/>
          <w:sz w:val="17"/>
        </w:rPr>
        <w:t>n</w:t>
      </w:r>
      <w:r>
        <w:rPr>
          <w:color w:val="2F2F2F"/>
          <w:spacing w:val="1"/>
          <w:sz w:val="17"/>
        </w:rPr>
        <w:t> </w:t>
      </w:r>
      <w:r>
        <w:rPr>
          <w:color w:val="2F2F2F"/>
          <w:spacing w:val="-1"/>
          <w:w w:val="99"/>
          <w:sz w:val="17"/>
        </w:rPr>
        <w:t>Oficia</w:t>
      </w:r>
      <w:r>
        <w:rPr>
          <w:color w:val="2F2F2F"/>
          <w:w w:val="99"/>
          <w:sz w:val="17"/>
        </w:rPr>
        <w:t>l</w:t>
      </w:r>
      <w:r>
        <w:rPr>
          <w:color w:val="2F2F2F"/>
          <w:spacing w:val="-1"/>
          <w:sz w:val="17"/>
        </w:rPr>
        <w:t> </w:t>
      </w:r>
      <w:r>
        <w:rPr>
          <w:color w:val="2F2F2F"/>
          <w:w w:val="107"/>
          <w:sz w:val="17"/>
        </w:rPr>
        <w:t>de</w:t>
      </w:r>
      <w:r>
        <w:rPr>
          <w:color w:val="2F2F2F"/>
          <w:spacing w:val="-4"/>
          <w:sz w:val="17"/>
        </w:rPr>
        <w:t> </w:t>
      </w:r>
      <w:r>
        <w:rPr>
          <w:color w:val="2F2F2F"/>
          <w:spacing w:val="-1"/>
          <w:w w:val="101"/>
          <w:sz w:val="17"/>
        </w:rPr>
        <w:t>Canaria</w:t>
      </w:r>
      <w:r>
        <w:rPr>
          <w:color w:val="2F2F2F"/>
          <w:w w:val="101"/>
          <w:sz w:val="17"/>
        </w:rPr>
        <w:t>s</w:t>
      </w:r>
      <w:r>
        <w:rPr>
          <w:color w:val="2F2F2F"/>
          <w:spacing w:val="1"/>
          <w:sz w:val="17"/>
        </w:rPr>
        <w:t> </w:t>
      </w:r>
      <w:r>
        <w:rPr>
          <w:color w:val="2F2F2F"/>
          <w:w w:val="104"/>
          <w:sz w:val="17"/>
        </w:rPr>
        <w:t>núm.</w:t>
      </w:r>
      <w:r>
        <w:rPr>
          <w:color w:val="2F2F2F"/>
          <w:spacing w:val="-7"/>
          <w:sz w:val="17"/>
        </w:rPr>
        <w:t> </w:t>
      </w:r>
      <w:r>
        <w:rPr>
          <w:color w:val="2F2F2F"/>
          <w:w w:val="106"/>
          <w:sz w:val="17"/>
        </w:rPr>
        <w:t>167</w:t>
      </w:r>
      <w:r>
        <w:rPr>
          <w:color w:val="2F2F2F"/>
          <w:sz w:val="17"/>
        </w:rPr>
        <w:tab/>
      </w:r>
      <w:r>
        <w:rPr>
          <w:color w:val="2F2F2F"/>
          <w:w w:val="103"/>
          <w:sz w:val="17"/>
        </w:rPr>
        <w:t>31085</w:t>
      </w:r>
      <w:r>
        <w:rPr>
          <w:color w:val="2F2F2F"/>
          <w:sz w:val="17"/>
        </w:rPr>
        <w:tab/>
      </w:r>
      <w:r>
        <w:rPr>
          <w:color w:val="2F2F2F"/>
          <w:spacing w:val="-1"/>
          <w:w w:val="100"/>
          <w:sz w:val="17"/>
        </w:rPr>
        <w:t>Miércole</w:t>
      </w:r>
      <w:r>
        <w:rPr>
          <w:color w:val="2F2F2F"/>
          <w:w w:val="100"/>
          <w:sz w:val="17"/>
        </w:rPr>
        <w:t>s</w:t>
      </w:r>
      <w:r>
        <w:rPr>
          <w:color w:val="2F2F2F"/>
          <w:spacing w:val="6"/>
          <w:sz w:val="17"/>
        </w:rPr>
        <w:t> </w:t>
      </w:r>
      <w:r>
        <w:rPr>
          <w:color w:val="2F2F2F"/>
          <w:w w:val="106"/>
          <w:sz w:val="17"/>
        </w:rPr>
        <w:t>24</w:t>
      </w:r>
      <w:r>
        <w:rPr>
          <w:color w:val="2F2F2F"/>
          <w:spacing w:val="-9"/>
          <w:sz w:val="17"/>
        </w:rPr>
        <w:t> </w:t>
      </w:r>
      <w:r>
        <w:rPr>
          <w:color w:val="2F2F2F"/>
          <w:w w:val="110"/>
          <w:sz w:val="17"/>
        </w:rPr>
        <w:t>de</w:t>
      </w:r>
      <w:r>
        <w:rPr>
          <w:color w:val="2F2F2F"/>
          <w:spacing w:val="-9"/>
          <w:sz w:val="17"/>
        </w:rPr>
        <w:t> </w:t>
      </w:r>
      <w:r>
        <w:rPr>
          <w:color w:val="2F2F2F"/>
          <w:spacing w:val="-1"/>
          <w:w w:val="101"/>
          <w:sz w:val="17"/>
        </w:rPr>
        <w:t>agost</w:t>
      </w:r>
      <w:r>
        <w:rPr>
          <w:color w:val="2F2F2F"/>
          <w:w w:val="101"/>
          <w:sz w:val="17"/>
        </w:rPr>
        <w:t>o</w:t>
      </w:r>
      <w:r>
        <w:rPr>
          <w:color w:val="2F2F2F"/>
          <w:spacing w:val="-1"/>
          <w:sz w:val="17"/>
        </w:rPr>
        <w:t> </w:t>
      </w:r>
      <w:r>
        <w:rPr>
          <w:color w:val="2F2F2F"/>
          <w:w w:val="104"/>
          <w:sz w:val="17"/>
        </w:rPr>
        <w:t>de</w:t>
      </w:r>
      <w:r>
        <w:rPr>
          <w:color w:val="2F2F2F"/>
          <w:spacing w:val="-6"/>
          <w:sz w:val="17"/>
        </w:rPr>
        <w:t> </w:t>
      </w:r>
      <w:r>
        <w:rPr>
          <w:color w:val="2F2F2F"/>
          <w:w w:val="103"/>
          <w:sz w:val="17"/>
        </w:rPr>
        <w:t>2022</w:t>
      </w:r>
    </w:p>
    <w:p>
      <w:pPr>
        <w:pStyle w:val="BodyText"/>
        <w:spacing w:line="264" w:lineRule="auto" w:before="556"/>
        <w:ind w:left="1117" w:right="1276" w:firstLine="6"/>
        <w:jc w:val="both"/>
      </w:pPr>
      <w:r>
        <w:rPr>
          <w:color w:val="2F2F2F"/>
          <w:w w:val="105"/>
        </w:rPr>
        <w:t>Ley</w:t>
      </w:r>
      <w:r>
        <w:rPr>
          <w:color w:val="2F2F2F"/>
          <w:spacing w:val="-16"/>
          <w:w w:val="105"/>
        </w:rPr>
        <w:t> </w:t>
      </w:r>
      <w:r>
        <w:rPr>
          <w:color w:val="2F2F2F"/>
          <w:w w:val="105"/>
        </w:rPr>
        <w:t>6/1997,</w:t>
      </w:r>
      <w:r>
        <w:rPr>
          <w:color w:val="2F2F2F"/>
          <w:spacing w:val="-10"/>
          <w:w w:val="105"/>
        </w:rPr>
        <w:t> </w:t>
      </w:r>
      <w:r>
        <w:rPr>
          <w:color w:val="2F2F2F"/>
          <w:w w:val="105"/>
        </w:rPr>
        <w:t>de</w:t>
      </w:r>
      <w:r>
        <w:rPr>
          <w:color w:val="2F2F2F"/>
          <w:spacing w:val="-22"/>
          <w:w w:val="105"/>
        </w:rPr>
        <w:t> </w:t>
      </w:r>
      <w:r>
        <w:rPr>
          <w:color w:val="2F2F2F"/>
          <w:w w:val="105"/>
        </w:rPr>
        <w:t>4</w:t>
      </w:r>
      <w:r>
        <w:rPr>
          <w:color w:val="2F2F2F"/>
          <w:spacing w:val="-8"/>
          <w:w w:val="105"/>
        </w:rPr>
        <w:t> </w:t>
      </w:r>
      <w:r>
        <w:rPr>
          <w:color w:val="2F2F2F"/>
          <w:w w:val="105"/>
        </w:rPr>
        <w:t>de</w:t>
      </w:r>
      <w:r>
        <w:rPr>
          <w:color w:val="2F2F2F"/>
          <w:spacing w:val="-24"/>
          <w:w w:val="105"/>
        </w:rPr>
        <w:t> </w:t>
      </w:r>
      <w:r>
        <w:rPr>
          <w:color w:val="2F2F2F"/>
          <w:w w:val="105"/>
        </w:rPr>
        <w:t>julio,</w:t>
      </w:r>
      <w:r>
        <w:rPr>
          <w:color w:val="2F2F2F"/>
          <w:spacing w:val="-13"/>
          <w:w w:val="105"/>
        </w:rPr>
        <w:t> </w:t>
      </w:r>
      <w:r>
        <w:rPr>
          <w:color w:val="2F2F2F"/>
          <w:w w:val="105"/>
        </w:rPr>
        <w:t>de</w:t>
      </w:r>
      <w:r>
        <w:rPr>
          <w:color w:val="2F2F2F"/>
          <w:spacing w:val="-15"/>
          <w:w w:val="105"/>
        </w:rPr>
        <w:t> </w:t>
      </w:r>
      <w:r>
        <w:rPr>
          <w:color w:val="2F2F2F"/>
          <w:w w:val="105"/>
        </w:rPr>
        <w:t>Coordinación</w:t>
      </w:r>
      <w:r>
        <w:rPr>
          <w:color w:val="2F2F2F"/>
          <w:spacing w:val="-4"/>
          <w:w w:val="105"/>
        </w:rPr>
        <w:t> </w:t>
      </w:r>
      <w:r>
        <w:rPr>
          <w:color w:val="2F2F2F"/>
          <w:w w:val="105"/>
        </w:rPr>
        <w:t>de</w:t>
      </w:r>
      <w:r>
        <w:rPr>
          <w:color w:val="2F2F2F"/>
          <w:spacing w:val="-19"/>
          <w:w w:val="105"/>
        </w:rPr>
        <w:t> </w:t>
      </w:r>
      <w:r>
        <w:rPr>
          <w:color w:val="2F2F2F"/>
          <w:w w:val="105"/>
        </w:rPr>
        <w:t>Policías</w:t>
      </w:r>
      <w:r>
        <w:rPr>
          <w:color w:val="2F2F2F"/>
          <w:spacing w:val="-9"/>
          <w:w w:val="105"/>
        </w:rPr>
        <w:t> </w:t>
      </w:r>
      <w:r>
        <w:rPr>
          <w:color w:val="2F2F2F"/>
          <w:w w:val="105"/>
        </w:rPr>
        <w:t>Locales</w:t>
      </w:r>
      <w:r>
        <w:rPr>
          <w:color w:val="2F2F2F"/>
          <w:spacing w:val="-14"/>
          <w:w w:val="105"/>
        </w:rPr>
        <w:t> </w:t>
      </w:r>
      <w:r>
        <w:rPr>
          <w:color w:val="2F2F2F"/>
          <w:w w:val="105"/>
        </w:rPr>
        <w:t>de</w:t>
      </w:r>
      <w:r>
        <w:rPr>
          <w:color w:val="2F2F2F"/>
          <w:spacing w:val="-22"/>
          <w:w w:val="105"/>
        </w:rPr>
        <w:t> </w:t>
      </w:r>
      <w:r>
        <w:rPr>
          <w:color w:val="2F2F2F"/>
          <w:w w:val="105"/>
        </w:rPr>
        <w:t>Canarias,</w:t>
      </w:r>
      <w:r>
        <w:rPr>
          <w:color w:val="2F2F2F"/>
          <w:spacing w:val="-6"/>
          <w:w w:val="105"/>
        </w:rPr>
        <w:t> </w:t>
      </w:r>
      <w:r>
        <w:rPr>
          <w:color w:val="2F2F2F"/>
          <w:w w:val="105"/>
        </w:rPr>
        <w:t>y</w:t>
      </w:r>
      <w:r>
        <w:rPr>
          <w:color w:val="2F2F2F"/>
          <w:spacing w:val="-22"/>
          <w:w w:val="105"/>
        </w:rPr>
        <w:t> </w:t>
      </w:r>
      <w:r>
        <w:rPr>
          <w:color w:val="2F2F2F"/>
          <w:w w:val="105"/>
        </w:rPr>
        <w:t>la</w:t>
      </w:r>
      <w:r>
        <w:rPr>
          <w:color w:val="2F2F2F"/>
          <w:spacing w:val="-13"/>
          <w:w w:val="105"/>
        </w:rPr>
        <w:t> </w:t>
      </w:r>
      <w:r>
        <w:rPr>
          <w:color w:val="2F2F2F"/>
          <w:w w:val="105"/>
        </w:rPr>
        <w:t>Ley</w:t>
      </w:r>
      <w:r>
        <w:rPr>
          <w:color w:val="2F2F2F"/>
          <w:spacing w:val="-20"/>
          <w:w w:val="105"/>
        </w:rPr>
        <w:t> </w:t>
      </w:r>
      <w:r>
        <w:rPr>
          <w:color w:val="2F2F2F"/>
          <w:w w:val="105"/>
        </w:rPr>
        <w:t>211987, de 30 de marzo, de la Función Pública Canaria, en cuyo caso serán aplicables los preceptos de estas. En lo no previsto en estas se estará a lo dispuesto en la Orden de 21 de diciembre de 2016, de la Consejería de Presidencia, Justicia e Igualdad, por la que se aprueban las bases generales que regirán los procesos selectivos  para el acceso a los Cuerpos,  Escalas y Especialidades de la Administración General de la Comunidad Autónoma  de  Canarias, y el Real Decreto 896/1991, de 7 de junio, por el que se establecen las reglas básicas y los programas mínimos a que debe ajustarse el procedimiento de selección de los funcionarios de Administración Local. Así mismo para la realización de las pruebas selectivas será de aplicación la Resolución de 30 de abril de 2021, de la Dirección General de la Función Pública, por la que se actualiza el Protocolo General de Actuación para el desarrollo de pruebas selectivas de personal funcionario y laboral en el ámbito de la Administración General de la Comunidad Autónoma de</w:t>
      </w:r>
      <w:r>
        <w:rPr>
          <w:color w:val="2F2F2F"/>
          <w:spacing w:val="7"/>
          <w:w w:val="105"/>
        </w:rPr>
        <w:t> </w:t>
      </w:r>
      <w:r>
        <w:rPr>
          <w:color w:val="2F2F2F"/>
          <w:w w:val="105"/>
        </w:rPr>
        <w:t>Canarias.</w:t>
      </w:r>
    </w:p>
    <w:p>
      <w:pPr>
        <w:pStyle w:val="BodyText"/>
        <w:spacing w:before="6"/>
        <w:rPr>
          <w:sz w:val="19"/>
        </w:rPr>
      </w:pPr>
    </w:p>
    <w:p>
      <w:pPr>
        <w:pStyle w:val="BodyText"/>
        <w:spacing w:line="264" w:lineRule="auto"/>
        <w:ind w:left="1111" w:right="1280" w:firstLine="335"/>
        <w:jc w:val="both"/>
      </w:pPr>
      <w:r>
        <w:rPr>
          <w:b/>
          <w:color w:val="2F2F2F"/>
          <w:w w:val="105"/>
        </w:rPr>
        <w:t>Cuarto.- </w:t>
      </w:r>
      <w:r>
        <w:rPr>
          <w:color w:val="2F2F2F"/>
          <w:w w:val="105"/>
        </w:rPr>
        <w:t>El Programa de temas  y contenido  de las pruebas selectivas es el previsto  en los anexos de las "Bases de la convocatoria anual unificada para el año 2022 del proceso selectivo, mediante oposición tumo libre, para cubrir las plazas ofertadas por los Ayuntamientos</w:t>
      </w:r>
      <w:r>
        <w:rPr>
          <w:color w:val="2F2F2F"/>
          <w:spacing w:val="-13"/>
          <w:w w:val="105"/>
        </w:rPr>
        <w:t> </w:t>
      </w:r>
      <w:r>
        <w:rPr>
          <w:color w:val="2F2F2F"/>
          <w:w w:val="105"/>
        </w:rPr>
        <w:t>de</w:t>
      </w:r>
      <w:r>
        <w:rPr>
          <w:color w:val="2F2F2F"/>
          <w:spacing w:val="-7"/>
          <w:w w:val="105"/>
        </w:rPr>
        <w:t> </w:t>
      </w:r>
      <w:r>
        <w:rPr>
          <w:color w:val="2F2F2F"/>
          <w:w w:val="105"/>
        </w:rPr>
        <w:t>Canarias</w:t>
      </w:r>
      <w:r>
        <w:rPr>
          <w:color w:val="2F2F2F"/>
          <w:spacing w:val="-15"/>
          <w:w w:val="105"/>
        </w:rPr>
        <w:t> </w:t>
      </w:r>
      <w:r>
        <w:rPr>
          <w:color w:val="2F2F2F"/>
          <w:w w:val="105"/>
        </w:rPr>
        <w:t>que</w:t>
      </w:r>
      <w:r>
        <w:rPr>
          <w:color w:val="2F2F2F"/>
          <w:spacing w:val="-24"/>
          <w:w w:val="105"/>
        </w:rPr>
        <w:t> </w:t>
      </w:r>
      <w:r>
        <w:rPr>
          <w:color w:val="2F2F2F"/>
          <w:w w:val="105"/>
        </w:rPr>
        <w:t>han</w:t>
      </w:r>
      <w:r>
        <w:rPr>
          <w:color w:val="2F2F2F"/>
          <w:spacing w:val="-27"/>
          <w:w w:val="105"/>
        </w:rPr>
        <w:t> </w:t>
      </w:r>
      <w:r>
        <w:rPr>
          <w:color w:val="2F2F2F"/>
          <w:w w:val="105"/>
        </w:rPr>
        <w:t>delegado</w:t>
      </w:r>
      <w:r>
        <w:rPr>
          <w:color w:val="2F2F2F"/>
          <w:spacing w:val="-19"/>
          <w:w w:val="105"/>
        </w:rPr>
        <w:t> </w:t>
      </w:r>
      <w:r>
        <w:rPr>
          <w:color w:val="2F2F2F"/>
          <w:w w:val="105"/>
        </w:rPr>
        <w:t>el</w:t>
      </w:r>
      <w:r>
        <w:rPr>
          <w:color w:val="2F2F2F"/>
          <w:spacing w:val="-31"/>
          <w:w w:val="105"/>
        </w:rPr>
        <w:t> </w:t>
      </w:r>
      <w:r>
        <w:rPr>
          <w:color w:val="2F2F2F"/>
          <w:w w:val="105"/>
        </w:rPr>
        <w:t>ejercicio</w:t>
      </w:r>
      <w:r>
        <w:rPr>
          <w:color w:val="2F2F2F"/>
          <w:spacing w:val="-16"/>
          <w:w w:val="105"/>
        </w:rPr>
        <w:t> </w:t>
      </w:r>
      <w:r>
        <w:rPr>
          <w:color w:val="2F2F2F"/>
          <w:w w:val="105"/>
        </w:rPr>
        <w:t>de</w:t>
      </w:r>
      <w:r>
        <w:rPr>
          <w:color w:val="2F2F2F"/>
          <w:spacing w:val="-30"/>
          <w:w w:val="105"/>
        </w:rPr>
        <w:t> </w:t>
      </w:r>
      <w:r>
        <w:rPr>
          <w:color w:val="2F2F2F"/>
          <w:w w:val="105"/>
        </w:rPr>
        <w:t>su</w:t>
      </w:r>
      <w:r>
        <w:rPr>
          <w:color w:val="2F2F2F"/>
          <w:spacing w:val="-26"/>
          <w:w w:val="105"/>
        </w:rPr>
        <w:t> </w:t>
      </w:r>
      <w:r>
        <w:rPr>
          <w:color w:val="2F2F2F"/>
          <w:w w:val="105"/>
        </w:rPr>
        <w:t>competencia</w:t>
      </w:r>
      <w:r>
        <w:rPr>
          <w:color w:val="2F2F2F"/>
          <w:spacing w:val="-8"/>
          <w:w w:val="105"/>
        </w:rPr>
        <w:t> </w:t>
      </w:r>
      <w:r>
        <w:rPr>
          <w:color w:val="2F2F2F"/>
          <w:w w:val="105"/>
        </w:rPr>
        <w:t>para</w:t>
      </w:r>
      <w:r>
        <w:rPr>
          <w:color w:val="2F2F2F"/>
          <w:spacing w:val="-24"/>
          <w:w w:val="105"/>
        </w:rPr>
        <w:t> </w:t>
      </w:r>
      <w:r>
        <w:rPr>
          <w:color w:val="2F2F2F"/>
          <w:w w:val="105"/>
        </w:rPr>
        <w:t>la</w:t>
      </w:r>
      <w:r>
        <w:rPr>
          <w:color w:val="2F2F2F"/>
          <w:spacing w:val="-29"/>
          <w:w w:val="105"/>
        </w:rPr>
        <w:t> </w:t>
      </w:r>
      <w:r>
        <w:rPr>
          <w:color w:val="2F2F2F"/>
          <w:w w:val="105"/>
        </w:rPr>
        <w:t>selección de las plazas pertenecientes a la Escala Básica, Policía, Grupo C, Subgrupo C1" que ahora se</w:t>
      </w:r>
      <w:r>
        <w:rPr>
          <w:color w:val="2F2F2F"/>
          <w:spacing w:val="-3"/>
          <w:w w:val="105"/>
        </w:rPr>
        <w:t> </w:t>
      </w:r>
      <w:r>
        <w:rPr>
          <w:color w:val="2F2F2F"/>
          <w:w w:val="105"/>
        </w:rPr>
        <w:t>aprueban,</w:t>
      </w:r>
      <w:r>
        <w:rPr>
          <w:color w:val="2F2F2F"/>
          <w:spacing w:val="-7"/>
          <w:w w:val="105"/>
        </w:rPr>
        <w:t> </w:t>
      </w:r>
      <w:r>
        <w:rPr>
          <w:color w:val="2F2F2F"/>
          <w:w w:val="105"/>
        </w:rPr>
        <w:t>de</w:t>
      </w:r>
      <w:r>
        <w:rPr>
          <w:color w:val="2F2F2F"/>
          <w:spacing w:val="-13"/>
          <w:w w:val="105"/>
        </w:rPr>
        <w:t> </w:t>
      </w:r>
      <w:r>
        <w:rPr>
          <w:color w:val="2F2F2F"/>
          <w:w w:val="105"/>
        </w:rPr>
        <w:t>acuerdo</w:t>
      </w:r>
      <w:r>
        <w:rPr>
          <w:color w:val="2F2F2F"/>
          <w:spacing w:val="-11"/>
          <w:w w:val="105"/>
        </w:rPr>
        <w:t> </w:t>
      </w:r>
      <w:r>
        <w:rPr>
          <w:color w:val="2F2F2F"/>
          <w:w w:val="105"/>
        </w:rPr>
        <w:t>con</w:t>
      </w:r>
      <w:r>
        <w:rPr>
          <w:color w:val="2F2F2F"/>
          <w:spacing w:val="-14"/>
          <w:w w:val="105"/>
        </w:rPr>
        <w:t> </w:t>
      </w:r>
      <w:r>
        <w:rPr>
          <w:color w:val="2F2F2F"/>
          <w:w w:val="105"/>
        </w:rPr>
        <w:t>lo</w:t>
      </w:r>
      <w:r>
        <w:rPr>
          <w:color w:val="2F2F2F"/>
          <w:spacing w:val="-14"/>
          <w:w w:val="105"/>
        </w:rPr>
        <w:t> </w:t>
      </w:r>
      <w:r>
        <w:rPr>
          <w:color w:val="2F2F2F"/>
          <w:w w:val="105"/>
        </w:rPr>
        <w:t>anexos</w:t>
      </w:r>
      <w:r>
        <w:rPr>
          <w:color w:val="2F2F2F"/>
          <w:spacing w:val="-8"/>
          <w:w w:val="105"/>
        </w:rPr>
        <w:t> </w:t>
      </w:r>
      <w:r>
        <w:rPr>
          <w:color w:val="2F2F2F"/>
          <w:w w:val="105"/>
        </w:rPr>
        <w:t>de</w:t>
      </w:r>
      <w:r>
        <w:rPr>
          <w:color w:val="2F2F2F"/>
          <w:spacing w:val="2"/>
          <w:w w:val="105"/>
        </w:rPr>
        <w:t> </w:t>
      </w:r>
      <w:r>
        <w:rPr>
          <w:color w:val="2F2F2F"/>
          <w:w w:val="105"/>
        </w:rPr>
        <w:t>la</w:t>
      </w:r>
      <w:r>
        <w:rPr>
          <w:color w:val="2F2F2F"/>
          <w:spacing w:val="-18"/>
          <w:w w:val="105"/>
        </w:rPr>
        <w:t> </w:t>
      </w:r>
      <w:r>
        <w:rPr>
          <w:color w:val="2F2F2F"/>
          <w:w w:val="105"/>
        </w:rPr>
        <w:t>Orden</w:t>
      </w:r>
      <w:r>
        <w:rPr>
          <w:color w:val="2F2F2F"/>
          <w:spacing w:val="-3"/>
          <w:w w:val="105"/>
        </w:rPr>
        <w:t> </w:t>
      </w:r>
      <w:r>
        <w:rPr>
          <w:color w:val="2F2F2F"/>
          <w:w w:val="105"/>
        </w:rPr>
        <w:t>de</w:t>
      </w:r>
      <w:r>
        <w:rPr>
          <w:color w:val="2F2F2F"/>
          <w:spacing w:val="-20"/>
          <w:w w:val="105"/>
        </w:rPr>
        <w:t> </w:t>
      </w:r>
      <w:r>
        <w:rPr>
          <w:color w:val="2F2F2F"/>
          <w:w w:val="105"/>
        </w:rPr>
        <w:t>24</w:t>
      </w:r>
      <w:r>
        <w:rPr>
          <w:color w:val="2F2F2F"/>
          <w:spacing w:val="-12"/>
          <w:w w:val="105"/>
        </w:rPr>
        <w:t> </w:t>
      </w:r>
      <w:r>
        <w:rPr>
          <w:color w:val="2F2F2F"/>
          <w:w w:val="105"/>
        </w:rPr>
        <w:t>de</w:t>
      </w:r>
      <w:r>
        <w:rPr>
          <w:color w:val="2F2F2F"/>
          <w:spacing w:val="-8"/>
          <w:w w:val="105"/>
        </w:rPr>
        <w:t> </w:t>
      </w:r>
      <w:r>
        <w:rPr>
          <w:color w:val="2F2F2F"/>
          <w:w w:val="105"/>
        </w:rPr>
        <w:t>marzo</w:t>
      </w:r>
      <w:r>
        <w:rPr>
          <w:color w:val="2F2F2F"/>
          <w:spacing w:val="-13"/>
          <w:w w:val="105"/>
        </w:rPr>
        <w:t> </w:t>
      </w:r>
      <w:r>
        <w:rPr>
          <w:color w:val="2F2F2F"/>
          <w:w w:val="105"/>
        </w:rPr>
        <w:t>de</w:t>
      </w:r>
      <w:r>
        <w:rPr>
          <w:color w:val="2F2F2F"/>
          <w:spacing w:val="-2"/>
          <w:w w:val="105"/>
        </w:rPr>
        <w:t> </w:t>
      </w:r>
      <w:r>
        <w:rPr>
          <w:color w:val="2F2F2F"/>
          <w:w w:val="105"/>
        </w:rPr>
        <w:t>2008,</w:t>
      </w:r>
      <w:r>
        <w:rPr>
          <w:color w:val="2F2F2F"/>
          <w:spacing w:val="-11"/>
          <w:w w:val="105"/>
        </w:rPr>
        <w:t> </w:t>
      </w:r>
      <w:r>
        <w:rPr>
          <w:color w:val="2F2F2F"/>
          <w:w w:val="105"/>
        </w:rPr>
        <w:t>de</w:t>
      </w:r>
      <w:r>
        <w:rPr>
          <w:color w:val="2F2F2F"/>
          <w:spacing w:val="-18"/>
          <w:w w:val="105"/>
        </w:rPr>
        <w:t> </w:t>
      </w:r>
      <w:r>
        <w:rPr>
          <w:color w:val="2F2F2F"/>
          <w:w w:val="105"/>
        </w:rPr>
        <w:t>la</w:t>
      </w:r>
      <w:r>
        <w:rPr>
          <w:color w:val="2F2F2F"/>
          <w:spacing w:val="-3"/>
          <w:w w:val="105"/>
        </w:rPr>
        <w:t> </w:t>
      </w:r>
      <w:r>
        <w:rPr>
          <w:color w:val="2F2F2F"/>
          <w:w w:val="105"/>
        </w:rPr>
        <w:t>Consejería de Presidencia, Justicia y Seguridad, por la que se desarrolla el Decreto 178/2006, de 5 de diciembre, que establece las condiciones básicas de acceso, promoción y movilidad de los miembros de los Cuerpos de la Policía Local de Canaria, en lo que es de</w:t>
      </w:r>
      <w:r>
        <w:rPr>
          <w:color w:val="2F2F2F"/>
          <w:spacing w:val="18"/>
          <w:w w:val="105"/>
        </w:rPr>
        <w:t> </w:t>
      </w:r>
      <w:r>
        <w:rPr>
          <w:color w:val="2F2F2F"/>
          <w:w w:val="105"/>
        </w:rPr>
        <w:t>aplicación.</w:t>
      </w:r>
    </w:p>
    <w:p>
      <w:pPr>
        <w:pStyle w:val="BodyText"/>
        <w:spacing w:before="8"/>
        <w:rPr>
          <w:sz w:val="19"/>
        </w:rPr>
      </w:pPr>
    </w:p>
    <w:p>
      <w:pPr>
        <w:pStyle w:val="BodyText"/>
        <w:spacing w:line="264" w:lineRule="auto"/>
        <w:ind w:left="1107" w:right="1283" w:firstLine="340"/>
        <w:jc w:val="both"/>
      </w:pPr>
      <w:r>
        <w:rPr>
          <w:color w:val="2F2F2F"/>
          <w:w w:val="105"/>
        </w:rPr>
        <w:t>Contra la presente Resolución, que pone fin a la vía administrativa, cabe interponer recurso contencioso-administrativo ante la Sala de lo Contencioso-Administrativo de Santa Cruz de Tenerife del Tribunal Superior de Justicia de Canarias, a tenor de lo regulado en el artículo</w:t>
      </w:r>
      <w:r>
        <w:rPr>
          <w:color w:val="2F2F2F"/>
          <w:spacing w:val="-13"/>
          <w:w w:val="105"/>
        </w:rPr>
        <w:t> </w:t>
      </w:r>
      <w:r>
        <w:rPr>
          <w:color w:val="2F2F2F"/>
          <w:w w:val="105"/>
        </w:rPr>
        <w:t>10.1.a),</w:t>
      </w:r>
      <w:r>
        <w:rPr>
          <w:color w:val="2F2F2F"/>
          <w:spacing w:val="-1"/>
          <w:w w:val="105"/>
        </w:rPr>
        <w:t> </w:t>
      </w:r>
      <w:r>
        <w:rPr>
          <w:color w:val="2F2F2F"/>
          <w:w w:val="105"/>
        </w:rPr>
        <w:t>en</w:t>
      </w:r>
      <w:r>
        <w:rPr>
          <w:color w:val="2F2F2F"/>
          <w:spacing w:val="-16"/>
          <w:w w:val="105"/>
        </w:rPr>
        <w:t> </w:t>
      </w:r>
      <w:r>
        <w:rPr>
          <w:color w:val="2F2F2F"/>
          <w:w w:val="105"/>
        </w:rPr>
        <w:t>relación</w:t>
      </w:r>
      <w:r>
        <w:rPr>
          <w:color w:val="2F2F2F"/>
          <w:spacing w:val="-8"/>
          <w:w w:val="105"/>
        </w:rPr>
        <w:t> </w:t>
      </w:r>
      <w:r>
        <w:rPr>
          <w:color w:val="2F2F2F"/>
          <w:w w:val="105"/>
        </w:rPr>
        <w:t>con</w:t>
      </w:r>
      <w:r>
        <w:rPr>
          <w:color w:val="2F2F2F"/>
          <w:spacing w:val="-11"/>
          <w:w w:val="105"/>
        </w:rPr>
        <w:t> </w:t>
      </w:r>
      <w:r>
        <w:rPr>
          <w:color w:val="2F2F2F"/>
          <w:w w:val="105"/>
        </w:rPr>
        <w:t>el</w:t>
      </w:r>
      <w:r>
        <w:rPr>
          <w:color w:val="2F2F2F"/>
          <w:spacing w:val="-20"/>
          <w:w w:val="105"/>
        </w:rPr>
        <w:t> </w:t>
      </w:r>
      <w:r>
        <w:rPr>
          <w:color w:val="2F2F2F"/>
          <w:w w:val="105"/>
        </w:rPr>
        <w:t>artículo</w:t>
      </w:r>
      <w:r>
        <w:rPr>
          <w:color w:val="2F2F2F"/>
          <w:spacing w:val="-6"/>
          <w:w w:val="105"/>
        </w:rPr>
        <w:t> </w:t>
      </w:r>
      <w:r>
        <w:rPr>
          <w:color w:val="2F2F2F"/>
          <w:w w:val="105"/>
        </w:rPr>
        <w:t>14.2</w:t>
      </w:r>
      <w:r>
        <w:rPr>
          <w:color w:val="2F2F2F"/>
          <w:spacing w:val="-15"/>
          <w:w w:val="105"/>
        </w:rPr>
        <w:t> </w:t>
      </w:r>
      <w:r>
        <w:rPr>
          <w:color w:val="2F2F2F"/>
          <w:w w:val="105"/>
        </w:rPr>
        <w:t>de</w:t>
      </w:r>
      <w:r>
        <w:rPr>
          <w:color w:val="2F2F2F"/>
          <w:spacing w:val="-17"/>
          <w:w w:val="105"/>
        </w:rPr>
        <w:t> </w:t>
      </w:r>
      <w:r>
        <w:rPr>
          <w:color w:val="2F2F2F"/>
          <w:w w:val="105"/>
        </w:rPr>
        <w:t>la</w:t>
      </w:r>
      <w:r>
        <w:rPr>
          <w:color w:val="2F2F2F"/>
          <w:spacing w:val="-20"/>
          <w:w w:val="105"/>
        </w:rPr>
        <w:t> </w:t>
      </w:r>
      <w:r>
        <w:rPr>
          <w:color w:val="2F2F2F"/>
          <w:w w:val="105"/>
        </w:rPr>
        <w:t>Ley</w:t>
      </w:r>
      <w:r>
        <w:rPr>
          <w:color w:val="2F2F2F"/>
          <w:spacing w:val="-15"/>
          <w:w w:val="105"/>
        </w:rPr>
        <w:t> </w:t>
      </w:r>
      <w:r>
        <w:rPr>
          <w:color w:val="2F2F2F"/>
          <w:w w:val="105"/>
        </w:rPr>
        <w:t>29/1998,</w:t>
      </w:r>
      <w:r>
        <w:rPr>
          <w:color w:val="2F2F2F"/>
          <w:spacing w:val="-8"/>
          <w:w w:val="105"/>
        </w:rPr>
        <w:t> </w:t>
      </w:r>
      <w:r>
        <w:rPr>
          <w:color w:val="2F2F2F"/>
          <w:w w:val="105"/>
        </w:rPr>
        <w:t>de</w:t>
      </w:r>
      <w:r>
        <w:rPr>
          <w:color w:val="2F2F2F"/>
          <w:spacing w:val="-15"/>
          <w:w w:val="105"/>
        </w:rPr>
        <w:t> </w:t>
      </w:r>
      <w:r>
        <w:rPr>
          <w:color w:val="2F2F2F"/>
          <w:w w:val="105"/>
        </w:rPr>
        <w:t>13</w:t>
      </w:r>
      <w:r>
        <w:rPr>
          <w:color w:val="2F2F2F"/>
          <w:spacing w:val="-20"/>
          <w:w w:val="105"/>
        </w:rPr>
        <w:t> </w:t>
      </w:r>
      <w:r>
        <w:rPr>
          <w:color w:val="2F2F2F"/>
          <w:w w:val="105"/>
        </w:rPr>
        <w:t>de</w:t>
      </w:r>
      <w:r>
        <w:rPr>
          <w:color w:val="2F2F2F"/>
          <w:spacing w:val="-7"/>
          <w:w w:val="105"/>
        </w:rPr>
        <w:t> </w:t>
      </w:r>
      <w:r>
        <w:rPr>
          <w:color w:val="2F2F2F"/>
          <w:w w:val="105"/>
        </w:rPr>
        <w:t>julio,</w:t>
      </w:r>
      <w:r>
        <w:rPr>
          <w:color w:val="2F2F2F"/>
          <w:spacing w:val="-9"/>
          <w:w w:val="105"/>
        </w:rPr>
        <w:t> </w:t>
      </w:r>
      <w:r>
        <w:rPr>
          <w:color w:val="2F2F2F"/>
          <w:w w:val="105"/>
        </w:rPr>
        <w:t>reguladora de la Jurisdicción Contencioso-administrativa, en el plazo de dos meses contados a partir del día siguiente al de la publicación del extracto de esta en el Boletín Oficial del</w:t>
      </w:r>
      <w:r>
        <w:rPr>
          <w:color w:val="2F2F2F"/>
          <w:spacing w:val="23"/>
          <w:w w:val="105"/>
        </w:rPr>
        <w:t> </w:t>
      </w:r>
      <w:r>
        <w:rPr>
          <w:color w:val="2F2F2F"/>
          <w:w w:val="105"/>
        </w:rPr>
        <w:t>Estado.</w:t>
      </w:r>
    </w:p>
    <w:p>
      <w:pPr>
        <w:pStyle w:val="BodyText"/>
        <w:spacing w:before="10"/>
        <w:rPr>
          <w:sz w:val="18"/>
        </w:rPr>
      </w:pPr>
    </w:p>
    <w:p>
      <w:pPr>
        <w:pStyle w:val="BodyText"/>
        <w:spacing w:line="264" w:lineRule="auto"/>
        <w:ind w:left="1104" w:right="1275" w:firstLine="338"/>
        <w:jc w:val="both"/>
      </w:pPr>
      <w:r>
        <w:rPr>
          <w:color w:val="2F2F2F"/>
          <w:w w:val="105"/>
        </w:rPr>
        <w:t>No obstante, a criterio de la persona interesada, podrá interponer en vía administrativa recurso potestativo de reposición ante esta Dirección General, en el plazo de un mes a contar desde el día siguiente a la publicación del extracto de esta en el Boletín Oficial del Estado, en los términos previstos en los artículos 123 y 124 de la Ley 39/2015, de 1 de octubre, del Procedimiento Administrativo Común de las Administraciones Públicas.  En el caso de presentarse recurso potestativo de reposición, no se podrá interponer recurso contencioso-administrativo hasta que se resuelva  expresamente  el  recurso de  reposición o se produzca la desestimación presunta del mismo (cfr. artículo 123.2), y todo ello sin perjuicio de cualquier otro recurso que se pudiera</w:t>
      </w:r>
      <w:r>
        <w:rPr>
          <w:color w:val="2F2F2F"/>
          <w:spacing w:val="4"/>
          <w:w w:val="105"/>
        </w:rPr>
        <w:t> </w:t>
      </w:r>
      <w:r>
        <w:rPr>
          <w:color w:val="2F2F2F"/>
          <w:w w:val="105"/>
        </w:rPr>
        <w:t>interponer.</w:t>
      </w:r>
    </w:p>
    <w:p>
      <w:pPr>
        <w:pStyle w:val="BodyText"/>
        <w:spacing w:before="6"/>
        <w:rPr>
          <w:sz w:val="18"/>
        </w:rPr>
      </w:pPr>
    </w:p>
    <w:p>
      <w:pPr>
        <w:pStyle w:val="BodyText"/>
        <w:spacing w:line="264" w:lineRule="auto"/>
        <w:ind w:left="1102" w:right="1276" w:firstLine="338"/>
        <w:jc w:val="both"/>
      </w:pPr>
      <w:r>
        <w:rPr>
          <w:color w:val="2F2F2F"/>
          <w:w w:val="105"/>
        </w:rPr>
        <w:t>Las presentes bases se publicarán íntegramente en el Boletín Oficial de la Comunidad Autónoma de Canarias y en los Boletines Oficiales de la Provincia de Santa Cruz de Tenerife y de Las Palmas de Gran Canaria, debiendo recogerse asimismo un extracto de dicha</w:t>
      </w:r>
      <w:r>
        <w:rPr>
          <w:color w:val="2F2F2F"/>
          <w:spacing w:val="-11"/>
          <w:w w:val="105"/>
        </w:rPr>
        <w:t> </w:t>
      </w:r>
      <w:r>
        <w:rPr>
          <w:color w:val="2F2F2F"/>
          <w:w w:val="105"/>
        </w:rPr>
        <w:t>publicación</w:t>
      </w:r>
      <w:r>
        <w:rPr>
          <w:color w:val="2F2F2F"/>
          <w:spacing w:val="2"/>
          <w:w w:val="105"/>
        </w:rPr>
        <w:t> </w:t>
      </w:r>
      <w:r>
        <w:rPr>
          <w:color w:val="2F2F2F"/>
          <w:w w:val="105"/>
        </w:rPr>
        <w:t>en</w:t>
      </w:r>
      <w:r>
        <w:rPr>
          <w:color w:val="2F2F2F"/>
          <w:spacing w:val="-5"/>
          <w:w w:val="105"/>
        </w:rPr>
        <w:t> </w:t>
      </w:r>
      <w:r>
        <w:rPr>
          <w:color w:val="2F2F2F"/>
          <w:w w:val="105"/>
        </w:rPr>
        <w:t>el</w:t>
      </w:r>
      <w:r>
        <w:rPr>
          <w:color w:val="2F2F2F"/>
          <w:spacing w:val="-17"/>
          <w:w w:val="105"/>
        </w:rPr>
        <w:t> </w:t>
      </w:r>
      <w:r>
        <w:rPr>
          <w:color w:val="2F2F2F"/>
          <w:w w:val="105"/>
        </w:rPr>
        <w:t>Boletín</w:t>
      </w:r>
      <w:r>
        <w:rPr>
          <w:color w:val="2F2F2F"/>
          <w:spacing w:val="-3"/>
          <w:w w:val="105"/>
        </w:rPr>
        <w:t> </w:t>
      </w:r>
      <w:r>
        <w:rPr>
          <w:color w:val="2F2F2F"/>
          <w:w w:val="105"/>
        </w:rPr>
        <w:t>Oficial</w:t>
      </w:r>
      <w:r>
        <w:rPr>
          <w:color w:val="2F2F2F"/>
          <w:spacing w:val="-5"/>
          <w:w w:val="105"/>
        </w:rPr>
        <w:t> </w:t>
      </w:r>
      <w:r>
        <w:rPr>
          <w:color w:val="2F2F2F"/>
          <w:w w:val="105"/>
        </w:rPr>
        <w:t>del</w:t>
      </w:r>
      <w:r>
        <w:rPr>
          <w:color w:val="2F2F2F"/>
          <w:spacing w:val="-10"/>
          <w:w w:val="105"/>
        </w:rPr>
        <w:t> </w:t>
      </w:r>
      <w:r>
        <w:rPr>
          <w:color w:val="2F2F2F"/>
          <w:w w:val="105"/>
        </w:rPr>
        <w:t>Estado.</w:t>
      </w:r>
      <w:r>
        <w:rPr>
          <w:color w:val="2F2F2F"/>
          <w:spacing w:val="-5"/>
          <w:w w:val="105"/>
        </w:rPr>
        <w:t> </w:t>
      </w:r>
      <w:r>
        <w:rPr>
          <w:color w:val="2F2F2F"/>
          <w:w w:val="105"/>
        </w:rPr>
        <w:t>En</w:t>
      </w:r>
      <w:r>
        <w:rPr>
          <w:color w:val="2F2F2F"/>
          <w:spacing w:val="-9"/>
          <w:w w:val="105"/>
        </w:rPr>
        <w:t> </w:t>
      </w:r>
      <w:r>
        <w:rPr>
          <w:color w:val="2F2F2F"/>
          <w:w w:val="105"/>
        </w:rPr>
        <w:t>todo</w:t>
      </w:r>
      <w:r>
        <w:rPr>
          <w:color w:val="2F2F2F"/>
          <w:spacing w:val="-3"/>
          <w:w w:val="105"/>
        </w:rPr>
        <w:t> </w:t>
      </w:r>
      <w:r>
        <w:rPr>
          <w:color w:val="2F2F2F"/>
          <w:w w:val="105"/>
        </w:rPr>
        <w:t>caso</w:t>
      </w:r>
      <w:r>
        <w:rPr>
          <w:color w:val="2F2F2F"/>
          <w:spacing w:val="-13"/>
          <w:w w:val="105"/>
        </w:rPr>
        <w:t> </w:t>
      </w:r>
      <w:r>
        <w:rPr>
          <w:color w:val="2F2F2F"/>
          <w:w w:val="105"/>
        </w:rPr>
        <w:t>será</w:t>
      </w:r>
      <w:r>
        <w:rPr>
          <w:color w:val="2F2F2F"/>
          <w:spacing w:val="-10"/>
          <w:w w:val="105"/>
        </w:rPr>
        <w:t> </w:t>
      </w:r>
      <w:r>
        <w:rPr>
          <w:color w:val="2F2F2F"/>
          <w:w w:val="105"/>
        </w:rPr>
        <w:t>la</w:t>
      </w:r>
      <w:r>
        <w:rPr>
          <w:color w:val="2F2F2F"/>
          <w:spacing w:val="-18"/>
          <w:w w:val="105"/>
        </w:rPr>
        <w:t> </w:t>
      </w:r>
      <w:r>
        <w:rPr>
          <w:color w:val="2F2F2F"/>
          <w:w w:val="105"/>
        </w:rPr>
        <w:t>fecha</w:t>
      </w:r>
      <w:r>
        <w:rPr>
          <w:color w:val="2F2F2F"/>
          <w:spacing w:val="-16"/>
          <w:w w:val="105"/>
        </w:rPr>
        <w:t> </w:t>
      </w:r>
      <w:r>
        <w:rPr>
          <w:color w:val="2F2F2F"/>
          <w:w w:val="105"/>
        </w:rPr>
        <w:t>de</w:t>
      </w:r>
      <w:r>
        <w:rPr>
          <w:color w:val="2F2F2F"/>
          <w:spacing w:val="-13"/>
          <w:w w:val="105"/>
        </w:rPr>
        <w:t> </w:t>
      </w:r>
      <w:r>
        <w:rPr>
          <w:color w:val="2F2F2F"/>
          <w:w w:val="105"/>
        </w:rPr>
        <w:t>publicación en el Boletín Oficial del Estado la que se tome como referencia para el cómputo de</w:t>
      </w:r>
      <w:r>
        <w:rPr>
          <w:color w:val="2F2F2F"/>
          <w:spacing w:val="16"/>
          <w:w w:val="105"/>
        </w:rPr>
        <w:t> </w:t>
      </w:r>
      <w:r>
        <w:rPr>
          <w:color w:val="2F2F2F"/>
          <w:w w:val="105"/>
        </w:rPr>
        <w:t>plazos.</w:t>
      </w:r>
    </w:p>
    <w:p>
      <w:pPr>
        <w:pStyle w:val="BodyText"/>
        <w:spacing w:before="1"/>
        <w:rPr>
          <w:sz w:val="19"/>
        </w:rPr>
      </w:pPr>
    </w:p>
    <w:p>
      <w:pPr>
        <w:pStyle w:val="BodyText"/>
        <w:spacing w:line="261" w:lineRule="auto" w:before="1"/>
        <w:ind w:left="1109" w:right="1287" w:firstLine="332"/>
        <w:jc w:val="both"/>
      </w:pPr>
      <w:r>
        <w:rPr>
          <w:color w:val="2F2F2F"/>
          <w:w w:val="105"/>
        </w:rPr>
        <w:t>Santa Cruz de Tenerife, a 11 de agosto de 2022.- El Director General de Seguridad y Emergencias, Gustavo de Armas Gómez.</w:t>
      </w:r>
    </w:p>
    <w:p>
      <w:pPr>
        <w:spacing w:after="0" w:line="261" w:lineRule="auto"/>
        <w:jc w:val="both"/>
        <w:sectPr>
          <w:footerReference w:type="default" r:id="rId9"/>
          <w:pgSz w:w="11900" w:h="16820"/>
          <w:pgMar w:footer="805" w:header="0" w:top="1000" w:bottom="1000" w:left="1060" w:right="780"/>
        </w:sectPr>
      </w:pPr>
    </w:p>
    <w:p>
      <w:pPr>
        <w:pStyle w:val="BodyText"/>
        <w:spacing w:line="20" w:lineRule="exact"/>
        <w:ind w:left="316"/>
        <w:rPr>
          <w:sz w:val="2"/>
        </w:rPr>
      </w:pPr>
      <w:r>
        <w:rPr>
          <w:sz w:val="2"/>
        </w:rPr>
        <w:pict>
          <v:group style="width:463.5pt;height:.75pt;mso-position-horizontal-relative:char;mso-position-vertical-relative:line" coordorigin="0,0" coordsize="9270,15">
            <v:line style="position:absolute" from="0,7" to="9270,7" stroked="true" strokeweight=".720856pt" strokecolor="#000000">
              <v:stroke dashstyle="solid"/>
            </v:line>
          </v:group>
        </w:pict>
      </w:r>
      <w:r>
        <w:rPr>
          <w:sz w:val="2"/>
        </w:rPr>
      </w:r>
    </w:p>
    <w:p>
      <w:pPr>
        <w:tabs>
          <w:tab w:pos="4711" w:val="left" w:leader="none"/>
          <w:tab w:pos="7380" w:val="left" w:leader="none"/>
        </w:tabs>
        <w:spacing w:before="122"/>
        <w:ind w:left="908" w:right="0" w:firstLine="0"/>
        <w:jc w:val="left"/>
        <w:rPr>
          <w:sz w:val="18"/>
        </w:rPr>
      </w:pPr>
      <w:r>
        <w:rPr/>
        <w:pict>
          <v:shape style="position:absolute;margin-left:69.236191pt;margin-top:19.308046pt;width:463.5pt;height:.1pt;mso-position-horizontal-relative:page;mso-position-vertical-relative:paragraph;z-index:-251646976;mso-wrap-distance-left:0;mso-wrap-distance-right:0" coordorigin="1385,386" coordsize="9270,0" path="m1385,386l10655,386e" filled="false" stroked="true" strokeweight=".720856pt" strokecolor="#000000">
            <v:path arrowok="t"/>
            <v:stroke dashstyle="solid"/>
            <w10:wrap type="topAndBottom"/>
          </v:shape>
        </w:pict>
      </w:r>
      <w:r>
        <w:rPr>
          <w:color w:val="525252"/>
          <w:sz w:val="18"/>
        </w:rPr>
        <w:t>Boletín</w:t>
      </w:r>
      <w:r>
        <w:rPr>
          <w:color w:val="525252"/>
          <w:spacing w:val="-21"/>
          <w:sz w:val="18"/>
        </w:rPr>
        <w:t> </w:t>
      </w:r>
      <w:r>
        <w:rPr>
          <w:color w:val="525252"/>
          <w:sz w:val="18"/>
        </w:rPr>
        <w:t>Oficial</w:t>
      </w:r>
      <w:r>
        <w:rPr>
          <w:color w:val="525252"/>
          <w:spacing w:val="-17"/>
          <w:sz w:val="18"/>
        </w:rPr>
        <w:t> </w:t>
      </w:r>
      <w:r>
        <w:rPr>
          <w:color w:val="525252"/>
          <w:sz w:val="18"/>
        </w:rPr>
        <w:t>de</w:t>
      </w:r>
      <w:r>
        <w:rPr>
          <w:color w:val="525252"/>
          <w:spacing w:val="-22"/>
          <w:sz w:val="18"/>
        </w:rPr>
        <w:t> </w:t>
      </w:r>
      <w:r>
        <w:rPr>
          <w:color w:val="525252"/>
          <w:sz w:val="18"/>
        </w:rPr>
        <w:t>Canarias</w:t>
      </w:r>
      <w:r>
        <w:rPr>
          <w:color w:val="525252"/>
          <w:spacing w:val="-15"/>
          <w:sz w:val="18"/>
        </w:rPr>
        <w:t> </w:t>
      </w:r>
      <w:r>
        <w:rPr>
          <w:color w:val="525252"/>
          <w:sz w:val="18"/>
        </w:rPr>
        <w:t>núm.</w:t>
      </w:r>
      <w:r>
        <w:rPr>
          <w:color w:val="525252"/>
          <w:spacing w:val="-17"/>
          <w:sz w:val="18"/>
        </w:rPr>
        <w:t> </w:t>
      </w:r>
      <w:r>
        <w:rPr>
          <w:color w:val="525252"/>
          <w:sz w:val="18"/>
        </w:rPr>
        <w:t>167</w:t>
        <w:tab/>
        <w:t>31086</w:t>
        <w:tab/>
        <w:t>Miércoles</w:t>
      </w:r>
      <w:r>
        <w:rPr>
          <w:color w:val="525252"/>
          <w:spacing w:val="-3"/>
          <w:sz w:val="18"/>
        </w:rPr>
        <w:t> </w:t>
      </w:r>
      <w:r>
        <w:rPr>
          <w:color w:val="525252"/>
          <w:sz w:val="18"/>
        </w:rPr>
        <w:t>24</w:t>
      </w:r>
      <w:r>
        <w:rPr>
          <w:color w:val="525252"/>
          <w:spacing w:val="-10"/>
          <w:sz w:val="18"/>
        </w:rPr>
        <w:t> </w:t>
      </w:r>
      <w:r>
        <w:rPr>
          <w:color w:val="525252"/>
          <w:sz w:val="18"/>
        </w:rPr>
        <w:t>de</w:t>
      </w:r>
      <w:r>
        <w:rPr>
          <w:color w:val="525252"/>
          <w:spacing w:val="-16"/>
          <w:sz w:val="18"/>
        </w:rPr>
        <w:t> </w:t>
      </w:r>
      <w:r>
        <w:rPr>
          <w:color w:val="525252"/>
          <w:sz w:val="18"/>
        </w:rPr>
        <w:t>agosto</w:t>
      </w:r>
      <w:r>
        <w:rPr>
          <w:color w:val="525252"/>
          <w:spacing w:val="-10"/>
          <w:sz w:val="18"/>
        </w:rPr>
        <w:t> </w:t>
      </w:r>
      <w:r>
        <w:rPr>
          <w:color w:val="525252"/>
          <w:sz w:val="18"/>
        </w:rPr>
        <w:t>de</w:t>
      </w:r>
      <w:r>
        <w:rPr>
          <w:color w:val="525252"/>
          <w:spacing w:val="-9"/>
          <w:sz w:val="18"/>
        </w:rPr>
        <w:t> </w:t>
      </w:r>
      <w:r>
        <w:rPr>
          <w:color w:val="525252"/>
          <w:sz w:val="18"/>
        </w:rPr>
        <w:t>2022</w:t>
      </w:r>
    </w:p>
    <w:p>
      <w:pPr>
        <w:pStyle w:val="BodyText"/>
      </w:pPr>
    </w:p>
    <w:p>
      <w:pPr>
        <w:pStyle w:val="BodyText"/>
      </w:pPr>
    </w:p>
    <w:p>
      <w:pPr>
        <w:spacing w:before="157"/>
        <w:ind w:left="0" w:right="157" w:firstLine="0"/>
        <w:jc w:val="center"/>
        <w:rPr>
          <w:b/>
          <w:sz w:val="20"/>
        </w:rPr>
      </w:pPr>
      <w:r>
        <w:rPr>
          <w:b/>
          <w:color w:val="525252"/>
          <w:w w:val="105"/>
          <w:sz w:val="20"/>
        </w:rPr>
        <w:t>ANEXO A LA RESOLUCIÓN</w:t>
      </w:r>
    </w:p>
    <w:p>
      <w:pPr>
        <w:pStyle w:val="BodyText"/>
        <w:spacing w:before="8"/>
        <w:rPr>
          <w:b/>
          <w:sz w:val="24"/>
        </w:rPr>
      </w:pPr>
    </w:p>
    <w:p>
      <w:pPr>
        <w:spacing w:line="254" w:lineRule="auto" w:before="0"/>
        <w:ind w:left="1138" w:right="1280" w:firstLine="336"/>
        <w:jc w:val="both"/>
        <w:rPr>
          <w:b/>
          <w:sz w:val="19"/>
        </w:rPr>
      </w:pPr>
      <w:r>
        <w:rPr>
          <w:b/>
          <w:color w:val="525252"/>
          <w:w w:val="105"/>
          <w:sz w:val="19"/>
        </w:rPr>
        <w:t>BASES DE LA CONVOCATORIA ANUAL UNIFICADA PARA EL AÑO 2022 DEL PROCESO SELECTIVO, MEDIANTE OPOSICIÓN, TURNO LIBRE, PARA CUBRIR LAS PLAZAS OFERTADAS POR LOS AYUNTAMIENTOS DE CANARIAS QUE HAN DELEGADO EL EJERCICIO DE SU COMPETENCIA PARA LA SELECCIÓN DE LAS PLAZAS PERTENECIENTES A LA ESCALA BÁSICA, POLICÍA, GRUPO C, SUBGRUPO</w:t>
      </w:r>
      <w:r>
        <w:rPr>
          <w:b/>
          <w:color w:val="525252"/>
          <w:spacing w:val="16"/>
          <w:w w:val="105"/>
          <w:sz w:val="19"/>
        </w:rPr>
        <w:t> </w:t>
      </w:r>
      <w:r>
        <w:rPr>
          <w:b/>
          <w:color w:val="525252"/>
          <w:w w:val="105"/>
          <w:sz w:val="19"/>
        </w:rPr>
        <w:t>Cl.</w:t>
      </w:r>
    </w:p>
    <w:p>
      <w:pPr>
        <w:pStyle w:val="BodyText"/>
        <w:spacing w:before="2"/>
        <w:rPr>
          <w:b/>
          <w:sz w:val="19"/>
        </w:rPr>
      </w:pPr>
    </w:p>
    <w:p>
      <w:pPr>
        <w:spacing w:before="0"/>
        <w:ind w:left="1475" w:right="0" w:firstLine="0"/>
        <w:jc w:val="left"/>
        <w:rPr>
          <w:b/>
          <w:sz w:val="20"/>
        </w:rPr>
      </w:pPr>
      <w:r>
        <w:rPr>
          <w:b/>
          <w:color w:val="525252"/>
          <w:w w:val="105"/>
          <w:sz w:val="20"/>
        </w:rPr>
        <w:t>1.- Objeto.</w:t>
      </w:r>
    </w:p>
    <w:p>
      <w:pPr>
        <w:pStyle w:val="BodyText"/>
        <w:spacing w:before="6"/>
        <w:rPr>
          <w:b/>
        </w:rPr>
      </w:pPr>
    </w:p>
    <w:p>
      <w:pPr>
        <w:pStyle w:val="ListParagraph"/>
        <w:numPr>
          <w:ilvl w:val="1"/>
          <w:numId w:val="2"/>
        </w:numPr>
        <w:tabs>
          <w:tab w:pos="1874" w:val="left" w:leader="none"/>
        </w:tabs>
        <w:spacing w:line="264" w:lineRule="auto" w:before="1" w:after="0"/>
        <w:ind w:left="1139" w:right="1287" w:firstLine="335"/>
        <w:jc w:val="both"/>
        <w:rPr>
          <w:color w:val="525252"/>
          <w:sz w:val="20"/>
        </w:rPr>
      </w:pPr>
      <w:r>
        <w:rPr>
          <w:color w:val="525252"/>
          <w:w w:val="105"/>
          <w:sz w:val="20"/>
        </w:rPr>
        <w:t>La presente convocatoria tiene por objeto la provisión, por el turno libre </w:t>
      </w:r>
      <w:r>
        <w:rPr>
          <w:color w:val="525252"/>
          <w:w w:val="105"/>
          <w:sz w:val="21"/>
        </w:rPr>
        <w:t>y </w:t>
      </w:r>
      <w:r>
        <w:rPr>
          <w:color w:val="525252"/>
          <w:w w:val="105"/>
          <w:sz w:val="20"/>
        </w:rPr>
        <w:t>en régimen de personal funcionario de carrera, de las plazas de varios Ayuntamientos de la Comunidad</w:t>
      </w:r>
      <w:r>
        <w:rPr>
          <w:color w:val="525252"/>
          <w:spacing w:val="-4"/>
          <w:w w:val="105"/>
          <w:sz w:val="20"/>
        </w:rPr>
        <w:t> </w:t>
      </w:r>
      <w:r>
        <w:rPr>
          <w:color w:val="525252"/>
          <w:w w:val="105"/>
          <w:sz w:val="20"/>
        </w:rPr>
        <w:t>Autónoma</w:t>
      </w:r>
      <w:r>
        <w:rPr>
          <w:color w:val="525252"/>
          <w:spacing w:val="4"/>
          <w:w w:val="105"/>
          <w:sz w:val="20"/>
        </w:rPr>
        <w:t> </w:t>
      </w:r>
      <w:r>
        <w:rPr>
          <w:color w:val="525252"/>
          <w:w w:val="105"/>
          <w:sz w:val="20"/>
        </w:rPr>
        <w:t>de</w:t>
      </w:r>
      <w:r>
        <w:rPr>
          <w:color w:val="525252"/>
          <w:spacing w:val="-13"/>
          <w:w w:val="105"/>
          <w:sz w:val="20"/>
        </w:rPr>
        <w:t> </w:t>
      </w:r>
      <w:r>
        <w:rPr>
          <w:color w:val="525252"/>
          <w:w w:val="105"/>
          <w:sz w:val="20"/>
        </w:rPr>
        <w:t>Canarias,</w:t>
      </w:r>
      <w:r>
        <w:rPr>
          <w:color w:val="525252"/>
          <w:spacing w:val="6"/>
          <w:w w:val="105"/>
          <w:sz w:val="20"/>
        </w:rPr>
        <w:t> </w:t>
      </w:r>
      <w:r>
        <w:rPr>
          <w:color w:val="525252"/>
          <w:w w:val="105"/>
          <w:sz w:val="20"/>
        </w:rPr>
        <w:t>pertenecientes</w:t>
      </w:r>
      <w:r>
        <w:rPr>
          <w:color w:val="525252"/>
          <w:spacing w:val="-7"/>
          <w:w w:val="105"/>
          <w:sz w:val="20"/>
        </w:rPr>
        <w:t> </w:t>
      </w:r>
      <w:r>
        <w:rPr>
          <w:color w:val="525252"/>
          <w:w w:val="105"/>
          <w:sz w:val="20"/>
        </w:rPr>
        <w:t>a</w:t>
      </w:r>
      <w:r>
        <w:rPr>
          <w:color w:val="525252"/>
          <w:spacing w:val="-11"/>
          <w:w w:val="105"/>
          <w:sz w:val="20"/>
        </w:rPr>
        <w:t> </w:t>
      </w:r>
      <w:r>
        <w:rPr>
          <w:color w:val="525252"/>
          <w:w w:val="105"/>
          <w:sz w:val="20"/>
        </w:rPr>
        <w:t>la</w:t>
      </w:r>
      <w:r>
        <w:rPr>
          <w:color w:val="525252"/>
          <w:spacing w:val="-8"/>
          <w:w w:val="105"/>
          <w:sz w:val="20"/>
        </w:rPr>
        <w:t> </w:t>
      </w:r>
      <w:r>
        <w:rPr>
          <w:color w:val="525252"/>
          <w:w w:val="105"/>
          <w:sz w:val="20"/>
        </w:rPr>
        <w:t>Escala</w:t>
      </w:r>
      <w:r>
        <w:rPr>
          <w:color w:val="525252"/>
          <w:spacing w:val="-5"/>
          <w:w w:val="105"/>
          <w:sz w:val="20"/>
        </w:rPr>
        <w:t> </w:t>
      </w:r>
      <w:r>
        <w:rPr>
          <w:color w:val="525252"/>
          <w:w w:val="105"/>
          <w:sz w:val="20"/>
        </w:rPr>
        <w:t>de</w:t>
      </w:r>
      <w:r>
        <w:rPr>
          <w:color w:val="525252"/>
          <w:spacing w:val="-26"/>
          <w:w w:val="105"/>
          <w:sz w:val="20"/>
        </w:rPr>
        <w:t> </w:t>
      </w:r>
      <w:r>
        <w:rPr>
          <w:color w:val="525252"/>
          <w:w w:val="105"/>
          <w:sz w:val="20"/>
        </w:rPr>
        <w:t>Administración</w:t>
      </w:r>
      <w:r>
        <w:rPr>
          <w:color w:val="525252"/>
          <w:spacing w:val="-11"/>
          <w:w w:val="105"/>
          <w:sz w:val="20"/>
        </w:rPr>
        <w:t> </w:t>
      </w:r>
      <w:r>
        <w:rPr>
          <w:color w:val="525252"/>
          <w:w w:val="105"/>
          <w:sz w:val="20"/>
        </w:rPr>
        <w:t>Especial, Subescala de Servicios Especiales, Clase de Policía Local, Escala Básica, Grupo C, Subgrupo</w:t>
      </w:r>
      <w:r>
        <w:rPr>
          <w:color w:val="525252"/>
          <w:spacing w:val="6"/>
          <w:w w:val="105"/>
          <w:sz w:val="20"/>
        </w:rPr>
        <w:t> </w:t>
      </w:r>
      <w:r>
        <w:rPr>
          <w:color w:val="525252"/>
          <w:w w:val="105"/>
          <w:sz w:val="20"/>
        </w:rPr>
        <w:t>Cl.</w:t>
      </w:r>
    </w:p>
    <w:p>
      <w:pPr>
        <w:pStyle w:val="BodyText"/>
        <w:spacing w:before="2"/>
        <w:rPr>
          <w:sz w:val="17"/>
        </w:rPr>
      </w:pPr>
    </w:p>
    <w:p>
      <w:pPr>
        <w:pStyle w:val="ListParagraph"/>
        <w:numPr>
          <w:ilvl w:val="1"/>
          <w:numId w:val="2"/>
        </w:numPr>
        <w:tabs>
          <w:tab w:pos="1845" w:val="left" w:leader="none"/>
        </w:tabs>
        <w:spacing w:line="264" w:lineRule="auto" w:before="0" w:after="0"/>
        <w:ind w:left="1135" w:right="1292" w:firstLine="338"/>
        <w:jc w:val="both"/>
        <w:rPr>
          <w:color w:val="525252"/>
          <w:sz w:val="20"/>
        </w:rPr>
      </w:pPr>
      <w:r>
        <w:rPr>
          <w:color w:val="525252"/>
          <w:w w:val="105"/>
          <w:sz w:val="20"/>
        </w:rPr>
        <w:t>El número total de plazas que se convocan es de 44 (cuarenta </w:t>
      </w:r>
      <w:r>
        <w:rPr>
          <w:color w:val="525252"/>
          <w:w w:val="105"/>
          <w:sz w:val="22"/>
        </w:rPr>
        <w:t>y </w:t>
      </w:r>
      <w:r>
        <w:rPr>
          <w:color w:val="525252"/>
          <w:w w:val="105"/>
          <w:sz w:val="20"/>
        </w:rPr>
        <w:t>cuatro), conforme al siguiente detalle por Ayuntamientos adheridos al Convenio de Cooperación entre la Administración Pública de la Comunidad Autónoma de Canarias, a través de la Consejería de</w:t>
      </w:r>
      <w:r>
        <w:rPr>
          <w:color w:val="525252"/>
          <w:spacing w:val="-22"/>
          <w:w w:val="105"/>
          <w:sz w:val="20"/>
        </w:rPr>
        <w:t> </w:t>
      </w:r>
      <w:r>
        <w:rPr>
          <w:color w:val="525252"/>
          <w:w w:val="105"/>
          <w:sz w:val="20"/>
        </w:rPr>
        <w:t>Administraciones</w:t>
      </w:r>
      <w:r>
        <w:rPr>
          <w:color w:val="525252"/>
          <w:spacing w:val="-15"/>
          <w:w w:val="105"/>
          <w:sz w:val="20"/>
        </w:rPr>
        <w:t> </w:t>
      </w:r>
      <w:r>
        <w:rPr>
          <w:color w:val="525252"/>
          <w:w w:val="105"/>
          <w:sz w:val="20"/>
        </w:rPr>
        <w:t>Públicas,</w:t>
      </w:r>
      <w:r>
        <w:rPr>
          <w:color w:val="525252"/>
          <w:spacing w:val="-8"/>
          <w:w w:val="105"/>
          <w:sz w:val="20"/>
        </w:rPr>
        <w:t> </w:t>
      </w:r>
      <w:r>
        <w:rPr>
          <w:color w:val="525252"/>
          <w:w w:val="105"/>
          <w:sz w:val="20"/>
        </w:rPr>
        <w:t>Justicia</w:t>
      </w:r>
      <w:r>
        <w:rPr>
          <w:color w:val="525252"/>
          <w:spacing w:val="-4"/>
          <w:w w:val="105"/>
          <w:sz w:val="20"/>
        </w:rPr>
        <w:t> </w:t>
      </w:r>
      <w:r>
        <w:rPr>
          <w:color w:val="525252"/>
          <w:w w:val="105"/>
          <w:sz w:val="20"/>
        </w:rPr>
        <w:t>y</w:t>
      </w:r>
      <w:r>
        <w:rPr>
          <w:color w:val="525252"/>
          <w:spacing w:val="-11"/>
          <w:w w:val="105"/>
          <w:sz w:val="20"/>
        </w:rPr>
        <w:t> </w:t>
      </w:r>
      <w:r>
        <w:rPr>
          <w:color w:val="525252"/>
          <w:w w:val="105"/>
          <w:sz w:val="20"/>
        </w:rPr>
        <w:t>Seguridad,</w:t>
      </w:r>
      <w:r>
        <w:rPr>
          <w:color w:val="525252"/>
          <w:spacing w:val="-5"/>
          <w:w w:val="105"/>
          <w:sz w:val="20"/>
        </w:rPr>
        <w:t> </w:t>
      </w:r>
      <w:r>
        <w:rPr>
          <w:color w:val="525252"/>
          <w:w w:val="105"/>
          <w:sz w:val="20"/>
        </w:rPr>
        <w:t>y</w:t>
      </w:r>
      <w:r>
        <w:rPr>
          <w:color w:val="525252"/>
          <w:spacing w:val="-12"/>
          <w:w w:val="105"/>
          <w:sz w:val="20"/>
        </w:rPr>
        <w:t> </w:t>
      </w:r>
      <w:r>
        <w:rPr>
          <w:color w:val="525252"/>
          <w:w w:val="105"/>
          <w:sz w:val="20"/>
        </w:rPr>
        <w:t>la</w:t>
      </w:r>
      <w:r>
        <w:rPr>
          <w:color w:val="525252"/>
          <w:spacing w:val="-13"/>
          <w:w w:val="105"/>
          <w:sz w:val="20"/>
        </w:rPr>
        <w:t> </w:t>
      </w:r>
      <w:r>
        <w:rPr>
          <w:color w:val="525252"/>
          <w:w w:val="105"/>
          <w:sz w:val="20"/>
        </w:rPr>
        <w:t>Federación</w:t>
      </w:r>
      <w:r>
        <w:rPr>
          <w:color w:val="525252"/>
          <w:spacing w:val="2"/>
          <w:w w:val="105"/>
          <w:sz w:val="20"/>
        </w:rPr>
        <w:t> </w:t>
      </w:r>
      <w:r>
        <w:rPr>
          <w:color w:val="525252"/>
          <w:w w:val="105"/>
          <w:sz w:val="20"/>
        </w:rPr>
        <w:t>Canaria</w:t>
      </w:r>
      <w:r>
        <w:rPr>
          <w:color w:val="525252"/>
          <w:spacing w:val="-6"/>
          <w:w w:val="105"/>
          <w:sz w:val="20"/>
        </w:rPr>
        <w:t> </w:t>
      </w:r>
      <w:r>
        <w:rPr>
          <w:color w:val="525252"/>
          <w:w w:val="105"/>
          <w:sz w:val="20"/>
        </w:rPr>
        <w:t>de</w:t>
      </w:r>
      <w:r>
        <w:rPr>
          <w:color w:val="525252"/>
          <w:spacing w:val="-12"/>
          <w:w w:val="105"/>
          <w:sz w:val="20"/>
        </w:rPr>
        <w:t> </w:t>
      </w:r>
      <w:r>
        <w:rPr>
          <w:color w:val="525252"/>
          <w:w w:val="105"/>
          <w:sz w:val="20"/>
        </w:rPr>
        <w:t>Municipios que instrumenta la delegación de las competencias de los municipios de Canarias en los procesos de selección para el acceso a los Cuerpos de Policía Local, suscrito el 22 de junio de 2021 (BOC nº 136, de</w:t>
      </w:r>
      <w:r>
        <w:rPr>
          <w:color w:val="525252"/>
          <w:spacing w:val="-17"/>
          <w:w w:val="105"/>
          <w:sz w:val="20"/>
        </w:rPr>
        <w:t> </w:t>
      </w:r>
      <w:r>
        <w:rPr>
          <w:color w:val="525252"/>
          <w:w w:val="105"/>
          <w:sz w:val="20"/>
        </w:rPr>
        <w:t>5.7.2021):</w:t>
      </w:r>
    </w:p>
    <w:p>
      <w:pPr>
        <w:pStyle w:val="BodyText"/>
        <w:spacing w:before="5"/>
        <w:rPr>
          <w:sz w:val="13"/>
        </w:rPr>
      </w:pPr>
      <w:r>
        <w:rPr/>
        <w:pict>
          <v:group style="position:absolute;margin-left:110.70578pt;margin-top:9.994876pt;width:379.75pt;height:299.05pt;mso-position-horizontal-relative:page;mso-position-vertical-relative:paragraph;z-index:-251622400;mso-wrap-distance-left:0;mso-wrap-distance-right:0" coordorigin="2214,200" coordsize="7595,5981">
            <v:line style="position:absolute" from="2217,207" to="9808,207" stroked="true" strokeweight=".720856pt" strokecolor="#000000">
              <v:stroke dashstyle="solid"/>
            </v:line>
            <v:line style="position:absolute" from="2221,6181" to="2221,202" stroked="true" strokeweight=".72121pt" strokecolor="#000000">
              <v:stroke dashstyle="solid"/>
            </v:line>
            <v:line style="position:absolute" from="4597,5388" to="4597,202" stroked="true" strokeweight=".72121pt" strokecolor="#000000">
              <v:stroke dashstyle="solid"/>
            </v:line>
            <v:line style="position:absolute" from="8443,2807" to="8443,202" stroked="true" strokeweight=".72121pt" strokecolor="#000000">
              <v:stroke dashstyle="solid"/>
            </v:line>
            <v:line style="position:absolute" from="9799,6181" to="9799,202" stroked="true" strokeweight=".72121pt" strokecolor="#000000">
              <v:stroke dashstyle="solid"/>
            </v:line>
            <v:line style="position:absolute" from="2217,808" to="9808,808" stroked="true" strokeweight=".720856pt" strokecolor="#000000">
              <v:stroke dashstyle="solid"/>
            </v:line>
            <v:line style="position:absolute" from="2217,1586" to="9808,1586" stroked="true" strokeweight=".720856pt" strokecolor="#000000">
              <v:stroke dashstyle="solid"/>
            </v:line>
            <v:line style="position:absolute" from="2217,2331" to="8453,2331" stroked="true" strokeweight=".720856pt" strokecolor="#000000">
              <v:stroke dashstyle="solid"/>
            </v:line>
            <v:line style="position:absolute" from="8438,2331" to="9808,2331" stroked="true" strokeweight=".240285pt" strokecolor="#000000">
              <v:stroke dashstyle="solid"/>
            </v:line>
            <v:line style="position:absolute" from="4592,2970" to="8443,2970" stroked="true" strokeweight=".240285pt" strokecolor="#000000">
              <v:stroke dashstyle="solid"/>
            </v:line>
            <v:line style="position:absolute" from="4592,3465" to="9808,3465" stroked="true" strokeweight=".720856pt" strokecolor="#000000">
              <v:stroke dashstyle="solid"/>
            </v:line>
            <v:line style="position:absolute" from="8443,6181" to="8443,3461" stroked="true" strokeweight=".72121pt" strokecolor="#000000">
              <v:stroke dashstyle="solid"/>
            </v:line>
            <v:line style="position:absolute" from="4433,4816" to="9808,4816" stroked="true" strokeweight=".720856pt" strokecolor="#000000">
              <v:stroke dashstyle="solid"/>
            </v:line>
            <v:line style="position:absolute" from="2217,6171" to="9808,6171" stroked="true" strokeweight=".720856pt" strokecolor="#000000">
              <v:stroke dashstyle="solid"/>
            </v:line>
            <v:shape style="position:absolute;left:4647;top:2396;width:3779;height:974" type="#_x0000_t202" filled="false" stroked="false">
              <v:textbox inset="0,0,0,0">
                <w:txbxContent>
                  <w:p>
                    <w:pPr>
                      <w:spacing w:line="240" w:lineRule="auto" w:before="0"/>
                      <w:ind w:left="3" w:right="0" w:firstLine="1"/>
                      <w:jc w:val="left"/>
                      <w:rPr>
                        <w:sz w:val="18"/>
                      </w:rPr>
                    </w:pPr>
                    <w:r>
                      <w:rPr>
                        <w:color w:val="525252"/>
                        <w:sz w:val="18"/>
                      </w:rPr>
                      <w:t>OEP 2021. Boletín Oficial de la Provincia de Las Palmas, núm. 157, de 31 de diciembre de 2021.</w:t>
                    </w:r>
                  </w:p>
                  <w:p>
                    <w:pPr>
                      <w:spacing w:line="235" w:lineRule="auto" w:before="154"/>
                      <w:ind w:left="3" w:right="0" w:hanging="4"/>
                      <w:jc w:val="left"/>
                      <w:rPr>
                        <w:sz w:val="18"/>
                      </w:rPr>
                    </w:pPr>
                    <w:r>
                      <w:rPr>
                        <w:color w:val="525252"/>
                        <w:sz w:val="18"/>
                      </w:rPr>
                      <w:t>OEP 2022. Boletín Oficial de la Provincia de Las Palmas, núm. 78, de 29 de junio de 2022.</w:t>
                    </w:r>
                  </w:p>
                </w:txbxContent>
              </v:textbox>
              <w10:wrap type="none"/>
            </v:shape>
            <v:shape style="position:absolute;left:8871;top:2396;width:591;height:200" type="#_x0000_t202" filled="false" stroked="false">
              <v:textbox inset="0,0,0,0">
                <w:txbxContent>
                  <w:p>
                    <w:pPr>
                      <w:spacing w:line="200" w:lineRule="exact" w:before="0"/>
                      <w:ind w:left="0" w:right="0" w:firstLine="0"/>
                      <w:jc w:val="left"/>
                      <w:rPr>
                        <w:sz w:val="18"/>
                      </w:rPr>
                    </w:pPr>
                    <w:r>
                      <w:rPr>
                        <w:color w:val="525252"/>
                        <w:sz w:val="18"/>
                      </w:rPr>
                      <w:t>2 plazas</w:t>
                    </w:r>
                  </w:p>
                </w:txbxContent>
              </v:textbox>
              <w10:wrap type="none"/>
            </v:shape>
            <v:shape style="position:absolute;left:8869;top:2963;width:594;height:200" type="#_x0000_t202" filled="false" stroked="false">
              <v:textbox inset="0,0,0,0">
                <w:txbxContent>
                  <w:p>
                    <w:pPr>
                      <w:spacing w:line="200" w:lineRule="exact" w:before="0"/>
                      <w:ind w:left="0" w:right="0" w:firstLine="0"/>
                      <w:jc w:val="left"/>
                      <w:rPr>
                        <w:sz w:val="18"/>
                      </w:rPr>
                    </w:pPr>
                    <w:r>
                      <w:rPr>
                        <w:color w:val="525252"/>
                        <w:sz w:val="18"/>
                      </w:rPr>
                      <w:t>7 plazas</w:t>
                    </w:r>
                  </w:p>
                </w:txbxContent>
              </v:textbox>
              <w10:wrap type="none"/>
            </v:shape>
            <v:shape style="position:absolute;left:9372;top:2703;width:127;height:344" type="#_x0000_t202" filled="false" stroked="false">
              <v:textbox inset="0,0,0,0">
                <w:txbxContent>
                  <w:p>
                    <w:pPr>
                      <w:spacing w:line="344" w:lineRule="exact" w:before="0"/>
                      <w:ind w:left="0" w:right="0" w:firstLine="0"/>
                      <w:jc w:val="left"/>
                      <w:rPr>
                        <w:sz w:val="31"/>
                      </w:rPr>
                    </w:pPr>
                    <w:r>
                      <w:rPr>
                        <w:color w:val="B3B3B3"/>
                        <w:w w:val="103"/>
                        <w:sz w:val="31"/>
                      </w:rPr>
                      <w:t>-</w:t>
                    </w:r>
                  </w:p>
                </w:txbxContent>
              </v:textbox>
              <w10:wrap type="none"/>
            </v:shape>
            <v:shape style="position:absolute;left:2415;top:4327;width:1001;height:189" type="#_x0000_t202" filled="false" stroked="false">
              <v:textbox inset="0,0,0,0">
                <w:txbxContent>
                  <w:p>
                    <w:pPr>
                      <w:spacing w:line="188" w:lineRule="exact" w:before="0"/>
                      <w:ind w:left="0" w:right="0" w:firstLine="0"/>
                      <w:jc w:val="left"/>
                      <w:rPr>
                        <w:b/>
                        <w:sz w:val="17"/>
                      </w:rPr>
                    </w:pPr>
                    <w:r>
                      <w:rPr>
                        <w:b/>
                        <w:color w:val="525252"/>
                        <w:w w:val="105"/>
                        <w:sz w:val="17"/>
                      </w:rPr>
                      <w:t>ELSAUZAL</w:t>
                    </w:r>
                  </w:p>
                </w:txbxContent>
              </v:textbox>
              <w10:wrap type="none"/>
            </v:shape>
            <v:shape style="position:absolute;left:2412;top:5005;width:1143;height:867" type="#_x0000_t202" filled="false" stroked="false">
              <v:textbox inset="0,0,0,0">
                <w:txbxContent>
                  <w:p>
                    <w:pPr>
                      <w:spacing w:line="188" w:lineRule="exact" w:before="0"/>
                      <w:ind w:left="0" w:right="0" w:firstLine="0"/>
                      <w:jc w:val="left"/>
                      <w:rPr>
                        <w:b/>
                        <w:sz w:val="17"/>
                      </w:rPr>
                    </w:pPr>
                    <w:r>
                      <w:rPr>
                        <w:b/>
                        <w:color w:val="525252"/>
                        <w:w w:val="105"/>
                        <w:sz w:val="17"/>
                      </w:rPr>
                      <w:t>TEGUISE</w:t>
                    </w:r>
                  </w:p>
                  <w:p>
                    <w:pPr>
                      <w:spacing w:line="240" w:lineRule="auto" w:before="0"/>
                      <w:rPr>
                        <w:b/>
                        <w:sz w:val="18"/>
                      </w:rPr>
                    </w:pPr>
                  </w:p>
                  <w:p>
                    <w:pPr>
                      <w:spacing w:line="240" w:lineRule="auto" w:before="10"/>
                      <w:rPr>
                        <w:b/>
                        <w:sz w:val="23"/>
                      </w:rPr>
                    </w:pPr>
                  </w:p>
                  <w:p>
                    <w:pPr>
                      <w:spacing w:before="0"/>
                      <w:ind w:left="4" w:right="0" w:firstLine="0"/>
                      <w:jc w:val="left"/>
                      <w:rPr>
                        <w:b/>
                        <w:sz w:val="17"/>
                      </w:rPr>
                    </w:pPr>
                    <w:r>
                      <w:rPr>
                        <w:b/>
                        <w:color w:val="525252"/>
                        <w:sz w:val="17"/>
                      </w:rPr>
                      <w:t>TACORONTE</w:t>
                    </w:r>
                  </w:p>
                </w:txbxContent>
              </v:textbox>
              <w10:wrap type="none"/>
            </v:shape>
            <v:shape style="position:absolute;left:4559;top:4890;width:3868;height:1185" type="#_x0000_t202" filled="false" stroked="false">
              <v:textbox inset="0,0,0,0">
                <w:txbxContent>
                  <w:p>
                    <w:pPr>
                      <w:spacing w:line="228" w:lineRule="auto" w:before="1"/>
                      <w:ind w:left="91" w:right="0" w:firstLine="1"/>
                      <w:jc w:val="left"/>
                      <w:rPr>
                        <w:sz w:val="18"/>
                      </w:rPr>
                    </w:pPr>
                    <w:r>
                      <w:rPr>
                        <w:color w:val="525252"/>
                        <w:sz w:val="18"/>
                      </w:rPr>
                      <w:t>OEP 2021. Boletín Oficial de la Provincia de Las Palmas, núm. 157, de 31 de diciembre de 2021</w:t>
                    </w:r>
                  </w:p>
                  <w:p>
                    <w:pPr>
                      <w:spacing w:before="170"/>
                      <w:ind w:left="93" w:right="0" w:firstLine="0"/>
                      <w:jc w:val="left"/>
                      <w:rPr>
                        <w:sz w:val="18"/>
                      </w:rPr>
                    </w:pPr>
                    <w:r>
                      <w:rPr>
                        <w:color w:val="525252"/>
                        <w:sz w:val="18"/>
                      </w:rPr>
                      <w:t>OEP 2021. Boletín Oficial de la Provincia de Santa</w:t>
                    </w:r>
                  </w:p>
                  <w:p>
                    <w:pPr>
                      <w:spacing w:line="235" w:lineRule="auto" w:before="8"/>
                      <w:ind w:left="95" w:right="0" w:hanging="96"/>
                      <w:jc w:val="left"/>
                      <w:rPr>
                        <w:sz w:val="18"/>
                      </w:rPr>
                    </w:pPr>
                    <w:r>
                      <w:rPr>
                        <w:rFonts w:ascii="Arial" w:hAnsi="Arial"/>
                        <w:color w:val="B3B3B3"/>
                        <w:w w:val="65"/>
                        <w:sz w:val="13"/>
                      </w:rPr>
                      <w:t>1 </w:t>
                    </w:r>
                    <w:r>
                      <w:rPr>
                        <w:color w:val="525252"/>
                        <w:sz w:val="18"/>
                      </w:rPr>
                      <w:t>Cruz de Tenerife, núm. 154, de 24 de diciembre de 2021.</w:t>
                    </w:r>
                  </w:p>
                </w:txbxContent>
              </v:textbox>
              <w10:wrap type="none"/>
            </v:shape>
            <v:shape style="position:absolute;left:8442;top:5387;width:1356;height:784" type="#_x0000_t202" filled="false" stroked="true" strokeweight=".72121pt" strokecolor="#000000">
              <v:textbox inset="0,0,0,0">
                <w:txbxContent>
                  <w:p>
                    <w:pPr>
                      <w:spacing w:before="55"/>
                      <w:ind w:left="397" w:right="0" w:firstLine="0"/>
                      <w:jc w:val="left"/>
                      <w:rPr>
                        <w:sz w:val="18"/>
                      </w:rPr>
                    </w:pPr>
                    <w:r>
                      <w:rPr>
                        <w:color w:val="525252"/>
                        <w:sz w:val="18"/>
                      </w:rPr>
                      <w:t>2 plazas</w:t>
                    </w:r>
                  </w:p>
                </w:txbxContent>
              </v:textbox>
              <v:stroke dashstyle="solid"/>
              <w10:wrap type="none"/>
            </v:shape>
            <v:shape style="position:absolute;left:8442;top:4815;width:1356;height:572" type="#_x0000_t202" filled="false" stroked="true" strokeweight=".72121pt" strokecolor="#000000">
              <v:textbox inset="0,0,0,0">
                <w:txbxContent>
                  <w:p>
                    <w:pPr>
                      <w:spacing w:before="46"/>
                      <w:ind w:left="423" w:right="0" w:firstLine="0"/>
                      <w:jc w:val="left"/>
                      <w:rPr>
                        <w:sz w:val="18"/>
                      </w:rPr>
                    </w:pPr>
                    <w:r>
                      <w:rPr>
                        <w:i/>
                        <w:color w:val="525252"/>
                        <w:sz w:val="19"/>
                      </w:rPr>
                      <w:t>5 </w:t>
                    </w:r>
                    <w:r>
                      <w:rPr>
                        <w:color w:val="525252"/>
                        <w:sz w:val="18"/>
                      </w:rPr>
                      <w:t>plazas</w:t>
                    </w:r>
                  </w:p>
                </w:txbxContent>
              </v:textbox>
              <v:stroke dashstyle="solid"/>
              <w10:wrap type="none"/>
            </v:shape>
            <v:shape style="position:absolute;left:8442;top:4042;width:1356;height:774" type="#_x0000_t202" filled="false" stroked="true" strokeweight=".72121pt" strokecolor="#000000">
              <v:textbox inset="0,0,0,0">
                <w:txbxContent>
                  <w:p>
                    <w:pPr>
                      <w:spacing w:before="50"/>
                      <w:ind w:left="433" w:right="0" w:firstLine="0"/>
                      <w:jc w:val="left"/>
                      <w:rPr>
                        <w:sz w:val="18"/>
                      </w:rPr>
                    </w:pPr>
                    <w:r>
                      <w:rPr>
                        <w:color w:val="525252"/>
                        <w:w w:val="105"/>
                        <w:sz w:val="18"/>
                      </w:rPr>
                      <w:t>1 plaza</w:t>
                    </w:r>
                  </w:p>
                </w:txbxContent>
              </v:textbox>
              <v:stroke dashstyle="solid"/>
              <w10:wrap type="none"/>
            </v:shape>
            <v:shape style="position:absolute;left:8442;top:3465;width:1356;height:577" type="#_x0000_t202" filled="false" stroked="true" strokeweight=".72121pt" strokecolor="#000000">
              <v:textbox inset="0,0,0,0">
                <w:txbxContent>
                  <w:p>
                    <w:pPr>
                      <w:spacing w:before="55"/>
                      <w:ind w:left="453" w:right="0" w:firstLine="0"/>
                      <w:jc w:val="left"/>
                      <w:rPr>
                        <w:sz w:val="18"/>
                      </w:rPr>
                    </w:pPr>
                    <w:r>
                      <w:rPr>
                        <w:color w:val="525252"/>
                        <w:sz w:val="18"/>
                      </w:rPr>
                      <w:t>l plaza</w:t>
                    </w:r>
                  </w:p>
                </w:txbxContent>
              </v:textbox>
              <v:stroke dashstyle="solid"/>
              <w10:wrap type="none"/>
            </v:shape>
            <v:shape style="position:absolute;left:4596;top:3465;width:3847;height:1351" type="#_x0000_t202" filled="false" stroked="true" strokeweight=".72121pt" strokecolor="#000000">
              <v:textbox inset="0,0,0,0">
                <w:txbxContent>
                  <w:p>
                    <w:pPr>
                      <w:spacing w:line="235" w:lineRule="auto" w:before="63"/>
                      <w:ind w:left="47" w:right="32" w:hanging="4"/>
                      <w:jc w:val="both"/>
                      <w:rPr>
                        <w:sz w:val="18"/>
                      </w:rPr>
                    </w:pPr>
                    <w:r>
                      <w:rPr>
                        <w:color w:val="525252"/>
                        <w:sz w:val="18"/>
                      </w:rPr>
                      <w:t>OEP 2022. Boletín Oficial de la Provincia de Las Palmas, núm. 62, de 25 de mayo de 2022.</w:t>
                    </w:r>
                  </w:p>
                  <w:p>
                    <w:pPr>
                      <w:spacing w:line="237" w:lineRule="auto" w:before="165"/>
                      <w:ind w:left="46" w:right="31" w:hanging="3"/>
                      <w:jc w:val="both"/>
                      <w:rPr>
                        <w:sz w:val="18"/>
                      </w:rPr>
                    </w:pPr>
                    <w:r>
                      <w:rPr>
                        <w:color w:val="525252"/>
                        <w:sz w:val="18"/>
                      </w:rPr>
                      <w:t>OEP 2021. Boletín Oficial de la Provincia de Santa Cruz de Tenerife, núm. 151, de 17 de diciembre de 2021.</w:t>
                    </w:r>
                  </w:p>
                </w:txbxContent>
              </v:textbox>
              <v:stroke dashstyle="solid"/>
              <w10:wrap type="none"/>
            </v:shape>
            <v:shape style="position:absolute;left:2221;top:3465;width:2376;height:577" type="#_x0000_t202" filled="false" stroked="true" strokeweight=".72121pt" strokecolor="#000000">
              <v:textbox inset="0,0,0,0">
                <w:txbxContent>
                  <w:p>
                    <w:pPr>
                      <w:spacing w:line="254" w:lineRule="auto" w:before="74"/>
                      <w:ind w:left="187" w:right="0" w:hanging="2"/>
                      <w:jc w:val="left"/>
                      <w:rPr>
                        <w:b/>
                        <w:sz w:val="17"/>
                      </w:rPr>
                    </w:pPr>
                    <w:r>
                      <w:rPr>
                        <w:b/>
                        <w:color w:val="525252"/>
                        <w:w w:val="105"/>
                        <w:sz w:val="17"/>
                      </w:rPr>
                      <w:t>LA ALDEA DE SAN NICOLÁS</w:t>
                    </w:r>
                  </w:p>
                </w:txbxContent>
              </v:textbox>
              <v:stroke dashstyle="solid"/>
              <w10:wrap type="none"/>
            </v:shape>
            <v:shape style="position:absolute;left:2221;top:2331;width:2376;height:1135" type="#_x0000_t202" filled="false" stroked="true" strokeweight=".72121pt" strokecolor="#000000">
              <v:textbox inset="0,0,0,0">
                <w:txbxContent>
                  <w:p>
                    <w:pPr>
                      <w:spacing w:line="240" w:lineRule="auto" w:before="0"/>
                      <w:rPr>
                        <w:sz w:val="18"/>
                      </w:rPr>
                    </w:pPr>
                  </w:p>
                  <w:p>
                    <w:pPr>
                      <w:spacing w:line="240" w:lineRule="auto" w:before="5"/>
                      <w:rPr>
                        <w:sz w:val="21"/>
                      </w:rPr>
                    </w:pPr>
                  </w:p>
                  <w:p>
                    <w:pPr>
                      <w:spacing w:before="0"/>
                      <w:ind w:left="145" w:right="0" w:firstLine="0"/>
                      <w:jc w:val="left"/>
                      <w:rPr>
                        <w:b/>
                        <w:sz w:val="17"/>
                      </w:rPr>
                    </w:pPr>
                    <w:r>
                      <w:rPr>
                        <w:b/>
                        <w:color w:val="525252"/>
                        <w:w w:val="105"/>
                        <w:sz w:val="17"/>
                      </w:rPr>
                      <w:t>ARRECIFE</w:t>
                    </w:r>
                  </w:p>
                </w:txbxContent>
              </v:textbox>
              <v:stroke dashstyle="solid"/>
              <w10:wrap type="none"/>
            </v:shape>
            <v:shape style="position:absolute;left:8450;top:1593;width:1342;height:736" type="#_x0000_t202" filled="false" stroked="false">
              <v:textbox inset="0,0,0,0">
                <w:txbxContent>
                  <w:p>
                    <w:pPr>
                      <w:spacing w:before="55"/>
                      <w:ind w:left="392" w:right="0" w:firstLine="0"/>
                      <w:jc w:val="left"/>
                      <w:rPr>
                        <w:sz w:val="18"/>
                      </w:rPr>
                    </w:pPr>
                    <w:r>
                      <w:rPr>
                        <w:color w:val="525252"/>
                        <w:sz w:val="18"/>
                      </w:rPr>
                      <w:t>2 plazas</w:t>
                    </w:r>
                  </w:p>
                </w:txbxContent>
              </v:textbox>
              <w10:wrap type="none"/>
            </v:shape>
            <v:shape style="position:absolute;left:4596;top:1586;width:3847;height:745" type="#_x0000_t202" filled="false" stroked="true" strokeweight=".72121pt" strokecolor="#000000">
              <v:textbox inset="0,0,0,0">
                <w:txbxContent>
                  <w:p>
                    <w:pPr>
                      <w:spacing w:line="237" w:lineRule="auto" w:before="57"/>
                      <w:ind w:left="48" w:right="26" w:firstLine="0"/>
                      <w:jc w:val="both"/>
                      <w:rPr>
                        <w:sz w:val="18"/>
                      </w:rPr>
                    </w:pPr>
                    <w:r>
                      <w:rPr>
                        <w:color w:val="525252"/>
                        <w:sz w:val="18"/>
                      </w:rPr>
                      <w:t>OEP 2020. Boletín Oficial de la Provincia de Santa Cruz de Tenerife, núm. 21, de 18 de febrero de 2022.</w:t>
                    </w:r>
                  </w:p>
                </w:txbxContent>
              </v:textbox>
              <v:stroke dashstyle="solid"/>
              <w10:wrap type="none"/>
            </v:shape>
            <v:shape style="position:absolute;left:2221;top:1586;width:2376;height:745" type="#_x0000_t202" filled="false" stroked="true" strokeweight=".72121pt" strokecolor="#000000">
              <v:textbox inset="0,0,0,0">
                <w:txbxContent>
                  <w:p>
                    <w:pPr>
                      <w:spacing w:line="240" w:lineRule="auto" w:before="6"/>
                      <w:rPr>
                        <w:sz w:val="23"/>
                      </w:rPr>
                    </w:pPr>
                  </w:p>
                  <w:p>
                    <w:pPr>
                      <w:spacing w:before="1"/>
                      <w:ind w:left="96" w:right="0" w:firstLine="0"/>
                      <w:jc w:val="left"/>
                      <w:rPr>
                        <w:b/>
                        <w:sz w:val="17"/>
                      </w:rPr>
                    </w:pPr>
                    <w:r>
                      <w:rPr>
                        <w:b/>
                        <w:color w:val="525252"/>
                        <w:w w:val="105"/>
                        <w:sz w:val="17"/>
                      </w:rPr>
                      <w:t>GARACHICO</w:t>
                    </w:r>
                  </w:p>
                </w:txbxContent>
              </v:textbox>
              <v:stroke dashstyle="solid"/>
              <w10:wrap type="none"/>
            </v:shape>
            <v:shape style="position:absolute;left:8442;top:807;width:1356;height:779" type="#_x0000_t202" filled="false" stroked="true" strokeweight=".72121pt" strokecolor="#000000">
              <v:textbox inset="0,0,0,0">
                <w:txbxContent>
                  <w:p>
                    <w:pPr>
                      <w:spacing w:before="55"/>
                      <w:ind w:left="394" w:right="0" w:firstLine="0"/>
                      <w:jc w:val="left"/>
                      <w:rPr>
                        <w:sz w:val="18"/>
                      </w:rPr>
                    </w:pPr>
                    <w:r>
                      <w:rPr>
                        <w:color w:val="525252"/>
                        <w:sz w:val="18"/>
                      </w:rPr>
                      <w:t>3 plazas</w:t>
                    </w:r>
                  </w:p>
                </w:txbxContent>
              </v:textbox>
              <v:stroke dashstyle="solid"/>
              <w10:wrap type="none"/>
            </v:shape>
            <v:shape style="position:absolute;left:4596;top:807;width:3847;height:779" type="#_x0000_t202" filled="false" stroked="true" strokeweight=".72121pt" strokecolor="#000000">
              <v:textbox inset="0,0,0,0">
                <w:txbxContent>
                  <w:p>
                    <w:pPr>
                      <w:spacing w:line="240" w:lineRule="auto" w:before="55"/>
                      <w:ind w:left="44" w:right="166" w:firstLine="0"/>
                      <w:jc w:val="both"/>
                      <w:rPr>
                        <w:sz w:val="18"/>
                      </w:rPr>
                    </w:pPr>
                    <w:r>
                      <w:rPr>
                        <w:color w:val="525252"/>
                        <w:sz w:val="18"/>
                      </w:rPr>
                      <w:t>OEP 2022: Boletín Oficial de la Provincia de Santa</w:t>
                    </w:r>
                    <w:r>
                      <w:rPr>
                        <w:color w:val="525252"/>
                        <w:spacing w:val="-5"/>
                        <w:sz w:val="18"/>
                      </w:rPr>
                      <w:t> </w:t>
                    </w:r>
                    <w:r>
                      <w:rPr>
                        <w:color w:val="525252"/>
                        <w:sz w:val="18"/>
                      </w:rPr>
                      <w:t>Cruz</w:t>
                    </w:r>
                    <w:r>
                      <w:rPr>
                        <w:color w:val="525252"/>
                        <w:spacing w:val="-8"/>
                        <w:sz w:val="18"/>
                      </w:rPr>
                      <w:t> </w:t>
                    </w:r>
                    <w:r>
                      <w:rPr>
                        <w:color w:val="525252"/>
                        <w:sz w:val="18"/>
                      </w:rPr>
                      <w:t>de</w:t>
                    </w:r>
                    <w:r>
                      <w:rPr>
                        <w:color w:val="525252"/>
                        <w:spacing w:val="-9"/>
                        <w:sz w:val="18"/>
                      </w:rPr>
                      <w:t> </w:t>
                    </w:r>
                    <w:r>
                      <w:rPr>
                        <w:color w:val="525252"/>
                        <w:sz w:val="18"/>
                      </w:rPr>
                      <w:t>Tenerife</w:t>
                    </w:r>
                    <w:r>
                      <w:rPr>
                        <w:color w:val="525252"/>
                        <w:spacing w:val="3"/>
                        <w:sz w:val="18"/>
                      </w:rPr>
                      <w:t> </w:t>
                    </w:r>
                    <w:r>
                      <w:rPr>
                        <w:color w:val="525252"/>
                        <w:sz w:val="18"/>
                      </w:rPr>
                      <w:t>núm.</w:t>
                    </w:r>
                    <w:r>
                      <w:rPr>
                        <w:color w:val="525252"/>
                        <w:spacing w:val="-6"/>
                        <w:sz w:val="18"/>
                      </w:rPr>
                      <w:t> </w:t>
                    </w:r>
                    <w:r>
                      <w:rPr>
                        <w:color w:val="525252"/>
                        <w:sz w:val="18"/>
                      </w:rPr>
                      <w:t>59,</w:t>
                    </w:r>
                    <w:r>
                      <w:rPr>
                        <w:color w:val="525252"/>
                        <w:spacing w:val="-4"/>
                        <w:sz w:val="18"/>
                      </w:rPr>
                      <w:t> </w:t>
                    </w:r>
                    <w:r>
                      <w:rPr>
                        <w:color w:val="525252"/>
                        <w:sz w:val="18"/>
                      </w:rPr>
                      <w:t>de</w:t>
                    </w:r>
                    <w:r>
                      <w:rPr>
                        <w:color w:val="525252"/>
                        <w:spacing w:val="-9"/>
                        <w:sz w:val="18"/>
                      </w:rPr>
                      <w:t> </w:t>
                    </w:r>
                    <w:r>
                      <w:rPr>
                        <w:color w:val="525252"/>
                        <w:sz w:val="18"/>
                      </w:rPr>
                      <w:t>18</w:t>
                    </w:r>
                    <w:r>
                      <w:rPr>
                        <w:color w:val="525252"/>
                        <w:spacing w:val="-14"/>
                        <w:sz w:val="18"/>
                      </w:rPr>
                      <w:t> </w:t>
                    </w:r>
                    <w:r>
                      <w:rPr>
                        <w:color w:val="525252"/>
                        <w:sz w:val="18"/>
                      </w:rPr>
                      <w:t>de</w:t>
                    </w:r>
                    <w:r>
                      <w:rPr>
                        <w:color w:val="525252"/>
                        <w:spacing w:val="-6"/>
                        <w:sz w:val="18"/>
                      </w:rPr>
                      <w:t> </w:t>
                    </w:r>
                    <w:r>
                      <w:rPr>
                        <w:color w:val="525252"/>
                        <w:sz w:val="18"/>
                      </w:rPr>
                      <w:t>mayo</w:t>
                    </w:r>
                    <w:r>
                      <w:rPr>
                        <w:color w:val="525252"/>
                        <w:spacing w:val="-4"/>
                        <w:sz w:val="18"/>
                      </w:rPr>
                      <w:t> </w:t>
                    </w:r>
                    <w:r>
                      <w:rPr>
                        <w:color w:val="525252"/>
                        <w:sz w:val="18"/>
                      </w:rPr>
                      <w:t>de 2022.</w:t>
                    </w:r>
                  </w:p>
                </w:txbxContent>
              </v:textbox>
              <v:stroke dashstyle="solid"/>
              <w10:wrap type="none"/>
            </v:shape>
            <v:shape style="position:absolute;left:2221;top:807;width:2376;height:779" type="#_x0000_t202" filled="false" stroked="true" strokeweight=".72121pt" strokecolor="#000000">
              <v:textbox inset="0,0,0,0">
                <w:txbxContent>
                  <w:p>
                    <w:pPr>
                      <w:spacing w:line="240" w:lineRule="auto" w:before="9"/>
                      <w:rPr>
                        <w:sz w:val="14"/>
                      </w:rPr>
                    </w:pPr>
                  </w:p>
                  <w:p>
                    <w:pPr>
                      <w:spacing w:line="247" w:lineRule="auto" w:before="0"/>
                      <w:ind w:left="188" w:right="113" w:hanging="3"/>
                      <w:jc w:val="left"/>
                      <w:rPr>
                        <w:b/>
                        <w:sz w:val="17"/>
                      </w:rPr>
                    </w:pPr>
                    <w:r>
                      <w:rPr>
                        <w:b/>
                        <w:color w:val="525252"/>
                        <w:w w:val="105"/>
                        <w:sz w:val="17"/>
                      </w:rPr>
                      <w:t>SAN MIGUEL DE ABONA</w:t>
                    </w:r>
                  </w:p>
                </w:txbxContent>
              </v:textbox>
              <v:stroke dashstyle="solid"/>
              <w10:wrap type="none"/>
            </v:shape>
            <v:shape style="position:absolute;left:8442;top:207;width:1356;height:601" type="#_x0000_t202" filled="false" stroked="true" strokeweight=".72121pt" strokecolor="#000000">
              <v:textbox inset="0,0,0,0">
                <w:txbxContent>
                  <w:p>
                    <w:pPr>
                      <w:spacing w:line="242" w:lineRule="auto" w:before="54"/>
                      <w:ind w:left="134" w:right="116" w:firstLine="17"/>
                      <w:jc w:val="center"/>
                      <w:rPr>
                        <w:b/>
                        <w:sz w:val="12"/>
                      </w:rPr>
                    </w:pPr>
                    <w:r>
                      <w:rPr>
                        <w:color w:val="525252"/>
                        <w:w w:val="105"/>
                        <w:sz w:val="13"/>
                      </w:rPr>
                      <w:t>PLAZAS DE </w:t>
                    </w:r>
                    <w:r>
                      <w:rPr>
                        <w:b/>
                        <w:color w:val="525252"/>
                        <w:w w:val="105"/>
                        <w:sz w:val="12"/>
                      </w:rPr>
                      <w:t>POLICIA</w:t>
                    </w:r>
                    <w:r>
                      <w:rPr>
                        <w:b/>
                        <w:color w:val="525252"/>
                        <w:spacing w:val="-22"/>
                        <w:w w:val="105"/>
                        <w:sz w:val="12"/>
                      </w:rPr>
                      <w:t> </w:t>
                    </w:r>
                    <w:r>
                      <w:rPr>
                        <w:color w:val="525252"/>
                        <w:w w:val="105"/>
                        <w:sz w:val="13"/>
                      </w:rPr>
                      <w:t>ESCALA </w:t>
                    </w:r>
                    <w:r>
                      <w:rPr>
                        <w:b/>
                        <w:color w:val="525252"/>
                        <w:w w:val="105"/>
                        <w:sz w:val="12"/>
                      </w:rPr>
                      <w:t>BÁSICA</w:t>
                    </w:r>
                  </w:p>
                </w:txbxContent>
              </v:textbox>
              <v:stroke dashstyle="solid"/>
              <w10:wrap type="none"/>
            </v:shape>
            <v:shape style="position:absolute;left:4596;top:207;width:3847;height:601" type="#_x0000_t202" filled="false" stroked="true" strokeweight=".72121pt" strokecolor="#000000">
              <v:textbox inset="0,0,0,0">
                <w:txbxContent>
                  <w:p>
                    <w:pPr>
                      <w:spacing w:line="254" w:lineRule="auto" w:before="55"/>
                      <w:ind w:left="466" w:right="6" w:hanging="389"/>
                      <w:jc w:val="left"/>
                      <w:rPr>
                        <w:b/>
                        <w:sz w:val="17"/>
                      </w:rPr>
                    </w:pPr>
                    <w:r>
                      <w:rPr>
                        <w:b/>
                        <w:color w:val="525252"/>
                        <w:w w:val="105"/>
                        <w:sz w:val="17"/>
                      </w:rPr>
                      <w:t>AÑO DE LA OFERTA DE EMPLEO PÚBLICA (OEP) Y PUBLICACIÓN OFICIAL</w:t>
                    </w:r>
                  </w:p>
                </w:txbxContent>
              </v:textbox>
              <v:stroke dashstyle="solid"/>
              <w10:wrap type="none"/>
            </v:shape>
            <v:shape style="position:absolute;left:2221;top:207;width:2376;height:601" type="#_x0000_t202" filled="false" stroked="true" strokeweight=".72121pt" strokecolor="#000000">
              <v:textbox inset="0,0,0,0">
                <w:txbxContent>
                  <w:p>
                    <w:pPr>
                      <w:spacing w:before="60"/>
                      <w:ind w:left="318" w:right="0" w:firstLine="0"/>
                      <w:jc w:val="left"/>
                      <w:rPr>
                        <w:b/>
                        <w:sz w:val="17"/>
                      </w:rPr>
                    </w:pPr>
                    <w:r>
                      <w:rPr>
                        <w:b/>
                        <w:color w:val="525252"/>
                        <w:w w:val="105"/>
                        <w:sz w:val="17"/>
                      </w:rPr>
                      <w:t>AYUNTAMIENTO DE</w:t>
                    </w:r>
                  </w:p>
                </w:txbxContent>
              </v:textbox>
              <v:stroke dashstyle="solid"/>
              <w10:wrap type="none"/>
            </v:shape>
            <w10:wrap type="topAndBottom"/>
          </v:group>
        </w:pict>
      </w:r>
    </w:p>
    <w:p>
      <w:pPr>
        <w:spacing w:after="0"/>
        <w:rPr>
          <w:sz w:val="13"/>
        </w:rPr>
        <w:sectPr>
          <w:footerReference w:type="default" r:id="rId10"/>
          <w:pgSz w:w="11900" w:h="16820"/>
          <w:pgMar w:footer="796" w:header="0" w:top="1500" w:bottom="980" w:left="1060" w:right="780"/>
        </w:sectPr>
      </w:pPr>
    </w:p>
    <w:p>
      <w:pPr>
        <w:tabs>
          <w:tab w:pos="4678" w:val="left" w:leader="none"/>
          <w:tab w:pos="7365" w:val="left" w:leader="none"/>
        </w:tabs>
        <w:spacing w:before="59"/>
        <w:ind w:left="267" w:right="0" w:firstLine="0"/>
        <w:jc w:val="left"/>
        <w:rPr>
          <w:sz w:val="17"/>
        </w:rPr>
      </w:pPr>
      <w:r>
        <w:rPr/>
        <w:pict>
          <v:line style="position:absolute;mso-position-horizontal-relative:page;mso-position-vertical-relative:paragraph;z-index:-254503936" from="67.312958pt,26.269497pt" to="532.734004pt,26.269497pt" stroked="true" strokeweight=".720856pt" strokecolor="#000000">
            <v:stroke dashstyle="solid"/>
            <w10:wrap type="none"/>
          </v:line>
        </w:pict>
      </w:r>
      <w:r>
        <w:rPr/>
        <w:pict>
          <v:line style="position:absolute;mso-position-horizontal-relative:page;mso-position-vertical-relative:paragraph;z-index:-254502912" from="66.351349pt,45.972897pt" to="532.734009pt,45.972897pt" stroked="true" strokeweight=".720856pt" strokecolor="#000000">
            <v:stroke dashstyle="solid"/>
            <w10:wrap type="none"/>
          </v:line>
        </w:pict>
      </w:r>
      <w:r>
        <w:rPr>
          <w:rFonts w:ascii="Arial" w:hAnsi="Arial"/>
          <w:color w:val="939595"/>
          <w:spacing w:val="-94"/>
          <w:w w:val="108"/>
          <w:sz w:val="32"/>
        </w:rPr>
        <w:t>J</w:t>
      </w:r>
      <w:r>
        <w:rPr>
          <w:rFonts w:ascii="Arial" w:hAnsi="Arial"/>
          <w:color w:val="939595"/>
          <w:spacing w:val="-189"/>
          <w:w w:val="103"/>
          <w:sz w:val="82"/>
        </w:rPr>
        <w:t>-</w:t>
      </w:r>
      <w:r>
        <w:rPr>
          <w:rFonts w:ascii="Arial" w:hAnsi="Arial"/>
          <w:color w:val="939595"/>
          <w:w w:val="108"/>
          <w:sz w:val="32"/>
        </w:rPr>
        <w:t>I</w:t>
      </w:r>
      <w:r>
        <w:rPr>
          <w:rFonts w:ascii="Arial" w:hAnsi="Arial"/>
          <w:color w:val="939595"/>
          <w:spacing w:val="-1"/>
          <w:w w:val="108"/>
          <w:sz w:val="32"/>
        </w:rPr>
        <w:t>\</w:t>
      </w:r>
      <w:r>
        <w:rPr>
          <w:rFonts w:ascii="Arial" w:hAnsi="Arial"/>
          <w:color w:val="939595"/>
          <w:w w:val="108"/>
          <w:sz w:val="32"/>
        </w:rPr>
        <w:t>,</w:t>
      </w:r>
      <w:r>
        <w:rPr>
          <w:rFonts w:ascii="Arial" w:hAnsi="Arial"/>
          <w:color w:val="939595"/>
          <w:spacing w:val="37"/>
          <w:sz w:val="32"/>
        </w:rPr>
        <w:t> </w:t>
      </w:r>
      <w:r>
        <w:rPr>
          <w:color w:val="313131"/>
          <w:spacing w:val="-1"/>
          <w:w w:val="103"/>
          <w:sz w:val="17"/>
        </w:rPr>
        <w:t>Boletí</w:t>
      </w:r>
      <w:r>
        <w:rPr>
          <w:color w:val="313131"/>
          <w:w w:val="103"/>
          <w:sz w:val="17"/>
        </w:rPr>
        <w:t>n</w:t>
      </w:r>
      <w:r>
        <w:rPr>
          <w:color w:val="313131"/>
          <w:spacing w:val="6"/>
          <w:sz w:val="17"/>
        </w:rPr>
        <w:t> </w:t>
      </w:r>
      <w:r>
        <w:rPr>
          <w:color w:val="313131"/>
          <w:spacing w:val="-1"/>
          <w:w w:val="99"/>
          <w:sz w:val="17"/>
        </w:rPr>
        <w:t>Oficia</w:t>
      </w:r>
      <w:r>
        <w:rPr>
          <w:color w:val="313131"/>
          <w:w w:val="99"/>
          <w:sz w:val="17"/>
        </w:rPr>
        <w:t>l</w:t>
      </w:r>
      <w:r>
        <w:rPr>
          <w:color w:val="313131"/>
          <w:spacing w:val="-6"/>
          <w:sz w:val="17"/>
        </w:rPr>
        <w:t> </w:t>
      </w:r>
      <w:r>
        <w:rPr>
          <w:color w:val="313131"/>
          <w:w w:val="107"/>
          <w:sz w:val="17"/>
        </w:rPr>
        <w:t>de</w:t>
      </w:r>
      <w:r>
        <w:rPr>
          <w:color w:val="313131"/>
          <w:spacing w:val="-4"/>
          <w:sz w:val="17"/>
        </w:rPr>
        <w:t> </w:t>
      </w:r>
      <w:r>
        <w:rPr>
          <w:color w:val="313131"/>
          <w:spacing w:val="-1"/>
          <w:w w:val="101"/>
          <w:sz w:val="17"/>
        </w:rPr>
        <w:t>Canaria</w:t>
      </w:r>
      <w:r>
        <w:rPr>
          <w:color w:val="313131"/>
          <w:w w:val="101"/>
          <w:sz w:val="17"/>
        </w:rPr>
        <w:t>s</w:t>
      </w:r>
      <w:r>
        <w:rPr>
          <w:color w:val="313131"/>
          <w:spacing w:val="6"/>
          <w:sz w:val="17"/>
        </w:rPr>
        <w:t> </w:t>
      </w:r>
      <w:r>
        <w:rPr>
          <w:color w:val="313131"/>
          <w:w w:val="108"/>
          <w:sz w:val="17"/>
        </w:rPr>
        <w:t>nú</w:t>
      </w:r>
      <w:r>
        <w:rPr>
          <w:color w:val="313131"/>
          <w:spacing w:val="-21"/>
          <w:w w:val="108"/>
          <w:sz w:val="17"/>
        </w:rPr>
        <w:t>m</w:t>
      </w:r>
      <w:r>
        <w:rPr>
          <w:color w:val="4F4F4F"/>
          <w:w w:val="102"/>
          <w:sz w:val="17"/>
        </w:rPr>
        <w:t>.</w:t>
      </w:r>
      <w:r>
        <w:rPr>
          <w:color w:val="4F4F4F"/>
          <w:spacing w:val="2"/>
          <w:sz w:val="17"/>
        </w:rPr>
        <w:t> </w:t>
      </w:r>
      <w:r>
        <w:rPr>
          <w:color w:val="313131"/>
          <w:w w:val="101"/>
          <w:sz w:val="17"/>
        </w:rPr>
        <w:t>167</w:t>
      </w:r>
      <w:r>
        <w:rPr>
          <w:color w:val="313131"/>
          <w:sz w:val="17"/>
        </w:rPr>
        <w:tab/>
      </w:r>
      <w:r>
        <w:rPr>
          <w:color w:val="313131"/>
          <w:w w:val="102"/>
          <w:sz w:val="17"/>
        </w:rPr>
        <w:t>31087</w:t>
      </w:r>
      <w:r>
        <w:rPr>
          <w:color w:val="313131"/>
          <w:sz w:val="17"/>
        </w:rPr>
        <w:tab/>
      </w:r>
      <w:r>
        <w:rPr>
          <w:color w:val="313131"/>
          <w:spacing w:val="-1"/>
          <w:w w:val="102"/>
          <w:position w:val="1"/>
          <w:sz w:val="17"/>
        </w:rPr>
        <w:t>Miércole</w:t>
      </w:r>
      <w:r>
        <w:rPr>
          <w:color w:val="313131"/>
          <w:w w:val="102"/>
          <w:position w:val="1"/>
          <w:sz w:val="17"/>
        </w:rPr>
        <w:t>s</w:t>
      </w:r>
      <w:r>
        <w:rPr>
          <w:color w:val="313131"/>
          <w:spacing w:val="7"/>
          <w:position w:val="1"/>
          <w:sz w:val="17"/>
        </w:rPr>
        <w:t> </w:t>
      </w:r>
      <w:r>
        <w:rPr>
          <w:color w:val="313131"/>
          <w:w w:val="103"/>
          <w:position w:val="1"/>
          <w:sz w:val="17"/>
        </w:rPr>
        <w:t>24</w:t>
      </w:r>
      <w:r>
        <w:rPr>
          <w:color w:val="313131"/>
          <w:spacing w:val="-4"/>
          <w:position w:val="1"/>
          <w:sz w:val="17"/>
        </w:rPr>
        <w:t> </w:t>
      </w:r>
      <w:r>
        <w:rPr>
          <w:color w:val="313131"/>
          <w:w w:val="100"/>
          <w:position w:val="1"/>
          <w:sz w:val="17"/>
        </w:rPr>
        <w:t>de</w:t>
      </w:r>
      <w:r>
        <w:rPr>
          <w:color w:val="313131"/>
          <w:spacing w:val="-2"/>
          <w:position w:val="1"/>
          <w:sz w:val="17"/>
        </w:rPr>
        <w:t> </w:t>
      </w:r>
      <w:r>
        <w:rPr>
          <w:color w:val="313131"/>
          <w:spacing w:val="-1"/>
          <w:w w:val="101"/>
          <w:position w:val="1"/>
          <w:sz w:val="17"/>
        </w:rPr>
        <w:t>agost</w:t>
      </w:r>
      <w:r>
        <w:rPr>
          <w:color w:val="313131"/>
          <w:w w:val="101"/>
          <w:position w:val="1"/>
          <w:sz w:val="17"/>
        </w:rPr>
        <w:t>o</w:t>
      </w:r>
      <w:r>
        <w:rPr>
          <w:color w:val="313131"/>
          <w:spacing w:val="9"/>
          <w:position w:val="1"/>
          <w:sz w:val="17"/>
        </w:rPr>
        <w:t> </w:t>
      </w:r>
      <w:r>
        <w:rPr>
          <w:color w:val="313131"/>
          <w:w w:val="100"/>
          <w:position w:val="1"/>
          <w:sz w:val="17"/>
        </w:rPr>
        <w:t>de</w:t>
      </w:r>
      <w:r>
        <w:rPr>
          <w:color w:val="313131"/>
          <w:position w:val="1"/>
          <w:sz w:val="17"/>
        </w:rPr>
        <w:t> </w:t>
      </w:r>
      <w:r>
        <w:rPr>
          <w:color w:val="313131"/>
          <w:w w:val="101"/>
          <w:position w:val="1"/>
          <w:sz w:val="17"/>
        </w:rPr>
        <w:t>2022</w:t>
      </w:r>
    </w:p>
    <w:p>
      <w:pPr>
        <w:pStyle w:val="BodyText"/>
      </w:pPr>
    </w:p>
    <w:p>
      <w:pPr>
        <w:pStyle w:val="BodyText"/>
      </w:pPr>
    </w:p>
    <w:p>
      <w:pPr>
        <w:pStyle w:val="BodyText"/>
        <w:spacing w:before="9"/>
        <w:rPr>
          <w:sz w:val="21"/>
        </w:rPr>
      </w:pPr>
    </w:p>
    <w:p>
      <w:pPr>
        <w:pStyle w:val="BodyText"/>
        <w:spacing w:line="20" w:lineRule="exact"/>
        <w:ind w:left="4954"/>
        <w:rPr>
          <w:sz w:val="2"/>
        </w:rPr>
      </w:pPr>
      <w:r>
        <w:rPr>
          <w:sz w:val="2"/>
        </w:rPr>
        <w:pict>
          <v:group style="width:96.2pt;height:.5pt;mso-position-horizontal-relative:char;mso-position-vertical-relative:line" coordorigin="0,0" coordsize="1924,10">
            <v:line style="position:absolute" from="0,5" to="1923,5" stroked="true" strokeweight=".480571pt" strokecolor="#000000">
              <v:stroke dashstyle="solid"/>
            </v:line>
          </v:group>
        </w:pict>
      </w:r>
      <w:r>
        <w:rPr>
          <w:sz w:val="2"/>
        </w:rPr>
      </w:r>
    </w:p>
    <w:p>
      <w:pPr>
        <w:spacing w:after="0" w:line="20" w:lineRule="exact"/>
        <w:rPr>
          <w:sz w:val="2"/>
        </w:rPr>
        <w:sectPr>
          <w:pgSz w:w="11900" w:h="16820"/>
          <w:pgMar w:header="0" w:footer="796" w:top="1060" w:bottom="980" w:left="1060" w:right="780"/>
        </w:sectPr>
      </w:pPr>
    </w:p>
    <w:p>
      <w:pPr>
        <w:spacing w:before="47"/>
        <w:ind w:left="1453" w:right="0" w:firstLine="0"/>
        <w:jc w:val="left"/>
        <w:rPr>
          <w:b/>
          <w:sz w:val="17"/>
        </w:rPr>
      </w:pPr>
      <w:r>
        <w:rPr/>
        <w:pict>
          <v:group style="position:absolute;margin-left:108.662354pt;margin-top:-1.248197pt;width:381.55pt;height:463.9pt;mso-position-horizontal-relative:page;mso-position-vertical-relative:paragraph;z-index:-254504960" coordorigin="2173,-25" coordsize="7631,9278">
            <v:line style="position:absolute" from="2188,2705" to="2188,-25" stroked="true" strokeweight=".480807pt" strokecolor="#000000">
              <v:stroke dashstyle="solid"/>
            </v:line>
            <v:line style="position:absolute" from="4563,2705" to="4563,-25" stroked="true" strokeweight=".72121pt" strokecolor="#000000">
              <v:stroke dashstyle="solid"/>
            </v:line>
            <v:line style="position:absolute" from="2308,-11" to="5308,-11" stroked="true" strokeweight=".480571pt" strokecolor="#000000">
              <v:stroke dashstyle="solid"/>
            </v:line>
            <v:line style="position:absolute" from="2173,590" to="4327,590" stroked="true" strokeweight=".720856pt" strokecolor="#000000">
              <v:stroke dashstyle="solid"/>
            </v:line>
            <v:line style="position:absolute" from="2173,2013" to="3173,2013" stroked="true" strokeweight=".480571pt" strokecolor="#000000">
              <v:stroke dashstyle="solid"/>
            </v:line>
            <v:shape style="position:absolute;left:4396;top:8650;width:2823;height:2" coordorigin="4397,8651" coordsize="2823,0" path="m4404,2589l5212,2589m5231,2589l7231,2589e" filled="false" stroked="true" strokeweight=".721033pt" strokecolor="#000000">
              <v:path arrowok="t"/>
              <v:stroke dashstyle="solid"/>
            </v:shape>
            <v:line style="position:absolute" from="2173,2589" to="3231,2589" stroked="true" strokeweight=".480571pt" strokecolor="#000000">
              <v:stroke dashstyle="solid"/>
            </v:line>
            <v:line style="position:absolute" from="8424,2287" to="8424,38" stroked="true" strokeweight=".72121pt" strokecolor="#000000">
              <v:stroke dashstyle="solid"/>
            </v:line>
            <v:line style="position:absolute" from="9693,1378" to="9693,38" stroked="true" strokeweight=".240403pt" strokecolor="#000000">
              <v:stroke dashstyle="solid"/>
            </v:line>
            <v:line style="position:absolute" from="8419,581" to="9698,581" stroked="true" strokeweight=".720856pt" strokecolor="#000000">
              <v:stroke dashstyle="solid"/>
            </v:line>
            <v:line style="position:absolute" from="8419,1373" to="9698,1373" stroked="true" strokeweight=".240285pt" strokecolor="#000000">
              <v:stroke dashstyle="solid"/>
            </v:line>
            <v:shape style="position:absolute;left:2174;top:2002;width:7613;height:7234" coordorigin="2174,2003" coordsize="7613,7234" path="m4438,2003l9693,2003m2183,4074l2183,2714m4558,2858l4558,2714m2178,3353l6356,3353m9794,9245l9794,2714m7044,3353l9804,3353m8424,8044l8424,3349m4558,5737l4558,3666e" filled="false" stroked="true" strokeweight=".721033pt" strokecolor="#000000">
              <v:path arrowok="t"/>
              <v:stroke dashstyle="solid"/>
            </v:shape>
            <v:shape style="position:absolute;left:2179;top:6169;width:7608;height:999" coordorigin="2179,6169" coordsize="7608,999" path="m4553,4074l5298,4074m6356,4074l8433,4074m2183,4540l7784,4540m9448,4540l9804,4540m2289,5074l4568,5074m7784,5074l8433,5074e" filled="false" stroked="true" strokeweight=".240344pt" strokecolor="#000000">
              <v:path arrowok="t"/>
              <v:stroke dashstyle="solid"/>
            </v:shape>
            <v:shape style="position:absolute;left:2174;top:2002;width:7613;height:3816" coordorigin="2174,2003" coordsize="7613,3816" path="m2178,5727l9804,5727m2183,8039l2183,5425m2178,6295l7784,6295m9448,6295l9804,6295m4558,9245l4558,6785e" filled="false" stroked="true" strokeweight=".721033pt" strokecolor="#000000">
              <v:path arrowok="t"/>
              <v:stroke dashstyle="solid"/>
            </v:shape>
            <v:shape style="position:absolute;left:2174;top:2636;width:7613;height:1469" coordorigin="2174,2637" coordsize="7613,1469" path="m2178,7140l6116,7140m6659,7140l9448,7140m4553,8039l5298,8039m6356,8039l9804,8039m4553,8611l8034,8611m8424,8611l8424,8390m8424,8611l9804,8611e" filled="false" stroked="true" strokeweight=".240344pt" strokecolor="#000000">
              <v:path arrowok="t"/>
              <v:stroke dashstyle="solid"/>
            </v:shape>
            <v:shape style="position:absolute;left:8404;top:2002;width:1028;height:634" coordorigin="8405,2003" coordsize="1028,634" path="m8424,9245l8424,8611m8419,9245l9448,9245e" filled="false" stroked="true" strokeweight=".721033pt" strokecolor="#000000">
              <v:path arrowok="t"/>
              <v:stroke dashstyle="solid"/>
            </v:shape>
            <w10:wrap type="none"/>
          </v:group>
        </w:pict>
      </w:r>
      <w:r>
        <w:rPr>
          <w:b/>
          <w:color w:val="313131"/>
          <w:sz w:val="17"/>
        </w:rPr>
        <w:t>AYUNTAMIENTO DE</w:t>
      </w:r>
    </w:p>
    <w:p>
      <w:pPr>
        <w:pStyle w:val="BodyText"/>
        <w:rPr>
          <w:b/>
          <w:sz w:val="18"/>
        </w:rPr>
      </w:pPr>
    </w:p>
    <w:p>
      <w:pPr>
        <w:pStyle w:val="BodyText"/>
        <w:rPr>
          <w:b/>
          <w:sz w:val="18"/>
        </w:rPr>
      </w:pPr>
    </w:p>
    <w:p>
      <w:pPr>
        <w:pStyle w:val="BodyText"/>
        <w:rPr>
          <w:b/>
          <w:sz w:val="18"/>
        </w:rPr>
      </w:pPr>
    </w:p>
    <w:p>
      <w:pPr>
        <w:pStyle w:val="BodyText"/>
        <w:rPr>
          <w:b/>
          <w:sz w:val="18"/>
        </w:rPr>
      </w:pPr>
    </w:p>
    <w:p>
      <w:pPr>
        <w:spacing w:before="106"/>
        <w:ind w:left="1313" w:right="0" w:firstLine="0"/>
        <w:jc w:val="left"/>
        <w:rPr>
          <w:b/>
          <w:sz w:val="17"/>
        </w:rPr>
      </w:pPr>
      <w:r>
        <w:rPr>
          <w:b/>
          <w:color w:val="313131"/>
          <w:w w:val="105"/>
          <w:sz w:val="17"/>
        </w:rPr>
        <w:t>TÍAS</w:t>
      </w:r>
    </w:p>
    <w:p>
      <w:pPr>
        <w:pStyle w:val="BodyText"/>
        <w:rPr>
          <w:b/>
          <w:sz w:val="18"/>
        </w:rPr>
      </w:pPr>
    </w:p>
    <w:p>
      <w:pPr>
        <w:pStyle w:val="BodyText"/>
        <w:rPr>
          <w:b/>
          <w:sz w:val="18"/>
        </w:rPr>
      </w:pPr>
    </w:p>
    <w:p>
      <w:pPr>
        <w:pStyle w:val="BodyText"/>
        <w:rPr>
          <w:b/>
          <w:sz w:val="18"/>
        </w:rPr>
      </w:pPr>
    </w:p>
    <w:p>
      <w:pPr>
        <w:pStyle w:val="BodyText"/>
        <w:spacing w:before="6"/>
        <w:rPr>
          <w:b/>
          <w:sz w:val="15"/>
        </w:rPr>
      </w:pPr>
    </w:p>
    <w:p>
      <w:pPr>
        <w:spacing w:before="0"/>
        <w:ind w:left="1316" w:right="0" w:firstLine="0"/>
        <w:jc w:val="left"/>
        <w:rPr>
          <w:b/>
          <w:sz w:val="17"/>
        </w:rPr>
      </w:pPr>
      <w:r>
        <w:rPr>
          <w:b/>
          <w:color w:val="313131"/>
          <w:w w:val="105"/>
          <w:sz w:val="17"/>
        </w:rPr>
        <w:t>ICOD DE LOS VINOS</w:t>
      </w:r>
    </w:p>
    <w:p>
      <w:pPr>
        <w:pStyle w:val="BodyText"/>
        <w:rPr>
          <w:b/>
          <w:sz w:val="18"/>
        </w:rPr>
      </w:pPr>
    </w:p>
    <w:p>
      <w:pPr>
        <w:pStyle w:val="BodyText"/>
        <w:spacing w:before="10"/>
        <w:rPr>
          <w:b/>
          <w:sz w:val="23"/>
        </w:rPr>
      </w:pPr>
    </w:p>
    <w:p>
      <w:pPr>
        <w:spacing w:before="1"/>
        <w:ind w:left="1313" w:right="0" w:firstLine="0"/>
        <w:jc w:val="left"/>
        <w:rPr>
          <w:b/>
          <w:sz w:val="17"/>
        </w:rPr>
      </w:pPr>
      <w:r>
        <w:rPr>
          <w:b/>
          <w:color w:val="313131"/>
          <w:w w:val="105"/>
          <w:sz w:val="17"/>
        </w:rPr>
        <w:t>TIJARAFE</w:t>
      </w:r>
    </w:p>
    <w:p>
      <w:pPr>
        <w:spacing w:line="254" w:lineRule="auto" w:before="42"/>
        <w:ind w:left="733" w:right="-1" w:hanging="399"/>
        <w:jc w:val="left"/>
        <w:rPr>
          <w:b/>
          <w:sz w:val="17"/>
        </w:rPr>
      </w:pPr>
      <w:r>
        <w:rPr/>
        <w:br w:type="column"/>
      </w:r>
      <w:r>
        <w:rPr>
          <w:b/>
          <w:color w:val="313131"/>
          <w:w w:val="105"/>
          <w:sz w:val="17"/>
        </w:rPr>
        <w:t>AÑO DE LA OFERTA DE EMPLEO PÚBLICA (OEP) Y PUBLICACIÓN OFICIAL</w:t>
      </w:r>
    </w:p>
    <w:p>
      <w:pPr>
        <w:pStyle w:val="BodyText"/>
        <w:spacing w:before="2"/>
        <w:rPr>
          <w:b/>
          <w:sz w:val="16"/>
        </w:rPr>
      </w:pPr>
    </w:p>
    <w:p>
      <w:pPr>
        <w:spacing w:line="254" w:lineRule="auto" w:before="1"/>
        <w:ind w:left="305" w:right="1" w:firstLine="6"/>
        <w:jc w:val="both"/>
        <w:rPr>
          <w:sz w:val="17"/>
        </w:rPr>
      </w:pPr>
      <w:r>
        <w:rPr>
          <w:color w:val="313131"/>
          <w:w w:val="105"/>
          <w:sz w:val="17"/>
        </w:rPr>
        <w:t>OEP 2021. Boletín Oficial de la Provincia de Las Palmas, núm. 89, de 26 de julio 2021.</w:t>
      </w:r>
    </w:p>
    <w:p>
      <w:pPr>
        <w:pStyle w:val="BodyText"/>
        <w:rPr>
          <w:sz w:val="18"/>
        </w:rPr>
      </w:pPr>
    </w:p>
    <w:p>
      <w:pPr>
        <w:pStyle w:val="BodyText"/>
        <w:spacing w:before="10"/>
        <w:rPr>
          <w:sz w:val="19"/>
        </w:rPr>
      </w:pPr>
    </w:p>
    <w:p>
      <w:pPr>
        <w:spacing w:line="254" w:lineRule="auto" w:before="0"/>
        <w:ind w:left="305" w:right="4" w:firstLine="1"/>
        <w:jc w:val="both"/>
        <w:rPr>
          <w:sz w:val="17"/>
        </w:rPr>
      </w:pPr>
      <w:r>
        <w:rPr>
          <w:color w:val="313131"/>
          <w:w w:val="105"/>
          <w:sz w:val="17"/>
        </w:rPr>
        <w:t>OEP 2022. Boletín Oficial de la Provincia de Las Palmas, núm. 61, de 23 de mayo de 2022.</w:t>
      </w:r>
    </w:p>
    <w:p>
      <w:pPr>
        <w:spacing w:line="254" w:lineRule="auto" w:before="158"/>
        <w:ind w:left="306" w:right="4" w:firstLine="0"/>
        <w:jc w:val="both"/>
        <w:rPr>
          <w:sz w:val="17"/>
        </w:rPr>
      </w:pPr>
      <w:r>
        <w:rPr>
          <w:color w:val="313131"/>
          <w:w w:val="105"/>
          <w:sz w:val="17"/>
        </w:rPr>
        <w:t>OEP 2021. Boletín Oficial de la Provincia de Santa Cruz de Tenerife, núm. 14, de 2 de febrero de 2022.</w:t>
      </w:r>
    </w:p>
    <w:p>
      <w:pPr>
        <w:spacing w:line="249" w:lineRule="auto" w:before="157"/>
        <w:ind w:left="306" w:right="0" w:firstLine="0"/>
        <w:jc w:val="both"/>
        <w:rPr>
          <w:sz w:val="17"/>
        </w:rPr>
      </w:pPr>
      <w:r>
        <w:rPr>
          <w:color w:val="313131"/>
          <w:position w:val="1"/>
          <w:sz w:val="17"/>
        </w:rPr>
        <w:t>OEP 2021 B</w:t>
      </w:r>
      <w:r>
        <w:rPr>
          <w:color w:val="313131"/>
          <w:sz w:val="17"/>
        </w:rPr>
        <w:t>o</w:t>
      </w:r>
      <w:r>
        <w:rPr>
          <w:color w:val="313131"/>
          <w:position w:val="1"/>
          <w:sz w:val="17"/>
        </w:rPr>
        <w:t>I</w:t>
      </w:r>
      <w:r>
        <w:rPr>
          <w:color w:val="313131"/>
          <w:sz w:val="17"/>
        </w:rPr>
        <w:t>e</w:t>
      </w:r>
      <w:r>
        <w:rPr>
          <w:color w:val="313131"/>
          <w:position w:val="1"/>
          <w:sz w:val="17"/>
        </w:rPr>
        <w:t>tí</w:t>
      </w:r>
      <w:r>
        <w:rPr>
          <w:color w:val="313131"/>
          <w:sz w:val="17"/>
        </w:rPr>
        <w:t>n </w:t>
      </w:r>
      <w:r>
        <w:rPr>
          <w:color w:val="313131"/>
          <w:spacing w:val="-12"/>
          <w:position w:val="1"/>
          <w:sz w:val="17"/>
        </w:rPr>
        <w:t>Of.i</w:t>
      </w:r>
      <w:r>
        <w:rPr>
          <w:color w:val="313131"/>
          <w:spacing w:val="-12"/>
          <w:sz w:val="17"/>
        </w:rPr>
        <w:t>JC!a</w:t>
      </w:r>
      <w:r>
        <w:rPr>
          <w:color w:val="313131"/>
          <w:spacing w:val="-12"/>
          <w:position w:val="1"/>
          <w:sz w:val="17"/>
        </w:rPr>
        <w:t>1 </w:t>
      </w:r>
      <w:r>
        <w:rPr>
          <w:color w:val="313131"/>
          <w:spacing w:val="4"/>
          <w:position w:val="1"/>
          <w:sz w:val="17"/>
        </w:rPr>
        <w:t>d</w:t>
      </w:r>
      <w:r>
        <w:rPr>
          <w:color w:val="313131"/>
          <w:spacing w:val="4"/>
          <w:sz w:val="17"/>
        </w:rPr>
        <w:t>e </w:t>
      </w:r>
      <w:r>
        <w:rPr>
          <w:color w:val="313131"/>
          <w:spacing w:val="-4"/>
          <w:position w:val="1"/>
          <w:sz w:val="17"/>
        </w:rPr>
        <w:t>I</w:t>
      </w:r>
      <w:r>
        <w:rPr>
          <w:color w:val="313131"/>
          <w:spacing w:val="-4"/>
          <w:sz w:val="17"/>
        </w:rPr>
        <w:t>a </w:t>
      </w:r>
      <w:r>
        <w:rPr>
          <w:color w:val="313131"/>
          <w:position w:val="1"/>
          <w:sz w:val="17"/>
        </w:rPr>
        <w:t>P </w:t>
      </w:r>
      <w:r>
        <w:rPr>
          <w:color w:val="313131"/>
          <w:spacing w:val="-9"/>
          <w:sz w:val="17"/>
        </w:rPr>
        <w:t>ro</w:t>
      </w:r>
      <w:r>
        <w:rPr>
          <w:color w:val="313131"/>
          <w:spacing w:val="-9"/>
          <w:position w:val="1"/>
          <w:sz w:val="17"/>
        </w:rPr>
        <w:t>.</w:t>
      </w:r>
      <w:r>
        <w:rPr>
          <w:color w:val="313131"/>
          <w:spacing w:val="-9"/>
          <w:sz w:val="17"/>
        </w:rPr>
        <w:t>vm</w:t>
      </w:r>
      <w:r>
        <w:rPr>
          <w:color w:val="313131"/>
          <w:spacing w:val="-9"/>
          <w:position w:val="1"/>
          <w:sz w:val="17"/>
        </w:rPr>
        <w:t>.</w:t>
      </w:r>
      <w:r>
        <w:rPr>
          <w:color w:val="313131"/>
          <w:spacing w:val="-9"/>
          <w:sz w:val="17"/>
        </w:rPr>
        <w:t>c1a </w:t>
      </w:r>
      <w:r>
        <w:rPr>
          <w:color w:val="313131"/>
          <w:position w:val="1"/>
          <w:sz w:val="17"/>
        </w:rPr>
        <w:t>d </w:t>
      </w:r>
      <w:r>
        <w:rPr>
          <w:color w:val="313131"/>
          <w:sz w:val="17"/>
        </w:rPr>
        <w:t>e </w:t>
      </w:r>
      <w:r>
        <w:rPr>
          <w:color w:val="313131"/>
          <w:spacing w:val="4"/>
          <w:position w:val="1"/>
          <w:sz w:val="17"/>
        </w:rPr>
        <w:t>S</w:t>
      </w:r>
      <w:r>
        <w:rPr>
          <w:color w:val="313131"/>
          <w:spacing w:val="4"/>
          <w:sz w:val="17"/>
        </w:rPr>
        <w:t>an </w:t>
      </w:r>
      <w:r>
        <w:rPr>
          <w:color w:val="313131"/>
          <w:position w:val="1"/>
          <w:sz w:val="17"/>
        </w:rPr>
        <w:t>t</w:t>
      </w:r>
      <w:r>
        <w:rPr>
          <w:color w:val="313131"/>
          <w:sz w:val="17"/>
        </w:rPr>
        <w:t>a Cruz de Tenerife, núm</w:t>
      </w:r>
      <w:r>
        <w:rPr>
          <w:color w:val="626262"/>
          <w:sz w:val="17"/>
        </w:rPr>
        <w:t>. </w:t>
      </w:r>
      <w:r>
        <w:rPr>
          <w:color w:val="313131"/>
          <w:sz w:val="17"/>
        </w:rPr>
        <w:t>138, de 17 de noviembre de 2021.</w:t>
      </w:r>
    </w:p>
    <w:p>
      <w:pPr>
        <w:spacing w:line="117" w:lineRule="exact" w:before="0"/>
        <w:ind w:left="241" w:right="0" w:firstLine="0"/>
        <w:jc w:val="left"/>
        <w:rPr>
          <w:rFonts w:ascii="Arial"/>
          <w:sz w:val="12"/>
        </w:rPr>
      </w:pPr>
      <w:r>
        <w:rPr>
          <w:rFonts w:ascii="Arial"/>
          <w:color w:val="BFBFBF"/>
          <w:w w:val="74"/>
          <w:sz w:val="12"/>
        </w:rPr>
        <w:t>1</w:t>
      </w:r>
    </w:p>
    <w:p>
      <w:pPr>
        <w:spacing w:line="259" w:lineRule="auto" w:before="46"/>
        <w:ind w:left="146" w:right="1447" w:firstLine="2"/>
        <w:jc w:val="center"/>
        <w:rPr>
          <w:sz w:val="12"/>
        </w:rPr>
      </w:pPr>
      <w:r>
        <w:rPr/>
        <w:br w:type="column"/>
      </w:r>
      <w:r>
        <w:rPr>
          <w:color w:val="313131"/>
          <w:w w:val="110"/>
          <w:sz w:val="12"/>
        </w:rPr>
        <w:t>PLAZAS DE POLICÍA ESCALA BÁSICA</w:t>
      </w:r>
    </w:p>
    <w:p>
      <w:pPr>
        <w:pStyle w:val="BodyText"/>
        <w:spacing w:before="3"/>
        <w:rPr>
          <w:sz w:val="8"/>
        </w:rPr>
      </w:pPr>
    </w:p>
    <w:p>
      <w:pPr>
        <w:pStyle w:val="BodyText"/>
        <w:ind w:left="1"/>
      </w:pPr>
      <w:r>
        <w:rPr/>
        <w:pict>
          <v:shape style="width:63pt;height:39.2pt;mso-position-horizontal-relative:char;mso-position-vertical-relative:line" type="#_x0000_t202" filled="false" stroked="false">
            <w10:anchorlock/>
            <v:textbox inset="0,0,0,0">
              <w:txbxContent>
                <w:p>
                  <w:pPr>
                    <w:spacing w:before="60"/>
                    <w:ind w:left="383" w:right="0" w:firstLine="0"/>
                    <w:jc w:val="left"/>
                    <w:rPr>
                      <w:sz w:val="17"/>
                    </w:rPr>
                  </w:pPr>
                  <w:r>
                    <w:rPr>
                      <w:color w:val="313131"/>
                      <w:w w:val="105"/>
                      <w:sz w:val="17"/>
                    </w:rPr>
                    <w:t>2 plazas.</w:t>
                  </w:r>
                </w:p>
              </w:txbxContent>
            </v:textbox>
          </v:shape>
        </w:pict>
      </w:r>
      <w:r>
        <w:rPr/>
      </w:r>
    </w:p>
    <w:p>
      <w:pPr>
        <w:spacing w:line="125" w:lineRule="exact" w:before="0"/>
        <w:ind w:left="1260" w:right="1314" w:firstLine="0"/>
        <w:jc w:val="center"/>
        <w:rPr>
          <w:sz w:val="12"/>
        </w:rPr>
      </w:pPr>
      <w:r>
        <w:rPr>
          <w:color w:val="BFBFBF"/>
          <w:w w:val="105"/>
          <w:sz w:val="12"/>
        </w:rPr>
        <w:t>-;</w:t>
      </w:r>
    </w:p>
    <w:p>
      <w:pPr>
        <w:pStyle w:val="ListParagraph"/>
        <w:numPr>
          <w:ilvl w:val="0"/>
          <w:numId w:val="3"/>
        </w:numPr>
        <w:tabs>
          <w:tab w:pos="539" w:val="left" w:leader="none"/>
        </w:tabs>
        <w:spacing w:line="192" w:lineRule="exact" w:before="0" w:after="0"/>
        <w:ind w:left="538" w:right="1298" w:hanging="539"/>
        <w:jc w:val="left"/>
        <w:rPr>
          <w:sz w:val="17"/>
        </w:rPr>
      </w:pPr>
      <w:r>
        <w:rPr>
          <w:color w:val="313131"/>
          <w:w w:val="105"/>
          <w:sz w:val="17"/>
        </w:rPr>
        <w:t>plazas</w:t>
      </w:r>
    </w:p>
    <w:p>
      <w:pPr>
        <w:pStyle w:val="BodyText"/>
        <w:rPr>
          <w:sz w:val="18"/>
        </w:rPr>
      </w:pPr>
    </w:p>
    <w:p>
      <w:pPr>
        <w:pStyle w:val="BodyText"/>
        <w:spacing w:before="8"/>
        <w:rPr>
          <w:sz w:val="14"/>
        </w:rPr>
      </w:pPr>
    </w:p>
    <w:p>
      <w:pPr>
        <w:pStyle w:val="ListParagraph"/>
        <w:numPr>
          <w:ilvl w:val="0"/>
          <w:numId w:val="3"/>
        </w:numPr>
        <w:tabs>
          <w:tab w:pos="539" w:val="left" w:leader="none"/>
        </w:tabs>
        <w:spacing w:line="696" w:lineRule="auto" w:before="0" w:after="0"/>
        <w:ind w:left="406" w:right="1703" w:firstLine="0"/>
        <w:jc w:val="left"/>
        <w:rPr>
          <w:sz w:val="17"/>
        </w:rPr>
      </w:pPr>
      <w:r>
        <w:rPr/>
        <w:pict>
          <v:line style="position:absolute;mso-position-horizontal-relative:page;mso-position-vertical-relative:paragraph;z-index:-254501888" from="434.649414pt,25.956892pt" to="490.42301pt,25.956892pt" stroked="true" strokeweight=".720856pt" strokecolor="#000000">
            <v:stroke dashstyle="solid"/>
            <w10:wrap type="none"/>
          </v:line>
        </w:pict>
      </w:r>
      <w:r>
        <w:rPr>
          <w:color w:val="313131"/>
          <w:spacing w:val="-3"/>
          <w:w w:val="105"/>
          <w:sz w:val="17"/>
        </w:rPr>
        <w:t>plazas</w:t>
      </w:r>
      <w:r>
        <w:rPr>
          <w:color w:val="313131"/>
          <w:spacing w:val="-3"/>
          <w:w w:val="105"/>
          <w:position w:val="1"/>
          <w:sz w:val="17"/>
        </w:rPr>
        <w:t> </w:t>
      </w:r>
      <w:r>
        <w:rPr>
          <w:color w:val="313131"/>
          <w:w w:val="110"/>
          <w:position w:val="1"/>
          <w:sz w:val="17"/>
        </w:rPr>
        <w:t>1</w:t>
      </w:r>
      <w:r>
        <w:rPr>
          <w:color w:val="313131"/>
          <w:spacing w:val="4"/>
          <w:w w:val="110"/>
          <w:position w:val="1"/>
          <w:sz w:val="17"/>
        </w:rPr>
        <w:t> </w:t>
      </w:r>
      <w:r>
        <w:rPr>
          <w:color w:val="313131"/>
          <w:spacing w:val="-19"/>
          <w:w w:val="110"/>
          <w:sz w:val="17"/>
        </w:rPr>
        <w:t>p</w:t>
      </w:r>
      <w:r>
        <w:rPr>
          <w:color w:val="313131"/>
          <w:spacing w:val="-19"/>
          <w:w w:val="110"/>
          <w:position w:val="1"/>
          <w:sz w:val="17"/>
        </w:rPr>
        <w:t>1</w:t>
      </w:r>
      <w:r>
        <w:rPr>
          <w:color w:val="313131"/>
          <w:spacing w:val="-19"/>
          <w:w w:val="110"/>
          <w:sz w:val="17"/>
        </w:rPr>
        <w:t>aza</w:t>
      </w:r>
    </w:p>
    <w:p>
      <w:pPr>
        <w:spacing w:after="0" w:line="696" w:lineRule="auto"/>
        <w:jc w:val="left"/>
        <w:rPr>
          <w:sz w:val="17"/>
        </w:rPr>
        <w:sectPr>
          <w:type w:val="continuous"/>
          <w:pgSz w:w="11900" w:h="16820"/>
          <w:pgMar w:top="460" w:bottom="1160" w:left="1060" w:right="780"/>
          <w:cols w:num="3" w:equalWidth="0">
            <w:col w:w="3208" w:space="40"/>
            <w:col w:w="4082" w:space="39"/>
            <w:col w:w="2691"/>
          </w:cols>
        </w:sectPr>
      </w:pPr>
    </w:p>
    <w:p>
      <w:pPr>
        <w:pStyle w:val="BodyText"/>
        <w:rPr>
          <w:sz w:val="18"/>
        </w:rPr>
      </w:pPr>
    </w:p>
    <w:p>
      <w:pPr>
        <w:pStyle w:val="BodyText"/>
        <w:spacing w:before="2"/>
        <w:rPr>
          <w:sz w:val="23"/>
        </w:rPr>
      </w:pPr>
    </w:p>
    <w:p>
      <w:pPr>
        <w:spacing w:before="1"/>
        <w:ind w:left="0" w:right="38" w:firstLine="0"/>
        <w:jc w:val="right"/>
        <w:rPr>
          <w:b/>
          <w:sz w:val="17"/>
        </w:rPr>
      </w:pPr>
      <w:r>
        <w:rPr>
          <w:b/>
          <w:color w:val="313131"/>
          <w:sz w:val="17"/>
        </w:rPr>
        <w:t>YAIZA</w:t>
      </w:r>
    </w:p>
    <w:p>
      <w:pPr>
        <w:spacing w:line="247" w:lineRule="auto" w:before="46"/>
        <w:ind w:left="1377" w:right="0" w:hanging="65"/>
        <w:jc w:val="left"/>
        <w:rPr>
          <w:sz w:val="17"/>
        </w:rPr>
      </w:pPr>
      <w:r>
        <w:rPr/>
        <w:br w:type="column"/>
      </w:r>
      <w:r>
        <w:rPr>
          <w:rFonts w:ascii="Arial" w:hAnsi="Arial"/>
          <w:color w:val="BFBFBF"/>
          <w:sz w:val="13"/>
        </w:rPr>
        <w:t>1 </w:t>
      </w:r>
      <w:r>
        <w:rPr>
          <w:color w:val="313131"/>
          <w:w w:val="105"/>
          <w:sz w:val="17"/>
        </w:rPr>
        <w:t>OEP 2020. Boletín Oficial de la Provincia de Las Palmas, núm. 21, de 17 de febrero 2021.</w:t>
      </w:r>
    </w:p>
    <w:p>
      <w:pPr>
        <w:pStyle w:val="BodyText"/>
        <w:spacing w:before="5"/>
        <w:rPr>
          <w:sz w:val="21"/>
        </w:rPr>
      </w:pPr>
    </w:p>
    <w:p>
      <w:pPr>
        <w:spacing w:before="0"/>
        <w:ind w:left="1374" w:right="0" w:firstLine="0"/>
        <w:jc w:val="left"/>
        <w:rPr>
          <w:sz w:val="17"/>
        </w:rPr>
      </w:pPr>
      <w:r>
        <w:rPr>
          <w:color w:val="313131"/>
          <w:w w:val="105"/>
          <w:sz w:val="17"/>
        </w:rPr>
        <w:t>OEP 2021. Boletín Oficial de la Provincia de Las</w:t>
      </w:r>
    </w:p>
    <w:p>
      <w:pPr>
        <w:spacing w:before="46"/>
        <w:ind w:left="406" w:right="0" w:firstLine="0"/>
        <w:jc w:val="left"/>
        <w:rPr>
          <w:sz w:val="17"/>
        </w:rPr>
      </w:pPr>
      <w:r>
        <w:rPr/>
        <w:br w:type="column"/>
      </w:r>
      <w:r>
        <w:rPr>
          <w:color w:val="313131"/>
          <w:w w:val="105"/>
          <w:sz w:val="17"/>
        </w:rPr>
        <w:t>2 plazas</w:t>
      </w:r>
      <w:r>
        <w:rPr>
          <w:color w:val="4F4F4F"/>
          <w:w w:val="105"/>
          <w:sz w:val="17"/>
        </w:rPr>
        <w:t>.</w:t>
      </w:r>
    </w:p>
    <w:p>
      <w:pPr>
        <w:pStyle w:val="BodyText"/>
        <w:spacing w:before="2"/>
        <w:rPr>
          <w:sz w:val="19"/>
        </w:rPr>
      </w:pPr>
    </w:p>
    <w:p>
      <w:pPr>
        <w:pStyle w:val="Heading1"/>
        <w:spacing w:line="260" w:lineRule="exact"/>
        <w:ind w:right="480"/>
        <w:jc w:val="center"/>
      </w:pPr>
      <w:r>
        <w:rPr>
          <w:color w:val="BFBFBF"/>
          <w:w w:val="100"/>
        </w:rPr>
        <w:t>-</w:t>
      </w:r>
    </w:p>
    <w:p>
      <w:pPr>
        <w:pStyle w:val="ListParagraph"/>
        <w:numPr>
          <w:ilvl w:val="0"/>
          <w:numId w:val="4"/>
        </w:numPr>
        <w:tabs>
          <w:tab w:pos="565" w:val="left" w:leader="none"/>
        </w:tabs>
        <w:spacing w:line="168" w:lineRule="exact" w:before="0" w:after="0"/>
        <w:ind w:left="564" w:right="0" w:hanging="135"/>
        <w:jc w:val="left"/>
        <w:rPr>
          <w:sz w:val="17"/>
        </w:rPr>
      </w:pPr>
      <w:r>
        <w:rPr>
          <w:color w:val="313131"/>
          <w:w w:val="105"/>
          <w:sz w:val="17"/>
        </w:rPr>
        <w:t>plazas</w:t>
      </w:r>
    </w:p>
    <w:p>
      <w:pPr>
        <w:spacing w:after="0" w:line="168" w:lineRule="exact"/>
        <w:jc w:val="left"/>
        <w:rPr>
          <w:sz w:val="17"/>
        </w:rPr>
        <w:sectPr>
          <w:type w:val="continuous"/>
          <w:pgSz w:w="11900" w:h="16820"/>
          <w:pgMar w:top="460" w:bottom="1160" w:left="1060" w:right="780"/>
          <w:cols w:num="3" w:equalWidth="0">
            <w:col w:w="1903" w:space="272"/>
            <w:col w:w="5153" w:space="40"/>
            <w:col w:w="2692"/>
          </w:cols>
        </w:sectPr>
      </w:pPr>
    </w:p>
    <w:p>
      <w:pPr>
        <w:spacing w:before="106"/>
        <w:ind w:left="0" w:right="957" w:firstLine="0"/>
        <w:jc w:val="center"/>
        <w:rPr>
          <w:rFonts w:ascii="Arial"/>
          <w:sz w:val="17"/>
        </w:rPr>
      </w:pPr>
      <w:r>
        <w:rPr>
          <w:rFonts w:ascii="Arial"/>
          <w:color w:val="BFBFBF"/>
          <w:w w:val="62"/>
          <w:sz w:val="17"/>
        </w:rPr>
        <w:t>1</w:t>
      </w:r>
    </w:p>
    <w:p>
      <w:pPr>
        <w:pStyle w:val="BodyText"/>
        <w:spacing w:before="8"/>
        <w:rPr>
          <w:rFonts w:ascii="Arial"/>
          <w:sz w:val="15"/>
        </w:rPr>
      </w:pPr>
    </w:p>
    <w:p>
      <w:pPr>
        <w:spacing w:before="0"/>
        <w:ind w:left="1313" w:right="0" w:firstLine="0"/>
        <w:jc w:val="left"/>
        <w:rPr>
          <w:b/>
          <w:sz w:val="17"/>
        </w:rPr>
      </w:pPr>
      <w:r>
        <w:rPr>
          <w:b/>
          <w:color w:val="313131"/>
          <w:w w:val="105"/>
          <w:sz w:val="17"/>
        </w:rPr>
        <w:t>ANTIGUA</w:t>
      </w:r>
    </w:p>
    <w:p>
      <w:pPr>
        <w:pStyle w:val="BodyText"/>
        <w:rPr>
          <w:b/>
          <w:sz w:val="18"/>
        </w:rPr>
      </w:pPr>
    </w:p>
    <w:p>
      <w:pPr>
        <w:pStyle w:val="BodyText"/>
        <w:spacing w:before="8"/>
        <w:rPr>
          <w:b/>
          <w:sz w:val="14"/>
        </w:rPr>
      </w:pPr>
    </w:p>
    <w:p>
      <w:pPr>
        <w:spacing w:before="0"/>
        <w:ind w:left="1313" w:right="0" w:firstLine="0"/>
        <w:jc w:val="left"/>
        <w:rPr>
          <w:b/>
          <w:sz w:val="17"/>
        </w:rPr>
      </w:pPr>
      <w:r>
        <w:rPr>
          <w:b/>
          <w:color w:val="313131"/>
          <w:w w:val="105"/>
          <w:sz w:val="17"/>
        </w:rPr>
        <w:t>TEROR</w:t>
      </w:r>
    </w:p>
    <w:p>
      <w:pPr>
        <w:pStyle w:val="BodyText"/>
        <w:spacing w:before="5"/>
        <w:rPr>
          <w:b/>
          <w:sz w:val="24"/>
        </w:rPr>
      </w:pPr>
    </w:p>
    <w:p>
      <w:pPr>
        <w:spacing w:line="247" w:lineRule="auto" w:before="0"/>
        <w:ind w:left="1316" w:right="0" w:hanging="1"/>
        <w:jc w:val="left"/>
        <w:rPr>
          <w:b/>
          <w:sz w:val="17"/>
        </w:rPr>
      </w:pPr>
      <w:r>
        <w:rPr>
          <w:b/>
          <w:color w:val="313131"/>
          <w:w w:val="105"/>
          <w:sz w:val="17"/>
        </w:rPr>
        <w:t>SAN BARTOLOME DE LANZAROTE</w:t>
      </w:r>
    </w:p>
    <w:p>
      <w:pPr>
        <w:pStyle w:val="BodyText"/>
        <w:rPr>
          <w:b/>
          <w:sz w:val="18"/>
        </w:rPr>
      </w:pPr>
    </w:p>
    <w:p>
      <w:pPr>
        <w:pStyle w:val="BodyText"/>
        <w:spacing w:before="3"/>
        <w:rPr>
          <w:b/>
          <w:sz w:val="14"/>
        </w:rPr>
      </w:pPr>
    </w:p>
    <w:p>
      <w:pPr>
        <w:spacing w:before="0"/>
        <w:ind w:left="1317" w:right="0" w:firstLine="0"/>
        <w:jc w:val="left"/>
        <w:rPr>
          <w:b/>
          <w:sz w:val="17"/>
        </w:rPr>
      </w:pPr>
      <w:r>
        <w:rPr>
          <w:b/>
          <w:color w:val="313131"/>
          <w:w w:val="105"/>
          <w:sz w:val="17"/>
        </w:rPr>
        <w:t>GÜÍMAR</w:t>
      </w:r>
    </w:p>
    <w:p>
      <w:pPr>
        <w:spacing w:before="11"/>
        <w:ind w:left="295" w:right="0" w:firstLine="0"/>
        <w:jc w:val="left"/>
        <w:rPr>
          <w:sz w:val="17"/>
        </w:rPr>
      </w:pPr>
      <w:r>
        <w:rPr/>
        <w:br w:type="column"/>
      </w:r>
      <w:r>
        <w:rPr>
          <w:color w:val="313131"/>
          <w:w w:val="105"/>
          <w:sz w:val="17"/>
        </w:rPr>
        <w:t>Palmas, núm. 74, de 21 de junio 2021.</w:t>
      </w:r>
    </w:p>
    <w:p>
      <w:pPr>
        <w:pStyle w:val="BodyText"/>
        <w:spacing w:before="9"/>
        <w:rPr>
          <w:sz w:val="14"/>
        </w:rPr>
      </w:pPr>
    </w:p>
    <w:p>
      <w:pPr>
        <w:spacing w:line="247" w:lineRule="auto" w:before="0"/>
        <w:ind w:left="295" w:right="0" w:firstLine="1"/>
        <w:jc w:val="left"/>
        <w:rPr>
          <w:sz w:val="17"/>
        </w:rPr>
      </w:pPr>
      <w:r>
        <w:rPr>
          <w:color w:val="313131"/>
          <w:w w:val="105"/>
          <w:sz w:val="17"/>
        </w:rPr>
        <w:t>OEP 2021. Boletín Oficial de la Provincia de Las Palmas, núm. 154, de 24 de diciembre 2021</w:t>
      </w:r>
    </w:p>
    <w:p>
      <w:pPr>
        <w:pStyle w:val="BodyText"/>
        <w:spacing w:before="8"/>
        <w:rPr>
          <w:sz w:val="14"/>
        </w:rPr>
      </w:pPr>
    </w:p>
    <w:p>
      <w:pPr>
        <w:spacing w:line="254" w:lineRule="auto" w:before="0"/>
        <w:ind w:left="297" w:right="47" w:hanging="1"/>
        <w:jc w:val="left"/>
        <w:rPr>
          <w:sz w:val="17"/>
        </w:rPr>
      </w:pPr>
      <w:r>
        <w:rPr>
          <w:color w:val="313131"/>
          <w:w w:val="105"/>
          <w:sz w:val="17"/>
        </w:rPr>
        <w:t>OEP 2021. Boletín Oficial de Canarias, núm. 252, de 13 de diciembre de 2021.</w:t>
      </w:r>
    </w:p>
    <w:p>
      <w:pPr>
        <w:pStyle w:val="BodyText"/>
        <w:spacing w:before="6"/>
        <w:rPr>
          <w:sz w:val="14"/>
        </w:rPr>
      </w:pPr>
    </w:p>
    <w:p>
      <w:pPr>
        <w:spacing w:line="247" w:lineRule="auto" w:before="0"/>
        <w:ind w:left="300" w:right="0" w:hanging="4"/>
        <w:jc w:val="left"/>
        <w:rPr>
          <w:sz w:val="17"/>
        </w:rPr>
      </w:pPr>
      <w:r>
        <w:rPr>
          <w:color w:val="313131"/>
          <w:w w:val="105"/>
          <w:sz w:val="17"/>
        </w:rPr>
        <w:t>OEP 2022. Boletín Oficial de la Provincia de Las Palmas, núm. 37, de 28 de marzo 2022</w:t>
      </w:r>
      <w:r>
        <w:rPr>
          <w:color w:val="4F4F4F"/>
          <w:w w:val="105"/>
          <w:sz w:val="17"/>
        </w:rPr>
        <w:t>.</w:t>
      </w:r>
    </w:p>
    <w:p>
      <w:pPr>
        <w:pStyle w:val="BodyText"/>
        <w:spacing w:before="8"/>
        <w:rPr>
          <w:sz w:val="14"/>
        </w:rPr>
      </w:pPr>
    </w:p>
    <w:p>
      <w:pPr>
        <w:spacing w:line="247" w:lineRule="auto" w:before="0"/>
        <w:ind w:left="299" w:right="0" w:firstLine="2"/>
        <w:jc w:val="both"/>
        <w:rPr>
          <w:sz w:val="17"/>
        </w:rPr>
      </w:pPr>
      <w:r>
        <w:rPr>
          <w:color w:val="313131"/>
          <w:w w:val="105"/>
          <w:sz w:val="17"/>
        </w:rPr>
        <w:t>OEP 2021. Boletín Oficial de la Provincia de Santa Cruz de Tenerife, núm</w:t>
      </w:r>
      <w:r>
        <w:rPr>
          <w:color w:val="4F4F4F"/>
          <w:w w:val="105"/>
          <w:sz w:val="17"/>
        </w:rPr>
        <w:t>. </w:t>
      </w:r>
      <w:r>
        <w:rPr>
          <w:color w:val="313131"/>
          <w:w w:val="105"/>
          <w:sz w:val="17"/>
        </w:rPr>
        <w:t>149, de 13 de diciembre de 2021.</w:t>
      </w:r>
    </w:p>
    <w:p>
      <w:pPr>
        <w:pStyle w:val="BodyText"/>
        <w:spacing w:before="4"/>
        <w:rPr>
          <w:sz w:val="14"/>
        </w:rPr>
      </w:pPr>
    </w:p>
    <w:p>
      <w:pPr>
        <w:spacing w:before="0"/>
        <w:ind w:left="301" w:right="0" w:firstLine="0"/>
        <w:jc w:val="both"/>
        <w:rPr>
          <w:sz w:val="17"/>
        </w:rPr>
      </w:pPr>
      <w:r>
        <w:rPr>
          <w:color w:val="313131"/>
          <w:w w:val="105"/>
          <w:sz w:val="17"/>
        </w:rPr>
        <w:t>OEP 2019. Boletín Oficial de la Provincia de Las</w:t>
      </w:r>
    </w:p>
    <w:p>
      <w:pPr>
        <w:pStyle w:val="BodyText"/>
        <w:spacing w:before="10"/>
        <w:rPr>
          <w:sz w:val="16"/>
        </w:rPr>
      </w:pPr>
      <w:r>
        <w:rPr/>
        <w:br w:type="column"/>
      </w:r>
      <w:r>
        <w:rPr>
          <w:sz w:val="16"/>
        </w:rPr>
      </w:r>
    </w:p>
    <w:p>
      <w:pPr>
        <w:spacing w:line="197" w:lineRule="exact" w:before="0"/>
        <w:ind w:left="1252" w:right="0" w:firstLine="0"/>
        <w:jc w:val="left"/>
        <w:rPr>
          <w:sz w:val="18"/>
        </w:rPr>
      </w:pPr>
      <w:r>
        <w:rPr>
          <w:color w:val="ACACAC"/>
          <w:w w:val="104"/>
          <w:sz w:val="18"/>
        </w:rPr>
        <w:t>-</w:t>
      </w:r>
    </w:p>
    <w:p>
      <w:pPr>
        <w:pStyle w:val="ListParagraph"/>
        <w:numPr>
          <w:ilvl w:val="0"/>
          <w:numId w:val="4"/>
        </w:numPr>
        <w:tabs>
          <w:tab w:pos="535" w:val="left" w:leader="none"/>
        </w:tabs>
        <w:spacing w:line="186" w:lineRule="exact" w:before="0" w:after="0"/>
        <w:ind w:left="534" w:right="1301" w:hanging="535"/>
        <w:jc w:val="left"/>
        <w:rPr>
          <w:sz w:val="17"/>
        </w:rPr>
      </w:pPr>
      <w:r>
        <w:rPr>
          <w:color w:val="313131"/>
          <w:w w:val="105"/>
          <w:sz w:val="17"/>
        </w:rPr>
        <w:t>plazas</w:t>
      </w:r>
    </w:p>
    <w:p>
      <w:pPr>
        <w:pStyle w:val="Heading1"/>
        <w:spacing w:line="263" w:lineRule="exact" w:before="133"/>
        <w:ind w:left="1172"/>
      </w:pPr>
      <w:r>
        <w:rPr>
          <w:color w:val="BFBFBF"/>
          <w:w w:val="103"/>
        </w:rPr>
        <w:t>-</w:t>
      </w:r>
    </w:p>
    <w:p>
      <w:pPr>
        <w:spacing w:line="171" w:lineRule="exact" w:before="0"/>
        <w:ind w:left="414" w:right="1714" w:firstLine="0"/>
        <w:jc w:val="center"/>
        <w:rPr>
          <w:sz w:val="17"/>
        </w:rPr>
      </w:pPr>
      <w:r>
        <w:rPr>
          <w:color w:val="313131"/>
          <w:w w:val="105"/>
          <w:sz w:val="17"/>
        </w:rPr>
        <w:t>1</w:t>
      </w:r>
      <w:r>
        <w:rPr>
          <w:color w:val="313131"/>
          <w:spacing w:val="-2"/>
          <w:w w:val="105"/>
          <w:sz w:val="17"/>
        </w:rPr>
        <w:t> </w:t>
      </w:r>
      <w:r>
        <w:rPr>
          <w:color w:val="313131"/>
          <w:w w:val="105"/>
          <w:sz w:val="17"/>
        </w:rPr>
        <w:t>plaza</w:t>
      </w:r>
    </w:p>
    <w:p>
      <w:pPr>
        <w:pStyle w:val="BodyText"/>
        <w:rPr>
          <w:sz w:val="18"/>
        </w:rPr>
      </w:pPr>
    </w:p>
    <w:p>
      <w:pPr>
        <w:pStyle w:val="BodyText"/>
        <w:spacing w:before="2"/>
        <w:rPr>
          <w:sz w:val="15"/>
        </w:rPr>
      </w:pPr>
    </w:p>
    <w:p>
      <w:pPr>
        <w:spacing w:before="0"/>
        <w:ind w:left="419" w:right="1710" w:firstLine="0"/>
        <w:jc w:val="center"/>
        <w:rPr>
          <w:sz w:val="17"/>
        </w:rPr>
      </w:pPr>
      <w:r>
        <w:rPr>
          <w:color w:val="313131"/>
          <w:w w:val="105"/>
          <w:sz w:val="17"/>
        </w:rPr>
        <w:t>1</w:t>
      </w:r>
      <w:r>
        <w:rPr>
          <w:color w:val="313131"/>
          <w:spacing w:val="-12"/>
          <w:w w:val="105"/>
          <w:sz w:val="17"/>
        </w:rPr>
        <w:t> </w:t>
      </w:r>
      <w:r>
        <w:rPr>
          <w:color w:val="313131"/>
          <w:w w:val="105"/>
          <w:sz w:val="17"/>
        </w:rPr>
        <w:t>plaza</w:t>
      </w:r>
    </w:p>
    <w:p>
      <w:pPr>
        <w:pStyle w:val="BodyText"/>
        <w:rPr>
          <w:sz w:val="18"/>
        </w:rPr>
      </w:pPr>
    </w:p>
    <w:p>
      <w:pPr>
        <w:pStyle w:val="BodyText"/>
        <w:spacing w:before="8"/>
        <w:rPr>
          <w:sz w:val="14"/>
        </w:rPr>
      </w:pPr>
    </w:p>
    <w:p>
      <w:pPr>
        <w:spacing w:before="1"/>
        <w:ind w:left="419" w:right="1706" w:firstLine="0"/>
        <w:jc w:val="center"/>
        <w:rPr>
          <w:sz w:val="17"/>
        </w:rPr>
      </w:pPr>
      <w:r>
        <w:rPr>
          <w:color w:val="313131"/>
          <w:w w:val="105"/>
          <w:sz w:val="17"/>
        </w:rPr>
        <w:t>1</w:t>
      </w:r>
      <w:r>
        <w:rPr>
          <w:color w:val="313131"/>
          <w:spacing w:val="-8"/>
          <w:w w:val="105"/>
          <w:sz w:val="17"/>
        </w:rPr>
        <w:t> </w:t>
      </w:r>
      <w:r>
        <w:rPr>
          <w:color w:val="313131"/>
          <w:w w:val="105"/>
          <w:sz w:val="17"/>
        </w:rPr>
        <w:t>plaza</w:t>
      </w:r>
    </w:p>
    <w:p>
      <w:pPr>
        <w:pStyle w:val="BodyText"/>
        <w:spacing w:before="4"/>
        <w:rPr>
          <w:sz w:val="26"/>
        </w:rPr>
      </w:pPr>
    </w:p>
    <w:p>
      <w:pPr>
        <w:spacing w:line="316" w:lineRule="exact" w:before="0"/>
        <w:ind w:left="1228" w:right="0" w:firstLine="0"/>
        <w:jc w:val="left"/>
        <w:rPr>
          <w:sz w:val="31"/>
        </w:rPr>
      </w:pPr>
      <w:r>
        <w:rPr>
          <w:color w:val="BFBFBF"/>
          <w:w w:val="105"/>
          <w:sz w:val="31"/>
        </w:rPr>
        <w:t>-</w:t>
      </w:r>
    </w:p>
    <w:p>
      <w:pPr>
        <w:spacing w:line="155" w:lineRule="exact" w:before="0"/>
        <w:ind w:left="419" w:right="1705" w:firstLine="0"/>
        <w:jc w:val="center"/>
        <w:rPr>
          <w:sz w:val="17"/>
        </w:rPr>
      </w:pPr>
      <w:r>
        <w:rPr>
          <w:color w:val="313131"/>
          <w:w w:val="105"/>
          <w:sz w:val="17"/>
        </w:rPr>
        <w:t>1</w:t>
      </w:r>
      <w:r>
        <w:rPr>
          <w:color w:val="313131"/>
          <w:spacing w:val="-7"/>
          <w:w w:val="105"/>
          <w:sz w:val="17"/>
        </w:rPr>
        <w:t> </w:t>
      </w:r>
      <w:r>
        <w:rPr>
          <w:color w:val="313131"/>
          <w:w w:val="105"/>
          <w:sz w:val="17"/>
        </w:rPr>
        <w:t>plaza</w:t>
      </w:r>
    </w:p>
    <w:p>
      <w:pPr>
        <w:spacing w:after="0" w:line="155" w:lineRule="exact"/>
        <w:jc w:val="center"/>
        <w:rPr>
          <w:sz w:val="17"/>
        </w:rPr>
        <w:sectPr>
          <w:type w:val="continuous"/>
          <w:pgSz w:w="11900" w:h="16820"/>
          <w:pgMar w:top="460" w:bottom="1160" w:left="1060" w:right="780"/>
          <w:cols w:num="3" w:equalWidth="0">
            <w:col w:w="3218" w:space="40"/>
            <w:col w:w="4076" w:space="39"/>
            <w:col w:w="2687"/>
          </w:cols>
        </w:sectPr>
      </w:pPr>
    </w:p>
    <w:p>
      <w:pPr>
        <w:pStyle w:val="BodyText"/>
        <w:rPr>
          <w:sz w:val="18"/>
        </w:rPr>
      </w:pPr>
    </w:p>
    <w:p>
      <w:pPr>
        <w:pStyle w:val="BodyText"/>
        <w:spacing w:before="8"/>
        <w:rPr>
          <w:sz w:val="19"/>
        </w:rPr>
      </w:pPr>
    </w:p>
    <w:p>
      <w:pPr>
        <w:spacing w:before="1"/>
        <w:ind w:left="1323" w:right="0" w:firstLine="0"/>
        <w:jc w:val="left"/>
        <w:rPr>
          <w:b/>
          <w:sz w:val="17"/>
        </w:rPr>
      </w:pPr>
      <w:r>
        <w:rPr>
          <w:b/>
          <w:color w:val="313131"/>
          <w:sz w:val="17"/>
        </w:rPr>
        <w:t>AGÜIMES</w:t>
      </w:r>
    </w:p>
    <w:p>
      <w:pPr>
        <w:spacing w:before="11"/>
        <w:ind w:left="1323" w:right="0" w:firstLine="0"/>
        <w:jc w:val="left"/>
        <w:rPr>
          <w:sz w:val="17"/>
        </w:rPr>
      </w:pPr>
      <w:r>
        <w:rPr/>
        <w:br w:type="column"/>
      </w:r>
      <w:r>
        <w:rPr>
          <w:color w:val="313131"/>
          <w:w w:val="105"/>
          <w:sz w:val="17"/>
        </w:rPr>
        <w:t>Palmas, núm. 2, de 3 de enero de</w:t>
      </w:r>
      <w:r>
        <w:rPr>
          <w:color w:val="313131"/>
          <w:spacing w:val="-21"/>
          <w:w w:val="105"/>
          <w:sz w:val="17"/>
        </w:rPr>
        <w:t> </w:t>
      </w:r>
      <w:r>
        <w:rPr>
          <w:color w:val="313131"/>
          <w:w w:val="105"/>
          <w:sz w:val="17"/>
        </w:rPr>
        <w:t>2020</w:t>
      </w:r>
    </w:p>
    <w:p>
      <w:pPr>
        <w:spacing w:line="150" w:lineRule="atLeast" w:before="75"/>
        <w:ind w:left="1092" w:right="1371" w:firstLine="0"/>
        <w:jc w:val="center"/>
        <w:rPr>
          <w:sz w:val="12"/>
        </w:rPr>
      </w:pPr>
      <w:r>
        <w:rPr/>
        <w:br w:type="column"/>
      </w:r>
      <w:r>
        <w:rPr>
          <w:color w:val="313131"/>
          <w:w w:val="105"/>
          <w:sz w:val="12"/>
        </w:rPr>
        <w:t>(la otra plaza de la OEP </w:t>
      </w:r>
      <w:r>
        <w:rPr>
          <w:color w:val="4F4F4F"/>
          <w:w w:val="105"/>
          <w:sz w:val="12"/>
        </w:rPr>
        <w:t>s</w:t>
      </w:r>
      <w:r>
        <w:rPr>
          <w:color w:val="313131"/>
          <w:w w:val="105"/>
          <w:sz w:val="12"/>
        </w:rPr>
        <w:t>e cubrió por reingreso de personal en servicio </w:t>
      </w:r>
      <w:r>
        <w:rPr>
          <w:color w:val="4F4F4F"/>
          <w:w w:val="105"/>
          <w:sz w:val="12"/>
        </w:rPr>
        <w:t>e</w:t>
      </w:r>
      <w:r>
        <w:rPr>
          <w:color w:val="313131"/>
          <w:w w:val="105"/>
          <w:sz w:val="12"/>
        </w:rPr>
        <w:t>n otras AA.PP</w:t>
      </w:r>
      <w:r>
        <w:rPr>
          <w:color w:val="4F4F4F"/>
          <w:w w:val="105"/>
          <w:sz w:val="12"/>
        </w:rPr>
        <w:t>.</w:t>
      </w:r>
      <w:r>
        <w:rPr>
          <w:color w:val="313131"/>
          <w:w w:val="105"/>
          <w:sz w:val="12"/>
        </w:rPr>
        <w:t>)</w:t>
      </w:r>
    </w:p>
    <w:p>
      <w:pPr>
        <w:pStyle w:val="Heading1"/>
        <w:spacing w:line="175" w:lineRule="exact"/>
        <w:ind w:left="496"/>
        <w:jc w:val="center"/>
      </w:pPr>
      <w:r>
        <w:rPr>
          <w:color w:val="BFBFBF"/>
          <w:w w:val="109"/>
        </w:rPr>
        <w:t>-</w:t>
      </w:r>
    </w:p>
    <w:p>
      <w:pPr>
        <w:spacing w:after="0" w:line="175" w:lineRule="exact"/>
        <w:jc w:val="center"/>
        <w:sectPr>
          <w:type w:val="continuous"/>
          <w:pgSz w:w="11900" w:h="16820"/>
          <w:pgMar w:top="460" w:bottom="1160" w:left="1060" w:right="780"/>
          <w:cols w:num="3" w:equalWidth="0">
            <w:col w:w="2162" w:space="77"/>
            <w:col w:w="4079" w:space="40"/>
            <w:col w:w="3702"/>
          </w:cols>
        </w:sectPr>
      </w:pPr>
    </w:p>
    <w:p>
      <w:pPr>
        <w:tabs>
          <w:tab w:pos="7819" w:val="left" w:leader="none"/>
        </w:tabs>
        <w:spacing w:line="188" w:lineRule="exact" w:before="0"/>
        <w:ind w:left="3554" w:right="0" w:firstLine="0"/>
        <w:jc w:val="left"/>
        <w:rPr>
          <w:sz w:val="17"/>
        </w:rPr>
      </w:pPr>
      <w:r>
        <w:rPr>
          <w:color w:val="313131"/>
          <w:w w:val="105"/>
          <w:sz w:val="17"/>
        </w:rPr>
        <w:t>OEP 2021</w:t>
      </w:r>
      <w:r>
        <w:rPr>
          <w:color w:val="4F4F4F"/>
          <w:w w:val="105"/>
          <w:sz w:val="17"/>
        </w:rPr>
        <w:t>.  </w:t>
      </w:r>
      <w:r>
        <w:rPr>
          <w:color w:val="313131"/>
          <w:w w:val="105"/>
          <w:sz w:val="17"/>
        </w:rPr>
        <w:t>Boletín  Oficial  de  la  Provincia</w:t>
      </w:r>
      <w:r>
        <w:rPr>
          <w:color w:val="313131"/>
          <w:spacing w:val="-20"/>
          <w:w w:val="105"/>
          <w:sz w:val="17"/>
        </w:rPr>
        <w:t> </w:t>
      </w:r>
      <w:r>
        <w:rPr>
          <w:color w:val="313131"/>
          <w:w w:val="105"/>
          <w:sz w:val="17"/>
        </w:rPr>
        <w:t>de</w:t>
      </w:r>
      <w:r>
        <w:rPr>
          <w:color w:val="313131"/>
          <w:spacing w:val="24"/>
          <w:w w:val="105"/>
          <w:sz w:val="17"/>
        </w:rPr>
        <w:t> </w:t>
      </w:r>
      <w:r>
        <w:rPr>
          <w:color w:val="313131"/>
          <w:w w:val="105"/>
          <w:sz w:val="17"/>
        </w:rPr>
        <w:t>Las</w:t>
        <w:tab/>
        <w:t>1</w:t>
      </w:r>
      <w:r>
        <w:rPr>
          <w:color w:val="313131"/>
          <w:spacing w:val="1"/>
          <w:w w:val="105"/>
          <w:sz w:val="17"/>
        </w:rPr>
        <w:t> </w:t>
      </w:r>
      <w:r>
        <w:rPr>
          <w:color w:val="313131"/>
          <w:w w:val="105"/>
          <w:sz w:val="17"/>
        </w:rPr>
        <w:t>plaza</w:t>
      </w:r>
    </w:p>
    <w:p>
      <w:pPr>
        <w:tabs>
          <w:tab w:pos="3381" w:val="left" w:leader="none"/>
        </w:tabs>
        <w:spacing w:line="142" w:lineRule="exact" w:before="11"/>
        <w:ind w:left="1068" w:right="0" w:firstLine="0"/>
        <w:jc w:val="left"/>
        <w:rPr>
          <w:sz w:val="17"/>
        </w:rPr>
      </w:pPr>
      <w:r>
        <w:rPr>
          <w:rFonts w:ascii="Arial" w:hAnsi="Arial"/>
          <w:color w:val="BFBFBF"/>
          <w:w w:val="65"/>
          <w:position w:val="-2"/>
          <w:sz w:val="17"/>
        </w:rPr>
        <w:t>1</w:t>
      </w:r>
      <w:r>
        <w:rPr>
          <w:rFonts w:ascii="Arial" w:hAnsi="Arial"/>
          <w:color w:val="BFBFBF"/>
          <w:w w:val="65"/>
          <w:position w:val="-2"/>
          <w:sz w:val="17"/>
          <w:u w:val="single" w:color="000000"/>
        </w:rPr>
        <w:t> </w:t>
        <w:tab/>
      </w:r>
      <w:r>
        <w:rPr>
          <w:color w:val="313131"/>
          <w:sz w:val="17"/>
        </w:rPr>
        <w:t>Palmas, núm</w:t>
      </w:r>
      <w:r>
        <w:rPr>
          <w:color w:val="4F4F4F"/>
          <w:sz w:val="17"/>
        </w:rPr>
        <w:t>. </w:t>
      </w:r>
      <w:r>
        <w:rPr>
          <w:color w:val="313131"/>
          <w:sz w:val="17"/>
        </w:rPr>
        <w:t>150</w:t>
      </w:r>
      <w:r>
        <w:rPr>
          <w:color w:val="4F4F4F"/>
          <w:sz w:val="17"/>
        </w:rPr>
        <w:t>, </w:t>
      </w:r>
      <w:r>
        <w:rPr>
          <w:color w:val="313131"/>
          <w:sz w:val="17"/>
        </w:rPr>
        <w:t>de 15 de diciembre de</w:t>
      </w:r>
      <w:r>
        <w:rPr>
          <w:color w:val="313131"/>
          <w:spacing w:val="11"/>
          <w:sz w:val="17"/>
        </w:rPr>
        <w:t> </w:t>
      </w:r>
      <w:r>
        <w:rPr>
          <w:color w:val="313131"/>
          <w:sz w:val="17"/>
        </w:rPr>
        <w:t>2021.</w:t>
      </w:r>
    </w:p>
    <w:p>
      <w:pPr>
        <w:spacing w:after="0" w:line="142" w:lineRule="exact"/>
        <w:jc w:val="left"/>
        <w:rPr>
          <w:sz w:val="17"/>
        </w:rPr>
        <w:sectPr>
          <w:type w:val="continuous"/>
          <w:pgSz w:w="11900" w:h="16820"/>
          <w:pgMar w:top="460" w:bottom="1160" w:left="1060" w:right="780"/>
        </w:sectPr>
      </w:pPr>
    </w:p>
    <w:p>
      <w:pPr>
        <w:pStyle w:val="BodyText"/>
        <w:spacing w:before="9"/>
        <w:rPr>
          <w:sz w:val="19"/>
        </w:rPr>
      </w:pPr>
    </w:p>
    <w:p>
      <w:pPr>
        <w:spacing w:line="254" w:lineRule="auto" w:before="0"/>
        <w:ind w:left="1318" w:right="-11" w:hanging="3"/>
        <w:jc w:val="left"/>
        <w:rPr>
          <w:b/>
          <w:sz w:val="17"/>
        </w:rPr>
      </w:pPr>
      <w:r>
        <w:rPr>
          <w:b/>
          <w:color w:val="313131"/>
          <w:w w:val="105"/>
          <w:sz w:val="17"/>
        </w:rPr>
        <w:t>LOS LLANOS</w:t>
      </w:r>
      <w:r>
        <w:rPr>
          <w:b/>
          <w:color w:val="313131"/>
          <w:spacing w:val="-11"/>
          <w:w w:val="105"/>
          <w:sz w:val="17"/>
        </w:rPr>
        <w:t> </w:t>
      </w:r>
      <w:r>
        <w:rPr>
          <w:b/>
          <w:color w:val="313131"/>
          <w:w w:val="105"/>
          <w:sz w:val="17"/>
        </w:rPr>
        <w:t>DE ARIDANE</w:t>
      </w:r>
    </w:p>
    <w:p>
      <w:pPr>
        <w:spacing w:line="250" w:lineRule="exact" w:before="0"/>
        <w:ind w:left="0" w:right="205" w:firstLine="0"/>
        <w:jc w:val="right"/>
        <w:rPr>
          <w:sz w:val="25"/>
        </w:rPr>
      </w:pPr>
      <w:r>
        <w:rPr/>
        <w:br w:type="column"/>
      </w:r>
      <w:r>
        <w:rPr>
          <w:color w:val="BFBFBF"/>
          <w:sz w:val="25"/>
        </w:rPr>
        <w:t>-</w:t>
      </w:r>
    </w:p>
    <w:p>
      <w:pPr>
        <w:spacing w:line="168" w:lineRule="exact" w:before="0"/>
        <w:ind w:left="772" w:right="0" w:firstLine="0"/>
        <w:jc w:val="left"/>
        <w:rPr>
          <w:sz w:val="17"/>
        </w:rPr>
      </w:pPr>
      <w:r>
        <w:rPr>
          <w:color w:val="313131"/>
          <w:w w:val="105"/>
          <w:sz w:val="17"/>
        </w:rPr>
        <w:t>OEP 2022 Boletín Oficial de la Provincia de Santa</w:t>
      </w:r>
    </w:p>
    <w:p>
      <w:pPr>
        <w:spacing w:before="11"/>
        <w:ind w:left="777" w:right="0" w:firstLine="0"/>
        <w:jc w:val="left"/>
        <w:rPr>
          <w:sz w:val="17"/>
        </w:rPr>
      </w:pPr>
      <w:r>
        <w:rPr>
          <w:color w:val="313131"/>
          <w:w w:val="105"/>
          <w:sz w:val="17"/>
        </w:rPr>
        <w:t>Cruz de Tenerife</w:t>
      </w:r>
      <w:r>
        <w:rPr>
          <w:color w:val="4F4F4F"/>
          <w:w w:val="105"/>
          <w:sz w:val="17"/>
        </w:rPr>
        <w:t>, </w:t>
      </w:r>
      <w:r>
        <w:rPr>
          <w:color w:val="313131"/>
          <w:w w:val="105"/>
          <w:sz w:val="17"/>
        </w:rPr>
        <w:t>núm</w:t>
      </w:r>
      <w:r>
        <w:rPr>
          <w:color w:val="4F4F4F"/>
          <w:w w:val="105"/>
          <w:sz w:val="17"/>
        </w:rPr>
        <w:t>. </w:t>
      </w:r>
      <w:r>
        <w:rPr>
          <w:color w:val="313131"/>
          <w:w w:val="105"/>
          <w:sz w:val="17"/>
        </w:rPr>
        <w:t>72, de 15 de junio de 2022</w:t>
      </w:r>
      <w:r>
        <w:rPr>
          <w:color w:val="4F4F4F"/>
          <w:w w:val="105"/>
          <w:sz w:val="17"/>
        </w:rPr>
        <w:t>.</w:t>
      </w:r>
    </w:p>
    <w:p>
      <w:pPr>
        <w:pStyle w:val="BodyText"/>
        <w:spacing w:before="4"/>
        <w:rPr>
          <w:sz w:val="19"/>
        </w:rPr>
      </w:pPr>
      <w:r>
        <w:rPr/>
        <w:br w:type="column"/>
      </w:r>
      <w:r>
        <w:rPr>
          <w:sz w:val="19"/>
        </w:rPr>
      </w:r>
    </w:p>
    <w:p>
      <w:pPr>
        <w:spacing w:before="0"/>
        <w:ind w:left="435" w:right="0" w:firstLine="0"/>
        <w:jc w:val="left"/>
        <w:rPr>
          <w:sz w:val="17"/>
        </w:rPr>
      </w:pPr>
      <w:r>
        <w:rPr>
          <w:color w:val="313131"/>
          <w:w w:val="105"/>
          <w:sz w:val="17"/>
        </w:rPr>
        <w:t>1 plaza</w:t>
      </w:r>
    </w:p>
    <w:p>
      <w:pPr>
        <w:spacing w:after="0"/>
        <w:jc w:val="left"/>
        <w:rPr>
          <w:sz w:val="17"/>
        </w:rPr>
        <w:sectPr>
          <w:type w:val="continuous"/>
          <w:pgSz w:w="11900" w:h="16820"/>
          <w:pgMar w:top="460" w:bottom="1160" w:left="1060" w:right="780"/>
          <w:cols w:num="3" w:equalWidth="0">
            <w:col w:w="2742" w:space="40"/>
            <w:col w:w="4558" w:space="39"/>
            <w:col w:w="2681"/>
          </w:cols>
        </w:sectPr>
      </w:pPr>
    </w:p>
    <w:p>
      <w:pPr>
        <w:pStyle w:val="BodyText"/>
        <w:spacing w:before="3"/>
        <w:rPr>
          <w:sz w:val="16"/>
        </w:rPr>
      </w:pPr>
    </w:p>
    <w:p>
      <w:pPr>
        <w:pStyle w:val="Heading2"/>
        <w:numPr>
          <w:ilvl w:val="1"/>
          <w:numId w:val="2"/>
        </w:numPr>
        <w:tabs>
          <w:tab w:pos="1803" w:val="left" w:leader="none"/>
        </w:tabs>
        <w:spacing w:line="247" w:lineRule="auto" w:before="92" w:after="0"/>
        <w:ind w:left="1091" w:right="1282" w:firstLine="338"/>
        <w:jc w:val="both"/>
        <w:rPr>
          <w:color w:val="313131"/>
        </w:rPr>
      </w:pPr>
      <w:r>
        <w:rPr>
          <w:color w:val="313131"/>
        </w:rPr>
        <w:t>Dicho número podrá verse ampliado por el incremento o incorporación de nuevas vacantes</w:t>
      </w:r>
      <w:r>
        <w:rPr>
          <w:color w:val="313131"/>
          <w:spacing w:val="-9"/>
        </w:rPr>
        <w:t> </w:t>
      </w:r>
      <w:r>
        <w:rPr>
          <w:color w:val="313131"/>
          <w:spacing w:val="3"/>
        </w:rPr>
        <w:t>quese</w:t>
      </w:r>
      <w:r>
        <w:rPr>
          <w:color w:val="313131"/>
          <w:spacing w:val="-20"/>
        </w:rPr>
        <w:t> </w:t>
      </w:r>
      <w:r>
        <w:rPr>
          <w:color w:val="313131"/>
        </w:rPr>
        <w:t>produzcan</w:t>
      </w:r>
      <w:r>
        <w:rPr>
          <w:color w:val="313131"/>
          <w:spacing w:val="-2"/>
        </w:rPr>
        <w:t> </w:t>
      </w:r>
      <w:r>
        <w:rPr>
          <w:color w:val="313131"/>
        </w:rPr>
        <w:t>hasta</w:t>
      </w:r>
      <w:r>
        <w:rPr>
          <w:color w:val="313131"/>
          <w:spacing w:val="-22"/>
        </w:rPr>
        <w:t> </w:t>
      </w:r>
      <w:r>
        <w:rPr>
          <w:color w:val="313131"/>
        </w:rPr>
        <w:t>lafecha</w:t>
      </w:r>
      <w:r>
        <w:rPr>
          <w:color w:val="313131"/>
          <w:spacing w:val="-18"/>
        </w:rPr>
        <w:t> </w:t>
      </w:r>
      <w:r>
        <w:rPr>
          <w:color w:val="313131"/>
        </w:rPr>
        <w:t>límite</w:t>
      </w:r>
      <w:r>
        <w:rPr>
          <w:color w:val="313131"/>
          <w:spacing w:val="-23"/>
        </w:rPr>
        <w:t> </w:t>
      </w:r>
      <w:r>
        <w:rPr>
          <w:color w:val="313131"/>
        </w:rPr>
        <w:t>depresentación</w:t>
      </w:r>
      <w:r>
        <w:rPr>
          <w:color w:val="313131"/>
          <w:spacing w:val="-8"/>
        </w:rPr>
        <w:t> </w:t>
      </w:r>
      <w:r>
        <w:rPr>
          <w:color w:val="313131"/>
        </w:rPr>
        <w:t>de</w:t>
      </w:r>
      <w:r>
        <w:rPr>
          <w:color w:val="313131"/>
          <w:spacing w:val="-22"/>
        </w:rPr>
        <w:t> </w:t>
      </w:r>
      <w:r>
        <w:rPr>
          <w:color w:val="313131"/>
        </w:rPr>
        <w:t>instancias,</w:t>
      </w:r>
      <w:r>
        <w:rPr>
          <w:color w:val="313131"/>
          <w:spacing w:val="1"/>
        </w:rPr>
        <w:t> </w:t>
      </w:r>
      <w:r>
        <w:rPr>
          <w:color w:val="313131"/>
        </w:rPr>
        <w:t>de</w:t>
      </w:r>
      <w:r>
        <w:rPr>
          <w:color w:val="313131"/>
          <w:spacing w:val="-24"/>
        </w:rPr>
        <w:t> </w:t>
      </w:r>
      <w:r>
        <w:rPr>
          <w:color w:val="313131"/>
        </w:rPr>
        <w:t>conformidad con lo dispuesto en el artículo 22.1 del Decreto 178/2006, de 5 diciembre, por el que se establecen las condiciones básicas de acceso, promoción y movilidad de los miembros de los</w:t>
      </w:r>
      <w:r>
        <w:rPr>
          <w:color w:val="313131"/>
          <w:spacing w:val="-12"/>
        </w:rPr>
        <w:t> </w:t>
      </w:r>
      <w:r>
        <w:rPr>
          <w:color w:val="313131"/>
        </w:rPr>
        <w:t>Cuerpos</w:t>
      </w:r>
      <w:r>
        <w:rPr>
          <w:color w:val="313131"/>
          <w:spacing w:val="-6"/>
        </w:rPr>
        <w:t> </w:t>
      </w:r>
      <w:r>
        <w:rPr>
          <w:color w:val="313131"/>
        </w:rPr>
        <w:t>de</w:t>
      </w:r>
      <w:r>
        <w:rPr>
          <w:color w:val="313131"/>
          <w:spacing w:val="-15"/>
        </w:rPr>
        <w:t> </w:t>
      </w:r>
      <w:r>
        <w:rPr>
          <w:color w:val="313131"/>
        </w:rPr>
        <w:t>la</w:t>
      </w:r>
      <w:r>
        <w:rPr>
          <w:color w:val="313131"/>
          <w:spacing w:val="-17"/>
        </w:rPr>
        <w:t> </w:t>
      </w:r>
      <w:r>
        <w:rPr>
          <w:color w:val="313131"/>
        </w:rPr>
        <w:t>Policía</w:t>
      </w:r>
      <w:r>
        <w:rPr>
          <w:color w:val="313131"/>
          <w:spacing w:val="-9"/>
        </w:rPr>
        <w:t> </w:t>
      </w:r>
      <w:r>
        <w:rPr>
          <w:color w:val="313131"/>
        </w:rPr>
        <w:t>Local</w:t>
      </w:r>
      <w:r>
        <w:rPr>
          <w:color w:val="313131"/>
          <w:spacing w:val="-4"/>
        </w:rPr>
        <w:t> </w:t>
      </w:r>
      <w:r>
        <w:rPr>
          <w:color w:val="313131"/>
        </w:rPr>
        <w:t>de</w:t>
      </w:r>
      <w:r>
        <w:rPr>
          <w:color w:val="313131"/>
          <w:spacing w:val="-16"/>
        </w:rPr>
        <w:t> </w:t>
      </w:r>
      <w:r>
        <w:rPr>
          <w:color w:val="313131"/>
        </w:rPr>
        <w:t>Canarias,</w:t>
      </w:r>
      <w:r>
        <w:rPr>
          <w:color w:val="313131"/>
          <w:spacing w:val="-3"/>
        </w:rPr>
        <w:t> </w:t>
      </w:r>
      <w:r>
        <w:rPr>
          <w:color w:val="313131"/>
        </w:rPr>
        <w:t>y</w:t>
      </w:r>
      <w:r>
        <w:rPr>
          <w:color w:val="313131"/>
          <w:spacing w:val="-18"/>
        </w:rPr>
        <w:t> </w:t>
      </w:r>
      <w:r>
        <w:rPr>
          <w:color w:val="313131"/>
        </w:rPr>
        <w:t>el</w:t>
      </w:r>
      <w:r>
        <w:rPr>
          <w:color w:val="313131"/>
          <w:spacing w:val="-4"/>
        </w:rPr>
        <w:t> </w:t>
      </w:r>
      <w:r>
        <w:rPr>
          <w:color w:val="313131"/>
        </w:rPr>
        <w:t>artículo</w:t>
      </w:r>
      <w:r>
        <w:rPr>
          <w:color w:val="313131"/>
          <w:spacing w:val="-6"/>
        </w:rPr>
        <w:t> </w:t>
      </w:r>
      <w:r>
        <w:rPr>
          <w:color w:val="313131"/>
        </w:rPr>
        <w:t>70</w:t>
      </w:r>
      <w:r>
        <w:rPr>
          <w:color w:val="313131"/>
          <w:spacing w:val="-11"/>
        </w:rPr>
        <w:t> </w:t>
      </w:r>
      <w:r>
        <w:rPr>
          <w:color w:val="313131"/>
        </w:rPr>
        <w:t>del</w:t>
      </w:r>
      <w:r>
        <w:rPr>
          <w:color w:val="313131"/>
          <w:spacing w:val="-18"/>
        </w:rPr>
        <w:t> </w:t>
      </w:r>
      <w:r>
        <w:rPr>
          <w:color w:val="313131"/>
        </w:rPr>
        <w:t>texto</w:t>
      </w:r>
      <w:r>
        <w:rPr>
          <w:color w:val="313131"/>
          <w:spacing w:val="-9"/>
        </w:rPr>
        <w:t> </w:t>
      </w:r>
      <w:r>
        <w:rPr>
          <w:color w:val="313131"/>
        </w:rPr>
        <w:t>refundido</w:t>
      </w:r>
      <w:r>
        <w:rPr>
          <w:color w:val="313131"/>
          <w:spacing w:val="-4"/>
        </w:rPr>
        <w:t> </w:t>
      </w:r>
      <w:r>
        <w:rPr>
          <w:color w:val="313131"/>
        </w:rPr>
        <w:t>de</w:t>
      </w:r>
      <w:r>
        <w:rPr>
          <w:color w:val="313131"/>
          <w:spacing w:val="-14"/>
        </w:rPr>
        <w:t> </w:t>
      </w:r>
      <w:r>
        <w:rPr>
          <w:color w:val="313131"/>
        </w:rPr>
        <w:t>la</w:t>
      </w:r>
      <w:r>
        <w:rPr>
          <w:color w:val="313131"/>
          <w:spacing w:val="-18"/>
        </w:rPr>
        <w:t> </w:t>
      </w:r>
      <w:r>
        <w:rPr>
          <w:color w:val="313131"/>
        </w:rPr>
        <w:t>Ley</w:t>
      </w:r>
      <w:r>
        <w:rPr>
          <w:color w:val="313131"/>
          <w:spacing w:val="-13"/>
        </w:rPr>
        <w:t> </w:t>
      </w:r>
      <w:r>
        <w:rPr>
          <w:color w:val="313131"/>
        </w:rPr>
        <w:t>del Estatuto Básico del Empleado Público, aprobado por el Real Decreto Legislativo 5/2015, de 30 de octubre. Las nuevas vacantes que se produzcan deberán ser objeto de Oferta de Empleo Público y, a los efectos de incorporarlas a la convocatoria, deberá modificarse la Oferta de Empleo Público del ejercicio de que se trate.</w:t>
      </w:r>
    </w:p>
    <w:p>
      <w:pPr>
        <w:pStyle w:val="BodyText"/>
        <w:spacing w:before="10"/>
        <w:rPr>
          <w:sz w:val="18"/>
        </w:rPr>
      </w:pPr>
    </w:p>
    <w:p>
      <w:pPr>
        <w:pStyle w:val="ListParagraph"/>
        <w:numPr>
          <w:ilvl w:val="1"/>
          <w:numId w:val="2"/>
        </w:numPr>
        <w:tabs>
          <w:tab w:pos="1838" w:val="left" w:leader="none"/>
        </w:tabs>
        <w:spacing w:line="244" w:lineRule="auto" w:before="0" w:after="0"/>
        <w:ind w:left="1097" w:right="1287" w:firstLine="337"/>
        <w:jc w:val="both"/>
        <w:rPr>
          <w:color w:val="313131"/>
          <w:sz w:val="21"/>
        </w:rPr>
      </w:pPr>
      <w:r>
        <w:rPr>
          <w:color w:val="313131"/>
          <w:w w:val="105"/>
          <w:sz w:val="21"/>
        </w:rPr>
        <w:t>No podrá declararse superado en el presente proceso selectivo un número de aspirantes superior al de las plazas totales convocadas, incluidas las ampliadas, si las hubiese, conforme a lo dispuesto</w:t>
      </w:r>
      <w:r>
        <w:rPr>
          <w:color w:val="313131"/>
          <w:spacing w:val="-17"/>
          <w:w w:val="105"/>
          <w:sz w:val="21"/>
        </w:rPr>
        <w:t> </w:t>
      </w:r>
      <w:r>
        <w:rPr>
          <w:color w:val="313131"/>
          <w:spacing w:val="-3"/>
          <w:w w:val="105"/>
          <w:sz w:val="21"/>
        </w:rPr>
        <w:t>anteriormente</w:t>
      </w:r>
      <w:r>
        <w:rPr>
          <w:color w:val="4F4F4F"/>
          <w:spacing w:val="-3"/>
          <w:w w:val="105"/>
          <w:sz w:val="21"/>
        </w:rPr>
        <w:t>.</w:t>
      </w:r>
    </w:p>
    <w:p>
      <w:pPr>
        <w:spacing w:after="0" w:line="244" w:lineRule="auto"/>
        <w:jc w:val="both"/>
        <w:rPr>
          <w:sz w:val="21"/>
        </w:rPr>
        <w:sectPr>
          <w:type w:val="continuous"/>
          <w:pgSz w:w="11900" w:h="16820"/>
          <w:pgMar w:top="460" w:bottom="1160" w:left="1060" w:right="780"/>
        </w:sectPr>
      </w:pPr>
    </w:p>
    <w:p>
      <w:pPr>
        <w:tabs>
          <w:tab w:pos="5541" w:val="left" w:leader="none"/>
        </w:tabs>
        <w:spacing w:before="78"/>
        <w:ind w:left="305" w:right="0" w:firstLine="0"/>
        <w:jc w:val="left"/>
        <w:rPr>
          <w:sz w:val="25"/>
        </w:rPr>
      </w:pPr>
      <w:r>
        <w:rPr>
          <w:strike/>
          <w:color w:val="858585"/>
          <w:spacing w:val="20"/>
          <w:w w:val="100"/>
          <w:sz w:val="25"/>
        </w:rPr>
        <w:t> </w:t>
      </w:r>
      <w:r>
        <w:rPr>
          <w:strike/>
          <w:color w:val="858585"/>
          <w:w w:val="65"/>
          <w:sz w:val="25"/>
        </w:rPr>
        <w:t>,.....,</w:t>
      </w:r>
      <w:r>
        <w:rPr>
          <w:strike/>
          <w:color w:val="858585"/>
          <w:sz w:val="25"/>
        </w:rPr>
        <w:tab/>
      </w:r>
    </w:p>
    <w:p>
      <w:pPr>
        <w:tabs>
          <w:tab w:pos="4693" w:val="left" w:leader="none"/>
          <w:tab w:pos="7361" w:val="left" w:leader="none"/>
        </w:tabs>
        <w:spacing w:before="17"/>
        <w:ind w:left="894" w:right="0" w:firstLine="0"/>
        <w:jc w:val="left"/>
        <w:rPr>
          <w:sz w:val="16"/>
        </w:rPr>
      </w:pPr>
      <w:r>
        <w:rPr/>
        <w:pict>
          <v:shape style="position:absolute;margin-left:68.274574pt;margin-top:12.884085pt;width:462.8pt;height:.1pt;mso-position-horizontal-relative:page;mso-position-vertical-relative:paragraph;z-index:-251615232;mso-wrap-distance-left:0;mso-wrap-distance-right:0" coordorigin="1365,258" coordsize="9256,0" path="m1365,258l10621,258e" filled="false" stroked="true" strokeweight=".720856pt" strokecolor="#000000">
            <v:path arrowok="t"/>
            <v:stroke dashstyle="solid"/>
            <w10:wrap type="topAndBottom"/>
          </v:shape>
        </w:pict>
      </w:r>
      <w:r>
        <w:rPr>
          <w:color w:val="2D2D2D"/>
          <w:w w:val="110"/>
          <w:sz w:val="16"/>
        </w:rPr>
        <w:t>Boletín</w:t>
      </w:r>
      <w:r>
        <w:rPr>
          <w:color w:val="2D2D2D"/>
          <w:spacing w:val="-11"/>
          <w:w w:val="110"/>
          <w:sz w:val="16"/>
        </w:rPr>
        <w:t> </w:t>
      </w:r>
      <w:r>
        <w:rPr>
          <w:color w:val="2D2D2D"/>
          <w:w w:val="110"/>
          <w:sz w:val="16"/>
        </w:rPr>
        <w:t>Oficial</w:t>
      </w:r>
      <w:r>
        <w:rPr>
          <w:color w:val="2D2D2D"/>
          <w:spacing w:val="-8"/>
          <w:w w:val="110"/>
          <w:sz w:val="16"/>
        </w:rPr>
        <w:t> </w:t>
      </w:r>
      <w:r>
        <w:rPr>
          <w:color w:val="2D2D2D"/>
          <w:w w:val="110"/>
          <w:sz w:val="16"/>
        </w:rPr>
        <w:t>de</w:t>
      </w:r>
      <w:r>
        <w:rPr>
          <w:color w:val="2D2D2D"/>
          <w:spacing w:val="-16"/>
          <w:w w:val="110"/>
          <w:sz w:val="16"/>
        </w:rPr>
        <w:t> </w:t>
      </w:r>
      <w:r>
        <w:rPr>
          <w:color w:val="2D2D2D"/>
          <w:w w:val="110"/>
          <w:sz w:val="16"/>
        </w:rPr>
        <w:t>Canarias</w:t>
      </w:r>
      <w:r>
        <w:rPr>
          <w:color w:val="2D2D2D"/>
          <w:spacing w:val="-11"/>
          <w:w w:val="110"/>
          <w:sz w:val="16"/>
        </w:rPr>
        <w:t> </w:t>
      </w:r>
      <w:r>
        <w:rPr>
          <w:color w:val="2D2D2D"/>
          <w:w w:val="110"/>
          <w:sz w:val="16"/>
        </w:rPr>
        <w:t>núm.</w:t>
      </w:r>
      <w:r>
        <w:rPr>
          <w:color w:val="2D2D2D"/>
          <w:spacing w:val="-10"/>
          <w:w w:val="110"/>
          <w:sz w:val="16"/>
        </w:rPr>
        <w:t> </w:t>
      </w:r>
      <w:r>
        <w:rPr>
          <w:color w:val="2D2D2D"/>
          <w:w w:val="110"/>
          <w:sz w:val="16"/>
        </w:rPr>
        <w:t>167</w:t>
        <w:tab/>
        <w:t>31088</w:t>
        <w:tab/>
        <w:t>Miércoles 24 de agosto de</w:t>
      </w:r>
      <w:r>
        <w:rPr>
          <w:color w:val="2D2D2D"/>
          <w:spacing w:val="-30"/>
          <w:w w:val="110"/>
          <w:sz w:val="16"/>
        </w:rPr>
        <w:t> </w:t>
      </w:r>
      <w:r>
        <w:rPr>
          <w:color w:val="2D2D2D"/>
          <w:w w:val="110"/>
          <w:sz w:val="16"/>
        </w:rPr>
        <w:t>2022</w:t>
      </w:r>
    </w:p>
    <w:p>
      <w:pPr>
        <w:pStyle w:val="BodyText"/>
        <w:rPr>
          <w:sz w:val="18"/>
        </w:rPr>
      </w:pPr>
    </w:p>
    <w:p>
      <w:pPr>
        <w:pStyle w:val="BodyText"/>
        <w:rPr>
          <w:sz w:val="18"/>
        </w:rPr>
      </w:pPr>
    </w:p>
    <w:p>
      <w:pPr>
        <w:pStyle w:val="BodyText"/>
        <w:spacing w:before="7"/>
        <w:rPr>
          <w:sz w:val="17"/>
        </w:rPr>
      </w:pPr>
    </w:p>
    <w:p>
      <w:pPr>
        <w:spacing w:before="1"/>
        <w:ind w:left="1459" w:right="0" w:firstLine="0"/>
        <w:jc w:val="left"/>
        <w:rPr>
          <w:b/>
          <w:sz w:val="20"/>
        </w:rPr>
      </w:pPr>
      <w:r>
        <w:rPr>
          <w:b/>
          <w:color w:val="525252"/>
          <w:w w:val="105"/>
          <w:sz w:val="20"/>
        </w:rPr>
        <w:t>2.- Requisitos de las personas aspirantes.</w:t>
      </w:r>
    </w:p>
    <w:p>
      <w:pPr>
        <w:pStyle w:val="BodyText"/>
        <w:spacing w:before="8"/>
        <w:rPr>
          <w:b/>
          <w:sz w:val="24"/>
        </w:rPr>
      </w:pPr>
    </w:p>
    <w:p>
      <w:pPr>
        <w:pStyle w:val="ListParagraph"/>
        <w:numPr>
          <w:ilvl w:val="1"/>
          <w:numId w:val="5"/>
        </w:numPr>
        <w:tabs>
          <w:tab w:pos="1856" w:val="left" w:leader="none"/>
        </w:tabs>
        <w:spacing w:line="256" w:lineRule="auto" w:before="0" w:after="0"/>
        <w:ind w:left="1131" w:right="1320" w:firstLine="328"/>
        <w:jc w:val="both"/>
        <w:rPr>
          <w:color w:val="525252"/>
          <w:sz w:val="21"/>
        </w:rPr>
      </w:pPr>
      <w:r>
        <w:rPr>
          <w:color w:val="525252"/>
          <w:sz w:val="21"/>
        </w:rPr>
        <w:t>Para poder participar en las pruebas selectivas, las personas aspirantes deberán reunir los siguientes requisitos:</w:t>
      </w:r>
    </w:p>
    <w:p>
      <w:pPr>
        <w:pStyle w:val="BodyText"/>
        <w:spacing w:before="7"/>
        <w:rPr>
          <w:sz w:val="18"/>
        </w:rPr>
      </w:pPr>
    </w:p>
    <w:p>
      <w:pPr>
        <w:pStyle w:val="ListParagraph"/>
        <w:numPr>
          <w:ilvl w:val="0"/>
          <w:numId w:val="6"/>
        </w:numPr>
        <w:tabs>
          <w:tab w:pos="1675" w:val="left" w:leader="none"/>
        </w:tabs>
        <w:spacing w:line="240" w:lineRule="auto" w:before="0" w:after="0"/>
        <w:ind w:left="1674" w:right="0" w:hanging="219"/>
        <w:jc w:val="left"/>
        <w:rPr>
          <w:color w:val="525252"/>
          <w:sz w:val="21"/>
        </w:rPr>
      </w:pPr>
      <w:r>
        <w:rPr>
          <w:color w:val="525252"/>
          <w:sz w:val="21"/>
        </w:rPr>
        <w:t>Tener la nacionalidad</w:t>
      </w:r>
      <w:r>
        <w:rPr>
          <w:color w:val="525252"/>
          <w:spacing w:val="13"/>
          <w:sz w:val="21"/>
        </w:rPr>
        <w:t> </w:t>
      </w:r>
      <w:r>
        <w:rPr>
          <w:color w:val="525252"/>
          <w:sz w:val="21"/>
        </w:rPr>
        <w:t>española.</w:t>
      </w:r>
    </w:p>
    <w:p>
      <w:pPr>
        <w:pStyle w:val="BodyText"/>
        <w:spacing w:before="6"/>
        <w:rPr>
          <w:sz w:val="19"/>
        </w:rPr>
      </w:pPr>
    </w:p>
    <w:p>
      <w:pPr>
        <w:pStyle w:val="ListParagraph"/>
        <w:numPr>
          <w:ilvl w:val="0"/>
          <w:numId w:val="6"/>
        </w:numPr>
        <w:tabs>
          <w:tab w:pos="1702" w:val="left" w:leader="none"/>
        </w:tabs>
        <w:spacing w:line="252" w:lineRule="auto" w:before="0" w:after="0"/>
        <w:ind w:left="1126" w:right="1311" w:firstLine="328"/>
        <w:jc w:val="both"/>
        <w:rPr>
          <w:color w:val="525252"/>
          <w:sz w:val="21"/>
        </w:rPr>
      </w:pPr>
      <w:r>
        <w:rPr>
          <w:color w:val="525252"/>
          <w:sz w:val="21"/>
        </w:rPr>
        <w:t>Ser mayor de edad y no exceder la edad establecida para el pase a la situación de segunda actividad con destino antes de que finalice el plazo de presentación de</w:t>
      </w:r>
      <w:r>
        <w:rPr>
          <w:color w:val="525252"/>
          <w:spacing w:val="-11"/>
          <w:sz w:val="21"/>
        </w:rPr>
        <w:t> </w:t>
      </w:r>
      <w:r>
        <w:rPr>
          <w:color w:val="525252"/>
          <w:sz w:val="21"/>
        </w:rPr>
        <w:t>instancias.</w:t>
      </w:r>
    </w:p>
    <w:p>
      <w:pPr>
        <w:pStyle w:val="BodyText"/>
        <w:spacing w:before="5"/>
        <w:rPr>
          <w:sz w:val="19"/>
        </w:rPr>
      </w:pPr>
    </w:p>
    <w:p>
      <w:pPr>
        <w:pStyle w:val="ListParagraph"/>
        <w:numPr>
          <w:ilvl w:val="0"/>
          <w:numId w:val="6"/>
        </w:numPr>
        <w:tabs>
          <w:tab w:pos="1706" w:val="left" w:leader="none"/>
        </w:tabs>
        <w:spacing w:line="252" w:lineRule="auto" w:before="0" w:after="0"/>
        <w:ind w:left="1121" w:right="1311" w:firstLine="335"/>
        <w:jc w:val="both"/>
        <w:rPr>
          <w:color w:val="525252"/>
          <w:sz w:val="21"/>
        </w:rPr>
      </w:pPr>
      <w:r>
        <w:rPr>
          <w:color w:val="525252"/>
          <w:sz w:val="21"/>
        </w:rPr>
        <w:t>Estar en posesión o en condiciones de obtener el título de Bachiller o Técnico. Asimismo, se estará a lo dispuesto en la Orden EDU/1603/2009, de 10 de junio (BOE de 17.6.2009)</w:t>
      </w:r>
      <w:r>
        <w:rPr>
          <w:color w:val="525252"/>
          <w:spacing w:val="-3"/>
          <w:sz w:val="21"/>
        </w:rPr>
        <w:t> </w:t>
      </w:r>
      <w:r>
        <w:rPr>
          <w:color w:val="525252"/>
          <w:sz w:val="21"/>
        </w:rPr>
        <w:t>por</w:t>
      </w:r>
      <w:r>
        <w:rPr>
          <w:color w:val="525252"/>
          <w:spacing w:val="-16"/>
          <w:sz w:val="21"/>
        </w:rPr>
        <w:t> </w:t>
      </w:r>
      <w:r>
        <w:rPr>
          <w:color w:val="525252"/>
          <w:sz w:val="21"/>
        </w:rPr>
        <w:t>la</w:t>
      </w:r>
      <w:r>
        <w:rPr>
          <w:color w:val="525252"/>
          <w:spacing w:val="-21"/>
          <w:sz w:val="21"/>
        </w:rPr>
        <w:t> </w:t>
      </w:r>
      <w:r>
        <w:rPr>
          <w:color w:val="525252"/>
          <w:sz w:val="21"/>
        </w:rPr>
        <w:t>que</w:t>
      </w:r>
      <w:r>
        <w:rPr>
          <w:color w:val="525252"/>
          <w:spacing w:val="-18"/>
          <w:sz w:val="21"/>
        </w:rPr>
        <w:t> </w:t>
      </w:r>
      <w:r>
        <w:rPr>
          <w:color w:val="525252"/>
          <w:sz w:val="21"/>
        </w:rPr>
        <w:t>se</w:t>
      </w:r>
      <w:r>
        <w:rPr>
          <w:color w:val="525252"/>
          <w:spacing w:val="-21"/>
          <w:sz w:val="21"/>
        </w:rPr>
        <w:t> </w:t>
      </w:r>
      <w:r>
        <w:rPr>
          <w:color w:val="525252"/>
          <w:sz w:val="21"/>
        </w:rPr>
        <w:t>establecen equivalencias</w:t>
      </w:r>
      <w:r>
        <w:rPr>
          <w:color w:val="525252"/>
          <w:spacing w:val="12"/>
          <w:sz w:val="21"/>
        </w:rPr>
        <w:t> </w:t>
      </w:r>
      <w:r>
        <w:rPr>
          <w:color w:val="525252"/>
          <w:sz w:val="21"/>
        </w:rPr>
        <w:t>con</w:t>
      </w:r>
      <w:r>
        <w:rPr>
          <w:color w:val="525252"/>
          <w:spacing w:val="-12"/>
          <w:sz w:val="21"/>
        </w:rPr>
        <w:t> </w:t>
      </w:r>
      <w:r>
        <w:rPr>
          <w:color w:val="525252"/>
          <w:sz w:val="21"/>
        </w:rPr>
        <w:t>los</w:t>
      </w:r>
      <w:r>
        <w:rPr>
          <w:color w:val="525252"/>
          <w:spacing w:val="-21"/>
          <w:sz w:val="21"/>
        </w:rPr>
        <w:t> </w:t>
      </w:r>
      <w:r>
        <w:rPr>
          <w:color w:val="525252"/>
          <w:sz w:val="21"/>
        </w:rPr>
        <w:t>títulos</w:t>
      </w:r>
      <w:r>
        <w:rPr>
          <w:color w:val="525252"/>
          <w:spacing w:val="-12"/>
          <w:sz w:val="21"/>
        </w:rPr>
        <w:t> </w:t>
      </w:r>
      <w:r>
        <w:rPr>
          <w:color w:val="525252"/>
          <w:sz w:val="21"/>
        </w:rPr>
        <w:t>de</w:t>
      </w:r>
      <w:r>
        <w:rPr>
          <w:color w:val="525252"/>
          <w:spacing w:val="-15"/>
          <w:sz w:val="21"/>
        </w:rPr>
        <w:t> </w:t>
      </w:r>
      <w:r>
        <w:rPr>
          <w:color w:val="525252"/>
          <w:sz w:val="21"/>
        </w:rPr>
        <w:t>Graduado</w:t>
      </w:r>
      <w:r>
        <w:rPr>
          <w:color w:val="525252"/>
          <w:spacing w:val="-4"/>
          <w:sz w:val="21"/>
        </w:rPr>
        <w:t> </w:t>
      </w:r>
      <w:r>
        <w:rPr>
          <w:color w:val="525252"/>
          <w:sz w:val="21"/>
        </w:rPr>
        <w:t>en</w:t>
      </w:r>
      <w:r>
        <w:rPr>
          <w:color w:val="525252"/>
          <w:spacing w:val="-17"/>
          <w:sz w:val="21"/>
        </w:rPr>
        <w:t> </w:t>
      </w:r>
      <w:r>
        <w:rPr>
          <w:color w:val="525252"/>
          <w:sz w:val="21"/>
        </w:rPr>
        <w:t>Educación Secundaria Obligatoria y de Bachiller regulados en la Ley Orgánica 2/2006, de 3 de mayo, de Educación, modificada mediante Orden EDU/520/2011, de 7 de marzo. En el caso de titulaciones obtenidas fuera de España deberá estarse en posesión de la credencial que acredite su homologación. Este requisito no se aplicará a las personas aspirantes que hubieran</w:t>
      </w:r>
      <w:r>
        <w:rPr>
          <w:color w:val="525252"/>
          <w:spacing w:val="-4"/>
          <w:sz w:val="21"/>
        </w:rPr>
        <w:t> </w:t>
      </w:r>
      <w:r>
        <w:rPr>
          <w:color w:val="525252"/>
          <w:sz w:val="21"/>
        </w:rPr>
        <w:t>obtenido</w:t>
      </w:r>
      <w:r>
        <w:rPr>
          <w:color w:val="525252"/>
          <w:spacing w:val="-5"/>
          <w:sz w:val="21"/>
        </w:rPr>
        <w:t> </w:t>
      </w:r>
      <w:r>
        <w:rPr>
          <w:color w:val="525252"/>
          <w:sz w:val="21"/>
        </w:rPr>
        <w:t>el</w:t>
      </w:r>
      <w:r>
        <w:rPr>
          <w:color w:val="525252"/>
          <w:spacing w:val="-12"/>
          <w:sz w:val="21"/>
        </w:rPr>
        <w:t> </w:t>
      </w:r>
      <w:r>
        <w:rPr>
          <w:color w:val="525252"/>
          <w:sz w:val="21"/>
        </w:rPr>
        <w:t>reconocimiento</w:t>
      </w:r>
      <w:r>
        <w:rPr>
          <w:color w:val="525252"/>
          <w:spacing w:val="-13"/>
          <w:sz w:val="21"/>
        </w:rPr>
        <w:t> </w:t>
      </w:r>
      <w:r>
        <w:rPr>
          <w:color w:val="525252"/>
          <w:sz w:val="21"/>
        </w:rPr>
        <w:t>de</w:t>
      </w:r>
      <w:r>
        <w:rPr>
          <w:color w:val="525252"/>
          <w:spacing w:val="-15"/>
          <w:sz w:val="21"/>
        </w:rPr>
        <w:t> </w:t>
      </w:r>
      <w:r>
        <w:rPr>
          <w:color w:val="525252"/>
          <w:sz w:val="21"/>
        </w:rPr>
        <w:t>la</w:t>
      </w:r>
      <w:r>
        <w:rPr>
          <w:color w:val="525252"/>
          <w:spacing w:val="-14"/>
          <w:sz w:val="21"/>
        </w:rPr>
        <w:t> </w:t>
      </w:r>
      <w:r>
        <w:rPr>
          <w:color w:val="525252"/>
          <w:sz w:val="21"/>
        </w:rPr>
        <w:t>cualificación</w:t>
      </w:r>
      <w:r>
        <w:rPr>
          <w:color w:val="525252"/>
          <w:spacing w:val="9"/>
          <w:sz w:val="21"/>
        </w:rPr>
        <w:t> </w:t>
      </w:r>
      <w:r>
        <w:rPr>
          <w:color w:val="525252"/>
          <w:sz w:val="21"/>
        </w:rPr>
        <w:t>profesional</w:t>
      </w:r>
      <w:r>
        <w:rPr>
          <w:color w:val="525252"/>
          <w:spacing w:val="-1"/>
          <w:sz w:val="21"/>
        </w:rPr>
        <w:t> </w:t>
      </w:r>
      <w:r>
        <w:rPr>
          <w:color w:val="525252"/>
          <w:sz w:val="21"/>
        </w:rPr>
        <w:t>de</w:t>
      </w:r>
      <w:r>
        <w:rPr>
          <w:color w:val="525252"/>
          <w:spacing w:val="-9"/>
          <w:sz w:val="21"/>
        </w:rPr>
        <w:t> </w:t>
      </w:r>
      <w:r>
        <w:rPr>
          <w:color w:val="525252"/>
          <w:sz w:val="21"/>
        </w:rPr>
        <w:t>títulos</w:t>
      </w:r>
      <w:r>
        <w:rPr>
          <w:color w:val="525252"/>
          <w:spacing w:val="-6"/>
          <w:sz w:val="21"/>
        </w:rPr>
        <w:t> </w:t>
      </w:r>
      <w:r>
        <w:rPr>
          <w:color w:val="525252"/>
          <w:sz w:val="21"/>
        </w:rPr>
        <w:t>en</w:t>
      </w:r>
      <w:r>
        <w:rPr>
          <w:color w:val="525252"/>
          <w:spacing w:val="-16"/>
          <w:sz w:val="21"/>
        </w:rPr>
        <w:t> </w:t>
      </w:r>
      <w:r>
        <w:rPr>
          <w:color w:val="525252"/>
          <w:sz w:val="21"/>
        </w:rPr>
        <w:t>aplicación de la normativa de la Unión</w:t>
      </w:r>
      <w:r>
        <w:rPr>
          <w:color w:val="525252"/>
          <w:spacing w:val="-23"/>
          <w:sz w:val="21"/>
        </w:rPr>
        <w:t> </w:t>
      </w:r>
      <w:r>
        <w:rPr>
          <w:color w:val="525252"/>
          <w:sz w:val="21"/>
        </w:rPr>
        <w:t>Europea.</w:t>
      </w:r>
    </w:p>
    <w:p>
      <w:pPr>
        <w:pStyle w:val="BodyText"/>
        <w:spacing w:before="10"/>
        <w:rPr>
          <w:sz w:val="18"/>
        </w:rPr>
      </w:pPr>
    </w:p>
    <w:p>
      <w:pPr>
        <w:pStyle w:val="ListParagraph"/>
        <w:numPr>
          <w:ilvl w:val="0"/>
          <w:numId w:val="6"/>
        </w:numPr>
        <w:tabs>
          <w:tab w:pos="1684" w:val="left" w:leader="none"/>
        </w:tabs>
        <w:spacing w:line="252" w:lineRule="auto" w:before="0" w:after="0"/>
        <w:ind w:left="1124" w:right="1305" w:firstLine="328"/>
        <w:jc w:val="both"/>
        <w:rPr>
          <w:color w:val="525252"/>
          <w:sz w:val="21"/>
        </w:rPr>
      </w:pPr>
      <w:r>
        <w:rPr>
          <w:color w:val="525252"/>
          <w:sz w:val="21"/>
        </w:rPr>
        <w:t>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w:t>
      </w:r>
      <w:r>
        <w:rPr>
          <w:color w:val="525252"/>
          <w:sz w:val="20"/>
        </w:rPr>
        <w:t>el </w:t>
      </w:r>
      <w:r>
        <w:rPr>
          <w:color w:val="525252"/>
          <w:sz w:val="21"/>
        </w:rPr>
        <w:t>acceso al cuerpo o escala del personal funcionario.</w:t>
      </w:r>
      <w:r>
        <w:rPr>
          <w:color w:val="525252"/>
          <w:spacing w:val="6"/>
          <w:sz w:val="21"/>
        </w:rPr>
        <w:t> </w:t>
      </w:r>
      <w:r>
        <w:rPr>
          <w:color w:val="525252"/>
          <w:sz w:val="21"/>
        </w:rPr>
        <w:t>Será</w:t>
      </w:r>
      <w:r>
        <w:rPr>
          <w:color w:val="525252"/>
          <w:spacing w:val="-5"/>
          <w:sz w:val="21"/>
        </w:rPr>
        <w:t> </w:t>
      </w:r>
      <w:r>
        <w:rPr>
          <w:color w:val="525252"/>
          <w:sz w:val="21"/>
        </w:rPr>
        <w:t>aplicable,</w:t>
      </w:r>
      <w:r>
        <w:rPr>
          <w:color w:val="525252"/>
          <w:spacing w:val="4"/>
          <w:sz w:val="21"/>
        </w:rPr>
        <w:t> </w:t>
      </w:r>
      <w:r>
        <w:rPr>
          <w:color w:val="525252"/>
          <w:sz w:val="21"/>
        </w:rPr>
        <w:t>sin</w:t>
      </w:r>
      <w:r>
        <w:rPr>
          <w:color w:val="525252"/>
          <w:spacing w:val="-9"/>
          <w:sz w:val="21"/>
        </w:rPr>
        <w:t> </w:t>
      </w:r>
      <w:r>
        <w:rPr>
          <w:color w:val="525252"/>
          <w:sz w:val="21"/>
        </w:rPr>
        <w:t>embargo,</w:t>
      </w:r>
      <w:r>
        <w:rPr>
          <w:color w:val="525252"/>
          <w:spacing w:val="2"/>
          <w:sz w:val="21"/>
        </w:rPr>
        <w:t> </w:t>
      </w:r>
      <w:r>
        <w:rPr>
          <w:color w:val="525252"/>
          <w:sz w:val="21"/>
        </w:rPr>
        <w:t>el</w:t>
      </w:r>
      <w:r>
        <w:rPr>
          <w:color w:val="525252"/>
          <w:spacing w:val="-4"/>
          <w:sz w:val="21"/>
        </w:rPr>
        <w:t> </w:t>
      </w:r>
      <w:r>
        <w:rPr>
          <w:color w:val="525252"/>
          <w:sz w:val="21"/>
        </w:rPr>
        <w:t>beneficio</w:t>
      </w:r>
      <w:r>
        <w:rPr>
          <w:color w:val="525252"/>
          <w:spacing w:val="5"/>
          <w:sz w:val="21"/>
        </w:rPr>
        <w:t> </w:t>
      </w:r>
      <w:r>
        <w:rPr>
          <w:color w:val="525252"/>
          <w:sz w:val="21"/>
        </w:rPr>
        <w:t>de</w:t>
      </w:r>
      <w:r>
        <w:rPr>
          <w:color w:val="525252"/>
          <w:spacing w:val="-9"/>
          <w:sz w:val="21"/>
        </w:rPr>
        <w:t> </w:t>
      </w:r>
      <w:r>
        <w:rPr>
          <w:color w:val="525252"/>
          <w:sz w:val="21"/>
        </w:rPr>
        <w:t>la</w:t>
      </w:r>
      <w:r>
        <w:rPr>
          <w:color w:val="525252"/>
          <w:spacing w:val="-12"/>
          <w:sz w:val="21"/>
        </w:rPr>
        <w:t> </w:t>
      </w:r>
      <w:r>
        <w:rPr>
          <w:color w:val="525252"/>
          <w:sz w:val="21"/>
        </w:rPr>
        <w:t>rehabilitación</w:t>
      </w:r>
      <w:r>
        <w:rPr>
          <w:color w:val="525252"/>
          <w:spacing w:val="-10"/>
          <w:sz w:val="21"/>
        </w:rPr>
        <w:t> </w:t>
      </w:r>
      <w:r>
        <w:rPr>
          <w:color w:val="525252"/>
          <w:sz w:val="21"/>
        </w:rPr>
        <w:t>en</w:t>
      </w:r>
      <w:r>
        <w:rPr>
          <w:color w:val="525252"/>
          <w:spacing w:val="-10"/>
          <w:sz w:val="21"/>
        </w:rPr>
        <w:t> </w:t>
      </w:r>
      <w:r>
        <w:rPr>
          <w:color w:val="525252"/>
          <w:sz w:val="21"/>
        </w:rPr>
        <w:t>los</w:t>
      </w:r>
      <w:r>
        <w:rPr>
          <w:color w:val="525252"/>
          <w:spacing w:val="-9"/>
          <w:sz w:val="21"/>
        </w:rPr>
        <w:t> </w:t>
      </w:r>
      <w:r>
        <w:rPr>
          <w:color w:val="525252"/>
          <w:sz w:val="21"/>
        </w:rPr>
        <w:t>términos</w:t>
      </w:r>
      <w:r>
        <w:rPr>
          <w:color w:val="525252"/>
          <w:spacing w:val="5"/>
          <w:sz w:val="21"/>
        </w:rPr>
        <w:t> </w:t>
      </w:r>
      <w:r>
        <w:rPr>
          <w:color w:val="525252"/>
          <w:sz w:val="21"/>
        </w:rPr>
        <w:t>y condiciones establecidos</w:t>
      </w:r>
      <w:r>
        <w:rPr>
          <w:color w:val="525252"/>
          <w:spacing w:val="18"/>
          <w:sz w:val="21"/>
        </w:rPr>
        <w:t> </w:t>
      </w:r>
      <w:r>
        <w:rPr>
          <w:color w:val="525252"/>
          <w:sz w:val="21"/>
        </w:rPr>
        <w:t>legalmente.</w:t>
      </w:r>
    </w:p>
    <w:p>
      <w:pPr>
        <w:pStyle w:val="BodyText"/>
        <w:spacing w:before="6"/>
        <w:rPr>
          <w:sz w:val="18"/>
        </w:rPr>
      </w:pPr>
    </w:p>
    <w:p>
      <w:pPr>
        <w:pStyle w:val="ListParagraph"/>
        <w:numPr>
          <w:ilvl w:val="0"/>
          <w:numId w:val="6"/>
        </w:numPr>
        <w:tabs>
          <w:tab w:pos="1673" w:val="left" w:leader="none"/>
        </w:tabs>
        <w:spacing w:line="240" w:lineRule="auto" w:before="0" w:after="0"/>
        <w:ind w:left="1672" w:right="0" w:hanging="222"/>
        <w:jc w:val="left"/>
        <w:rPr>
          <w:color w:val="525252"/>
          <w:sz w:val="21"/>
        </w:rPr>
      </w:pPr>
      <w:r>
        <w:rPr>
          <w:color w:val="525252"/>
          <w:sz w:val="21"/>
        </w:rPr>
        <w:t>Carecer de antecedentes penales, o tenerlos</w:t>
      </w:r>
      <w:r>
        <w:rPr>
          <w:color w:val="525252"/>
          <w:spacing w:val="2"/>
          <w:sz w:val="21"/>
        </w:rPr>
        <w:t> </w:t>
      </w:r>
      <w:r>
        <w:rPr>
          <w:color w:val="525252"/>
          <w:sz w:val="21"/>
        </w:rPr>
        <w:t>cancelados.</w:t>
      </w:r>
    </w:p>
    <w:p>
      <w:pPr>
        <w:pStyle w:val="BodyText"/>
        <w:spacing w:before="6"/>
        <w:rPr>
          <w:sz w:val="19"/>
        </w:rPr>
      </w:pPr>
    </w:p>
    <w:p>
      <w:pPr>
        <w:pStyle w:val="ListParagraph"/>
        <w:numPr>
          <w:ilvl w:val="0"/>
          <w:numId w:val="6"/>
        </w:numPr>
        <w:tabs>
          <w:tab w:pos="1629" w:val="left" w:leader="none"/>
        </w:tabs>
        <w:spacing w:line="252" w:lineRule="auto" w:before="1" w:after="0"/>
        <w:ind w:left="1120" w:right="1324" w:firstLine="331"/>
        <w:jc w:val="both"/>
        <w:rPr>
          <w:color w:val="525252"/>
          <w:sz w:val="20"/>
        </w:rPr>
      </w:pPr>
      <w:r>
        <w:rPr>
          <w:color w:val="525252"/>
          <w:sz w:val="21"/>
        </w:rPr>
        <w:t>Estar</w:t>
      </w:r>
      <w:r>
        <w:rPr>
          <w:color w:val="525252"/>
          <w:spacing w:val="-15"/>
          <w:sz w:val="21"/>
        </w:rPr>
        <w:t> </w:t>
      </w:r>
      <w:r>
        <w:rPr>
          <w:color w:val="525252"/>
          <w:sz w:val="21"/>
        </w:rPr>
        <w:t>en</w:t>
      </w:r>
      <w:r>
        <w:rPr>
          <w:color w:val="525252"/>
          <w:spacing w:val="-19"/>
          <w:sz w:val="21"/>
        </w:rPr>
        <w:t> </w:t>
      </w:r>
      <w:r>
        <w:rPr>
          <w:color w:val="525252"/>
          <w:sz w:val="21"/>
        </w:rPr>
        <w:t>posesión</w:t>
      </w:r>
      <w:r>
        <w:rPr>
          <w:color w:val="525252"/>
          <w:spacing w:val="-9"/>
          <w:sz w:val="21"/>
        </w:rPr>
        <w:t> </w:t>
      </w:r>
      <w:r>
        <w:rPr>
          <w:color w:val="525252"/>
          <w:sz w:val="21"/>
        </w:rPr>
        <w:t>del</w:t>
      </w:r>
      <w:r>
        <w:rPr>
          <w:color w:val="525252"/>
          <w:spacing w:val="-18"/>
          <w:sz w:val="21"/>
        </w:rPr>
        <w:t> </w:t>
      </w:r>
      <w:r>
        <w:rPr>
          <w:color w:val="525252"/>
          <w:sz w:val="21"/>
        </w:rPr>
        <w:t>permiso</w:t>
      </w:r>
      <w:r>
        <w:rPr>
          <w:color w:val="525252"/>
          <w:spacing w:val="-12"/>
          <w:sz w:val="21"/>
        </w:rPr>
        <w:t> </w:t>
      </w:r>
      <w:r>
        <w:rPr>
          <w:color w:val="525252"/>
          <w:sz w:val="21"/>
        </w:rPr>
        <w:t>de</w:t>
      </w:r>
      <w:r>
        <w:rPr>
          <w:color w:val="525252"/>
          <w:spacing w:val="-17"/>
          <w:sz w:val="21"/>
        </w:rPr>
        <w:t> </w:t>
      </w:r>
      <w:r>
        <w:rPr>
          <w:color w:val="525252"/>
          <w:sz w:val="21"/>
        </w:rPr>
        <w:t>conducción</w:t>
      </w:r>
      <w:r>
        <w:rPr>
          <w:color w:val="525252"/>
          <w:spacing w:val="-4"/>
          <w:sz w:val="21"/>
        </w:rPr>
        <w:t> </w:t>
      </w:r>
      <w:r>
        <w:rPr>
          <w:color w:val="525252"/>
          <w:sz w:val="21"/>
        </w:rPr>
        <w:t>de</w:t>
      </w:r>
      <w:r>
        <w:rPr>
          <w:color w:val="525252"/>
          <w:spacing w:val="-18"/>
          <w:sz w:val="21"/>
        </w:rPr>
        <w:t> </w:t>
      </w:r>
      <w:r>
        <w:rPr>
          <w:color w:val="525252"/>
          <w:sz w:val="21"/>
        </w:rPr>
        <w:t>la</w:t>
      </w:r>
      <w:r>
        <w:rPr>
          <w:color w:val="525252"/>
          <w:spacing w:val="-22"/>
          <w:sz w:val="21"/>
        </w:rPr>
        <w:t> </w:t>
      </w:r>
      <w:r>
        <w:rPr>
          <w:color w:val="525252"/>
          <w:sz w:val="21"/>
        </w:rPr>
        <w:t>clase</w:t>
      </w:r>
      <w:r>
        <w:rPr>
          <w:color w:val="525252"/>
          <w:spacing w:val="-20"/>
          <w:sz w:val="21"/>
        </w:rPr>
        <w:t> </w:t>
      </w:r>
      <w:r>
        <w:rPr>
          <w:color w:val="525252"/>
          <w:sz w:val="21"/>
        </w:rPr>
        <w:t>By</w:t>
      </w:r>
      <w:r>
        <w:rPr>
          <w:color w:val="525252"/>
          <w:spacing w:val="9"/>
          <w:sz w:val="21"/>
        </w:rPr>
        <w:t> </w:t>
      </w:r>
      <w:r>
        <w:rPr>
          <w:color w:val="525252"/>
          <w:sz w:val="21"/>
        </w:rPr>
        <w:t>A2,</w:t>
      </w:r>
      <w:r>
        <w:rPr>
          <w:color w:val="525252"/>
          <w:spacing w:val="-16"/>
          <w:sz w:val="21"/>
        </w:rPr>
        <w:t> </w:t>
      </w:r>
      <w:r>
        <w:rPr>
          <w:color w:val="525252"/>
          <w:sz w:val="21"/>
        </w:rPr>
        <w:t>o</w:t>
      </w:r>
      <w:r>
        <w:rPr>
          <w:color w:val="525252"/>
          <w:spacing w:val="-22"/>
          <w:sz w:val="21"/>
        </w:rPr>
        <w:t> </w:t>
      </w:r>
      <w:r>
        <w:rPr>
          <w:color w:val="525252"/>
          <w:sz w:val="21"/>
        </w:rPr>
        <w:t>estar</w:t>
      </w:r>
      <w:r>
        <w:rPr>
          <w:color w:val="525252"/>
          <w:spacing w:val="-19"/>
          <w:sz w:val="21"/>
        </w:rPr>
        <w:t> </w:t>
      </w:r>
      <w:r>
        <w:rPr>
          <w:color w:val="525252"/>
          <w:sz w:val="21"/>
        </w:rPr>
        <w:t>en</w:t>
      </w:r>
      <w:r>
        <w:rPr>
          <w:color w:val="525252"/>
          <w:spacing w:val="-12"/>
          <w:sz w:val="21"/>
        </w:rPr>
        <w:t> </w:t>
      </w:r>
      <w:r>
        <w:rPr>
          <w:color w:val="525252"/>
          <w:sz w:val="21"/>
        </w:rPr>
        <w:t>condiciones de obtenerlo antes de su nombramiento como personal funcionario en</w:t>
      </w:r>
      <w:r>
        <w:rPr>
          <w:color w:val="525252"/>
          <w:spacing w:val="17"/>
          <w:sz w:val="21"/>
        </w:rPr>
        <w:t> </w:t>
      </w:r>
      <w:r>
        <w:rPr>
          <w:color w:val="525252"/>
          <w:sz w:val="21"/>
        </w:rPr>
        <w:t>prácticas.</w:t>
      </w:r>
    </w:p>
    <w:p>
      <w:pPr>
        <w:pStyle w:val="BodyText"/>
        <w:spacing w:before="11"/>
        <w:rPr>
          <w:sz w:val="18"/>
        </w:rPr>
      </w:pPr>
    </w:p>
    <w:p>
      <w:pPr>
        <w:pStyle w:val="ListParagraph"/>
        <w:numPr>
          <w:ilvl w:val="0"/>
          <w:numId w:val="6"/>
        </w:numPr>
        <w:tabs>
          <w:tab w:pos="1702" w:val="left" w:leader="none"/>
        </w:tabs>
        <w:spacing w:line="252" w:lineRule="auto" w:before="0" w:after="0"/>
        <w:ind w:left="1115" w:right="1310" w:firstLine="337"/>
        <w:jc w:val="both"/>
        <w:rPr>
          <w:color w:val="525252"/>
          <w:sz w:val="21"/>
        </w:rPr>
      </w:pPr>
      <w:r>
        <w:rPr>
          <w:color w:val="525252"/>
          <w:sz w:val="21"/>
        </w:rPr>
        <w:t>Compromiso de portar armas y en caso de ser necesario, llegar a usarlas, que se tomará mediante declaración</w:t>
      </w:r>
      <w:r>
        <w:rPr>
          <w:color w:val="525252"/>
          <w:spacing w:val="27"/>
          <w:sz w:val="21"/>
        </w:rPr>
        <w:t> </w:t>
      </w:r>
      <w:r>
        <w:rPr>
          <w:color w:val="525252"/>
          <w:sz w:val="21"/>
        </w:rPr>
        <w:t>responsable.</w:t>
      </w:r>
    </w:p>
    <w:p>
      <w:pPr>
        <w:pStyle w:val="BodyText"/>
        <w:spacing w:before="7"/>
        <w:rPr>
          <w:sz w:val="18"/>
        </w:rPr>
      </w:pPr>
    </w:p>
    <w:p>
      <w:pPr>
        <w:pStyle w:val="ListParagraph"/>
        <w:numPr>
          <w:ilvl w:val="0"/>
          <w:numId w:val="6"/>
        </w:numPr>
        <w:tabs>
          <w:tab w:pos="1683" w:val="left" w:leader="none"/>
        </w:tabs>
        <w:spacing w:line="252" w:lineRule="auto" w:before="0" w:after="0"/>
        <w:ind w:left="1120" w:right="1317" w:firstLine="327"/>
        <w:jc w:val="both"/>
        <w:rPr>
          <w:color w:val="525252"/>
          <w:sz w:val="21"/>
        </w:rPr>
      </w:pPr>
      <w:r>
        <w:rPr>
          <w:color w:val="525252"/>
          <w:sz w:val="21"/>
        </w:rPr>
        <w:t>Compromiso expreso mediante declaración responsable de no incurrir en las causas de exclusión del cuadro de exclusiones médicas del Anexo</w:t>
      </w:r>
      <w:r>
        <w:rPr>
          <w:color w:val="525252"/>
          <w:spacing w:val="-3"/>
          <w:sz w:val="21"/>
        </w:rPr>
        <w:t> </w:t>
      </w:r>
      <w:r>
        <w:rPr>
          <w:color w:val="525252"/>
          <w:sz w:val="20"/>
        </w:rPr>
        <w:t>l.</w:t>
      </w:r>
    </w:p>
    <w:p>
      <w:pPr>
        <w:pStyle w:val="BodyText"/>
        <w:rPr>
          <w:sz w:val="19"/>
        </w:rPr>
      </w:pPr>
    </w:p>
    <w:p>
      <w:pPr>
        <w:pStyle w:val="ListParagraph"/>
        <w:numPr>
          <w:ilvl w:val="0"/>
          <w:numId w:val="6"/>
        </w:numPr>
        <w:tabs>
          <w:tab w:pos="1646" w:val="left" w:leader="none"/>
        </w:tabs>
        <w:spacing w:line="252" w:lineRule="auto" w:before="0" w:after="0"/>
        <w:ind w:left="1116" w:right="1307" w:firstLine="332"/>
        <w:jc w:val="both"/>
        <w:rPr>
          <w:color w:val="525252"/>
          <w:sz w:val="20"/>
        </w:rPr>
      </w:pPr>
      <w:r>
        <w:rPr>
          <w:color w:val="525252"/>
          <w:sz w:val="21"/>
        </w:rPr>
        <w:t>Tener un índice de masa corporal que no podrá ser superior al 28, calculado como peso (en kilogramos)/altura (al cuadrado, en metros) y una estatura mínima 1,65 metros los hombres y 1,52 metros para las mujeres. Estos requisitos serán acreditados mediante la aportación</w:t>
      </w:r>
      <w:r>
        <w:rPr>
          <w:color w:val="525252"/>
          <w:spacing w:val="-3"/>
          <w:sz w:val="21"/>
        </w:rPr>
        <w:t> </w:t>
      </w:r>
      <w:r>
        <w:rPr>
          <w:color w:val="525252"/>
          <w:sz w:val="21"/>
        </w:rPr>
        <w:t>de</w:t>
      </w:r>
      <w:r>
        <w:rPr>
          <w:color w:val="525252"/>
          <w:spacing w:val="-25"/>
          <w:sz w:val="21"/>
        </w:rPr>
        <w:t> </w:t>
      </w:r>
      <w:r>
        <w:rPr>
          <w:color w:val="525252"/>
          <w:sz w:val="21"/>
        </w:rPr>
        <w:t>certificado</w:t>
      </w:r>
      <w:r>
        <w:rPr>
          <w:color w:val="525252"/>
          <w:spacing w:val="-11"/>
          <w:sz w:val="21"/>
        </w:rPr>
        <w:t> </w:t>
      </w:r>
      <w:r>
        <w:rPr>
          <w:color w:val="525252"/>
          <w:sz w:val="21"/>
        </w:rPr>
        <w:t>médico</w:t>
      </w:r>
      <w:r>
        <w:rPr>
          <w:color w:val="525252"/>
          <w:spacing w:val="-19"/>
          <w:sz w:val="21"/>
        </w:rPr>
        <w:t> </w:t>
      </w:r>
      <w:r>
        <w:rPr>
          <w:color w:val="525252"/>
          <w:sz w:val="21"/>
        </w:rPr>
        <w:t>sin</w:t>
      </w:r>
      <w:r>
        <w:rPr>
          <w:color w:val="525252"/>
          <w:spacing w:val="-22"/>
          <w:sz w:val="21"/>
        </w:rPr>
        <w:t> </w:t>
      </w:r>
      <w:r>
        <w:rPr>
          <w:color w:val="525252"/>
          <w:sz w:val="21"/>
        </w:rPr>
        <w:t>perjuicio</w:t>
      </w:r>
      <w:r>
        <w:rPr>
          <w:color w:val="525252"/>
          <w:spacing w:val="-15"/>
          <w:sz w:val="21"/>
        </w:rPr>
        <w:t> </w:t>
      </w:r>
      <w:r>
        <w:rPr>
          <w:color w:val="525252"/>
          <w:sz w:val="21"/>
        </w:rPr>
        <w:t>de</w:t>
      </w:r>
      <w:r>
        <w:rPr>
          <w:color w:val="525252"/>
          <w:spacing w:val="-23"/>
          <w:sz w:val="21"/>
        </w:rPr>
        <w:t> </w:t>
      </w:r>
      <w:r>
        <w:rPr>
          <w:color w:val="525252"/>
          <w:sz w:val="21"/>
        </w:rPr>
        <w:t>su</w:t>
      </w:r>
      <w:r>
        <w:rPr>
          <w:color w:val="525252"/>
          <w:spacing w:val="-24"/>
          <w:sz w:val="21"/>
        </w:rPr>
        <w:t> </w:t>
      </w:r>
      <w:r>
        <w:rPr>
          <w:color w:val="525252"/>
          <w:sz w:val="21"/>
        </w:rPr>
        <w:t>comprobación</w:t>
      </w:r>
      <w:r>
        <w:rPr>
          <w:color w:val="525252"/>
          <w:spacing w:val="1"/>
          <w:sz w:val="21"/>
        </w:rPr>
        <w:t> </w:t>
      </w:r>
      <w:r>
        <w:rPr>
          <w:color w:val="525252"/>
          <w:sz w:val="21"/>
        </w:rPr>
        <w:t>en</w:t>
      </w:r>
      <w:r>
        <w:rPr>
          <w:color w:val="525252"/>
          <w:spacing w:val="-19"/>
          <w:sz w:val="21"/>
        </w:rPr>
        <w:t> </w:t>
      </w:r>
      <w:r>
        <w:rPr>
          <w:color w:val="525252"/>
          <w:sz w:val="21"/>
        </w:rPr>
        <w:t>las</w:t>
      </w:r>
      <w:r>
        <w:rPr>
          <w:color w:val="525252"/>
          <w:spacing w:val="-18"/>
          <w:sz w:val="21"/>
        </w:rPr>
        <w:t> </w:t>
      </w:r>
      <w:r>
        <w:rPr>
          <w:color w:val="525252"/>
          <w:sz w:val="21"/>
        </w:rPr>
        <w:t>pruebas</w:t>
      </w:r>
      <w:r>
        <w:rPr>
          <w:color w:val="525252"/>
          <w:spacing w:val="-14"/>
          <w:sz w:val="21"/>
        </w:rPr>
        <w:t> </w:t>
      </w:r>
      <w:r>
        <w:rPr>
          <w:color w:val="525252"/>
          <w:sz w:val="21"/>
        </w:rPr>
        <w:t>selectivas,</w:t>
      </w:r>
      <w:r>
        <w:rPr>
          <w:color w:val="757575"/>
          <w:sz w:val="21"/>
        </w:rPr>
        <w:t> </w:t>
      </w:r>
      <w:r>
        <w:rPr>
          <w:color w:val="757575"/>
          <w:spacing w:val="2"/>
          <w:sz w:val="21"/>
        </w:rPr>
        <w:t>e</w:t>
      </w:r>
      <w:r>
        <w:rPr>
          <w:color w:val="525252"/>
          <w:spacing w:val="2"/>
          <w:sz w:val="21"/>
        </w:rPr>
        <w:t>n </w:t>
      </w:r>
      <w:r>
        <w:rPr>
          <w:color w:val="525252"/>
          <w:sz w:val="21"/>
        </w:rPr>
        <w:t>el reconocimiento</w:t>
      </w:r>
      <w:r>
        <w:rPr>
          <w:color w:val="525252"/>
          <w:spacing w:val="-23"/>
          <w:sz w:val="21"/>
        </w:rPr>
        <w:t> </w:t>
      </w:r>
      <w:r>
        <w:rPr>
          <w:color w:val="525252"/>
          <w:sz w:val="21"/>
        </w:rPr>
        <w:t>médico.</w:t>
      </w:r>
    </w:p>
    <w:p>
      <w:pPr>
        <w:pStyle w:val="BodyText"/>
        <w:spacing w:before="5"/>
        <w:rPr>
          <w:sz w:val="18"/>
        </w:rPr>
      </w:pPr>
    </w:p>
    <w:p>
      <w:pPr>
        <w:pStyle w:val="ListParagraph"/>
        <w:numPr>
          <w:ilvl w:val="0"/>
          <w:numId w:val="6"/>
        </w:numPr>
        <w:tabs>
          <w:tab w:pos="1649" w:val="left" w:leader="none"/>
        </w:tabs>
        <w:spacing w:line="252" w:lineRule="auto" w:before="0" w:after="0"/>
        <w:ind w:left="1121" w:right="1302" w:firstLine="329"/>
        <w:jc w:val="both"/>
        <w:rPr>
          <w:color w:val="525252"/>
          <w:sz w:val="21"/>
        </w:rPr>
      </w:pPr>
      <w:r>
        <w:rPr>
          <w:color w:val="525252"/>
          <w:w w:val="105"/>
          <w:sz w:val="21"/>
        </w:rPr>
        <w:t>Cumplir</w:t>
      </w:r>
      <w:r>
        <w:rPr>
          <w:color w:val="525252"/>
          <w:spacing w:val="-13"/>
          <w:w w:val="105"/>
          <w:sz w:val="21"/>
        </w:rPr>
        <w:t> </w:t>
      </w:r>
      <w:r>
        <w:rPr>
          <w:color w:val="525252"/>
          <w:w w:val="105"/>
          <w:sz w:val="21"/>
        </w:rPr>
        <w:t>las</w:t>
      </w:r>
      <w:r>
        <w:rPr>
          <w:color w:val="525252"/>
          <w:spacing w:val="-16"/>
          <w:w w:val="105"/>
          <w:sz w:val="21"/>
        </w:rPr>
        <w:t> </w:t>
      </w:r>
      <w:r>
        <w:rPr>
          <w:color w:val="525252"/>
          <w:w w:val="105"/>
          <w:sz w:val="21"/>
        </w:rPr>
        <w:t>condiciones</w:t>
      </w:r>
      <w:r>
        <w:rPr>
          <w:color w:val="525252"/>
          <w:spacing w:val="-5"/>
          <w:w w:val="105"/>
          <w:sz w:val="21"/>
        </w:rPr>
        <w:t> </w:t>
      </w:r>
      <w:r>
        <w:rPr>
          <w:color w:val="525252"/>
          <w:w w:val="105"/>
          <w:sz w:val="21"/>
        </w:rPr>
        <w:t>exigidas</w:t>
      </w:r>
      <w:r>
        <w:rPr>
          <w:color w:val="525252"/>
          <w:spacing w:val="-9"/>
          <w:w w:val="105"/>
          <w:sz w:val="21"/>
        </w:rPr>
        <w:t> </w:t>
      </w:r>
      <w:r>
        <w:rPr>
          <w:color w:val="525252"/>
          <w:w w:val="105"/>
          <w:sz w:val="21"/>
        </w:rPr>
        <w:t>para</w:t>
      </w:r>
      <w:r>
        <w:rPr>
          <w:color w:val="525252"/>
          <w:spacing w:val="-17"/>
          <w:w w:val="105"/>
          <w:sz w:val="21"/>
        </w:rPr>
        <w:t> </w:t>
      </w:r>
      <w:r>
        <w:rPr>
          <w:color w:val="525252"/>
          <w:w w:val="105"/>
          <w:sz w:val="21"/>
        </w:rPr>
        <w:t>el</w:t>
      </w:r>
      <w:r>
        <w:rPr>
          <w:color w:val="525252"/>
          <w:spacing w:val="-19"/>
          <w:w w:val="105"/>
          <w:sz w:val="21"/>
        </w:rPr>
        <w:t> </w:t>
      </w:r>
      <w:r>
        <w:rPr>
          <w:color w:val="525252"/>
          <w:w w:val="105"/>
          <w:sz w:val="21"/>
        </w:rPr>
        <w:t>ejercicio</w:t>
      </w:r>
      <w:r>
        <w:rPr>
          <w:color w:val="525252"/>
          <w:spacing w:val="-10"/>
          <w:w w:val="105"/>
          <w:sz w:val="21"/>
        </w:rPr>
        <w:t> </w:t>
      </w:r>
      <w:r>
        <w:rPr>
          <w:color w:val="525252"/>
          <w:w w:val="105"/>
          <w:sz w:val="21"/>
        </w:rPr>
        <w:t>de</w:t>
      </w:r>
      <w:r>
        <w:rPr>
          <w:color w:val="525252"/>
          <w:spacing w:val="-18"/>
          <w:w w:val="105"/>
          <w:sz w:val="21"/>
        </w:rPr>
        <w:t> </w:t>
      </w:r>
      <w:r>
        <w:rPr>
          <w:color w:val="525252"/>
          <w:w w:val="105"/>
          <w:sz w:val="21"/>
        </w:rPr>
        <w:t>las</w:t>
      </w:r>
      <w:r>
        <w:rPr>
          <w:color w:val="525252"/>
          <w:spacing w:val="-17"/>
          <w:w w:val="105"/>
          <w:sz w:val="21"/>
        </w:rPr>
        <w:t> </w:t>
      </w:r>
      <w:r>
        <w:rPr>
          <w:color w:val="525252"/>
          <w:w w:val="105"/>
          <w:sz w:val="21"/>
        </w:rPr>
        <w:t>funciones</w:t>
      </w:r>
      <w:r>
        <w:rPr>
          <w:color w:val="525252"/>
          <w:spacing w:val="-9"/>
          <w:w w:val="105"/>
          <w:sz w:val="21"/>
        </w:rPr>
        <w:t> </w:t>
      </w:r>
      <w:r>
        <w:rPr>
          <w:color w:val="525252"/>
          <w:w w:val="105"/>
          <w:sz w:val="21"/>
        </w:rPr>
        <w:t>que</w:t>
      </w:r>
      <w:r>
        <w:rPr>
          <w:color w:val="525252"/>
          <w:spacing w:val="-13"/>
          <w:w w:val="105"/>
          <w:sz w:val="21"/>
        </w:rPr>
        <w:t> </w:t>
      </w:r>
      <w:r>
        <w:rPr>
          <w:color w:val="525252"/>
          <w:w w:val="105"/>
          <w:sz w:val="21"/>
        </w:rPr>
        <w:t>les</w:t>
      </w:r>
      <w:r>
        <w:rPr>
          <w:color w:val="525252"/>
          <w:spacing w:val="-14"/>
          <w:w w:val="105"/>
          <w:sz w:val="21"/>
        </w:rPr>
        <w:t> </w:t>
      </w:r>
      <w:r>
        <w:rPr>
          <w:color w:val="525252"/>
          <w:w w:val="105"/>
          <w:sz w:val="21"/>
        </w:rPr>
        <w:t>puedan ser encomendadas de acuerdo con lo determinado en la Ley 6/1997, de 4 de julio, de Coordinación</w:t>
      </w:r>
      <w:r>
        <w:rPr>
          <w:color w:val="525252"/>
          <w:spacing w:val="-17"/>
          <w:w w:val="105"/>
          <w:sz w:val="21"/>
        </w:rPr>
        <w:t> </w:t>
      </w:r>
      <w:r>
        <w:rPr>
          <w:color w:val="525252"/>
          <w:w w:val="105"/>
          <w:sz w:val="21"/>
        </w:rPr>
        <w:t>de</w:t>
      </w:r>
      <w:r>
        <w:rPr>
          <w:color w:val="525252"/>
          <w:spacing w:val="-26"/>
          <w:w w:val="105"/>
          <w:sz w:val="21"/>
        </w:rPr>
        <w:t> </w:t>
      </w:r>
      <w:r>
        <w:rPr>
          <w:color w:val="525252"/>
          <w:w w:val="105"/>
          <w:sz w:val="21"/>
        </w:rPr>
        <w:t>las</w:t>
      </w:r>
      <w:r>
        <w:rPr>
          <w:color w:val="525252"/>
          <w:spacing w:val="-24"/>
          <w:w w:val="105"/>
          <w:sz w:val="21"/>
        </w:rPr>
        <w:t> </w:t>
      </w:r>
      <w:r>
        <w:rPr>
          <w:color w:val="525252"/>
          <w:w w:val="105"/>
          <w:sz w:val="21"/>
        </w:rPr>
        <w:t>Policías</w:t>
      </w:r>
      <w:r>
        <w:rPr>
          <w:color w:val="525252"/>
          <w:spacing w:val="-21"/>
          <w:w w:val="105"/>
          <w:sz w:val="21"/>
        </w:rPr>
        <w:t> </w:t>
      </w:r>
      <w:r>
        <w:rPr>
          <w:color w:val="525252"/>
          <w:w w:val="105"/>
          <w:sz w:val="21"/>
        </w:rPr>
        <w:t>Locales</w:t>
      </w:r>
      <w:r>
        <w:rPr>
          <w:color w:val="525252"/>
          <w:spacing w:val="-23"/>
          <w:w w:val="105"/>
          <w:sz w:val="21"/>
        </w:rPr>
        <w:t> </w:t>
      </w:r>
      <w:r>
        <w:rPr>
          <w:color w:val="525252"/>
          <w:w w:val="105"/>
          <w:sz w:val="21"/>
        </w:rPr>
        <w:t>de</w:t>
      </w:r>
      <w:r>
        <w:rPr>
          <w:color w:val="525252"/>
          <w:spacing w:val="-27"/>
          <w:w w:val="105"/>
          <w:sz w:val="21"/>
        </w:rPr>
        <w:t> </w:t>
      </w:r>
      <w:r>
        <w:rPr>
          <w:color w:val="525252"/>
          <w:w w:val="105"/>
          <w:sz w:val="21"/>
        </w:rPr>
        <w:t>Canarias,</w:t>
      </w:r>
      <w:r>
        <w:rPr>
          <w:color w:val="525252"/>
          <w:spacing w:val="-21"/>
          <w:w w:val="105"/>
          <w:sz w:val="21"/>
        </w:rPr>
        <w:t> </w:t>
      </w:r>
      <w:r>
        <w:rPr>
          <w:color w:val="525252"/>
          <w:w w:val="105"/>
          <w:sz w:val="21"/>
        </w:rPr>
        <w:t>en</w:t>
      </w:r>
      <w:r>
        <w:rPr>
          <w:color w:val="525252"/>
          <w:spacing w:val="-29"/>
          <w:w w:val="105"/>
          <w:sz w:val="21"/>
        </w:rPr>
        <w:t> </w:t>
      </w:r>
      <w:r>
        <w:rPr>
          <w:color w:val="525252"/>
          <w:w w:val="105"/>
          <w:sz w:val="21"/>
        </w:rPr>
        <w:t>las</w:t>
      </w:r>
      <w:r>
        <w:rPr>
          <w:color w:val="525252"/>
          <w:spacing w:val="-26"/>
          <w:w w:val="105"/>
          <w:sz w:val="21"/>
        </w:rPr>
        <w:t> </w:t>
      </w:r>
      <w:r>
        <w:rPr>
          <w:color w:val="525252"/>
          <w:w w:val="105"/>
          <w:sz w:val="21"/>
        </w:rPr>
        <w:t>disposiciones</w:t>
      </w:r>
      <w:r>
        <w:rPr>
          <w:color w:val="525252"/>
          <w:spacing w:val="-17"/>
          <w:w w:val="105"/>
          <w:sz w:val="21"/>
        </w:rPr>
        <w:t> </w:t>
      </w:r>
      <w:r>
        <w:rPr>
          <w:color w:val="525252"/>
          <w:w w:val="105"/>
          <w:sz w:val="21"/>
        </w:rPr>
        <w:t>que</w:t>
      </w:r>
      <w:r>
        <w:rPr>
          <w:color w:val="525252"/>
          <w:spacing w:val="-24"/>
          <w:w w:val="105"/>
          <w:sz w:val="21"/>
        </w:rPr>
        <w:t> </w:t>
      </w:r>
      <w:r>
        <w:rPr>
          <w:color w:val="525252"/>
          <w:w w:val="105"/>
          <w:sz w:val="21"/>
        </w:rPr>
        <w:t>la</w:t>
      </w:r>
      <w:r>
        <w:rPr>
          <w:color w:val="525252"/>
          <w:spacing w:val="-29"/>
          <w:w w:val="105"/>
          <w:sz w:val="21"/>
        </w:rPr>
        <w:t> </w:t>
      </w:r>
      <w:r>
        <w:rPr>
          <w:color w:val="525252"/>
          <w:w w:val="105"/>
          <w:sz w:val="21"/>
        </w:rPr>
        <w:t>desarrollan, así</w:t>
      </w:r>
      <w:r>
        <w:rPr>
          <w:color w:val="525252"/>
          <w:spacing w:val="-23"/>
          <w:w w:val="105"/>
          <w:sz w:val="21"/>
        </w:rPr>
        <w:t> </w:t>
      </w:r>
      <w:r>
        <w:rPr>
          <w:color w:val="525252"/>
          <w:w w:val="105"/>
          <w:sz w:val="21"/>
        </w:rPr>
        <w:t>como</w:t>
      </w:r>
      <w:r>
        <w:rPr>
          <w:color w:val="525252"/>
          <w:spacing w:val="-22"/>
          <w:w w:val="105"/>
          <w:sz w:val="21"/>
        </w:rPr>
        <w:t> </w:t>
      </w:r>
      <w:r>
        <w:rPr>
          <w:color w:val="525252"/>
          <w:w w:val="105"/>
          <w:sz w:val="21"/>
        </w:rPr>
        <w:t>en</w:t>
      </w:r>
      <w:r>
        <w:rPr>
          <w:color w:val="525252"/>
          <w:spacing w:val="-25"/>
          <w:w w:val="105"/>
          <w:sz w:val="21"/>
        </w:rPr>
        <w:t> </w:t>
      </w:r>
      <w:r>
        <w:rPr>
          <w:color w:val="525252"/>
          <w:w w:val="105"/>
          <w:sz w:val="21"/>
        </w:rPr>
        <w:t>la</w:t>
      </w:r>
      <w:r>
        <w:rPr>
          <w:color w:val="525252"/>
          <w:spacing w:val="-25"/>
          <w:w w:val="105"/>
          <w:sz w:val="21"/>
        </w:rPr>
        <w:t> </w:t>
      </w:r>
      <w:r>
        <w:rPr>
          <w:color w:val="525252"/>
          <w:w w:val="105"/>
          <w:sz w:val="21"/>
        </w:rPr>
        <w:t>Ley</w:t>
      </w:r>
      <w:r>
        <w:rPr>
          <w:color w:val="525252"/>
          <w:spacing w:val="-22"/>
          <w:w w:val="105"/>
          <w:sz w:val="21"/>
        </w:rPr>
        <w:t> </w:t>
      </w:r>
      <w:r>
        <w:rPr>
          <w:color w:val="525252"/>
          <w:w w:val="105"/>
          <w:sz w:val="21"/>
        </w:rPr>
        <w:t>Orgánica</w:t>
      </w:r>
      <w:r>
        <w:rPr>
          <w:color w:val="525252"/>
          <w:spacing w:val="-13"/>
          <w:w w:val="105"/>
          <w:sz w:val="21"/>
        </w:rPr>
        <w:t> </w:t>
      </w:r>
      <w:r>
        <w:rPr>
          <w:color w:val="525252"/>
          <w:w w:val="105"/>
          <w:sz w:val="21"/>
        </w:rPr>
        <w:t>2/1986,</w:t>
      </w:r>
      <w:r>
        <w:rPr>
          <w:color w:val="525252"/>
          <w:spacing w:val="-18"/>
          <w:w w:val="105"/>
          <w:sz w:val="21"/>
        </w:rPr>
        <w:t> </w:t>
      </w:r>
      <w:r>
        <w:rPr>
          <w:color w:val="525252"/>
          <w:w w:val="105"/>
          <w:sz w:val="21"/>
        </w:rPr>
        <w:t>de</w:t>
      </w:r>
      <w:r>
        <w:rPr>
          <w:color w:val="525252"/>
          <w:spacing w:val="-24"/>
          <w:w w:val="105"/>
          <w:sz w:val="21"/>
        </w:rPr>
        <w:t> </w:t>
      </w:r>
      <w:r>
        <w:rPr>
          <w:color w:val="525252"/>
          <w:w w:val="105"/>
          <w:sz w:val="21"/>
        </w:rPr>
        <w:t>13</w:t>
      </w:r>
      <w:r>
        <w:rPr>
          <w:color w:val="525252"/>
          <w:spacing w:val="-23"/>
          <w:w w:val="105"/>
          <w:sz w:val="21"/>
        </w:rPr>
        <w:t> </w:t>
      </w:r>
      <w:r>
        <w:rPr>
          <w:color w:val="525252"/>
          <w:w w:val="105"/>
          <w:sz w:val="21"/>
        </w:rPr>
        <w:t>de</w:t>
      </w:r>
      <w:r>
        <w:rPr>
          <w:color w:val="525252"/>
          <w:spacing w:val="-25"/>
          <w:w w:val="105"/>
          <w:sz w:val="21"/>
        </w:rPr>
        <w:t> </w:t>
      </w:r>
      <w:r>
        <w:rPr>
          <w:color w:val="525252"/>
          <w:w w:val="105"/>
          <w:sz w:val="21"/>
        </w:rPr>
        <w:t>marzo,</w:t>
      </w:r>
      <w:r>
        <w:rPr>
          <w:color w:val="525252"/>
          <w:spacing w:val="-19"/>
          <w:w w:val="105"/>
          <w:sz w:val="21"/>
        </w:rPr>
        <w:t> </w:t>
      </w:r>
      <w:r>
        <w:rPr>
          <w:color w:val="525252"/>
          <w:w w:val="105"/>
          <w:sz w:val="21"/>
        </w:rPr>
        <w:t>de</w:t>
      </w:r>
      <w:r>
        <w:rPr>
          <w:color w:val="525252"/>
          <w:spacing w:val="-26"/>
          <w:w w:val="105"/>
          <w:sz w:val="21"/>
        </w:rPr>
        <w:t> </w:t>
      </w:r>
      <w:r>
        <w:rPr>
          <w:color w:val="525252"/>
          <w:w w:val="105"/>
          <w:sz w:val="21"/>
        </w:rPr>
        <w:t>Fuerzas</w:t>
      </w:r>
      <w:r>
        <w:rPr>
          <w:color w:val="525252"/>
          <w:spacing w:val="-20"/>
          <w:w w:val="105"/>
          <w:sz w:val="21"/>
        </w:rPr>
        <w:t> </w:t>
      </w:r>
      <w:r>
        <w:rPr>
          <w:color w:val="525252"/>
          <w:w w:val="105"/>
          <w:sz w:val="21"/>
        </w:rPr>
        <w:t>y</w:t>
      </w:r>
      <w:r>
        <w:rPr>
          <w:color w:val="525252"/>
          <w:spacing w:val="-27"/>
          <w:w w:val="105"/>
          <w:sz w:val="21"/>
        </w:rPr>
        <w:t> </w:t>
      </w:r>
      <w:r>
        <w:rPr>
          <w:color w:val="525252"/>
          <w:w w:val="105"/>
          <w:sz w:val="21"/>
        </w:rPr>
        <w:t>Cuerpos</w:t>
      </w:r>
      <w:r>
        <w:rPr>
          <w:color w:val="525252"/>
          <w:spacing w:val="-13"/>
          <w:w w:val="105"/>
          <w:sz w:val="21"/>
        </w:rPr>
        <w:t> </w:t>
      </w:r>
      <w:r>
        <w:rPr>
          <w:color w:val="525252"/>
          <w:w w:val="105"/>
          <w:sz w:val="21"/>
        </w:rPr>
        <w:t>de</w:t>
      </w:r>
      <w:r>
        <w:rPr>
          <w:color w:val="525252"/>
          <w:spacing w:val="-23"/>
          <w:w w:val="105"/>
          <w:sz w:val="21"/>
        </w:rPr>
        <w:t> </w:t>
      </w:r>
      <w:r>
        <w:rPr>
          <w:color w:val="525252"/>
          <w:w w:val="105"/>
          <w:sz w:val="21"/>
        </w:rPr>
        <w:t>Seguridad, y demás normativa</w:t>
      </w:r>
      <w:r>
        <w:rPr>
          <w:color w:val="525252"/>
          <w:spacing w:val="-7"/>
          <w:w w:val="105"/>
          <w:sz w:val="21"/>
        </w:rPr>
        <w:t> </w:t>
      </w:r>
      <w:r>
        <w:rPr>
          <w:color w:val="525252"/>
          <w:w w:val="105"/>
          <w:sz w:val="21"/>
        </w:rPr>
        <w:t>aplicable.</w:t>
      </w:r>
    </w:p>
    <w:p>
      <w:pPr>
        <w:pStyle w:val="BodyText"/>
        <w:spacing w:before="10"/>
        <w:rPr>
          <w:sz w:val="18"/>
        </w:rPr>
      </w:pPr>
    </w:p>
    <w:p>
      <w:pPr>
        <w:pStyle w:val="ListParagraph"/>
        <w:numPr>
          <w:ilvl w:val="0"/>
          <w:numId w:val="6"/>
        </w:numPr>
        <w:tabs>
          <w:tab w:pos="1679" w:val="left" w:leader="none"/>
        </w:tabs>
        <w:spacing w:line="240" w:lineRule="auto" w:before="1" w:after="0"/>
        <w:ind w:left="1678" w:right="0" w:hanging="227"/>
        <w:jc w:val="left"/>
        <w:rPr>
          <w:color w:val="525252"/>
          <w:sz w:val="21"/>
        </w:rPr>
      </w:pPr>
      <w:r>
        <w:rPr>
          <w:color w:val="525252"/>
          <w:sz w:val="21"/>
        </w:rPr>
        <w:t>Acreditación de haber abonado la tasa para participar en el proceso</w:t>
      </w:r>
      <w:r>
        <w:rPr>
          <w:color w:val="525252"/>
          <w:spacing w:val="-6"/>
          <w:sz w:val="21"/>
        </w:rPr>
        <w:t> </w:t>
      </w:r>
      <w:r>
        <w:rPr>
          <w:color w:val="525252"/>
          <w:sz w:val="21"/>
        </w:rPr>
        <w:t>selectivo.</w:t>
      </w:r>
    </w:p>
    <w:p>
      <w:pPr>
        <w:spacing w:after="0" w:line="240" w:lineRule="auto"/>
        <w:jc w:val="left"/>
        <w:rPr>
          <w:sz w:val="21"/>
        </w:rPr>
        <w:sectPr>
          <w:footerReference w:type="default" r:id="rId11"/>
          <w:pgSz w:w="11900" w:h="16820"/>
          <w:pgMar w:footer="896" w:header="0" w:top="1260" w:bottom="1080" w:left="1060" w:right="780"/>
        </w:sectPr>
      </w:pPr>
    </w:p>
    <w:p>
      <w:pPr>
        <w:pStyle w:val="ListParagraph"/>
        <w:numPr>
          <w:ilvl w:val="0"/>
          <w:numId w:val="1"/>
        </w:numPr>
        <w:tabs>
          <w:tab w:pos="856" w:val="left" w:leader="none"/>
          <w:tab w:pos="4669" w:val="left" w:leader="none"/>
          <w:tab w:pos="7356" w:val="left" w:leader="none"/>
        </w:tabs>
        <w:spacing w:line="240" w:lineRule="auto" w:before="64" w:after="0"/>
        <w:ind w:left="855" w:right="0" w:hanging="519"/>
        <w:jc w:val="left"/>
        <w:rPr>
          <w:rFonts w:ascii="Arial" w:hAnsi="Arial"/>
          <w:color w:val="4B4B4B"/>
          <w:sz w:val="82"/>
        </w:rPr>
      </w:pPr>
      <w:r>
        <w:rPr/>
        <w:pict>
          <v:line style="position:absolute;mso-position-horizontal-relative:page;mso-position-vertical-relative:paragraph;z-index:-254499840" from="66.351349pt,26.279263pt" to="531.772395pt,26.279263pt" stroked="true" strokeweight=".720856pt" strokecolor="#000000">
            <v:stroke dashstyle="solid"/>
            <w10:wrap type="none"/>
          </v:line>
        </w:pict>
      </w:r>
      <w:r>
        <w:rPr/>
        <w:pict>
          <v:line style="position:absolute;mso-position-horizontal-relative:page;mso-position-vertical-relative:paragraph;z-index:-254498816" from="66.351349pt,45.982662pt" to="531.772395pt,45.982662pt" stroked="true" strokeweight=".720856pt" strokecolor="#000000">
            <v:stroke dashstyle="solid"/>
            <w10:wrap type="none"/>
          </v:line>
        </w:pict>
      </w:r>
      <w:r>
        <w:rPr>
          <w:color w:val="2F2F2F"/>
          <w:sz w:val="17"/>
        </w:rPr>
        <w:t>Boletín Oficial de Canarias</w:t>
      </w:r>
      <w:r>
        <w:rPr>
          <w:color w:val="2F2F2F"/>
          <w:spacing w:val="21"/>
          <w:sz w:val="17"/>
        </w:rPr>
        <w:t> </w:t>
      </w:r>
      <w:r>
        <w:rPr>
          <w:color w:val="2F2F2F"/>
          <w:sz w:val="17"/>
        </w:rPr>
        <w:t>núm.</w:t>
      </w:r>
      <w:r>
        <w:rPr>
          <w:color w:val="2F2F2F"/>
          <w:spacing w:val="1"/>
          <w:sz w:val="17"/>
        </w:rPr>
        <w:t> </w:t>
      </w:r>
      <w:r>
        <w:rPr>
          <w:color w:val="2F2F2F"/>
          <w:sz w:val="17"/>
        </w:rPr>
        <w:t>167</w:t>
        <w:tab/>
      </w:r>
      <w:r>
        <w:rPr>
          <w:color w:val="2F2F2F"/>
          <w:position w:val="1"/>
          <w:sz w:val="17"/>
        </w:rPr>
        <w:t>31089</w:t>
        <w:tab/>
        <w:t>Miércoles 24 de agosto de</w:t>
      </w:r>
      <w:r>
        <w:rPr>
          <w:color w:val="2F2F2F"/>
          <w:spacing w:val="7"/>
          <w:position w:val="1"/>
          <w:sz w:val="17"/>
        </w:rPr>
        <w:t> </w:t>
      </w:r>
      <w:r>
        <w:rPr>
          <w:color w:val="2F2F2F"/>
          <w:position w:val="1"/>
          <w:sz w:val="17"/>
        </w:rPr>
        <w:t>2022</w:t>
      </w:r>
    </w:p>
    <w:p>
      <w:pPr>
        <w:pStyle w:val="ListParagraph"/>
        <w:numPr>
          <w:ilvl w:val="1"/>
          <w:numId w:val="5"/>
        </w:numPr>
        <w:tabs>
          <w:tab w:pos="1781" w:val="left" w:leader="none"/>
        </w:tabs>
        <w:spacing w:line="266" w:lineRule="auto" w:before="567" w:after="0"/>
        <w:ind w:left="1096" w:right="1302" w:firstLine="330"/>
        <w:jc w:val="both"/>
        <w:rPr>
          <w:color w:val="2F2F2F"/>
          <w:sz w:val="20"/>
        </w:rPr>
      </w:pPr>
      <w:r>
        <w:rPr>
          <w:color w:val="2F2F2F"/>
          <w:w w:val="105"/>
          <w:sz w:val="20"/>
        </w:rPr>
        <w:t>Todos</w:t>
      </w:r>
      <w:r>
        <w:rPr>
          <w:color w:val="2F2F2F"/>
          <w:spacing w:val="-10"/>
          <w:w w:val="105"/>
          <w:sz w:val="20"/>
        </w:rPr>
        <w:t> </w:t>
      </w:r>
      <w:r>
        <w:rPr>
          <w:color w:val="2F2F2F"/>
          <w:w w:val="105"/>
          <w:sz w:val="20"/>
        </w:rPr>
        <w:t>los</w:t>
      </w:r>
      <w:r>
        <w:rPr>
          <w:color w:val="2F2F2F"/>
          <w:spacing w:val="-14"/>
          <w:w w:val="105"/>
          <w:sz w:val="20"/>
        </w:rPr>
        <w:t> </w:t>
      </w:r>
      <w:r>
        <w:rPr>
          <w:color w:val="2F2F2F"/>
          <w:w w:val="105"/>
          <w:sz w:val="20"/>
        </w:rPr>
        <w:t>requisitos</w:t>
      </w:r>
      <w:r>
        <w:rPr>
          <w:color w:val="2F2F2F"/>
          <w:spacing w:val="-3"/>
          <w:w w:val="105"/>
          <w:sz w:val="20"/>
        </w:rPr>
        <w:t> </w:t>
      </w:r>
      <w:r>
        <w:rPr>
          <w:color w:val="2F2F2F"/>
          <w:w w:val="105"/>
          <w:sz w:val="20"/>
        </w:rPr>
        <w:t>exigidos</w:t>
      </w:r>
      <w:r>
        <w:rPr>
          <w:color w:val="2F2F2F"/>
          <w:spacing w:val="-6"/>
          <w:w w:val="105"/>
          <w:sz w:val="20"/>
        </w:rPr>
        <w:t> </w:t>
      </w:r>
      <w:r>
        <w:rPr>
          <w:color w:val="2F2F2F"/>
          <w:w w:val="105"/>
          <w:sz w:val="20"/>
        </w:rPr>
        <w:t>para</w:t>
      </w:r>
      <w:r>
        <w:rPr>
          <w:color w:val="2F2F2F"/>
          <w:spacing w:val="-15"/>
          <w:w w:val="105"/>
          <w:sz w:val="20"/>
        </w:rPr>
        <w:t> </w:t>
      </w:r>
      <w:r>
        <w:rPr>
          <w:color w:val="2F2F2F"/>
          <w:w w:val="105"/>
          <w:sz w:val="20"/>
        </w:rPr>
        <w:t>la</w:t>
      </w:r>
      <w:r>
        <w:rPr>
          <w:color w:val="2F2F2F"/>
          <w:spacing w:val="-11"/>
          <w:w w:val="105"/>
          <w:sz w:val="20"/>
        </w:rPr>
        <w:t> </w:t>
      </w:r>
      <w:r>
        <w:rPr>
          <w:color w:val="2F2F2F"/>
          <w:w w:val="105"/>
          <w:sz w:val="20"/>
        </w:rPr>
        <w:t>participación en</w:t>
      </w:r>
      <w:r>
        <w:rPr>
          <w:color w:val="2F2F2F"/>
          <w:spacing w:val="-13"/>
          <w:w w:val="105"/>
          <w:sz w:val="20"/>
        </w:rPr>
        <w:t> </w:t>
      </w:r>
      <w:r>
        <w:rPr>
          <w:color w:val="2F2F2F"/>
          <w:w w:val="105"/>
          <w:sz w:val="20"/>
        </w:rPr>
        <w:t>las</w:t>
      </w:r>
      <w:r>
        <w:rPr>
          <w:color w:val="2F2F2F"/>
          <w:spacing w:val="-17"/>
          <w:w w:val="105"/>
          <w:sz w:val="20"/>
        </w:rPr>
        <w:t> </w:t>
      </w:r>
      <w:r>
        <w:rPr>
          <w:color w:val="2F2F2F"/>
          <w:w w:val="105"/>
          <w:sz w:val="20"/>
        </w:rPr>
        <w:t>pruebas</w:t>
      </w:r>
      <w:r>
        <w:rPr>
          <w:color w:val="2F2F2F"/>
          <w:spacing w:val="-12"/>
          <w:w w:val="105"/>
          <w:sz w:val="20"/>
        </w:rPr>
        <w:t> </w:t>
      </w:r>
      <w:r>
        <w:rPr>
          <w:color w:val="2F2F2F"/>
          <w:w w:val="105"/>
          <w:sz w:val="20"/>
        </w:rPr>
        <w:t>selectivas</w:t>
      </w:r>
      <w:r>
        <w:rPr>
          <w:color w:val="2F2F2F"/>
          <w:spacing w:val="-4"/>
          <w:w w:val="105"/>
          <w:sz w:val="20"/>
        </w:rPr>
        <w:t> </w:t>
      </w:r>
      <w:r>
        <w:rPr>
          <w:color w:val="2F2F2F"/>
          <w:w w:val="105"/>
          <w:sz w:val="20"/>
        </w:rPr>
        <w:t>deberán poseerse el día de finalización del plazo de presentación de solicitudes, mantenerse durante todo el proceso selectivo y mantenerse en el momento del nombramiento como personal funcionario.</w:t>
      </w:r>
    </w:p>
    <w:p>
      <w:pPr>
        <w:pStyle w:val="BodyText"/>
        <w:spacing w:before="2"/>
        <w:rPr>
          <w:sz w:val="23"/>
        </w:rPr>
      </w:pPr>
    </w:p>
    <w:p>
      <w:pPr>
        <w:pStyle w:val="ListParagraph"/>
        <w:numPr>
          <w:ilvl w:val="1"/>
          <w:numId w:val="5"/>
        </w:numPr>
        <w:tabs>
          <w:tab w:pos="1846" w:val="left" w:leader="none"/>
        </w:tabs>
        <w:spacing w:line="266" w:lineRule="auto" w:before="0" w:after="0"/>
        <w:ind w:left="1092" w:right="1299" w:firstLine="328"/>
        <w:jc w:val="both"/>
        <w:rPr>
          <w:color w:val="2F2F2F"/>
          <w:sz w:val="20"/>
        </w:rPr>
      </w:pPr>
      <w:r>
        <w:rPr>
          <w:color w:val="2F2F2F"/>
          <w:w w:val="105"/>
          <w:sz w:val="20"/>
        </w:rPr>
        <w:t>Respecto del requisito de titulación académica exigido en el apartado c), la persona participante deberá acreditar que está en posesión de este el día de finalización del plazo de presentación de solicitudes o en su defecto reunir todos los requisitos legales y reglamentarios exigibles para su</w:t>
      </w:r>
      <w:r>
        <w:rPr>
          <w:color w:val="2F2F2F"/>
          <w:spacing w:val="-8"/>
          <w:w w:val="105"/>
          <w:sz w:val="20"/>
        </w:rPr>
        <w:t> </w:t>
      </w:r>
      <w:r>
        <w:rPr>
          <w:color w:val="2F2F2F"/>
          <w:w w:val="105"/>
          <w:sz w:val="20"/>
        </w:rPr>
        <w:t>obtención.</w:t>
      </w:r>
    </w:p>
    <w:p>
      <w:pPr>
        <w:pStyle w:val="BodyText"/>
        <w:spacing w:before="2"/>
        <w:rPr>
          <w:sz w:val="23"/>
        </w:rPr>
      </w:pPr>
    </w:p>
    <w:p>
      <w:pPr>
        <w:pStyle w:val="BodyText"/>
        <w:spacing w:line="264" w:lineRule="auto" w:before="1"/>
        <w:ind w:left="1089" w:right="1296" w:firstLine="332"/>
        <w:jc w:val="both"/>
      </w:pPr>
      <w:r>
        <w:rPr>
          <w:color w:val="2F2F2F"/>
          <w:w w:val="105"/>
        </w:rPr>
        <w:t>En el caso de ser necesaria la presentación  de título  oficial académico  homologado, la correspondiente credencial deberá haber sido concedida </w:t>
      </w:r>
      <w:r>
        <w:rPr>
          <w:color w:val="2F2F2F"/>
          <w:w w:val="105"/>
          <w:sz w:val="19"/>
        </w:rPr>
        <w:t>y </w:t>
      </w:r>
      <w:r>
        <w:rPr>
          <w:color w:val="2F2F2F"/>
          <w:w w:val="105"/>
        </w:rPr>
        <w:t>expedida como máximo el  día de finalización del plazo de presentación de solicitudes para participar en las pruebas selectivas</w:t>
      </w:r>
      <w:r>
        <w:rPr>
          <w:color w:val="4B4B4B"/>
          <w:w w:val="105"/>
        </w:rPr>
        <w:t>, </w:t>
      </w:r>
      <w:r>
        <w:rPr>
          <w:color w:val="2F2F2F"/>
          <w:w w:val="105"/>
        </w:rPr>
        <w:t>de acuerdo con lo dispuesto en el Real Decreto 967/2014, de 21 de noviembre, por el que se establecen los requisitos y el procedimiento para la homologación y declaración de equivalencia a titulación  </w:t>
      </w:r>
      <w:r>
        <w:rPr>
          <w:color w:val="2F2F2F"/>
          <w:w w:val="105"/>
          <w:sz w:val="19"/>
        </w:rPr>
        <w:t>y  </w:t>
      </w:r>
      <w:r>
        <w:rPr>
          <w:color w:val="2F2F2F"/>
          <w:w w:val="105"/>
        </w:rPr>
        <w:t>a nivel académico  universitario  oficial y para la convalidación de estudios extranjeros de educación superior, </w:t>
      </w:r>
      <w:r>
        <w:rPr>
          <w:color w:val="2F2F2F"/>
          <w:w w:val="105"/>
          <w:sz w:val="21"/>
        </w:rPr>
        <w:t>y </w:t>
      </w:r>
      <w:r>
        <w:rPr>
          <w:color w:val="2F2F2F"/>
          <w:w w:val="105"/>
        </w:rPr>
        <w:t>el procedimiento para determinar la correspondencia a los niveles del marco español de cualificaciones para la educación superior de las titulaciones oficiales de Arquitectura, Ingeniería, Licenciatura, Arquitectura Técnica, Ingeniería Técnica </w:t>
      </w:r>
      <w:r>
        <w:rPr>
          <w:color w:val="2F2F2F"/>
          <w:w w:val="105"/>
          <w:sz w:val="19"/>
        </w:rPr>
        <w:t>y</w:t>
      </w:r>
      <w:r>
        <w:rPr>
          <w:color w:val="2F2F2F"/>
          <w:spacing w:val="11"/>
          <w:w w:val="105"/>
          <w:sz w:val="19"/>
        </w:rPr>
        <w:t> </w:t>
      </w:r>
      <w:r>
        <w:rPr>
          <w:color w:val="2F2F2F"/>
          <w:w w:val="105"/>
        </w:rPr>
        <w:t>Diplomatura.</w:t>
      </w:r>
    </w:p>
    <w:p>
      <w:pPr>
        <w:pStyle w:val="BodyText"/>
        <w:spacing w:before="11"/>
        <w:rPr>
          <w:sz w:val="22"/>
        </w:rPr>
      </w:pPr>
    </w:p>
    <w:p>
      <w:pPr>
        <w:pStyle w:val="BodyText"/>
        <w:spacing w:line="266" w:lineRule="auto"/>
        <w:ind w:left="1086" w:right="1296" w:firstLine="339"/>
        <w:jc w:val="both"/>
      </w:pPr>
      <w:r>
        <w:rPr>
          <w:color w:val="2F2F2F"/>
          <w:w w:val="105"/>
        </w:rPr>
        <w:t>Igualmente, el reconocimiento de la cualificación profesional de títulos en aplicación de la normativa de la Unión Europea deberá haberse obtenido como máximo el día de finalización de presentación de solicitudes para participar en las pruebas selectivas.</w:t>
      </w:r>
    </w:p>
    <w:p>
      <w:pPr>
        <w:pStyle w:val="BodyText"/>
        <w:spacing w:before="3"/>
        <w:rPr>
          <w:sz w:val="23"/>
        </w:rPr>
      </w:pPr>
    </w:p>
    <w:p>
      <w:pPr>
        <w:pStyle w:val="ListParagraph"/>
        <w:numPr>
          <w:ilvl w:val="1"/>
          <w:numId w:val="5"/>
        </w:numPr>
        <w:tabs>
          <w:tab w:pos="1807" w:val="left" w:leader="none"/>
        </w:tabs>
        <w:spacing w:line="261" w:lineRule="auto" w:before="0" w:after="0"/>
        <w:ind w:left="1092" w:right="1302" w:firstLine="329"/>
        <w:jc w:val="both"/>
        <w:rPr>
          <w:color w:val="2F2F2F"/>
          <w:sz w:val="20"/>
        </w:rPr>
      </w:pPr>
      <w:r>
        <w:rPr>
          <w:color w:val="2F2F2F"/>
          <w:w w:val="105"/>
          <w:sz w:val="20"/>
        </w:rPr>
        <w:t>En cuanto al requisito al que se refiere la letra g) será exigido con el resto de la documentación para efectuar el nombramiento como funcionario en</w:t>
      </w:r>
      <w:r>
        <w:rPr>
          <w:color w:val="2F2F2F"/>
          <w:spacing w:val="-25"/>
          <w:w w:val="105"/>
          <w:sz w:val="20"/>
        </w:rPr>
        <w:t> </w:t>
      </w:r>
      <w:r>
        <w:rPr>
          <w:color w:val="2F2F2F"/>
          <w:w w:val="105"/>
          <w:sz w:val="20"/>
        </w:rPr>
        <w:t>prácticas.</w:t>
      </w:r>
    </w:p>
    <w:p>
      <w:pPr>
        <w:pStyle w:val="BodyText"/>
        <w:spacing w:before="7"/>
        <w:rPr>
          <w:sz w:val="23"/>
        </w:rPr>
      </w:pPr>
    </w:p>
    <w:p>
      <w:pPr>
        <w:spacing w:before="1"/>
        <w:ind w:left="1422" w:right="0" w:firstLine="0"/>
        <w:jc w:val="left"/>
        <w:rPr>
          <w:b/>
          <w:sz w:val="20"/>
        </w:rPr>
      </w:pPr>
      <w:r>
        <w:rPr>
          <w:b/>
          <w:color w:val="2F2F2F"/>
          <w:w w:val="105"/>
          <w:sz w:val="20"/>
        </w:rPr>
        <w:t>3.- Solicitudes de participación en las pruebas selectivas.</w:t>
      </w:r>
    </w:p>
    <w:p>
      <w:pPr>
        <w:pStyle w:val="BodyText"/>
        <w:spacing w:before="6"/>
        <w:rPr>
          <w:b/>
          <w:sz w:val="25"/>
        </w:rPr>
      </w:pPr>
    </w:p>
    <w:p>
      <w:pPr>
        <w:pStyle w:val="ListParagraph"/>
        <w:numPr>
          <w:ilvl w:val="1"/>
          <w:numId w:val="7"/>
        </w:numPr>
        <w:tabs>
          <w:tab w:pos="1780" w:val="left" w:leader="none"/>
        </w:tabs>
        <w:spacing w:line="264" w:lineRule="auto" w:before="0" w:after="0"/>
        <w:ind w:left="1087" w:right="1289" w:firstLine="335"/>
        <w:jc w:val="both"/>
        <w:rPr>
          <w:color w:val="2F2F2F"/>
          <w:sz w:val="20"/>
        </w:rPr>
      </w:pPr>
      <w:r>
        <w:rPr>
          <w:color w:val="2F2F2F"/>
          <w:w w:val="105"/>
          <w:sz w:val="20"/>
        </w:rPr>
        <w:t>Quienes</w:t>
      </w:r>
      <w:r>
        <w:rPr>
          <w:color w:val="2F2F2F"/>
          <w:spacing w:val="-30"/>
          <w:w w:val="105"/>
          <w:sz w:val="20"/>
        </w:rPr>
        <w:t> </w:t>
      </w:r>
      <w:r>
        <w:rPr>
          <w:color w:val="2F2F2F"/>
          <w:w w:val="105"/>
          <w:sz w:val="20"/>
        </w:rPr>
        <w:t>deseen</w:t>
      </w:r>
      <w:r>
        <w:rPr>
          <w:color w:val="2F2F2F"/>
          <w:spacing w:val="-30"/>
          <w:w w:val="105"/>
          <w:sz w:val="20"/>
        </w:rPr>
        <w:t> </w:t>
      </w:r>
      <w:r>
        <w:rPr>
          <w:color w:val="2F2F2F"/>
          <w:w w:val="105"/>
          <w:sz w:val="20"/>
        </w:rPr>
        <w:t>participar</w:t>
      </w:r>
      <w:r>
        <w:rPr>
          <w:color w:val="2F2F2F"/>
          <w:spacing w:val="-29"/>
          <w:w w:val="105"/>
          <w:sz w:val="20"/>
        </w:rPr>
        <w:t> </w:t>
      </w:r>
      <w:r>
        <w:rPr>
          <w:color w:val="2F2F2F"/>
          <w:w w:val="105"/>
          <w:sz w:val="20"/>
        </w:rPr>
        <w:t>en</w:t>
      </w:r>
      <w:r>
        <w:rPr>
          <w:color w:val="2F2F2F"/>
          <w:spacing w:val="-33"/>
          <w:w w:val="105"/>
          <w:sz w:val="20"/>
        </w:rPr>
        <w:t> </w:t>
      </w:r>
      <w:r>
        <w:rPr>
          <w:color w:val="2F2F2F"/>
          <w:w w:val="105"/>
          <w:sz w:val="20"/>
        </w:rPr>
        <w:t>estas</w:t>
      </w:r>
      <w:r>
        <w:rPr>
          <w:color w:val="2F2F2F"/>
          <w:spacing w:val="-31"/>
          <w:w w:val="105"/>
          <w:sz w:val="20"/>
        </w:rPr>
        <w:t> </w:t>
      </w:r>
      <w:r>
        <w:rPr>
          <w:color w:val="2F2F2F"/>
          <w:w w:val="105"/>
          <w:sz w:val="20"/>
        </w:rPr>
        <w:t>pruebas</w:t>
      </w:r>
      <w:r>
        <w:rPr>
          <w:color w:val="2F2F2F"/>
          <w:spacing w:val="-29"/>
          <w:w w:val="105"/>
          <w:sz w:val="20"/>
        </w:rPr>
        <w:t> </w:t>
      </w:r>
      <w:r>
        <w:rPr>
          <w:color w:val="2F2F2F"/>
          <w:w w:val="105"/>
          <w:sz w:val="20"/>
        </w:rPr>
        <w:t>selectivas</w:t>
      </w:r>
      <w:r>
        <w:rPr>
          <w:color w:val="2F2F2F"/>
          <w:spacing w:val="-31"/>
          <w:w w:val="105"/>
          <w:sz w:val="20"/>
        </w:rPr>
        <w:t> </w:t>
      </w:r>
      <w:r>
        <w:rPr>
          <w:color w:val="2F2F2F"/>
          <w:w w:val="105"/>
          <w:sz w:val="20"/>
        </w:rPr>
        <w:t>deberán</w:t>
      </w:r>
      <w:r>
        <w:rPr>
          <w:color w:val="2F2F2F"/>
          <w:spacing w:val="-30"/>
          <w:w w:val="105"/>
          <w:sz w:val="20"/>
        </w:rPr>
        <w:t> </w:t>
      </w:r>
      <w:r>
        <w:rPr>
          <w:color w:val="2F2F2F"/>
          <w:w w:val="105"/>
          <w:sz w:val="20"/>
        </w:rPr>
        <w:t>hacerlo</w:t>
      </w:r>
      <w:r>
        <w:rPr>
          <w:color w:val="2F2F2F"/>
          <w:spacing w:val="-32"/>
          <w:w w:val="105"/>
          <w:sz w:val="20"/>
        </w:rPr>
        <w:t> </w:t>
      </w:r>
      <w:r>
        <w:rPr>
          <w:color w:val="2F2F2F"/>
          <w:w w:val="105"/>
          <w:sz w:val="20"/>
        </w:rPr>
        <w:t>exclusivamente, en virtud del artículo 66</w:t>
      </w:r>
      <w:r>
        <w:rPr>
          <w:color w:val="4B4B4B"/>
          <w:w w:val="105"/>
          <w:sz w:val="20"/>
        </w:rPr>
        <w:t>.</w:t>
      </w:r>
      <w:r>
        <w:rPr>
          <w:color w:val="2F2F2F"/>
          <w:w w:val="105"/>
          <w:sz w:val="20"/>
        </w:rPr>
        <w:t>6 de la Ley 39/2015, de 1 de octubre, del Procedimiento Administrativo</w:t>
      </w:r>
      <w:r>
        <w:rPr>
          <w:color w:val="2F2F2F"/>
          <w:spacing w:val="-23"/>
          <w:w w:val="105"/>
          <w:sz w:val="20"/>
        </w:rPr>
        <w:t> </w:t>
      </w:r>
      <w:r>
        <w:rPr>
          <w:color w:val="2F2F2F"/>
          <w:w w:val="105"/>
          <w:sz w:val="20"/>
        </w:rPr>
        <w:t>Común</w:t>
      </w:r>
      <w:r>
        <w:rPr>
          <w:color w:val="2F2F2F"/>
          <w:spacing w:val="5"/>
          <w:w w:val="105"/>
          <w:sz w:val="20"/>
        </w:rPr>
        <w:t> </w:t>
      </w:r>
      <w:r>
        <w:rPr>
          <w:color w:val="2F2F2F"/>
          <w:w w:val="105"/>
          <w:sz w:val="20"/>
        </w:rPr>
        <w:t>de</w:t>
      </w:r>
      <w:r>
        <w:rPr>
          <w:color w:val="2F2F2F"/>
          <w:spacing w:val="-11"/>
          <w:w w:val="105"/>
          <w:sz w:val="20"/>
        </w:rPr>
        <w:t> </w:t>
      </w:r>
      <w:r>
        <w:rPr>
          <w:color w:val="2F2F2F"/>
          <w:w w:val="105"/>
          <w:sz w:val="20"/>
        </w:rPr>
        <w:t>las</w:t>
      </w:r>
      <w:r>
        <w:rPr>
          <w:color w:val="2F2F2F"/>
          <w:spacing w:val="-22"/>
          <w:w w:val="105"/>
          <w:sz w:val="20"/>
        </w:rPr>
        <w:t> </w:t>
      </w:r>
      <w:r>
        <w:rPr>
          <w:color w:val="2F2F2F"/>
          <w:w w:val="105"/>
          <w:sz w:val="20"/>
        </w:rPr>
        <w:t>Administraciones</w:t>
      </w:r>
      <w:r>
        <w:rPr>
          <w:color w:val="2F2F2F"/>
          <w:spacing w:val="-17"/>
          <w:w w:val="105"/>
          <w:sz w:val="20"/>
        </w:rPr>
        <w:t> </w:t>
      </w:r>
      <w:r>
        <w:rPr>
          <w:color w:val="2F2F2F"/>
          <w:w w:val="105"/>
          <w:sz w:val="20"/>
        </w:rPr>
        <w:t>Públicas,</w:t>
      </w:r>
      <w:r>
        <w:rPr>
          <w:color w:val="2F2F2F"/>
          <w:spacing w:val="-2"/>
          <w:w w:val="105"/>
          <w:sz w:val="20"/>
        </w:rPr>
        <w:t> </w:t>
      </w:r>
      <w:r>
        <w:rPr>
          <w:color w:val="2F2F2F"/>
          <w:w w:val="105"/>
          <w:sz w:val="20"/>
        </w:rPr>
        <w:t>a</w:t>
      </w:r>
      <w:r>
        <w:rPr>
          <w:color w:val="2F2F2F"/>
          <w:spacing w:val="1"/>
          <w:w w:val="105"/>
          <w:sz w:val="20"/>
        </w:rPr>
        <w:t> </w:t>
      </w:r>
      <w:r>
        <w:rPr>
          <w:color w:val="2F2F2F"/>
          <w:w w:val="105"/>
          <w:sz w:val="20"/>
        </w:rPr>
        <w:t>través</w:t>
      </w:r>
      <w:r>
        <w:rPr>
          <w:color w:val="2F2F2F"/>
          <w:spacing w:val="-8"/>
          <w:w w:val="105"/>
          <w:sz w:val="20"/>
        </w:rPr>
        <w:t> </w:t>
      </w:r>
      <w:r>
        <w:rPr>
          <w:color w:val="2F2F2F"/>
          <w:w w:val="105"/>
          <w:sz w:val="20"/>
        </w:rPr>
        <w:t>del</w:t>
      </w:r>
      <w:r>
        <w:rPr>
          <w:color w:val="2F2F2F"/>
          <w:spacing w:val="-16"/>
          <w:w w:val="105"/>
          <w:sz w:val="20"/>
        </w:rPr>
        <w:t> </w:t>
      </w:r>
      <w:r>
        <w:rPr>
          <w:color w:val="2F2F2F"/>
          <w:w w:val="105"/>
          <w:sz w:val="20"/>
        </w:rPr>
        <w:t>formulario</w:t>
      </w:r>
      <w:r>
        <w:rPr>
          <w:color w:val="2F2F2F"/>
          <w:spacing w:val="-5"/>
          <w:w w:val="105"/>
          <w:sz w:val="20"/>
        </w:rPr>
        <w:t> </w:t>
      </w:r>
      <w:r>
        <w:rPr>
          <w:color w:val="2F2F2F"/>
          <w:w w:val="105"/>
          <w:sz w:val="20"/>
        </w:rPr>
        <w:t>específico de este procedimiento disponible en la sede electrónica y punto general de acceso de la Administración Pública de la Comunidad Autónoma de Canarias en la siguiente portal web:</w:t>
      </w:r>
      <w:r>
        <w:rPr>
          <w:color w:val="2F2F2F"/>
          <w:spacing w:val="3"/>
          <w:w w:val="105"/>
          <w:sz w:val="20"/>
        </w:rPr>
        <w:t> </w:t>
      </w:r>
      <w:r>
        <w:rPr>
          <w:color w:val="2F2F2F"/>
          <w:w w:val="105"/>
          <w:sz w:val="20"/>
        </w:rPr>
        <w:t>https://sede.gobiemodecanarias.org/sede</w:t>
      </w:r>
    </w:p>
    <w:p>
      <w:pPr>
        <w:pStyle w:val="BodyText"/>
        <w:spacing w:before="10"/>
        <w:rPr>
          <w:sz w:val="23"/>
        </w:rPr>
      </w:pPr>
    </w:p>
    <w:p>
      <w:pPr>
        <w:pStyle w:val="ListParagraph"/>
        <w:numPr>
          <w:ilvl w:val="1"/>
          <w:numId w:val="7"/>
        </w:numPr>
        <w:tabs>
          <w:tab w:pos="1841" w:val="left" w:leader="none"/>
        </w:tabs>
        <w:spacing w:line="261" w:lineRule="auto" w:before="0" w:after="0"/>
        <w:ind w:left="1090" w:right="1290" w:firstLine="332"/>
        <w:jc w:val="both"/>
        <w:rPr>
          <w:color w:val="2F2F2F"/>
          <w:sz w:val="20"/>
        </w:rPr>
      </w:pPr>
      <w:r>
        <w:rPr>
          <w:color w:val="2F2F2F"/>
          <w:w w:val="105"/>
          <w:sz w:val="20"/>
        </w:rPr>
        <w:t>La notificación de los actos sucesivos entre la Administración pública de la Comunidad Autónoma de Canarias </w:t>
      </w:r>
      <w:r>
        <w:rPr>
          <w:color w:val="2F2F2F"/>
          <w:w w:val="105"/>
          <w:sz w:val="19"/>
        </w:rPr>
        <w:t>y </w:t>
      </w:r>
      <w:r>
        <w:rPr>
          <w:color w:val="2F2F2F"/>
          <w:w w:val="105"/>
          <w:sz w:val="20"/>
        </w:rPr>
        <w:t>las personas que soliciten la realización de estas pruebas se hará exclusivamente por sede electrónica, al igual que la presentación de reclamaciones,</w:t>
      </w:r>
      <w:r>
        <w:rPr>
          <w:color w:val="2F2F2F"/>
          <w:spacing w:val="-21"/>
          <w:w w:val="105"/>
          <w:sz w:val="20"/>
        </w:rPr>
        <w:t> </w:t>
      </w:r>
      <w:r>
        <w:rPr>
          <w:color w:val="2F2F2F"/>
          <w:w w:val="105"/>
          <w:sz w:val="20"/>
        </w:rPr>
        <w:t>solicitudes</w:t>
      </w:r>
      <w:r>
        <w:rPr>
          <w:color w:val="2F2F2F"/>
          <w:spacing w:val="2"/>
          <w:w w:val="105"/>
          <w:sz w:val="20"/>
        </w:rPr>
        <w:t> </w:t>
      </w:r>
      <w:r>
        <w:rPr>
          <w:color w:val="2F2F2F"/>
          <w:w w:val="105"/>
          <w:sz w:val="20"/>
        </w:rPr>
        <w:t>o</w:t>
      </w:r>
      <w:r>
        <w:rPr>
          <w:color w:val="2F2F2F"/>
          <w:spacing w:val="-4"/>
          <w:w w:val="105"/>
          <w:sz w:val="20"/>
        </w:rPr>
        <w:t> </w:t>
      </w:r>
      <w:r>
        <w:rPr>
          <w:color w:val="2F2F2F"/>
          <w:w w:val="105"/>
          <w:sz w:val="20"/>
        </w:rPr>
        <w:t>recursos</w:t>
      </w:r>
      <w:r>
        <w:rPr>
          <w:color w:val="2F2F2F"/>
          <w:spacing w:val="1"/>
          <w:w w:val="105"/>
          <w:sz w:val="20"/>
        </w:rPr>
        <w:t> </w:t>
      </w:r>
      <w:r>
        <w:rPr>
          <w:color w:val="2F2F2F"/>
          <w:w w:val="105"/>
          <w:sz w:val="20"/>
        </w:rPr>
        <w:t>posteriores</w:t>
      </w:r>
      <w:r>
        <w:rPr>
          <w:color w:val="2F2F2F"/>
          <w:spacing w:val="2"/>
          <w:w w:val="105"/>
          <w:sz w:val="20"/>
        </w:rPr>
        <w:t> </w:t>
      </w:r>
      <w:r>
        <w:rPr>
          <w:color w:val="2F2F2F"/>
          <w:w w:val="105"/>
          <w:sz w:val="20"/>
        </w:rPr>
        <w:t>a</w:t>
      </w:r>
      <w:r>
        <w:rPr>
          <w:color w:val="2F2F2F"/>
          <w:spacing w:val="-11"/>
          <w:w w:val="105"/>
          <w:sz w:val="20"/>
        </w:rPr>
        <w:t> </w:t>
      </w:r>
      <w:r>
        <w:rPr>
          <w:color w:val="2F2F2F"/>
          <w:w w:val="105"/>
          <w:sz w:val="20"/>
        </w:rPr>
        <w:t>su</w:t>
      </w:r>
      <w:r>
        <w:rPr>
          <w:color w:val="2F2F2F"/>
          <w:spacing w:val="-9"/>
          <w:w w:val="105"/>
          <w:sz w:val="20"/>
        </w:rPr>
        <w:t> </w:t>
      </w:r>
      <w:r>
        <w:rPr>
          <w:color w:val="2F2F2F"/>
          <w:w w:val="105"/>
          <w:sz w:val="20"/>
        </w:rPr>
        <w:t>solicitud</w:t>
      </w:r>
      <w:r>
        <w:rPr>
          <w:color w:val="2F2F2F"/>
          <w:spacing w:val="7"/>
          <w:w w:val="105"/>
          <w:sz w:val="20"/>
        </w:rPr>
        <w:t> </w:t>
      </w:r>
      <w:r>
        <w:rPr>
          <w:color w:val="2F2F2F"/>
          <w:w w:val="105"/>
          <w:sz w:val="20"/>
        </w:rPr>
        <w:t>inicial</w:t>
      </w:r>
      <w:r>
        <w:rPr>
          <w:color w:val="2F2F2F"/>
          <w:spacing w:val="-4"/>
          <w:w w:val="105"/>
          <w:sz w:val="20"/>
        </w:rPr>
        <w:t> </w:t>
      </w:r>
      <w:r>
        <w:rPr>
          <w:color w:val="2F2F2F"/>
          <w:w w:val="105"/>
          <w:sz w:val="20"/>
        </w:rPr>
        <w:t>por</w:t>
      </w:r>
      <w:r>
        <w:rPr>
          <w:color w:val="2F2F2F"/>
          <w:spacing w:val="-8"/>
          <w:w w:val="105"/>
          <w:sz w:val="20"/>
        </w:rPr>
        <w:t> </w:t>
      </w:r>
      <w:r>
        <w:rPr>
          <w:color w:val="2F2F2F"/>
          <w:w w:val="105"/>
          <w:sz w:val="20"/>
        </w:rPr>
        <w:t>parte</w:t>
      </w:r>
      <w:r>
        <w:rPr>
          <w:color w:val="2F2F2F"/>
          <w:spacing w:val="-8"/>
          <w:w w:val="105"/>
          <w:sz w:val="20"/>
        </w:rPr>
        <w:t> </w:t>
      </w:r>
      <w:r>
        <w:rPr>
          <w:color w:val="2F2F2F"/>
          <w:w w:val="105"/>
          <w:sz w:val="20"/>
        </w:rPr>
        <w:t>de</w:t>
      </w:r>
      <w:r>
        <w:rPr>
          <w:color w:val="2F2F2F"/>
          <w:spacing w:val="-8"/>
          <w:w w:val="105"/>
          <w:sz w:val="20"/>
        </w:rPr>
        <w:t> </w:t>
      </w:r>
      <w:r>
        <w:rPr>
          <w:color w:val="2F2F2F"/>
          <w:w w:val="105"/>
          <w:sz w:val="20"/>
        </w:rPr>
        <w:t>aquellas.</w:t>
      </w:r>
    </w:p>
    <w:p>
      <w:pPr>
        <w:pStyle w:val="BodyText"/>
        <w:spacing w:before="4"/>
        <w:rPr>
          <w:sz w:val="24"/>
        </w:rPr>
      </w:pPr>
    </w:p>
    <w:p>
      <w:pPr>
        <w:pStyle w:val="ListParagraph"/>
        <w:numPr>
          <w:ilvl w:val="1"/>
          <w:numId w:val="7"/>
        </w:numPr>
        <w:tabs>
          <w:tab w:pos="1797" w:val="left" w:leader="none"/>
        </w:tabs>
        <w:spacing w:line="264" w:lineRule="auto" w:before="1" w:after="0"/>
        <w:ind w:left="1091" w:right="1292" w:firstLine="331"/>
        <w:jc w:val="both"/>
        <w:rPr>
          <w:color w:val="2F2F2F"/>
          <w:sz w:val="20"/>
        </w:rPr>
      </w:pPr>
      <w:r>
        <w:rPr>
          <w:color w:val="2F2F2F"/>
          <w:w w:val="105"/>
          <w:sz w:val="20"/>
        </w:rPr>
        <w:t>En la solicitud se hará constar obligatoriamente la isla</w:t>
      </w:r>
      <w:r>
        <w:rPr>
          <w:color w:val="4B4B4B"/>
          <w:w w:val="105"/>
          <w:sz w:val="20"/>
        </w:rPr>
        <w:t>, </w:t>
      </w:r>
      <w:r>
        <w:rPr>
          <w:color w:val="2F2F2F"/>
          <w:w w:val="105"/>
          <w:sz w:val="20"/>
        </w:rPr>
        <w:t>entre todas las islas de los diferentes Ayuntamientos que ofertan plazas a esta convocatoria, desde la que va a realizar todas las pruebas de la fase de oposición. Su modificación posterior, una vez iniciadas estas, está supeditada a la comunicación con cinco días mínimo de antelación y posterior autorización previa del Tribunal de</w:t>
      </w:r>
      <w:r>
        <w:rPr>
          <w:color w:val="2F2F2F"/>
          <w:spacing w:val="13"/>
          <w:w w:val="105"/>
          <w:sz w:val="20"/>
        </w:rPr>
        <w:t> </w:t>
      </w:r>
      <w:r>
        <w:rPr>
          <w:color w:val="2F2F2F"/>
          <w:w w:val="105"/>
          <w:sz w:val="20"/>
        </w:rPr>
        <w:t>selección.</w:t>
      </w:r>
    </w:p>
    <w:p>
      <w:pPr>
        <w:spacing w:after="0" w:line="264" w:lineRule="auto"/>
        <w:jc w:val="both"/>
        <w:rPr>
          <w:sz w:val="20"/>
        </w:rPr>
        <w:sectPr>
          <w:footerReference w:type="default" r:id="rId12"/>
          <w:pgSz w:w="11900" w:h="16820"/>
          <w:pgMar w:footer="805" w:header="0" w:top="1060" w:bottom="1000" w:left="1060" w:right="780"/>
        </w:sectPr>
      </w:pPr>
    </w:p>
    <w:p>
      <w:pPr>
        <w:pStyle w:val="BodyText"/>
        <w:spacing w:line="20" w:lineRule="exact"/>
        <w:ind w:left="316"/>
        <w:rPr>
          <w:sz w:val="2"/>
        </w:rPr>
      </w:pPr>
      <w:r>
        <w:rPr>
          <w:sz w:val="2"/>
        </w:rPr>
        <w:pict>
          <v:group style="width:462.55pt;height:.75pt;mso-position-horizontal-relative:char;mso-position-vertical-relative:line" coordorigin="0,0" coordsize="9251,15">
            <v:line style="position:absolute" from="0,7" to="9251,7" stroked="true" strokeweight=".720856pt" strokecolor="#000000">
              <v:stroke dashstyle="solid"/>
            </v:line>
          </v:group>
        </w:pict>
      </w:r>
      <w:r>
        <w:rPr>
          <w:sz w:val="2"/>
        </w:rPr>
      </w:r>
    </w:p>
    <w:p>
      <w:pPr>
        <w:tabs>
          <w:tab w:pos="4693" w:val="left" w:leader="none"/>
          <w:tab w:pos="7366" w:val="left" w:leader="none"/>
        </w:tabs>
        <w:spacing w:before="132"/>
        <w:ind w:left="898" w:right="0" w:firstLine="0"/>
        <w:jc w:val="left"/>
        <w:rPr>
          <w:sz w:val="16"/>
        </w:rPr>
      </w:pPr>
      <w:r>
        <w:rPr/>
        <w:pict>
          <v:shape style="position:absolute;margin-left:69.236191pt;margin-top:19.341249pt;width:461.6pt;height:.1pt;mso-position-horizontal-relative:page;mso-position-vertical-relative:paragraph;z-index:-251611136;mso-wrap-distance-left:0;mso-wrap-distance-right:0" coordorigin="1385,387" coordsize="9232,0" path="m1385,387l10616,387e" filled="false" stroked="true" strokeweight=".480571pt" strokecolor="#000000">
            <v:path arrowok="t"/>
            <v:stroke dashstyle="solid"/>
            <w10:wrap type="topAndBottom"/>
          </v:shape>
        </w:pict>
      </w:r>
      <w:r>
        <w:rPr>
          <w:color w:val="2B2B2B"/>
          <w:w w:val="105"/>
          <w:sz w:val="16"/>
        </w:rPr>
        <w:t>Boletín Oficial de Canarias</w:t>
      </w:r>
      <w:r>
        <w:rPr>
          <w:color w:val="2B2B2B"/>
          <w:spacing w:val="21"/>
          <w:w w:val="105"/>
          <w:sz w:val="16"/>
        </w:rPr>
        <w:t> </w:t>
      </w:r>
      <w:r>
        <w:rPr>
          <w:color w:val="2B2B2B"/>
          <w:w w:val="105"/>
          <w:sz w:val="16"/>
        </w:rPr>
        <w:t>núm.</w:t>
      </w:r>
      <w:r>
        <w:rPr>
          <w:color w:val="2B2B2B"/>
          <w:spacing w:val="4"/>
          <w:w w:val="105"/>
          <w:sz w:val="16"/>
        </w:rPr>
        <w:t> </w:t>
      </w:r>
      <w:r>
        <w:rPr>
          <w:color w:val="2B2B2B"/>
          <w:w w:val="105"/>
          <w:sz w:val="16"/>
        </w:rPr>
        <w:t>167</w:t>
        <w:tab/>
      </w:r>
      <w:r>
        <w:rPr>
          <w:color w:val="2B2B2B"/>
          <w:w w:val="105"/>
          <w:sz w:val="17"/>
        </w:rPr>
        <w:t>31090</w:t>
        <w:tab/>
      </w:r>
      <w:r>
        <w:rPr>
          <w:color w:val="2B2B2B"/>
          <w:w w:val="105"/>
          <w:sz w:val="16"/>
        </w:rPr>
        <w:t>Miércoles 24 de agosto de</w:t>
      </w:r>
      <w:r>
        <w:rPr>
          <w:color w:val="2B2B2B"/>
          <w:spacing w:val="9"/>
          <w:w w:val="105"/>
          <w:sz w:val="16"/>
        </w:rPr>
        <w:t> </w:t>
      </w:r>
      <w:r>
        <w:rPr>
          <w:color w:val="2B2B2B"/>
          <w:w w:val="105"/>
          <w:sz w:val="16"/>
        </w:rPr>
        <w:t>2022</w:t>
      </w:r>
    </w:p>
    <w:p>
      <w:pPr>
        <w:pStyle w:val="BodyText"/>
        <w:rPr>
          <w:sz w:val="18"/>
        </w:rPr>
      </w:pPr>
    </w:p>
    <w:p>
      <w:pPr>
        <w:pStyle w:val="BodyText"/>
        <w:rPr>
          <w:sz w:val="18"/>
        </w:rPr>
      </w:pPr>
    </w:p>
    <w:p>
      <w:pPr>
        <w:pStyle w:val="BodyText"/>
        <w:spacing w:before="1"/>
        <w:rPr>
          <w:sz w:val="17"/>
        </w:rPr>
      </w:pPr>
    </w:p>
    <w:p>
      <w:pPr>
        <w:pStyle w:val="Heading2"/>
        <w:numPr>
          <w:ilvl w:val="1"/>
          <w:numId w:val="7"/>
        </w:numPr>
        <w:tabs>
          <w:tab w:pos="1840" w:val="left" w:leader="none"/>
        </w:tabs>
        <w:spacing w:line="252" w:lineRule="auto" w:before="0" w:after="0"/>
        <w:ind w:left="1131" w:right="1315" w:firstLine="333"/>
        <w:jc w:val="both"/>
        <w:rPr>
          <w:color w:val="505050"/>
        </w:rPr>
      </w:pPr>
      <w:r>
        <w:rPr>
          <w:color w:val="505050"/>
        </w:rPr>
        <w:t>El plazo de presentación de solicitudes de participación en las pruebas selectivas será</w:t>
      </w:r>
      <w:r>
        <w:rPr>
          <w:color w:val="505050"/>
          <w:spacing w:val="-17"/>
        </w:rPr>
        <w:t> </w:t>
      </w:r>
      <w:r>
        <w:rPr>
          <w:color w:val="505050"/>
        </w:rPr>
        <w:t>de</w:t>
      </w:r>
      <w:r>
        <w:rPr>
          <w:color w:val="505050"/>
          <w:spacing w:val="-14"/>
        </w:rPr>
        <w:t> </w:t>
      </w:r>
      <w:r>
        <w:rPr>
          <w:color w:val="505050"/>
        </w:rPr>
        <w:t>veinte</w:t>
      </w:r>
      <w:r>
        <w:rPr>
          <w:color w:val="505050"/>
          <w:spacing w:val="-8"/>
        </w:rPr>
        <w:t> </w:t>
      </w:r>
      <w:r>
        <w:rPr>
          <w:color w:val="505050"/>
        </w:rPr>
        <w:t>días</w:t>
      </w:r>
      <w:r>
        <w:rPr>
          <w:color w:val="505050"/>
          <w:spacing w:val="-6"/>
        </w:rPr>
        <w:t> </w:t>
      </w:r>
      <w:r>
        <w:rPr>
          <w:color w:val="505050"/>
        </w:rPr>
        <w:t>hábiles,</w:t>
      </w:r>
      <w:r>
        <w:rPr>
          <w:color w:val="505050"/>
          <w:spacing w:val="-4"/>
        </w:rPr>
        <w:t> </w:t>
      </w:r>
      <w:r>
        <w:rPr>
          <w:color w:val="505050"/>
        </w:rPr>
        <w:t>contados</w:t>
      </w:r>
      <w:r>
        <w:rPr>
          <w:color w:val="505050"/>
          <w:spacing w:val="5"/>
        </w:rPr>
        <w:t> </w:t>
      </w:r>
      <w:r>
        <w:rPr>
          <w:color w:val="505050"/>
        </w:rPr>
        <w:t>desde</w:t>
      </w:r>
      <w:r>
        <w:rPr>
          <w:color w:val="505050"/>
          <w:spacing w:val="-9"/>
        </w:rPr>
        <w:t> </w:t>
      </w:r>
      <w:r>
        <w:rPr>
          <w:color w:val="505050"/>
        </w:rPr>
        <w:t>el</w:t>
      </w:r>
      <w:r>
        <w:rPr>
          <w:color w:val="505050"/>
          <w:spacing w:val="-13"/>
        </w:rPr>
        <w:t> </w:t>
      </w:r>
      <w:r>
        <w:rPr>
          <w:color w:val="505050"/>
        </w:rPr>
        <w:t>día</w:t>
      </w:r>
      <w:r>
        <w:rPr>
          <w:color w:val="505050"/>
          <w:spacing w:val="-10"/>
        </w:rPr>
        <w:t> </w:t>
      </w:r>
      <w:r>
        <w:rPr>
          <w:color w:val="505050"/>
        </w:rPr>
        <w:t>siguiente al</w:t>
      </w:r>
      <w:r>
        <w:rPr>
          <w:color w:val="505050"/>
          <w:spacing w:val="-12"/>
        </w:rPr>
        <w:t> </w:t>
      </w:r>
      <w:r>
        <w:rPr>
          <w:color w:val="505050"/>
        </w:rPr>
        <w:t>de</w:t>
      </w:r>
      <w:r>
        <w:rPr>
          <w:color w:val="505050"/>
          <w:spacing w:val="-14"/>
        </w:rPr>
        <w:t> </w:t>
      </w:r>
      <w:r>
        <w:rPr>
          <w:color w:val="505050"/>
        </w:rPr>
        <w:t>la</w:t>
      </w:r>
      <w:r>
        <w:rPr>
          <w:color w:val="505050"/>
          <w:spacing w:val="-15"/>
        </w:rPr>
        <w:t> </w:t>
      </w:r>
      <w:r>
        <w:rPr>
          <w:color w:val="505050"/>
        </w:rPr>
        <w:t>publicación en</w:t>
      </w:r>
      <w:r>
        <w:rPr>
          <w:color w:val="505050"/>
          <w:spacing w:val="-14"/>
        </w:rPr>
        <w:t> </w:t>
      </w:r>
      <w:r>
        <w:rPr>
          <w:color w:val="505050"/>
        </w:rPr>
        <w:t>el</w:t>
      </w:r>
      <w:r>
        <w:rPr>
          <w:color w:val="505050"/>
          <w:spacing w:val="-10"/>
        </w:rPr>
        <w:t> </w:t>
      </w:r>
      <w:r>
        <w:rPr>
          <w:color w:val="505050"/>
        </w:rPr>
        <w:t>Boletín Oficial del Estado del extracto de esta</w:t>
      </w:r>
      <w:r>
        <w:rPr>
          <w:color w:val="505050"/>
          <w:spacing w:val="3"/>
        </w:rPr>
        <w:t> </w:t>
      </w:r>
      <w:r>
        <w:rPr>
          <w:color w:val="505050"/>
        </w:rPr>
        <w:t>Resolución.</w:t>
      </w:r>
    </w:p>
    <w:p>
      <w:pPr>
        <w:pStyle w:val="BodyText"/>
        <w:spacing w:before="8"/>
        <w:rPr>
          <w:sz w:val="23"/>
        </w:rPr>
      </w:pPr>
    </w:p>
    <w:p>
      <w:pPr>
        <w:pStyle w:val="ListParagraph"/>
        <w:numPr>
          <w:ilvl w:val="1"/>
          <w:numId w:val="7"/>
        </w:numPr>
        <w:tabs>
          <w:tab w:pos="1860" w:val="left" w:leader="none"/>
        </w:tabs>
        <w:spacing w:line="252" w:lineRule="auto" w:before="0" w:after="0"/>
        <w:ind w:left="1129" w:right="1303" w:firstLine="330"/>
        <w:jc w:val="both"/>
        <w:rPr>
          <w:color w:val="505050"/>
          <w:sz w:val="21"/>
        </w:rPr>
      </w:pPr>
      <w:r>
        <w:rPr>
          <w:color w:val="505050"/>
          <w:sz w:val="21"/>
        </w:rPr>
        <w:t>En el momento de presentación de la solicitud se deberá acreditar que se han abonado los derechos de examen mediante la aportación del documento justificativo de pago de tasas de la Comunidad Autónoma de Canarias. Las instrucciones relativas al pago de tasas se encuentran a disposición de las personas aspirantes  en la sede electrónica  de la Agencia Tributaria Canaria, en el punto de acceso: https://sede.gobiemodecanarias.org/ tributos/jsf/publico/sede/inicio_sede.jsp</w:t>
      </w:r>
    </w:p>
    <w:p>
      <w:pPr>
        <w:pStyle w:val="BodyText"/>
        <w:rPr>
          <w:sz w:val="24"/>
        </w:rPr>
      </w:pPr>
    </w:p>
    <w:p>
      <w:pPr>
        <w:spacing w:line="249" w:lineRule="auto" w:before="0"/>
        <w:ind w:left="1126" w:right="1308" w:firstLine="333"/>
        <w:jc w:val="both"/>
        <w:rPr>
          <w:sz w:val="21"/>
        </w:rPr>
      </w:pPr>
      <w:r>
        <w:rPr>
          <w:color w:val="505050"/>
          <w:sz w:val="21"/>
        </w:rPr>
        <w:t>El modelo oficial para la liquidación y pago de la tasa es el modelo 700. En todo  caso,</w:t>
      </w:r>
      <w:r>
        <w:rPr>
          <w:color w:val="505050"/>
          <w:spacing w:val="-10"/>
          <w:sz w:val="21"/>
        </w:rPr>
        <w:t> </w:t>
      </w:r>
      <w:r>
        <w:rPr>
          <w:color w:val="505050"/>
          <w:sz w:val="21"/>
        </w:rPr>
        <w:t>las</w:t>
      </w:r>
      <w:r>
        <w:rPr>
          <w:color w:val="505050"/>
          <w:spacing w:val="-16"/>
          <w:sz w:val="21"/>
        </w:rPr>
        <w:t> </w:t>
      </w:r>
      <w:r>
        <w:rPr>
          <w:color w:val="505050"/>
          <w:sz w:val="21"/>
        </w:rPr>
        <w:t>personas</w:t>
      </w:r>
      <w:r>
        <w:rPr>
          <w:color w:val="505050"/>
          <w:spacing w:val="-3"/>
          <w:sz w:val="21"/>
        </w:rPr>
        <w:t> </w:t>
      </w:r>
      <w:r>
        <w:rPr>
          <w:color w:val="505050"/>
          <w:sz w:val="21"/>
        </w:rPr>
        <w:t>aspirantes</w:t>
      </w:r>
      <w:r>
        <w:rPr>
          <w:color w:val="505050"/>
          <w:spacing w:val="6"/>
          <w:sz w:val="21"/>
        </w:rPr>
        <w:t> </w:t>
      </w:r>
      <w:r>
        <w:rPr>
          <w:color w:val="505050"/>
          <w:sz w:val="21"/>
        </w:rPr>
        <w:t>presentarán</w:t>
      </w:r>
      <w:r>
        <w:rPr>
          <w:color w:val="505050"/>
          <w:spacing w:val="4"/>
          <w:sz w:val="21"/>
        </w:rPr>
        <w:t> </w:t>
      </w:r>
      <w:r>
        <w:rPr>
          <w:color w:val="505050"/>
          <w:sz w:val="21"/>
        </w:rPr>
        <w:t>junto</w:t>
      </w:r>
      <w:r>
        <w:rPr>
          <w:color w:val="505050"/>
          <w:spacing w:val="-7"/>
          <w:sz w:val="21"/>
        </w:rPr>
        <w:t> </w:t>
      </w:r>
      <w:r>
        <w:rPr>
          <w:color w:val="505050"/>
          <w:sz w:val="21"/>
        </w:rPr>
        <w:t>a</w:t>
      </w:r>
      <w:r>
        <w:rPr>
          <w:color w:val="505050"/>
          <w:spacing w:val="-14"/>
          <w:sz w:val="21"/>
        </w:rPr>
        <w:t> </w:t>
      </w:r>
      <w:r>
        <w:rPr>
          <w:color w:val="505050"/>
          <w:sz w:val="21"/>
        </w:rPr>
        <w:t>la</w:t>
      </w:r>
      <w:r>
        <w:rPr>
          <w:color w:val="505050"/>
          <w:spacing w:val="-16"/>
          <w:sz w:val="21"/>
        </w:rPr>
        <w:t> </w:t>
      </w:r>
      <w:r>
        <w:rPr>
          <w:color w:val="505050"/>
          <w:sz w:val="21"/>
        </w:rPr>
        <w:t>solicitud</w:t>
      </w:r>
      <w:r>
        <w:rPr>
          <w:color w:val="505050"/>
          <w:spacing w:val="-6"/>
          <w:sz w:val="21"/>
        </w:rPr>
        <w:t> </w:t>
      </w:r>
      <w:r>
        <w:rPr>
          <w:color w:val="505050"/>
          <w:sz w:val="21"/>
        </w:rPr>
        <w:t>de</w:t>
      </w:r>
      <w:r>
        <w:rPr>
          <w:color w:val="505050"/>
          <w:spacing w:val="-5"/>
          <w:sz w:val="21"/>
        </w:rPr>
        <w:t> </w:t>
      </w:r>
      <w:r>
        <w:rPr>
          <w:color w:val="505050"/>
          <w:sz w:val="21"/>
        </w:rPr>
        <w:t>participación</w:t>
      </w:r>
      <w:r>
        <w:rPr>
          <w:color w:val="505050"/>
          <w:spacing w:val="5"/>
          <w:sz w:val="21"/>
        </w:rPr>
        <w:t> </w:t>
      </w:r>
      <w:r>
        <w:rPr>
          <w:color w:val="505050"/>
          <w:sz w:val="21"/>
        </w:rPr>
        <w:t>en</w:t>
      </w:r>
      <w:r>
        <w:rPr>
          <w:color w:val="505050"/>
          <w:spacing w:val="-13"/>
          <w:sz w:val="21"/>
        </w:rPr>
        <w:t> </w:t>
      </w:r>
      <w:r>
        <w:rPr>
          <w:color w:val="505050"/>
          <w:sz w:val="21"/>
        </w:rPr>
        <w:t>las</w:t>
      </w:r>
      <w:r>
        <w:rPr>
          <w:color w:val="505050"/>
          <w:spacing w:val="-11"/>
          <w:sz w:val="21"/>
        </w:rPr>
        <w:t> </w:t>
      </w:r>
      <w:r>
        <w:rPr>
          <w:color w:val="505050"/>
          <w:sz w:val="21"/>
        </w:rPr>
        <w:t>pruebas selectivas un ejemplar del modelo 700 a fin de poder comprobar el abono, bonificación o exención de la</w:t>
      </w:r>
      <w:r>
        <w:rPr>
          <w:color w:val="505050"/>
          <w:spacing w:val="-8"/>
          <w:sz w:val="21"/>
        </w:rPr>
        <w:t> </w:t>
      </w:r>
      <w:r>
        <w:rPr>
          <w:color w:val="505050"/>
          <w:sz w:val="21"/>
        </w:rPr>
        <w:t>tasa.</w:t>
      </w:r>
    </w:p>
    <w:p>
      <w:pPr>
        <w:pStyle w:val="BodyText"/>
        <w:spacing w:before="3"/>
        <w:rPr>
          <w:sz w:val="24"/>
        </w:rPr>
      </w:pPr>
    </w:p>
    <w:p>
      <w:pPr>
        <w:spacing w:line="252" w:lineRule="auto" w:before="0"/>
        <w:ind w:left="1122" w:right="1318" w:firstLine="333"/>
        <w:jc w:val="both"/>
        <w:rPr>
          <w:sz w:val="21"/>
        </w:rPr>
      </w:pPr>
      <w:r>
        <w:rPr>
          <w:color w:val="505050"/>
          <w:sz w:val="21"/>
        </w:rPr>
        <w:t>Las</w:t>
      </w:r>
      <w:r>
        <w:rPr>
          <w:color w:val="505050"/>
          <w:spacing w:val="-26"/>
          <w:sz w:val="21"/>
        </w:rPr>
        <w:t> </w:t>
      </w:r>
      <w:r>
        <w:rPr>
          <w:color w:val="505050"/>
          <w:sz w:val="21"/>
        </w:rPr>
        <w:t>personas</w:t>
      </w:r>
      <w:r>
        <w:rPr>
          <w:color w:val="505050"/>
          <w:spacing w:val="-21"/>
          <w:sz w:val="21"/>
        </w:rPr>
        <w:t> </w:t>
      </w:r>
      <w:r>
        <w:rPr>
          <w:color w:val="505050"/>
          <w:sz w:val="21"/>
        </w:rPr>
        <w:t>aspirantes</w:t>
      </w:r>
      <w:r>
        <w:rPr>
          <w:color w:val="505050"/>
          <w:spacing w:val="-15"/>
          <w:sz w:val="21"/>
        </w:rPr>
        <w:t> </w:t>
      </w:r>
      <w:r>
        <w:rPr>
          <w:color w:val="505050"/>
          <w:sz w:val="21"/>
        </w:rPr>
        <w:t>deberán</w:t>
      </w:r>
      <w:r>
        <w:rPr>
          <w:color w:val="505050"/>
          <w:spacing w:val="-17"/>
          <w:sz w:val="21"/>
        </w:rPr>
        <w:t> </w:t>
      </w:r>
      <w:r>
        <w:rPr>
          <w:color w:val="505050"/>
          <w:sz w:val="21"/>
        </w:rPr>
        <w:t>seleccionar</w:t>
      </w:r>
      <w:r>
        <w:rPr>
          <w:color w:val="505050"/>
          <w:spacing w:val="-18"/>
          <w:sz w:val="21"/>
        </w:rPr>
        <w:t> </w:t>
      </w:r>
      <w:r>
        <w:rPr>
          <w:color w:val="505050"/>
          <w:sz w:val="21"/>
        </w:rPr>
        <w:t>la</w:t>
      </w:r>
      <w:r>
        <w:rPr>
          <w:color w:val="505050"/>
          <w:spacing w:val="-25"/>
          <w:sz w:val="21"/>
        </w:rPr>
        <w:t> </w:t>
      </w:r>
      <w:r>
        <w:rPr>
          <w:color w:val="505050"/>
          <w:sz w:val="21"/>
        </w:rPr>
        <w:t>Consejería</w:t>
      </w:r>
      <w:r>
        <w:rPr>
          <w:color w:val="505050"/>
          <w:spacing w:val="-17"/>
          <w:sz w:val="21"/>
        </w:rPr>
        <w:t> </w:t>
      </w:r>
      <w:r>
        <w:rPr>
          <w:color w:val="505050"/>
          <w:sz w:val="21"/>
        </w:rPr>
        <w:t>de</w:t>
      </w:r>
      <w:r>
        <w:rPr>
          <w:color w:val="505050"/>
          <w:spacing w:val="-30"/>
          <w:sz w:val="21"/>
        </w:rPr>
        <w:t> </w:t>
      </w:r>
      <w:r>
        <w:rPr>
          <w:color w:val="505050"/>
          <w:sz w:val="21"/>
        </w:rPr>
        <w:t>Administraciones</w:t>
      </w:r>
      <w:r>
        <w:rPr>
          <w:color w:val="505050"/>
          <w:spacing w:val="-26"/>
          <w:sz w:val="21"/>
        </w:rPr>
        <w:t> </w:t>
      </w:r>
      <w:r>
        <w:rPr>
          <w:color w:val="505050"/>
          <w:sz w:val="21"/>
        </w:rPr>
        <w:t>Públicas, Justicia</w:t>
      </w:r>
      <w:r>
        <w:rPr>
          <w:color w:val="505050"/>
          <w:spacing w:val="-14"/>
          <w:sz w:val="21"/>
        </w:rPr>
        <w:t> </w:t>
      </w:r>
      <w:r>
        <w:rPr>
          <w:color w:val="505050"/>
          <w:sz w:val="21"/>
        </w:rPr>
        <w:t>y</w:t>
      </w:r>
      <w:r>
        <w:rPr>
          <w:color w:val="505050"/>
          <w:spacing w:val="-28"/>
          <w:sz w:val="21"/>
        </w:rPr>
        <w:t> </w:t>
      </w:r>
      <w:r>
        <w:rPr>
          <w:color w:val="505050"/>
          <w:sz w:val="21"/>
        </w:rPr>
        <w:t>Seguridad,</w:t>
      </w:r>
      <w:r>
        <w:rPr>
          <w:color w:val="505050"/>
          <w:spacing w:val="-2"/>
          <w:sz w:val="21"/>
        </w:rPr>
        <w:t> </w:t>
      </w:r>
      <w:r>
        <w:rPr>
          <w:color w:val="505050"/>
          <w:sz w:val="21"/>
        </w:rPr>
        <w:t>tasa</w:t>
      </w:r>
      <w:r>
        <w:rPr>
          <w:color w:val="505050"/>
          <w:spacing w:val="-15"/>
          <w:sz w:val="21"/>
        </w:rPr>
        <w:t> </w:t>
      </w:r>
      <w:r>
        <w:rPr>
          <w:color w:val="505050"/>
          <w:sz w:val="21"/>
        </w:rPr>
        <w:t>código</w:t>
      </w:r>
      <w:r>
        <w:rPr>
          <w:color w:val="505050"/>
          <w:spacing w:val="-14"/>
          <w:sz w:val="21"/>
        </w:rPr>
        <w:t> </w:t>
      </w:r>
      <w:r>
        <w:rPr>
          <w:color w:val="505050"/>
          <w:sz w:val="21"/>
        </w:rPr>
        <w:t>111-03,</w:t>
      </w:r>
      <w:r>
        <w:rPr>
          <w:color w:val="505050"/>
          <w:spacing w:val="-7"/>
          <w:sz w:val="21"/>
        </w:rPr>
        <w:t> </w:t>
      </w:r>
      <w:r>
        <w:rPr>
          <w:color w:val="505050"/>
          <w:sz w:val="21"/>
        </w:rPr>
        <w:t>que</w:t>
      </w:r>
      <w:r>
        <w:rPr>
          <w:color w:val="505050"/>
          <w:spacing w:val="-21"/>
          <w:sz w:val="21"/>
        </w:rPr>
        <w:t> </w:t>
      </w:r>
      <w:r>
        <w:rPr>
          <w:color w:val="505050"/>
          <w:sz w:val="21"/>
        </w:rPr>
        <w:t>se</w:t>
      </w:r>
      <w:r>
        <w:rPr>
          <w:color w:val="505050"/>
          <w:spacing w:val="-26"/>
          <w:sz w:val="21"/>
        </w:rPr>
        <w:t> </w:t>
      </w:r>
      <w:r>
        <w:rPr>
          <w:color w:val="505050"/>
          <w:sz w:val="21"/>
        </w:rPr>
        <w:t>corresponde</w:t>
      </w:r>
      <w:r>
        <w:rPr>
          <w:color w:val="505050"/>
          <w:spacing w:val="-7"/>
          <w:sz w:val="21"/>
        </w:rPr>
        <w:t> </w:t>
      </w:r>
      <w:r>
        <w:rPr>
          <w:color w:val="505050"/>
          <w:sz w:val="21"/>
        </w:rPr>
        <w:t>con</w:t>
      </w:r>
      <w:r>
        <w:rPr>
          <w:color w:val="505050"/>
          <w:spacing w:val="-18"/>
          <w:sz w:val="21"/>
        </w:rPr>
        <w:t> </w:t>
      </w:r>
      <w:r>
        <w:rPr>
          <w:color w:val="505050"/>
          <w:sz w:val="21"/>
        </w:rPr>
        <w:t>la</w:t>
      </w:r>
      <w:r>
        <w:rPr>
          <w:color w:val="505050"/>
          <w:spacing w:val="-21"/>
          <w:sz w:val="21"/>
        </w:rPr>
        <w:t> </w:t>
      </w:r>
      <w:r>
        <w:rPr>
          <w:color w:val="505050"/>
          <w:sz w:val="21"/>
        </w:rPr>
        <w:t>participación</w:t>
      </w:r>
      <w:r>
        <w:rPr>
          <w:color w:val="505050"/>
          <w:spacing w:val="-7"/>
          <w:sz w:val="21"/>
        </w:rPr>
        <w:t> </w:t>
      </w:r>
      <w:r>
        <w:rPr>
          <w:color w:val="505050"/>
          <w:sz w:val="21"/>
        </w:rPr>
        <w:t>en</w:t>
      </w:r>
      <w:r>
        <w:rPr>
          <w:color w:val="505050"/>
          <w:spacing w:val="-23"/>
          <w:sz w:val="21"/>
        </w:rPr>
        <w:t> </w:t>
      </w:r>
      <w:r>
        <w:rPr>
          <w:color w:val="505050"/>
          <w:sz w:val="21"/>
        </w:rPr>
        <w:t>pruebas selectivas para Cuerpos del Grupo C, Subgrupo</w:t>
      </w:r>
      <w:r>
        <w:rPr>
          <w:color w:val="505050"/>
          <w:spacing w:val="7"/>
          <w:sz w:val="21"/>
        </w:rPr>
        <w:t> </w:t>
      </w:r>
      <w:r>
        <w:rPr>
          <w:color w:val="505050"/>
          <w:sz w:val="21"/>
        </w:rPr>
        <w:t>Cl.</w:t>
      </w:r>
    </w:p>
    <w:p>
      <w:pPr>
        <w:pStyle w:val="BodyText"/>
        <w:spacing w:before="8"/>
        <w:rPr>
          <w:sz w:val="23"/>
        </w:rPr>
      </w:pPr>
    </w:p>
    <w:p>
      <w:pPr>
        <w:spacing w:line="252" w:lineRule="auto" w:before="0"/>
        <w:ind w:left="1119" w:right="1310" w:firstLine="340"/>
        <w:jc w:val="both"/>
        <w:rPr>
          <w:sz w:val="21"/>
        </w:rPr>
      </w:pPr>
      <w:r>
        <w:rPr>
          <w:color w:val="505050"/>
          <w:sz w:val="21"/>
        </w:rPr>
        <w:t>Las personas aspirantes deberán seleccionar la tasa código 111.03, correspondiente a la admisión de pruebas selectivas del Grupo C (Subgrupo Cl), cuyo importe  a satisfacer es de 26,54 euros, de acuerdo con lo dispuesto  en el artículo  67 de  la Ley  6/2021,  de  28 de diciembre, de Presupuestos Generales de la Comunidad Autónoma de Canarias para 2022, así como, de modo particular, en la Resolución de la Viceconsejería de Hacienda, Planificación</w:t>
      </w:r>
      <w:r>
        <w:rPr>
          <w:color w:val="505050"/>
          <w:spacing w:val="6"/>
          <w:sz w:val="21"/>
        </w:rPr>
        <w:t> </w:t>
      </w:r>
      <w:r>
        <w:rPr>
          <w:color w:val="505050"/>
          <w:sz w:val="21"/>
        </w:rPr>
        <w:t>y</w:t>
      </w:r>
      <w:r>
        <w:rPr>
          <w:color w:val="505050"/>
          <w:spacing w:val="-26"/>
          <w:sz w:val="21"/>
        </w:rPr>
        <w:t> </w:t>
      </w:r>
      <w:r>
        <w:rPr>
          <w:color w:val="505050"/>
          <w:sz w:val="21"/>
        </w:rPr>
        <w:t>Asuntos</w:t>
      </w:r>
      <w:r>
        <w:rPr>
          <w:color w:val="505050"/>
          <w:spacing w:val="-9"/>
          <w:sz w:val="21"/>
        </w:rPr>
        <w:t> </w:t>
      </w:r>
      <w:r>
        <w:rPr>
          <w:color w:val="505050"/>
          <w:sz w:val="21"/>
        </w:rPr>
        <w:t>Europeos</w:t>
      </w:r>
      <w:r>
        <w:rPr>
          <w:color w:val="505050"/>
          <w:spacing w:val="2"/>
          <w:sz w:val="21"/>
        </w:rPr>
        <w:t> </w:t>
      </w:r>
      <w:r>
        <w:rPr>
          <w:color w:val="505050"/>
          <w:sz w:val="21"/>
        </w:rPr>
        <w:t>de</w:t>
      </w:r>
      <w:r>
        <w:rPr>
          <w:color w:val="505050"/>
          <w:spacing w:val="-16"/>
          <w:sz w:val="21"/>
        </w:rPr>
        <w:t> </w:t>
      </w:r>
      <w:r>
        <w:rPr>
          <w:color w:val="505050"/>
          <w:sz w:val="21"/>
        </w:rPr>
        <w:t>3</w:t>
      </w:r>
      <w:r>
        <w:rPr>
          <w:color w:val="505050"/>
          <w:spacing w:val="-15"/>
          <w:sz w:val="21"/>
        </w:rPr>
        <w:t> </w:t>
      </w:r>
      <w:r>
        <w:rPr>
          <w:color w:val="505050"/>
          <w:sz w:val="21"/>
        </w:rPr>
        <w:t>de</w:t>
      </w:r>
      <w:r>
        <w:rPr>
          <w:color w:val="505050"/>
          <w:spacing w:val="-15"/>
          <w:sz w:val="21"/>
        </w:rPr>
        <w:t> </w:t>
      </w:r>
      <w:r>
        <w:rPr>
          <w:color w:val="505050"/>
          <w:sz w:val="21"/>
        </w:rPr>
        <w:t>enero</w:t>
      </w:r>
      <w:r>
        <w:rPr>
          <w:color w:val="505050"/>
          <w:spacing w:val="-4"/>
          <w:sz w:val="21"/>
        </w:rPr>
        <w:t> </w:t>
      </w:r>
      <w:r>
        <w:rPr>
          <w:color w:val="505050"/>
          <w:sz w:val="21"/>
        </w:rPr>
        <w:t>de</w:t>
      </w:r>
      <w:r>
        <w:rPr>
          <w:color w:val="505050"/>
          <w:spacing w:val="-11"/>
          <w:sz w:val="21"/>
        </w:rPr>
        <w:t> </w:t>
      </w:r>
      <w:r>
        <w:rPr>
          <w:color w:val="505050"/>
          <w:sz w:val="21"/>
        </w:rPr>
        <w:t>2022,</w:t>
      </w:r>
      <w:r>
        <w:rPr>
          <w:color w:val="505050"/>
          <w:spacing w:val="-11"/>
          <w:sz w:val="21"/>
        </w:rPr>
        <w:t> </w:t>
      </w:r>
      <w:r>
        <w:rPr>
          <w:color w:val="505050"/>
          <w:sz w:val="21"/>
        </w:rPr>
        <w:t>por</w:t>
      </w:r>
      <w:r>
        <w:rPr>
          <w:color w:val="505050"/>
          <w:spacing w:val="-9"/>
          <w:sz w:val="21"/>
        </w:rPr>
        <w:t> </w:t>
      </w:r>
      <w:r>
        <w:rPr>
          <w:color w:val="505050"/>
          <w:sz w:val="21"/>
        </w:rPr>
        <w:t>la</w:t>
      </w:r>
      <w:r>
        <w:rPr>
          <w:color w:val="505050"/>
          <w:spacing w:val="-20"/>
          <w:sz w:val="21"/>
        </w:rPr>
        <w:t> </w:t>
      </w:r>
      <w:r>
        <w:rPr>
          <w:color w:val="505050"/>
          <w:sz w:val="21"/>
        </w:rPr>
        <w:t>que</w:t>
      </w:r>
      <w:r>
        <w:rPr>
          <w:color w:val="505050"/>
          <w:spacing w:val="-10"/>
          <w:sz w:val="21"/>
        </w:rPr>
        <w:t> </w:t>
      </w:r>
      <w:r>
        <w:rPr>
          <w:color w:val="505050"/>
          <w:sz w:val="21"/>
        </w:rPr>
        <w:t>se</w:t>
      </w:r>
      <w:r>
        <w:rPr>
          <w:color w:val="505050"/>
          <w:spacing w:val="-8"/>
          <w:sz w:val="21"/>
        </w:rPr>
        <w:t> </w:t>
      </w:r>
      <w:r>
        <w:rPr>
          <w:color w:val="505050"/>
          <w:sz w:val="21"/>
        </w:rPr>
        <w:t>publican</w:t>
      </w:r>
      <w:r>
        <w:rPr>
          <w:color w:val="505050"/>
          <w:spacing w:val="1"/>
          <w:sz w:val="21"/>
        </w:rPr>
        <w:t> </w:t>
      </w:r>
      <w:r>
        <w:rPr>
          <w:color w:val="505050"/>
          <w:sz w:val="21"/>
        </w:rPr>
        <w:t>las</w:t>
      </w:r>
      <w:r>
        <w:rPr>
          <w:color w:val="505050"/>
          <w:spacing w:val="-15"/>
          <w:sz w:val="21"/>
        </w:rPr>
        <w:t> </w:t>
      </w:r>
      <w:r>
        <w:rPr>
          <w:color w:val="505050"/>
          <w:sz w:val="21"/>
        </w:rPr>
        <w:t>cuantías fijas de las tasas de la Comunidad Autónoma de Canarias para el año 2022 (BOC nº 7, de 11.1.2022).</w:t>
      </w:r>
    </w:p>
    <w:p>
      <w:pPr>
        <w:pStyle w:val="BodyText"/>
        <w:spacing w:before="4"/>
        <w:rPr>
          <w:sz w:val="23"/>
        </w:rPr>
      </w:pPr>
    </w:p>
    <w:p>
      <w:pPr>
        <w:spacing w:line="249" w:lineRule="auto" w:before="0"/>
        <w:ind w:left="1124" w:right="1318" w:firstLine="332"/>
        <w:jc w:val="both"/>
        <w:rPr>
          <w:sz w:val="21"/>
        </w:rPr>
      </w:pPr>
      <w:r>
        <w:rPr>
          <w:color w:val="505050"/>
          <w:sz w:val="21"/>
        </w:rPr>
        <w:t>No</w:t>
      </w:r>
      <w:r>
        <w:rPr>
          <w:color w:val="505050"/>
          <w:spacing w:val="-19"/>
          <w:sz w:val="21"/>
        </w:rPr>
        <w:t> </w:t>
      </w:r>
      <w:r>
        <w:rPr>
          <w:color w:val="505050"/>
          <w:sz w:val="21"/>
        </w:rPr>
        <w:t>obstante,</w:t>
      </w:r>
      <w:r>
        <w:rPr>
          <w:color w:val="505050"/>
          <w:spacing w:val="-3"/>
          <w:sz w:val="21"/>
        </w:rPr>
        <w:t> </w:t>
      </w:r>
      <w:r>
        <w:rPr>
          <w:color w:val="505050"/>
          <w:sz w:val="21"/>
        </w:rPr>
        <w:t>el</w:t>
      </w:r>
      <w:r>
        <w:rPr>
          <w:color w:val="505050"/>
          <w:spacing w:val="-20"/>
          <w:sz w:val="21"/>
        </w:rPr>
        <w:t> </w:t>
      </w:r>
      <w:r>
        <w:rPr>
          <w:color w:val="505050"/>
          <w:sz w:val="21"/>
        </w:rPr>
        <w:t>importe</w:t>
      </w:r>
      <w:r>
        <w:rPr>
          <w:color w:val="505050"/>
          <w:spacing w:val="-13"/>
          <w:sz w:val="21"/>
        </w:rPr>
        <w:t> </w:t>
      </w:r>
      <w:r>
        <w:rPr>
          <w:color w:val="505050"/>
          <w:sz w:val="21"/>
        </w:rPr>
        <w:t>señalado</w:t>
      </w:r>
      <w:r>
        <w:rPr>
          <w:color w:val="505050"/>
          <w:spacing w:val="-6"/>
          <w:sz w:val="21"/>
        </w:rPr>
        <w:t> </w:t>
      </w:r>
      <w:r>
        <w:rPr>
          <w:color w:val="505050"/>
          <w:sz w:val="21"/>
        </w:rPr>
        <w:t>anteriormente</w:t>
      </w:r>
      <w:r>
        <w:rPr>
          <w:color w:val="505050"/>
          <w:spacing w:val="3"/>
          <w:sz w:val="21"/>
        </w:rPr>
        <w:t> </w:t>
      </w:r>
      <w:r>
        <w:rPr>
          <w:color w:val="505050"/>
          <w:sz w:val="21"/>
        </w:rPr>
        <w:t>podría</w:t>
      </w:r>
      <w:r>
        <w:rPr>
          <w:color w:val="505050"/>
          <w:spacing w:val="-15"/>
          <w:sz w:val="21"/>
        </w:rPr>
        <w:t> </w:t>
      </w:r>
      <w:r>
        <w:rPr>
          <w:color w:val="505050"/>
          <w:sz w:val="21"/>
        </w:rPr>
        <w:t>verse</w:t>
      </w:r>
      <w:r>
        <w:rPr>
          <w:color w:val="505050"/>
          <w:spacing w:val="-14"/>
          <w:sz w:val="21"/>
        </w:rPr>
        <w:t> </w:t>
      </w:r>
      <w:r>
        <w:rPr>
          <w:color w:val="505050"/>
          <w:sz w:val="21"/>
        </w:rPr>
        <w:t>modificado</w:t>
      </w:r>
      <w:r>
        <w:rPr>
          <w:color w:val="505050"/>
          <w:spacing w:val="-1"/>
          <w:sz w:val="21"/>
        </w:rPr>
        <w:t> </w:t>
      </w:r>
      <w:r>
        <w:rPr>
          <w:color w:val="505050"/>
          <w:sz w:val="21"/>
        </w:rPr>
        <w:t>en</w:t>
      </w:r>
      <w:r>
        <w:rPr>
          <w:color w:val="505050"/>
          <w:spacing w:val="-22"/>
          <w:sz w:val="21"/>
        </w:rPr>
        <w:t> </w:t>
      </w:r>
      <w:r>
        <w:rPr>
          <w:color w:val="505050"/>
          <w:sz w:val="21"/>
        </w:rPr>
        <w:t>el</w:t>
      </w:r>
      <w:r>
        <w:rPr>
          <w:color w:val="505050"/>
          <w:spacing w:val="-22"/>
          <w:sz w:val="21"/>
        </w:rPr>
        <w:t> </w:t>
      </w:r>
      <w:r>
        <w:rPr>
          <w:color w:val="505050"/>
          <w:sz w:val="21"/>
        </w:rPr>
        <w:t>momento de</w:t>
      </w:r>
      <w:r>
        <w:rPr>
          <w:color w:val="505050"/>
          <w:spacing w:val="-5"/>
          <w:sz w:val="21"/>
        </w:rPr>
        <w:t> </w:t>
      </w:r>
      <w:r>
        <w:rPr>
          <w:color w:val="505050"/>
          <w:sz w:val="21"/>
        </w:rPr>
        <w:t>realizar</w:t>
      </w:r>
      <w:r>
        <w:rPr>
          <w:color w:val="505050"/>
          <w:spacing w:val="3"/>
          <w:sz w:val="21"/>
        </w:rPr>
        <w:t> </w:t>
      </w:r>
      <w:r>
        <w:rPr>
          <w:color w:val="505050"/>
          <w:sz w:val="21"/>
        </w:rPr>
        <w:t>el</w:t>
      </w:r>
      <w:r>
        <w:rPr>
          <w:color w:val="505050"/>
          <w:spacing w:val="-7"/>
          <w:sz w:val="21"/>
        </w:rPr>
        <w:t> </w:t>
      </w:r>
      <w:r>
        <w:rPr>
          <w:color w:val="505050"/>
          <w:sz w:val="21"/>
        </w:rPr>
        <w:t>pago</w:t>
      </w:r>
      <w:r>
        <w:rPr>
          <w:color w:val="505050"/>
          <w:spacing w:val="-6"/>
          <w:sz w:val="21"/>
        </w:rPr>
        <w:t> </w:t>
      </w:r>
      <w:r>
        <w:rPr>
          <w:color w:val="505050"/>
          <w:sz w:val="21"/>
        </w:rPr>
        <w:t>si</w:t>
      </w:r>
      <w:r>
        <w:rPr>
          <w:color w:val="505050"/>
          <w:spacing w:val="-12"/>
          <w:sz w:val="21"/>
        </w:rPr>
        <w:t> </w:t>
      </w:r>
      <w:r>
        <w:rPr>
          <w:color w:val="505050"/>
          <w:sz w:val="21"/>
        </w:rPr>
        <w:t>la</w:t>
      </w:r>
      <w:r>
        <w:rPr>
          <w:color w:val="505050"/>
          <w:spacing w:val="-5"/>
          <w:sz w:val="21"/>
        </w:rPr>
        <w:t> </w:t>
      </w:r>
      <w:r>
        <w:rPr>
          <w:color w:val="505050"/>
          <w:sz w:val="21"/>
        </w:rPr>
        <w:t>tasa</w:t>
      </w:r>
      <w:r>
        <w:rPr>
          <w:color w:val="505050"/>
          <w:spacing w:val="-5"/>
          <w:sz w:val="21"/>
        </w:rPr>
        <w:t> </w:t>
      </w:r>
      <w:r>
        <w:rPr>
          <w:color w:val="505050"/>
          <w:sz w:val="21"/>
        </w:rPr>
        <w:t>hubiese</w:t>
      </w:r>
      <w:r>
        <w:rPr>
          <w:color w:val="505050"/>
          <w:spacing w:val="3"/>
          <w:sz w:val="21"/>
        </w:rPr>
        <w:t> </w:t>
      </w:r>
      <w:r>
        <w:rPr>
          <w:color w:val="505050"/>
          <w:sz w:val="21"/>
        </w:rPr>
        <w:t>sido</w:t>
      </w:r>
      <w:r>
        <w:rPr>
          <w:color w:val="505050"/>
          <w:spacing w:val="-2"/>
          <w:sz w:val="21"/>
        </w:rPr>
        <w:t> </w:t>
      </w:r>
      <w:r>
        <w:rPr>
          <w:color w:val="505050"/>
          <w:sz w:val="21"/>
        </w:rPr>
        <w:t>objeto</w:t>
      </w:r>
      <w:r>
        <w:rPr>
          <w:color w:val="505050"/>
          <w:spacing w:val="-2"/>
          <w:sz w:val="21"/>
        </w:rPr>
        <w:t> </w:t>
      </w:r>
      <w:r>
        <w:rPr>
          <w:color w:val="505050"/>
          <w:sz w:val="21"/>
        </w:rPr>
        <w:t>de</w:t>
      </w:r>
      <w:r>
        <w:rPr>
          <w:color w:val="505050"/>
          <w:spacing w:val="-5"/>
          <w:sz w:val="21"/>
        </w:rPr>
        <w:t> </w:t>
      </w:r>
      <w:r>
        <w:rPr>
          <w:color w:val="505050"/>
          <w:sz w:val="21"/>
        </w:rPr>
        <w:t>revisión</w:t>
      </w:r>
      <w:r>
        <w:rPr>
          <w:color w:val="505050"/>
          <w:spacing w:val="4"/>
          <w:sz w:val="21"/>
        </w:rPr>
        <w:t> </w:t>
      </w:r>
      <w:r>
        <w:rPr>
          <w:color w:val="505050"/>
          <w:sz w:val="21"/>
        </w:rPr>
        <w:t>legal.</w:t>
      </w:r>
      <w:r>
        <w:rPr>
          <w:color w:val="505050"/>
          <w:spacing w:val="-1"/>
          <w:sz w:val="21"/>
        </w:rPr>
        <w:t> </w:t>
      </w:r>
      <w:r>
        <w:rPr>
          <w:color w:val="505050"/>
          <w:sz w:val="21"/>
        </w:rPr>
        <w:t>El pago</w:t>
      </w:r>
      <w:r>
        <w:rPr>
          <w:color w:val="505050"/>
          <w:spacing w:val="3"/>
          <w:sz w:val="21"/>
        </w:rPr>
        <w:t> </w:t>
      </w:r>
      <w:r>
        <w:rPr>
          <w:color w:val="505050"/>
          <w:sz w:val="21"/>
        </w:rPr>
        <w:t>de</w:t>
      </w:r>
      <w:r>
        <w:rPr>
          <w:color w:val="505050"/>
          <w:spacing w:val="-10"/>
          <w:sz w:val="21"/>
        </w:rPr>
        <w:t> </w:t>
      </w:r>
      <w:r>
        <w:rPr>
          <w:color w:val="505050"/>
          <w:sz w:val="21"/>
        </w:rPr>
        <w:t>la</w:t>
      </w:r>
      <w:r>
        <w:rPr>
          <w:color w:val="505050"/>
          <w:spacing w:val="1"/>
          <w:sz w:val="21"/>
        </w:rPr>
        <w:t> </w:t>
      </w:r>
      <w:r>
        <w:rPr>
          <w:color w:val="505050"/>
          <w:sz w:val="21"/>
        </w:rPr>
        <w:t>tasa</w:t>
      </w:r>
      <w:r>
        <w:rPr>
          <w:color w:val="505050"/>
          <w:spacing w:val="-1"/>
          <w:sz w:val="21"/>
        </w:rPr>
        <w:t> </w:t>
      </w:r>
      <w:r>
        <w:rPr>
          <w:color w:val="505050"/>
          <w:sz w:val="21"/>
        </w:rPr>
        <w:t>deberá efectuarse en las entidades bancarias que tengan la consideración de</w:t>
      </w:r>
      <w:r>
        <w:rPr>
          <w:color w:val="505050"/>
          <w:spacing w:val="4"/>
          <w:sz w:val="21"/>
        </w:rPr>
        <w:t> </w:t>
      </w:r>
      <w:r>
        <w:rPr>
          <w:color w:val="505050"/>
          <w:sz w:val="21"/>
        </w:rPr>
        <w:t>colaboradoras.</w:t>
      </w:r>
    </w:p>
    <w:p>
      <w:pPr>
        <w:pStyle w:val="BodyText"/>
        <w:spacing w:before="11"/>
        <w:rPr>
          <w:sz w:val="23"/>
        </w:rPr>
      </w:pPr>
    </w:p>
    <w:p>
      <w:pPr>
        <w:pStyle w:val="ListParagraph"/>
        <w:numPr>
          <w:ilvl w:val="1"/>
          <w:numId w:val="7"/>
        </w:numPr>
        <w:tabs>
          <w:tab w:pos="1855" w:val="left" w:leader="none"/>
        </w:tabs>
        <w:spacing w:line="252" w:lineRule="auto" w:before="0" w:after="0"/>
        <w:ind w:left="1118" w:right="1308" w:firstLine="336"/>
        <w:jc w:val="both"/>
        <w:rPr>
          <w:color w:val="505050"/>
          <w:sz w:val="21"/>
        </w:rPr>
      </w:pPr>
      <w:r>
        <w:rPr>
          <w:color w:val="505050"/>
          <w:sz w:val="21"/>
        </w:rPr>
        <w:t>De conformidad con lo dispuesto en el artículo 33 del texto refundido de las disposiciones legales vigentes en materia de tasas y precios públicos de la Comunidad Autónoma de Canarias, aprobado por el Decreto Legislativo 1/1994, de 29 de julio, al pago de la tasa estarán exentas quienes acrediten encontrarse en alguna de las siguientes circunstancias:</w:t>
      </w:r>
    </w:p>
    <w:p>
      <w:pPr>
        <w:pStyle w:val="BodyText"/>
        <w:rPr>
          <w:sz w:val="23"/>
        </w:rPr>
      </w:pPr>
    </w:p>
    <w:p>
      <w:pPr>
        <w:pStyle w:val="ListParagraph"/>
        <w:numPr>
          <w:ilvl w:val="0"/>
          <w:numId w:val="8"/>
        </w:numPr>
        <w:tabs>
          <w:tab w:pos="1672" w:val="left" w:leader="none"/>
        </w:tabs>
        <w:spacing w:line="254" w:lineRule="auto" w:before="1" w:after="0"/>
        <w:ind w:left="1125" w:right="1311" w:firstLine="331"/>
        <w:jc w:val="both"/>
        <w:rPr>
          <w:sz w:val="21"/>
        </w:rPr>
      </w:pPr>
      <w:r>
        <w:rPr>
          <w:color w:val="505050"/>
          <w:sz w:val="21"/>
        </w:rPr>
        <w:t>En situación legal de desempleo en los términos del artículo 267 del texto refundido de la Ley General de la Seguridad Social, aprobado por el Real Decreto 8/2015, de 30 de octubre,</w:t>
      </w:r>
      <w:r>
        <w:rPr>
          <w:color w:val="505050"/>
          <w:spacing w:val="-1"/>
          <w:sz w:val="21"/>
        </w:rPr>
        <w:t> </w:t>
      </w:r>
      <w:r>
        <w:rPr>
          <w:color w:val="505050"/>
          <w:sz w:val="21"/>
        </w:rPr>
        <w:t>o</w:t>
      </w:r>
      <w:r>
        <w:rPr>
          <w:color w:val="505050"/>
          <w:spacing w:val="-14"/>
          <w:sz w:val="21"/>
        </w:rPr>
        <w:t> </w:t>
      </w:r>
      <w:r>
        <w:rPr>
          <w:color w:val="505050"/>
          <w:sz w:val="21"/>
        </w:rPr>
        <w:t>percibiendo rentas</w:t>
      </w:r>
      <w:r>
        <w:rPr>
          <w:color w:val="505050"/>
          <w:spacing w:val="-2"/>
          <w:sz w:val="21"/>
        </w:rPr>
        <w:t> </w:t>
      </w:r>
      <w:r>
        <w:rPr>
          <w:color w:val="505050"/>
          <w:sz w:val="21"/>
        </w:rPr>
        <w:t>que</w:t>
      </w:r>
      <w:r>
        <w:rPr>
          <w:color w:val="505050"/>
          <w:spacing w:val="-6"/>
          <w:sz w:val="21"/>
        </w:rPr>
        <w:t> </w:t>
      </w:r>
      <w:r>
        <w:rPr>
          <w:color w:val="505050"/>
          <w:sz w:val="21"/>
        </w:rPr>
        <w:t>no</w:t>
      </w:r>
      <w:r>
        <w:rPr>
          <w:color w:val="505050"/>
          <w:spacing w:val="-7"/>
          <w:sz w:val="21"/>
        </w:rPr>
        <w:t> </w:t>
      </w:r>
      <w:r>
        <w:rPr>
          <w:color w:val="505050"/>
          <w:sz w:val="21"/>
        </w:rPr>
        <w:t>superen</w:t>
      </w:r>
      <w:r>
        <w:rPr>
          <w:color w:val="505050"/>
          <w:spacing w:val="-9"/>
          <w:sz w:val="21"/>
        </w:rPr>
        <w:t> </w:t>
      </w:r>
      <w:r>
        <w:rPr>
          <w:color w:val="505050"/>
          <w:sz w:val="21"/>
        </w:rPr>
        <w:t>el</w:t>
      </w:r>
      <w:r>
        <w:rPr>
          <w:color w:val="505050"/>
          <w:spacing w:val="-17"/>
          <w:sz w:val="21"/>
        </w:rPr>
        <w:t> </w:t>
      </w:r>
      <w:r>
        <w:rPr>
          <w:color w:val="505050"/>
          <w:sz w:val="21"/>
        </w:rPr>
        <w:t>salario</w:t>
      </w:r>
      <w:r>
        <w:rPr>
          <w:color w:val="505050"/>
          <w:spacing w:val="-9"/>
          <w:sz w:val="21"/>
        </w:rPr>
        <w:t> </w:t>
      </w:r>
      <w:r>
        <w:rPr>
          <w:color w:val="505050"/>
          <w:sz w:val="21"/>
        </w:rPr>
        <w:t>mínimo</w:t>
      </w:r>
      <w:r>
        <w:rPr>
          <w:color w:val="505050"/>
          <w:spacing w:val="-3"/>
          <w:sz w:val="21"/>
        </w:rPr>
        <w:t> </w:t>
      </w:r>
      <w:r>
        <w:rPr>
          <w:color w:val="505050"/>
          <w:sz w:val="21"/>
        </w:rPr>
        <w:t>interprofesional,</w:t>
      </w:r>
      <w:r>
        <w:rPr>
          <w:color w:val="505050"/>
          <w:spacing w:val="-9"/>
          <w:sz w:val="21"/>
        </w:rPr>
        <w:t> </w:t>
      </w:r>
      <w:r>
        <w:rPr>
          <w:color w:val="505050"/>
          <w:sz w:val="20"/>
        </w:rPr>
        <w:t>y</w:t>
      </w:r>
      <w:r>
        <w:rPr>
          <w:color w:val="505050"/>
          <w:spacing w:val="-1"/>
          <w:sz w:val="20"/>
        </w:rPr>
        <w:t> </w:t>
      </w:r>
      <w:r>
        <w:rPr>
          <w:color w:val="505050"/>
          <w:sz w:val="21"/>
        </w:rPr>
        <w:t>personas con discapacidad igual o superior al 33 por 100, cuando se trate de procesos de nuevo ingreso.</w:t>
      </w:r>
    </w:p>
    <w:p>
      <w:pPr>
        <w:pStyle w:val="BodyText"/>
        <w:spacing w:before="4"/>
        <w:rPr>
          <w:sz w:val="22"/>
        </w:rPr>
      </w:pPr>
    </w:p>
    <w:p>
      <w:pPr>
        <w:pStyle w:val="ListParagraph"/>
        <w:numPr>
          <w:ilvl w:val="0"/>
          <w:numId w:val="8"/>
        </w:numPr>
        <w:tabs>
          <w:tab w:pos="1740" w:val="left" w:leader="none"/>
        </w:tabs>
        <w:spacing w:line="252" w:lineRule="auto" w:before="1" w:after="0"/>
        <w:ind w:left="1126" w:right="1319" w:firstLine="328"/>
        <w:jc w:val="both"/>
        <w:rPr>
          <w:sz w:val="21"/>
        </w:rPr>
      </w:pPr>
      <w:r>
        <w:rPr>
          <w:color w:val="505050"/>
          <w:sz w:val="21"/>
        </w:rPr>
        <w:t>Miembros de familia numerosa de categoría especial. En el caso de familias numerosas</w:t>
      </w:r>
      <w:r>
        <w:rPr>
          <w:color w:val="505050"/>
          <w:spacing w:val="-1"/>
          <w:sz w:val="21"/>
        </w:rPr>
        <w:t> </w:t>
      </w:r>
      <w:r>
        <w:rPr>
          <w:color w:val="505050"/>
          <w:sz w:val="21"/>
        </w:rPr>
        <w:t>de</w:t>
      </w:r>
      <w:r>
        <w:rPr>
          <w:color w:val="505050"/>
          <w:spacing w:val="-14"/>
          <w:sz w:val="21"/>
        </w:rPr>
        <w:t> </w:t>
      </w:r>
      <w:r>
        <w:rPr>
          <w:color w:val="505050"/>
          <w:sz w:val="21"/>
        </w:rPr>
        <w:t>categoría</w:t>
      </w:r>
      <w:r>
        <w:rPr>
          <w:color w:val="505050"/>
          <w:spacing w:val="7"/>
          <w:sz w:val="21"/>
        </w:rPr>
        <w:t> </w:t>
      </w:r>
      <w:r>
        <w:rPr>
          <w:color w:val="505050"/>
          <w:sz w:val="21"/>
        </w:rPr>
        <w:t>general</w:t>
      </w:r>
      <w:r>
        <w:rPr>
          <w:color w:val="505050"/>
          <w:spacing w:val="4"/>
          <w:sz w:val="21"/>
        </w:rPr>
        <w:t> </w:t>
      </w:r>
      <w:r>
        <w:rPr>
          <w:color w:val="505050"/>
          <w:sz w:val="21"/>
        </w:rPr>
        <w:t>se</w:t>
      </w:r>
      <w:r>
        <w:rPr>
          <w:color w:val="505050"/>
          <w:spacing w:val="-8"/>
          <w:sz w:val="21"/>
        </w:rPr>
        <w:t> </w:t>
      </w:r>
      <w:r>
        <w:rPr>
          <w:color w:val="505050"/>
          <w:sz w:val="21"/>
        </w:rPr>
        <w:t>tendrá</w:t>
      </w:r>
      <w:r>
        <w:rPr>
          <w:color w:val="505050"/>
          <w:spacing w:val="-5"/>
          <w:sz w:val="21"/>
        </w:rPr>
        <w:t> </w:t>
      </w:r>
      <w:r>
        <w:rPr>
          <w:color w:val="505050"/>
          <w:sz w:val="21"/>
        </w:rPr>
        <w:t>derecho</w:t>
      </w:r>
      <w:r>
        <w:rPr>
          <w:color w:val="505050"/>
          <w:spacing w:val="-8"/>
          <w:sz w:val="21"/>
        </w:rPr>
        <w:t> </w:t>
      </w:r>
      <w:r>
        <w:rPr>
          <w:color w:val="505050"/>
          <w:sz w:val="21"/>
        </w:rPr>
        <w:t>a</w:t>
      </w:r>
      <w:r>
        <w:rPr>
          <w:color w:val="505050"/>
          <w:spacing w:val="-12"/>
          <w:sz w:val="21"/>
        </w:rPr>
        <w:t> </w:t>
      </w:r>
      <w:r>
        <w:rPr>
          <w:color w:val="505050"/>
          <w:sz w:val="21"/>
        </w:rPr>
        <w:t>una</w:t>
      </w:r>
      <w:r>
        <w:rPr>
          <w:color w:val="505050"/>
          <w:spacing w:val="-6"/>
          <w:sz w:val="21"/>
        </w:rPr>
        <w:t> </w:t>
      </w:r>
      <w:r>
        <w:rPr>
          <w:color w:val="505050"/>
          <w:sz w:val="21"/>
        </w:rPr>
        <w:t>bonificación</w:t>
      </w:r>
      <w:r>
        <w:rPr>
          <w:color w:val="505050"/>
          <w:spacing w:val="11"/>
          <w:sz w:val="21"/>
        </w:rPr>
        <w:t> </w:t>
      </w:r>
      <w:r>
        <w:rPr>
          <w:color w:val="505050"/>
          <w:sz w:val="21"/>
        </w:rPr>
        <w:t>del</w:t>
      </w:r>
      <w:r>
        <w:rPr>
          <w:color w:val="505050"/>
          <w:spacing w:val="-9"/>
          <w:sz w:val="21"/>
        </w:rPr>
        <w:t> </w:t>
      </w:r>
      <w:r>
        <w:rPr>
          <w:color w:val="505050"/>
          <w:sz w:val="21"/>
        </w:rPr>
        <w:t>50</w:t>
      </w:r>
      <w:r>
        <w:rPr>
          <w:color w:val="505050"/>
          <w:spacing w:val="-11"/>
          <w:sz w:val="21"/>
        </w:rPr>
        <w:t> </w:t>
      </w:r>
      <w:r>
        <w:rPr>
          <w:color w:val="505050"/>
          <w:sz w:val="21"/>
        </w:rPr>
        <w:t>por</w:t>
      </w:r>
      <w:r>
        <w:rPr>
          <w:color w:val="505050"/>
          <w:spacing w:val="-6"/>
          <w:sz w:val="21"/>
        </w:rPr>
        <w:t> </w:t>
      </w:r>
      <w:r>
        <w:rPr>
          <w:color w:val="505050"/>
          <w:sz w:val="21"/>
        </w:rPr>
        <w:t>1OO.</w:t>
      </w:r>
    </w:p>
    <w:p>
      <w:pPr>
        <w:spacing w:after="0" w:line="252" w:lineRule="auto"/>
        <w:jc w:val="both"/>
        <w:rPr>
          <w:sz w:val="21"/>
        </w:rPr>
        <w:sectPr>
          <w:footerReference w:type="default" r:id="rId13"/>
          <w:pgSz w:w="11900" w:h="16820"/>
          <w:pgMar w:footer="868" w:header="0" w:top="1500" w:bottom="1060" w:left="1060" w:right="780"/>
        </w:sectPr>
      </w:pPr>
    </w:p>
    <w:p>
      <w:pPr>
        <w:tabs>
          <w:tab w:pos="4678" w:val="left" w:leader="none"/>
          <w:tab w:pos="7365" w:val="left" w:leader="none"/>
        </w:tabs>
        <w:spacing w:before="48"/>
        <w:ind w:left="335" w:right="0" w:firstLine="0"/>
        <w:jc w:val="left"/>
        <w:rPr>
          <w:sz w:val="17"/>
        </w:rPr>
      </w:pPr>
      <w:r>
        <w:rPr/>
        <w:pict>
          <v:line style="position:absolute;mso-position-horizontal-relative:page;mso-position-vertical-relative:paragraph;z-index:-254495744" from="67.312958pt,29.533453pt" to="532.734004pt,29.533453pt" stroked="true" strokeweight=".720856pt" strokecolor="#000000">
            <v:stroke dashstyle="solid"/>
            <w10:wrap type="none"/>
          </v:line>
        </w:pict>
      </w:r>
      <w:r>
        <w:rPr/>
        <w:pict>
          <v:line style="position:absolute;mso-position-horizontal-relative:page;mso-position-vertical-relative:paragraph;z-index:-254494720" from="67.312958pt,49.236851pt" to="532.734004pt,49.236851pt" stroked="true" strokeweight=".720856pt" strokecolor="#000000">
            <v:stroke dashstyle="solid"/>
            <w10:wrap type="none"/>
          </v:line>
        </w:pict>
      </w:r>
      <w:r>
        <w:rPr>
          <w:color w:val="444444"/>
          <w:spacing w:val="-60"/>
          <w:w w:val="103"/>
          <w:position w:val="1"/>
          <w:sz w:val="90"/>
        </w:rPr>
        <w:t>-</w:t>
      </w:r>
      <w:r>
        <w:rPr>
          <w:i/>
          <w:color w:val="595756"/>
          <w:spacing w:val="-2"/>
          <w:w w:val="103"/>
          <w:sz w:val="15"/>
        </w:rPr>
        <w:t>,</w:t>
      </w:r>
      <w:r>
        <w:rPr>
          <w:i/>
          <w:color w:val="595756"/>
          <w:w w:val="103"/>
          <w:position w:val="-6"/>
          <w:sz w:val="15"/>
        </w:rPr>
        <w:t>1</w:t>
      </w:r>
      <w:r>
        <w:rPr>
          <w:i/>
          <w:color w:val="595756"/>
          <w:position w:val="-6"/>
          <w:sz w:val="15"/>
        </w:rPr>
        <w:t>   </w:t>
      </w:r>
      <w:r>
        <w:rPr>
          <w:i/>
          <w:color w:val="595756"/>
          <w:spacing w:val="14"/>
          <w:position w:val="-6"/>
          <w:sz w:val="15"/>
        </w:rPr>
        <w:t> </w:t>
      </w:r>
      <w:r>
        <w:rPr>
          <w:color w:val="2F2F2F"/>
          <w:spacing w:val="-1"/>
          <w:w w:val="102"/>
          <w:sz w:val="17"/>
        </w:rPr>
        <w:t>Boletí</w:t>
      </w:r>
      <w:r>
        <w:rPr>
          <w:color w:val="2F2F2F"/>
          <w:w w:val="102"/>
          <w:sz w:val="17"/>
        </w:rPr>
        <w:t>n</w:t>
      </w:r>
      <w:r>
        <w:rPr>
          <w:color w:val="2F2F2F"/>
          <w:spacing w:val="1"/>
          <w:sz w:val="17"/>
        </w:rPr>
        <w:t> </w:t>
      </w:r>
      <w:r>
        <w:rPr>
          <w:color w:val="2F2F2F"/>
          <w:spacing w:val="-1"/>
          <w:w w:val="100"/>
          <w:sz w:val="17"/>
        </w:rPr>
        <w:t>Oficia</w:t>
      </w:r>
      <w:r>
        <w:rPr>
          <w:color w:val="2F2F2F"/>
          <w:w w:val="100"/>
          <w:sz w:val="17"/>
        </w:rPr>
        <w:t>l</w:t>
      </w:r>
      <w:r>
        <w:rPr>
          <w:color w:val="2F2F2F"/>
          <w:spacing w:val="-1"/>
          <w:sz w:val="17"/>
        </w:rPr>
        <w:t> </w:t>
      </w:r>
      <w:r>
        <w:rPr>
          <w:color w:val="2F2F2F"/>
          <w:w w:val="104"/>
          <w:sz w:val="17"/>
        </w:rPr>
        <w:t>de</w:t>
      </w:r>
      <w:r>
        <w:rPr>
          <w:color w:val="2F2F2F"/>
          <w:spacing w:val="-9"/>
          <w:sz w:val="17"/>
        </w:rPr>
        <w:t> </w:t>
      </w:r>
      <w:r>
        <w:rPr>
          <w:color w:val="2F2F2F"/>
          <w:spacing w:val="-1"/>
          <w:w w:val="103"/>
          <w:sz w:val="17"/>
        </w:rPr>
        <w:t>Canaria</w:t>
      </w:r>
      <w:r>
        <w:rPr>
          <w:color w:val="2F2F2F"/>
          <w:w w:val="103"/>
          <w:sz w:val="17"/>
        </w:rPr>
        <w:t>s</w:t>
      </w:r>
      <w:r>
        <w:rPr>
          <w:color w:val="2F2F2F"/>
          <w:spacing w:val="9"/>
          <w:sz w:val="17"/>
        </w:rPr>
        <w:t> </w:t>
      </w:r>
      <w:r>
        <w:rPr>
          <w:color w:val="2F2F2F"/>
          <w:w w:val="102"/>
          <w:sz w:val="17"/>
        </w:rPr>
        <w:t>nú</w:t>
      </w:r>
      <w:r>
        <w:rPr>
          <w:color w:val="2F2F2F"/>
          <w:spacing w:val="-13"/>
          <w:w w:val="102"/>
          <w:sz w:val="17"/>
        </w:rPr>
        <w:t>m</w:t>
      </w:r>
      <w:r>
        <w:rPr>
          <w:color w:val="595756"/>
          <w:w w:val="100"/>
          <w:sz w:val="17"/>
        </w:rPr>
        <w:t>.</w:t>
      </w:r>
      <w:r>
        <w:rPr>
          <w:color w:val="595756"/>
          <w:spacing w:val="3"/>
          <w:sz w:val="17"/>
        </w:rPr>
        <w:t> </w:t>
      </w:r>
      <w:r>
        <w:rPr>
          <w:color w:val="2F2F2F"/>
          <w:w w:val="103"/>
          <w:sz w:val="17"/>
        </w:rPr>
        <w:t>167</w:t>
      </w:r>
      <w:r>
        <w:rPr>
          <w:color w:val="2F2F2F"/>
          <w:sz w:val="17"/>
        </w:rPr>
        <w:tab/>
      </w:r>
      <w:r>
        <w:rPr>
          <w:color w:val="2F2F2F"/>
          <w:w w:val="102"/>
          <w:position w:val="1"/>
          <w:sz w:val="17"/>
        </w:rPr>
        <w:t>31091</w:t>
      </w:r>
      <w:r>
        <w:rPr>
          <w:color w:val="2F2F2F"/>
          <w:position w:val="1"/>
          <w:sz w:val="17"/>
        </w:rPr>
        <w:tab/>
      </w:r>
      <w:r>
        <w:rPr>
          <w:color w:val="2F2F2F"/>
          <w:spacing w:val="-1"/>
          <w:w w:val="101"/>
          <w:position w:val="1"/>
          <w:sz w:val="17"/>
        </w:rPr>
        <w:t>Miércole</w:t>
      </w:r>
      <w:r>
        <w:rPr>
          <w:color w:val="2F2F2F"/>
          <w:w w:val="101"/>
          <w:position w:val="1"/>
          <w:sz w:val="17"/>
        </w:rPr>
        <w:t>s</w:t>
      </w:r>
      <w:r>
        <w:rPr>
          <w:color w:val="2F2F2F"/>
          <w:spacing w:val="4"/>
          <w:position w:val="1"/>
          <w:sz w:val="17"/>
        </w:rPr>
        <w:t> </w:t>
      </w:r>
      <w:r>
        <w:rPr>
          <w:color w:val="2F2F2F"/>
          <w:w w:val="103"/>
          <w:position w:val="1"/>
          <w:sz w:val="17"/>
        </w:rPr>
        <w:t>24</w:t>
      </w:r>
      <w:r>
        <w:rPr>
          <w:color w:val="2F2F2F"/>
          <w:spacing w:val="-4"/>
          <w:position w:val="1"/>
          <w:sz w:val="17"/>
        </w:rPr>
        <w:t> </w:t>
      </w:r>
      <w:r>
        <w:rPr>
          <w:color w:val="2F2F2F"/>
          <w:w w:val="107"/>
          <w:position w:val="1"/>
          <w:sz w:val="17"/>
        </w:rPr>
        <w:t>de</w:t>
      </w:r>
      <w:r>
        <w:rPr>
          <w:color w:val="2F2F2F"/>
          <w:spacing w:val="-9"/>
          <w:position w:val="1"/>
          <w:sz w:val="17"/>
        </w:rPr>
        <w:t> </w:t>
      </w:r>
      <w:r>
        <w:rPr>
          <w:color w:val="2F2F2F"/>
          <w:spacing w:val="-1"/>
          <w:w w:val="104"/>
          <w:position w:val="1"/>
          <w:sz w:val="17"/>
        </w:rPr>
        <w:t>agost</w:t>
      </w:r>
      <w:r>
        <w:rPr>
          <w:color w:val="2F2F2F"/>
          <w:w w:val="104"/>
          <w:position w:val="1"/>
          <w:sz w:val="17"/>
        </w:rPr>
        <w:t>o</w:t>
      </w:r>
      <w:r>
        <w:rPr>
          <w:color w:val="2F2F2F"/>
          <w:spacing w:val="1"/>
          <w:position w:val="1"/>
          <w:sz w:val="17"/>
        </w:rPr>
        <w:t> </w:t>
      </w:r>
      <w:r>
        <w:rPr>
          <w:color w:val="2F2F2F"/>
          <w:w w:val="100"/>
          <w:position w:val="1"/>
          <w:sz w:val="17"/>
        </w:rPr>
        <w:t>de</w:t>
      </w:r>
      <w:r>
        <w:rPr>
          <w:color w:val="2F2F2F"/>
          <w:position w:val="1"/>
          <w:sz w:val="17"/>
        </w:rPr>
        <w:t> </w:t>
      </w:r>
      <w:r>
        <w:rPr>
          <w:color w:val="2F2F2F"/>
          <w:w w:val="101"/>
          <w:position w:val="1"/>
          <w:sz w:val="17"/>
        </w:rPr>
        <w:t>2022</w:t>
      </w:r>
    </w:p>
    <w:p>
      <w:pPr>
        <w:pStyle w:val="BodyText"/>
        <w:spacing w:line="266" w:lineRule="auto" w:before="551"/>
        <w:ind w:left="1099" w:right="1301" w:firstLine="332"/>
        <w:jc w:val="both"/>
      </w:pPr>
      <w:r>
        <w:rPr>
          <w:color w:val="2F2F2F"/>
          <w:w w:val="105"/>
        </w:rPr>
        <w:t>Para la aplicación de estas bonificaciones y exenciones, será necesario aportar junto con el modelo 700, la documentación acreditativa recogida en el mencionado artículo 33 del texto refundido de las disposiciones legales vigentes en materia de tasas y precios públicos de la Comunidad Autónoma de Canarias</w:t>
      </w:r>
      <w:r>
        <w:rPr>
          <w:color w:val="595756"/>
          <w:w w:val="105"/>
        </w:rPr>
        <w:t>.</w:t>
      </w:r>
    </w:p>
    <w:p>
      <w:pPr>
        <w:pStyle w:val="BodyText"/>
        <w:spacing w:before="7"/>
        <w:rPr>
          <w:sz w:val="18"/>
        </w:rPr>
      </w:pPr>
    </w:p>
    <w:p>
      <w:pPr>
        <w:spacing w:before="0"/>
        <w:ind w:left="1430" w:right="0" w:firstLine="0"/>
        <w:jc w:val="left"/>
        <w:rPr>
          <w:b/>
          <w:sz w:val="20"/>
        </w:rPr>
      </w:pPr>
      <w:r>
        <w:rPr>
          <w:b/>
          <w:color w:val="2F2F2F"/>
          <w:w w:val="105"/>
          <w:sz w:val="20"/>
        </w:rPr>
        <w:t>4.- Admisión de las personas aspirantes.</w:t>
      </w:r>
    </w:p>
    <w:p>
      <w:pPr>
        <w:pStyle w:val="BodyText"/>
        <w:spacing w:before="11"/>
        <w:rPr>
          <w:b/>
        </w:rPr>
      </w:pPr>
    </w:p>
    <w:p>
      <w:pPr>
        <w:pStyle w:val="ListParagraph"/>
        <w:numPr>
          <w:ilvl w:val="1"/>
          <w:numId w:val="9"/>
        </w:numPr>
        <w:tabs>
          <w:tab w:pos="1783" w:val="left" w:leader="none"/>
        </w:tabs>
        <w:spacing w:line="261" w:lineRule="auto" w:before="0" w:after="0"/>
        <w:ind w:left="1092" w:right="1305" w:firstLine="335"/>
        <w:jc w:val="both"/>
        <w:rPr>
          <w:sz w:val="20"/>
        </w:rPr>
      </w:pPr>
      <w:r>
        <w:rPr>
          <w:color w:val="2F2F2F"/>
          <w:w w:val="105"/>
          <w:sz w:val="20"/>
        </w:rPr>
        <w:t>Expirado</w:t>
      </w:r>
      <w:r>
        <w:rPr>
          <w:color w:val="2F2F2F"/>
          <w:spacing w:val="-7"/>
          <w:w w:val="105"/>
          <w:sz w:val="20"/>
        </w:rPr>
        <w:t> </w:t>
      </w:r>
      <w:r>
        <w:rPr>
          <w:color w:val="2F2F2F"/>
          <w:w w:val="105"/>
          <w:sz w:val="20"/>
        </w:rPr>
        <w:t>el</w:t>
      </w:r>
      <w:r>
        <w:rPr>
          <w:color w:val="2F2F2F"/>
          <w:spacing w:val="-20"/>
          <w:w w:val="105"/>
          <w:sz w:val="20"/>
        </w:rPr>
        <w:t> </w:t>
      </w:r>
      <w:r>
        <w:rPr>
          <w:color w:val="2F2F2F"/>
          <w:w w:val="105"/>
          <w:sz w:val="20"/>
        </w:rPr>
        <w:t>plazo</w:t>
      </w:r>
      <w:r>
        <w:rPr>
          <w:color w:val="2F2F2F"/>
          <w:spacing w:val="-16"/>
          <w:w w:val="105"/>
          <w:sz w:val="20"/>
        </w:rPr>
        <w:t> </w:t>
      </w:r>
      <w:r>
        <w:rPr>
          <w:color w:val="2F2F2F"/>
          <w:w w:val="105"/>
          <w:sz w:val="20"/>
        </w:rPr>
        <w:t>de</w:t>
      </w:r>
      <w:r>
        <w:rPr>
          <w:color w:val="2F2F2F"/>
          <w:spacing w:val="-22"/>
          <w:w w:val="105"/>
          <w:sz w:val="20"/>
        </w:rPr>
        <w:t> </w:t>
      </w:r>
      <w:r>
        <w:rPr>
          <w:color w:val="2F2F2F"/>
          <w:w w:val="105"/>
          <w:sz w:val="20"/>
        </w:rPr>
        <w:t>presentación</w:t>
      </w:r>
      <w:r>
        <w:rPr>
          <w:color w:val="2F2F2F"/>
          <w:spacing w:val="-12"/>
          <w:w w:val="105"/>
          <w:sz w:val="20"/>
        </w:rPr>
        <w:t> </w:t>
      </w:r>
      <w:r>
        <w:rPr>
          <w:color w:val="2F2F2F"/>
          <w:w w:val="105"/>
          <w:sz w:val="20"/>
        </w:rPr>
        <w:t>de</w:t>
      </w:r>
      <w:r>
        <w:rPr>
          <w:color w:val="2F2F2F"/>
          <w:spacing w:val="-5"/>
          <w:w w:val="105"/>
          <w:sz w:val="20"/>
        </w:rPr>
        <w:t> </w:t>
      </w:r>
      <w:r>
        <w:rPr>
          <w:color w:val="2F2F2F"/>
          <w:w w:val="105"/>
          <w:sz w:val="20"/>
        </w:rPr>
        <w:t>solicitudes,</w:t>
      </w:r>
      <w:r>
        <w:rPr>
          <w:color w:val="2F2F2F"/>
          <w:spacing w:val="-6"/>
          <w:w w:val="105"/>
          <w:sz w:val="20"/>
        </w:rPr>
        <w:t> </w:t>
      </w:r>
      <w:r>
        <w:rPr>
          <w:color w:val="2F2F2F"/>
          <w:w w:val="105"/>
          <w:sz w:val="20"/>
        </w:rPr>
        <w:t>la</w:t>
      </w:r>
      <w:r>
        <w:rPr>
          <w:color w:val="2F2F2F"/>
          <w:spacing w:val="-9"/>
          <w:w w:val="105"/>
          <w:sz w:val="20"/>
        </w:rPr>
        <w:t> </w:t>
      </w:r>
      <w:r>
        <w:rPr>
          <w:color w:val="2F2F2F"/>
          <w:w w:val="105"/>
          <w:sz w:val="20"/>
        </w:rPr>
        <w:t>Dirección</w:t>
      </w:r>
      <w:r>
        <w:rPr>
          <w:color w:val="2F2F2F"/>
          <w:spacing w:val="-15"/>
          <w:w w:val="105"/>
          <w:sz w:val="20"/>
        </w:rPr>
        <w:t> </w:t>
      </w:r>
      <w:r>
        <w:rPr>
          <w:color w:val="2F2F2F"/>
          <w:w w:val="105"/>
          <w:sz w:val="20"/>
        </w:rPr>
        <w:t>General</w:t>
      </w:r>
      <w:r>
        <w:rPr>
          <w:color w:val="2F2F2F"/>
          <w:spacing w:val="-8"/>
          <w:w w:val="105"/>
          <w:sz w:val="20"/>
        </w:rPr>
        <w:t> </w:t>
      </w:r>
      <w:r>
        <w:rPr>
          <w:color w:val="2F2F2F"/>
          <w:w w:val="105"/>
          <w:sz w:val="20"/>
        </w:rPr>
        <w:t>de</w:t>
      </w:r>
      <w:r>
        <w:rPr>
          <w:color w:val="2F2F2F"/>
          <w:spacing w:val="-15"/>
          <w:w w:val="105"/>
          <w:sz w:val="20"/>
        </w:rPr>
        <w:t> </w:t>
      </w:r>
      <w:r>
        <w:rPr>
          <w:color w:val="2F2F2F"/>
          <w:w w:val="105"/>
          <w:sz w:val="20"/>
        </w:rPr>
        <w:t>Seguridad y Emergencias dictará Resolución en el plazo de un mes de la lista de personas admitidas y excluidas, que se publicará en el Boletín Oficial de Canarias (BOC, en adelante), así como en el portal web: </w:t>
      </w:r>
      <w:hyperlink r:id="rId15">
        <w:r>
          <w:rPr>
            <w:color w:val="2F2F2F"/>
            <w:w w:val="105"/>
            <w:sz w:val="20"/>
          </w:rPr>
          <w:t>https://www.gobiernodecanarias.org/seguridad/temas.html </w:t>
        </w:r>
      </w:hyperlink>
      <w:r>
        <w:rPr>
          <w:color w:val="2F2F2F"/>
          <w:w w:val="105"/>
          <w:sz w:val="20"/>
        </w:rPr>
        <w:t>y  el  tablón de anuncios de la sede electrónica https://sede.gobiemodecanarias.org/sede/destacados_ menu_home/tablon_anuncios, y en la que, además de aprobar dicha lista se relacionarán las personas aspirantes excluidas con indicación de la causa de exclusión y el plazo de subsanación de</w:t>
      </w:r>
      <w:r>
        <w:rPr>
          <w:color w:val="2F2F2F"/>
          <w:spacing w:val="17"/>
          <w:w w:val="105"/>
          <w:sz w:val="20"/>
        </w:rPr>
        <w:t> </w:t>
      </w:r>
      <w:r>
        <w:rPr>
          <w:color w:val="2F2F2F"/>
          <w:w w:val="105"/>
          <w:sz w:val="20"/>
        </w:rPr>
        <w:t>defectos.</w:t>
      </w:r>
    </w:p>
    <w:p>
      <w:pPr>
        <w:pStyle w:val="BodyText"/>
        <w:spacing w:before="3"/>
        <w:rPr>
          <w:sz w:val="18"/>
        </w:rPr>
      </w:pPr>
    </w:p>
    <w:p>
      <w:pPr>
        <w:pStyle w:val="ListParagraph"/>
        <w:numPr>
          <w:ilvl w:val="1"/>
          <w:numId w:val="9"/>
        </w:numPr>
        <w:tabs>
          <w:tab w:pos="1778" w:val="left" w:leader="none"/>
        </w:tabs>
        <w:spacing w:line="261" w:lineRule="auto" w:before="0" w:after="0"/>
        <w:ind w:left="1090" w:right="1302" w:firstLine="337"/>
        <w:jc w:val="both"/>
        <w:rPr>
          <w:sz w:val="20"/>
        </w:rPr>
      </w:pPr>
      <w:r>
        <w:rPr>
          <w:color w:val="2F2F2F"/>
          <w:w w:val="105"/>
          <w:sz w:val="20"/>
        </w:rPr>
        <w:t>Las</w:t>
      </w:r>
      <w:r>
        <w:rPr>
          <w:color w:val="2F2F2F"/>
          <w:spacing w:val="-25"/>
          <w:w w:val="105"/>
          <w:sz w:val="20"/>
        </w:rPr>
        <w:t> </w:t>
      </w:r>
      <w:r>
        <w:rPr>
          <w:color w:val="2F2F2F"/>
          <w:w w:val="105"/>
          <w:sz w:val="20"/>
        </w:rPr>
        <w:t>personas</w:t>
      </w:r>
      <w:r>
        <w:rPr>
          <w:color w:val="2F2F2F"/>
          <w:spacing w:val="-20"/>
          <w:w w:val="105"/>
          <w:sz w:val="20"/>
        </w:rPr>
        <w:t> </w:t>
      </w:r>
      <w:r>
        <w:rPr>
          <w:color w:val="2F2F2F"/>
          <w:w w:val="105"/>
          <w:sz w:val="20"/>
        </w:rPr>
        <w:t>aspirantes</w:t>
      </w:r>
      <w:r>
        <w:rPr>
          <w:color w:val="2F2F2F"/>
          <w:spacing w:val="-15"/>
          <w:w w:val="105"/>
          <w:sz w:val="20"/>
        </w:rPr>
        <w:t> </w:t>
      </w:r>
      <w:r>
        <w:rPr>
          <w:color w:val="2F2F2F"/>
          <w:w w:val="105"/>
          <w:sz w:val="20"/>
        </w:rPr>
        <w:t>excluidas</w:t>
      </w:r>
      <w:r>
        <w:rPr>
          <w:color w:val="2F2F2F"/>
          <w:spacing w:val="-19"/>
          <w:w w:val="105"/>
          <w:sz w:val="20"/>
        </w:rPr>
        <w:t> </w:t>
      </w:r>
      <w:r>
        <w:rPr>
          <w:color w:val="2F2F2F"/>
          <w:w w:val="105"/>
          <w:sz w:val="20"/>
        </w:rPr>
        <w:t>y</w:t>
      </w:r>
      <w:r>
        <w:rPr>
          <w:color w:val="2F2F2F"/>
          <w:spacing w:val="-17"/>
          <w:w w:val="105"/>
          <w:sz w:val="20"/>
        </w:rPr>
        <w:t> </w:t>
      </w:r>
      <w:r>
        <w:rPr>
          <w:color w:val="2F2F2F"/>
          <w:w w:val="105"/>
          <w:sz w:val="20"/>
        </w:rPr>
        <w:t>aquellas</w:t>
      </w:r>
      <w:r>
        <w:rPr>
          <w:color w:val="2F2F2F"/>
          <w:spacing w:val="-18"/>
          <w:w w:val="105"/>
          <w:sz w:val="20"/>
        </w:rPr>
        <w:t> </w:t>
      </w:r>
      <w:r>
        <w:rPr>
          <w:color w:val="2F2F2F"/>
          <w:w w:val="105"/>
          <w:sz w:val="20"/>
        </w:rPr>
        <w:t>que</w:t>
      </w:r>
      <w:r>
        <w:rPr>
          <w:color w:val="2F2F2F"/>
          <w:spacing w:val="-22"/>
          <w:w w:val="105"/>
          <w:sz w:val="20"/>
        </w:rPr>
        <w:t> </w:t>
      </w:r>
      <w:r>
        <w:rPr>
          <w:color w:val="2F2F2F"/>
          <w:w w:val="105"/>
          <w:sz w:val="20"/>
        </w:rPr>
        <w:t>no</w:t>
      </w:r>
      <w:r>
        <w:rPr>
          <w:color w:val="2F2F2F"/>
          <w:spacing w:val="-26"/>
          <w:w w:val="105"/>
          <w:sz w:val="20"/>
        </w:rPr>
        <w:t> </w:t>
      </w:r>
      <w:r>
        <w:rPr>
          <w:color w:val="2F2F2F"/>
          <w:w w:val="105"/>
          <w:sz w:val="20"/>
        </w:rPr>
        <w:t>figuren</w:t>
      </w:r>
      <w:r>
        <w:rPr>
          <w:color w:val="2F2F2F"/>
          <w:spacing w:val="-20"/>
          <w:w w:val="105"/>
          <w:sz w:val="20"/>
        </w:rPr>
        <w:t> </w:t>
      </w:r>
      <w:r>
        <w:rPr>
          <w:color w:val="2F2F2F"/>
          <w:w w:val="105"/>
          <w:sz w:val="20"/>
        </w:rPr>
        <w:t>recogidas</w:t>
      </w:r>
      <w:r>
        <w:rPr>
          <w:color w:val="2F2F2F"/>
          <w:spacing w:val="-21"/>
          <w:w w:val="105"/>
          <w:sz w:val="20"/>
        </w:rPr>
        <w:t> </w:t>
      </w:r>
      <w:r>
        <w:rPr>
          <w:color w:val="2F2F2F"/>
          <w:w w:val="105"/>
          <w:sz w:val="20"/>
        </w:rPr>
        <w:t>en</w:t>
      </w:r>
      <w:r>
        <w:rPr>
          <w:color w:val="2F2F2F"/>
          <w:spacing w:val="-22"/>
          <w:w w:val="105"/>
          <w:sz w:val="20"/>
        </w:rPr>
        <w:t> </w:t>
      </w:r>
      <w:r>
        <w:rPr>
          <w:color w:val="2F2F2F"/>
          <w:w w:val="105"/>
          <w:sz w:val="20"/>
        </w:rPr>
        <w:t>la</w:t>
      </w:r>
      <w:r>
        <w:rPr>
          <w:color w:val="2F2F2F"/>
          <w:spacing w:val="-25"/>
          <w:w w:val="105"/>
          <w:sz w:val="20"/>
        </w:rPr>
        <w:t> </w:t>
      </w:r>
      <w:r>
        <w:rPr>
          <w:color w:val="2F2F2F"/>
          <w:w w:val="105"/>
          <w:sz w:val="20"/>
        </w:rPr>
        <w:t>pertinente relación de las admitidas, dispondrán de un plazo de subsanación de defectos de diez (10) días</w:t>
      </w:r>
      <w:r>
        <w:rPr>
          <w:color w:val="2F2F2F"/>
          <w:spacing w:val="-10"/>
          <w:w w:val="105"/>
          <w:sz w:val="20"/>
        </w:rPr>
        <w:t> </w:t>
      </w:r>
      <w:r>
        <w:rPr>
          <w:color w:val="2F2F2F"/>
          <w:w w:val="105"/>
          <w:sz w:val="20"/>
        </w:rPr>
        <w:t>hábiles,</w:t>
      </w:r>
      <w:r>
        <w:rPr>
          <w:color w:val="2F2F2F"/>
          <w:spacing w:val="-6"/>
          <w:w w:val="105"/>
          <w:sz w:val="20"/>
        </w:rPr>
        <w:t> </w:t>
      </w:r>
      <w:r>
        <w:rPr>
          <w:color w:val="2F2F2F"/>
          <w:w w:val="105"/>
          <w:sz w:val="20"/>
        </w:rPr>
        <w:t>contados</w:t>
      </w:r>
      <w:r>
        <w:rPr>
          <w:color w:val="2F2F2F"/>
          <w:spacing w:val="-5"/>
          <w:w w:val="105"/>
          <w:sz w:val="20"/>
        </w:rPr>
        <w:t> </w:t>
      </w:r>
      <w:r>
        <w:rPr>
          <w:color w:val="2F2F2F"/>
          <w:w w:val="105"/>
          <w:sz w:val="20"/>
        </w:rPr>
        <w:t>a</w:t>
      </w:r>
      <w:r>
        <w:rPr>
          <w:color w:val="2F2F2F"/>
          <w:spacing w:val="-5"/>
          <w:w w:val="105"/>
          <w:sz w:val="20"/>
        </w:rPr>
        <w:t> </w:t>
      </w:r>
      <w:r>
        <w:rPr>
          <w:color w:val="2F2F2F"/>
          <w:w w:val="105"/>
          <w:sz w:val="20"/>
        </w:rPr>
        <w:t>partir</w:t>
      </w:r>
      <w:r>
        <w:rPr>
          <w:color w:val="2F2F2F"/>
          <w:spacing w:val="-2"/>
          <w:w w:val="105"/>
          <w:sz w:val="20"/>
        </w:rPr>
        <w:t> </w:t>
      </w:r>
      <w:r>
        <w:rPr>
          <w:color w:val="2F2F2F"/>
          <w:w w:val="105"/>
          <w:sz w:val="20"/>
        </w:rPr>
        <w:t>del</w:t>
      </w:r>
      <w:r>
        <w:rPr>
          <w:color w:val="2F2F2F"/>
          <w:spacing w:val="-12"/>
          <w:w w:val="105"/>
          <w:sz w:val="20"/>
        </w:rPr>
        <w:t> </w:t>
      </w:r>
      <w:r>
        <w:rPr>
          <w:color w:val="2F2F2F"/>
          <w:w w:val="105"/>
          <w:sz w:val="20"/>
        </w:rPr>
        <w:t>siguiente</w:t>
      </w:r>
      <w:r>
        <w:rPr>
          <w:color w:val="2F2F2F"/>
          <w:spacing w:val="-2"/>
          <w:w w:val="105"/>
          <w:sz w:val="20"/>
        </w:rPr>
        <w:t> </w:t>
      </w:r>
      <w:r>
        <w:rPr>
          <w:color w:val="2F2F2F"/>
          <w:w w:val="105"/>
          <w:sz w:val="20"/>
        </w:rPr>
        <w:t>al</w:t>
      </w:r>
      <w:r>
        <w:rPr>
          <w:color w:val="2F2F2F"/>
          <w:spacing w:val="-17"/>
          <w:w w:val="105"/>
          <w:sz w:val="20"/>
        </w:rPr>
        <w:t> </w:t>
      </w:r>
      <w:r>
        <w:rPr>
          <w:color w:val="2F2F2F"/>
          <w:w w:val="105"/>
          <w:sz w:val="20"/>
        </w:rPr>
        <w:t>de</w:t>
      </w:r>
      <w:r>
        <w:rPr>
          <w:color w:val="2F2F2F"/>
          <w:spacing w:val="-12"/>
          <w:w w:val="105"/>
          <w:sz w:val="20"/>
        </w:rPr>
        <w:t> </w:t>
      </w:r>
      <w:r>
        <w:rPr>
          <w:color w:val="2F2F2F"/>
          <w:w w:val="105"/>
          <w:sz w:val="20"/>
        </w:rPr>
        <w:t>la</w:t>
      </w:r>
      <w:r>
        <w:rPr>
          <w:color w:val="2F2F2F"/>
          <w:spacing w:val="-9"/>
          <w:w w:val="105"/>
          <w:sz w:val="20"/>
        </w:rPr>
        <w:t> </w:t>
      </w:r>
      <w:r>
        <w:rPr>
          <w:color w:val="2F2F2F"/>
          <w:w w:val="105"/>
          <w:sz w:val="20"/>
        </w:rPr>
        <w:t>publicación</w:t>
      </w:r>
      <w:r>
        <w:rPr>
          <w:color w:val="2F2F2F"/>
          <w:spacing w:val="1"/>
          <w:w w:val="105"/>
          <w:sz w:val="20"/>
        </w:rPr>
        <w:t> </w:t>
      </w:r>
      <w:r>
        <w:rPr>
          <w:color w:val="2F2F2F"/>
          <w:w w:val="105"/>
          <w:sz w:val="20"/>
        </w:rPr>
        <w:t>de</w:t>
      </w:r>
      <w:r>
        <w:rPr>
          <w:color w:val="2F2F2F"/>
          <w:spacing w:val="-12"/>
          <w:w w:val="105"/>
          <w:sz w:val="20"/>
        </w:rPr>
        <w:t> </w:t>
      </w:r>
      <w:r>
        <w:rPr>
          <w:color w:val="2F2F2F"/>
          <w:w w:val="105"/>
          <w:sz w:val="20"/>
        </w:rPr>
        <w:t>la</w:t>
      </w:r>
      <w:r>
        <w:rPr>
          <w:color w:val="2F2F2F"/>
          <w:spacing w:val="-19"/>
          <w:w w:val="105"/>
          <w:sz w:val="20"/>
        </w:rPr>
        <w:t> </w:t>
      </w:r>
      <w:r>
        <w:rPr>
          <w:color w:val="2F2F2F"/>
          <w:w w:val="105"/>
          <w:sz w:val="20"/>
        </w:rPr>
        <w:t>Resolución</w:t>
      </w:r>
      <w:r>
        <w:rPr>
          <w:color w:val="2F2F2F"/>
          <w:spacing w:val="3"/>
          <w:w w:val="105"/>
          <w:sz w:val="20"/>
        </w:rPr>
        <w:t> </w:t>
      </w:r>
      <w:r>
        <w:rPr>
          <w:color w:val="2F2F2F"/>
          <w:w w:val="105"/>
          <w:sz w:val="20"/>
        </w:rPr>
        <w:t>en</w:t>
      </w:r>
      <w:r>
        <w:rPr>
          <w:color w:val="2F2F2F"/>
          <w:spacing w:val="-12"/>
          <w:w w:val="105"/>
          <w:sz w:val="20"/>
        </w:rPr>
        <w:t> </w:t>
      </w:r>
      <w:r>
        <w:rPr>
          <w:color w:val="2F2F2F"/>
          <w:w w:val="105"/>
          <w:sz w:val="20"/>
        </w:rPr>
        <w:t>el</w:t>
      </w:r>
      <w:r>
        <w:rPr>
          <w:color w:val="2F2F2F"/>
          <w:spacing w:val="-11"/>
          <w:w w:val="105"/>
          <w:sz w:val="20"/>
        </w:rPr>
        <w:t> </w:t>
      </w:r>
      <w:r>
        <w:rPr>
          <w:color w:val="2F2F2F"/>
          <w:w w:val="105"/>
          <w:sz w:val="20"/>
        </w:rPr>
        <w:t>BOC, para subsanar el defecto que haya motivado la exclusión u omisión, en los términos del artículo 68 de la Ley 39/2015, de 1 de octubre, del Procedimiento Administrativo Común de las Administraciones Públicas, y la base</w:t>
      </w:r>
      <w:r>
        <w:rPr>
          <w:color w:val="2F2F2F"/>
          <w:spacing w:val="-31"/>
          <w:w w:val="105"/>
          <w:sz w:val="20"/>
        </w:rPr>
        <w:t> </w:t>
      </w:r>
      <w:r>
        <w:rPr>
          <w:color w:val="2F2F2F"/>
          <w:w w:val="105"/>
          <w:sz w:val="20"/>
        </w:rPr>
        <w:t>3.2.</w:t>
      </w:r>
    </w:p>
    <w:p>
      <w:pPr>
        <w:pStyle w:val="BodyText"/>
        <w:rPr>
          <w:sz w:val="18"/>
        </w:rPr>
      </w:pPr>
    </w:p>
    <w:p>
      <w:pPr>
        <w:pStyle w:val="ListParagraph"/>
        <w:numPr>
          <w:ilvl w:val="1"/>
          <w:numId w:val="9"/>
        </w:numPr>
        <w:tabs>
          <w:tab w:pos="1813" w:val="left" w:leader="none"/>
        </w:tabs>
        <w:spacing w:line="261" w:lineRule="auto" w:before="0" w:after="0"/>
        <w:ind w:left="1090" w:right="1298" w:firstLine="337"/>
        <w:jc w:val="both"/>
        <w:rPr>
          <w:sz w:val="20"/>
        </w:rPr>
      </w:pPr>
      <w:r>
        <w:rPr>
          <w:color w:val="2F2F2F"/>
          <w:w w:val="105"/>
          <w:sz w:val="20"/>
        </w:rPr>
        <w:t>Finalizado el plazo de subsanación, se dictará Resolución  por la que se aprobará la relación definitiva de personas admitidas y excluidas y se convocará a las personas aspirantes para la realización de la primera prueba  selectiva  en la fecha,  lugar  y  hora que se indique, debiendo realizarse las pruebas en todas las islas donde haya oferta de plazas de los Ayuntamientos adheridos al Convenio de referencia y haya solicitudes. Dicha Resolución se hará pública en el BOC y en el portal web: https://www.gobiemodecanarias. org/seguridad/temas.html y en el tablón de anuncios de la sede electrónica https://sede. gobiernodecanarias.org/sede/destacados_menu_home/tablon_anuncios, contra la cual, que pone</w:t>
      </w:r>
      <w:r>
        <w:rPr>
          <w:color w:val="2F2F2F"/>
          <w:spacing w:val="-17"/>
          <w:w w:val="105"/>
          <w:sz w:val="20"/>
        </w:rPr>
        <w:t> </w:t>
      </w:r>
      <w:r>
        <w:rPr>
          <w:color w:val="2F2F2F"/>
          <w:w w:val="105"/>
          <w:sz w:val="20"/>
        </w:rPr>
        <w:t>fin</w:t>
      </w:r>
      <w:r>
        <w:rPr>
          <w:color w:val="2F2F2F"/>
          <w:spacing w:val="-10"/>
          <w:w w:val="105"/>
          <w:sz w:val="20"/>
        </w:rPr>
        <w:t> </w:t>
      </w:r>
      <w:r>
        <w:rPr>
          <w:color w:val="2F2F2F"/>
          <w:w w:val="105"/>
          <w:sz w:val="20"/>
        </w:rPr>
        <w:t>a</w:t>
      </w:r>
      <w:r>
        <w:rPr>
          <w:color w:val="2F2F2F"/>
          <w:spacing w:val="-2"/>
          <w:w w:val="105"/>
          <w:sz w:val="20"/>
        </w:rPr>
        <w:t> </w:t>
      </w:r>
      <w:r>
        <w:rPr>
          <w:color w:val="2F2F2F"/>
          <w:w w:val="105"/>
          <w:sz w:val="20"/>
        </w:rPr>
        <w:t>la</w:t>
      </w:r>
      <w:r>
        <w:rPr>
          <w:color w:val="2F2F2F"/>
          <w:spacing w:val="-10"/>
          <w:w w:val="105"/>
          <w:sz w:val="20"/>
        </w:rPr>
        <w:t> </w:t>
      </w:r>
      <w:r>
        <w:rPr>
          <w:color w:val="2F2F2F"/>
          <w:w w:val="105"/>
          <w:sz w:val="20"/>
        </w:rPr>
        <w:t>vía</w:t>
      </w:r>
      <w:r>
        <w:rPr>
          <w:color w:val="2F2F2F"/>
          <w:spacing w:val="-3"/>
          <w:w w:val="105"/>
          <w:sz w:val="20"/>
        </w:rPr>
        <w:t> </w:t>
      </w:r>
      <w:r>
        <w:rPr>
          <w:color w:val="2F2F2F"/>
          <w:w w:val="105"/>
          <w:sz w:val="20"/>
        </w:rPr>
        <w:t>administrativa,</w:t>
      </w:r>
      <w:r>
        <w:rPr>
          <w:color w:val="2F2F2F"/>
          <w:spacing w:val="-13"/>
          <w:w w:val="105"/>
          <w:sz w:val="20"/>
        </w:rPr>
        <w:t> </w:t>
      </w:r>
      <w:r>
        <w:rPr>
          <w:color w:val="2F2F2F"/>
          <w:w w:val="105"/>
          <w:sz w:val="20"/>
        </w:rPr>
        <w:t>cabe</w:t>
      </w:r>
      <w:r>
        <w:rPr>
          <w:color w:val="2F2F2F"/>
          <w:spacing w:val="2"/>
          <w:w w:val="105"/>
          <w:sz w:val="20"/>
        </w:rPr>
        <w:t> </w:t>
      </w:r>
      <w:r>
        <w:rPr>
          <w:color w:val="2F2F2F"/>
          <w:w w:val="105"/>
          <w:sz w:val="20"/>
        </w:rPr>
        <w:t>interponer,</w:t>
      </w:r>
      <w:r>
        <w:rPr>
          <w:color w:val="2F2F2F"/>
          <w:spacing w:val="6"/>
          <w:w w:val="105"/>
          <w:sz w:val="20"/>
        </w:rPr>
        <w:t> </w:t>
      </w:r>
      <w:r>
        <w:rPr>
          <w:color w:val="2F2F2F"/>
          <w:w w:val="105"/>
          <w:sz w:val="20"/>
        </w:rPr>
        <w:t>potestativamente,</w:t>
      </w:r>
      <w:r>
        <w:rPr>
          <w:color w:val="2F2F2F"/>
          <w:spacing w:val="-13"/>
          <w:w w:val="105"/>
          <w:sz w:val="20"/>
        </w:rPr>
        <w:t> </w:t>
      </w:r>
      <w:r>
        <w:rPr>
          <w:color w:val="2F2F2F"/>
          <w:w w:val="105"/>
          <w:sz w:val="20"/>
        </w:rPr>
        <w:t>recurso</w:t>
      </w:r>
      <w:r>
        <w:rPr>
          <w:color w:val="2F2F2F"/>
          <w:spacing w:val="1"/>
          <w:w w:val="105"/>
          <w:sz w:val="20"/>
        </w:rPr>
        <w:t> </w:t>
      </w:r>
      <w:r>
        <w:rPr>
          <w:color w:val="2F2F2F"/>
          <w:w w:val="105"/>
          <w:sz w:val="20"/>
        </w:rPr>
        <w:t>de</w:t>
      </w:r>
      <w:r>
        <w:rPr>
          <w:color w:val="2F2F2F"/>
          <w:spacing w:val="-10"/>
          <w:w w:val="105"/>
          <w:sz w:val="20"/>
        </w:rPr>
        <w:t> </w:t>
      </w:r>
      <w:r>
        <w:rPr>
          <w:color w:val="2F2F2F"/>
          <w:w w:val="105"/>
          <w:sz w:val="20"/>
        </w:rPr>
        <w:t>reposición</w:t>
      </w:r>
      <w:r>
        <w:rPr>
          <w:color w:val="2F2F2F"/>
          <w:spacing w:val="3"/>
          <w:w w:val="105"/>
          <w:sz w:val="20"/>
        </w:rPr>
        <w:t> </w:t>
      </w:r>
      <w:r>
        <w:rPr>
          <w:color w:val="2F2F2F"/>
          <w:w w:val="105"/>
          <w:sz w:val="20"/>
        </w:rPr>
        <w:t>en el plazo de un mes desde su </w:t>
      </w:r>
      <w:r>
        <w:rPr>
          <w:color w:val="2F2F2F"/>
          <w:spacing w:val="-4"/>
          <w:w w:val="105"/>
          <w:sz w:val="20"/>
        </w:rPr>
        <w:t>publicación</w:t>
      </w:r>
      <w:r>
        <w:rPr>
          <w:color w:val="595756"/>
          <w:spacing w:val="-4"/>
          <w:w w:val="105"/>
          <w:sz w:val="20"/>
        </w:rPr>
        <w:t>. </w:t>
      </w:r>
      <w:r>
        <w:rPr>
          <w:color w:val="2F2F2F"/>
          <w:w w:val="105"/>
          <w:sz w:val="20"/>
        </w:rPr>
        <w:t>La interposición de dicho recurso impide recurrir la misma en vía contencioso-administrativa, hasta que recaiga resolución de aquel, o su desestimación por silencio, la cual se entenderá producida si no se notifica su resolución en plazo de un mes desde su interposición. En tales supuestos, queda expedita la vía judicial pudiendo interponerse recurso contencioso-administrativo en el plazo de dos meses desde el</w:t>
      </w:r>
      <w:r>
        <w:rPr>
          <w:color w:val="2F2F2F"/>
          <w:spacing w:val="-16"/>
          <w:w w:val="105"/>
          <w:sz w:val="20"/>
        </w:rPr>
        <w:t> </w:t>
      </w:r>
      <w:r>
        <w:rPr>
          <w:color w:val="2F2F2F"/>
          <w:w w:val="105"/>
          <w:sz w:val="20"/>
        </w:rPr>
        <w:t>siguiente</w:t>
      </w:r>
      <w:r>
        <w:rPr>
          <w:color w:val="2F2F2F"/>
          <w:spacing w:val="-3"/>
          <w:w w:val="105"/>
          <w:sz w:val="20"/>
        </w:rPr>
        <w:t> </w:t>
      </w:r>
      <w:r>
        <w:rPr>
          <w:color w:val="2F2F2F"/>
          <w:w w:val="105"/>
          <w:sz w:val="20"/>
        </w:rPr>
        <w:t>a</w:t>
      </w:r>
      <w:r>
        <w:rPr>
          <w:color w:val="2F2F2F"/>
          <w:spacing w:val="-9"/>
          <w:w w:val="105"/>
          <w:sz w:val="20"/>
        </w:rPr>
        <w:t> </w:t>
      </w:r>
      <w:r>
        <w:rPr>
          <w:color w:val="2F2F2F"/>
          <w:w w:val="105"/>
          <w:sz w:val="20"/>
        </w:rPr>
        <w:t>aquel</w:t>
      </w:r>
      <w:r>
        <w:rPr>
          <w:color w:val="2F2F2F"/>
          <w:spacing w:val="-10"/>
          <w:w w:val="105"/>
          <w:sz w:val="20"/>
        </w:rPr>
        <w:t> </w:t>
      </w:r>
      <w:r>
        <w:rPr>
          <w:color w:val="2F2F2F"/>
          <w:w w:val="105"/>
          <w:sz w:val="20"/>
        </w:rPr>
        <w:t>en</w:t>
      </w:r>
      <w:r>
        <w:rPr>
          <w:color w:val="2F2F2F"/>
          <w:spacing w:val="-28"/>
          <w:w w:val="105"/>
          <w:sz w:val="20"/>
        </w:rPr>
        <w:t> </w:t>
      </w:r>
      <w:r>
        <w:rPr>
          <w:color w:val="2F2F2F"/>
          <w:w w:val="105"/>
          <w:sz w:val="20"/>
        </w:rPr>
        <w:t>que</w:t>
      </w:r>
      <w:r>
        <w:rPr>
          <w:color w:val="2F2F2F"/>
          <w:spacing w:val="-13"/>
          <w:w w:val="105"/>
          <w:sz w:val="20"/>
        </w:rPr>
        <w:t> </w:t>
      </w:r>
      <w:r>
        <w:rPr>
          <w:color w:val="2F2F2F"/>
          <w:w w:val="105"/>
          <w:sz w:val="20"/>
        </w:rPr>
        <w:t>se</w:t>
      </w:r>
      <w:r>
        <w:rPr>
          <w:color w:val="2F2F2F"/>
          <w:spacing w:val="-17"/>
          <w:w w:val="105"/>
          <w:sz w:val="20"/>
        </w:rPr>
        <w:t> </w:t>
      </w:r>
      <w:r>
        <w:rPr>
          <w:color w:val="2F2F2F"/>
          <w:w w:val="105"/>
          <w:sz w:val="20"/>
        </w:rPr>
        <w:t>notifique</w:t>
      </w:r>
      <w:r>
        <w:rPr>
          <w:color w:val="2F2F2F"/>
          <w:spacing w:val="-7"/>
          <w:w w:val="105"/>
          <w:sz w:val="20"/>
        </w:rPr>
        <w:t> </w:t>
      </w:r>
      <w:r>
        <w:rPr>
          <w:color w:val="2F2F2F"/>
          <w:w w:val="105"/>
          <w:sz w:val="20"/>
        </w:rPr>
        <w:t>la</w:t>
      </w:r>
      <w:r>
        <w:rPr>
          <w:color w:val="2F2F2F"/>
          <w:spacing w:val="-1"/>
          <w:w w:val="105"/>
          <w:sz w:val="20"/>
        </w:rPr>
        <w:t> </w:t>
      </w:r>
      <w:r>
        <w:rPr>
          <w:color w:val="2F2F2F"/>
          <w:w w:val="105"/>
          <w:sz w:val="20"/>
        </w:rPr>
        <w:t>resolución expresa,</w:t>
      </w:r>
      <w:r>
        <w:rPr>
          <w:color w:val="2F2F2F"/>
          <w:spacing w:val="-4"/>
          <w:w w:val="105"/>
          <w:sz w:val="20"/>
        </w:rPr>
        <w:t> </w:t>
      </w:r>
      <w:r>
        <w:rPr>
          <w:color w:val="2F2F2F"/>
          <w:w w:val="105"/>
          <w:sz w:val="20"/>
        </w:rPr>
        <w:t>o</w:t>
      </w:r>
      <w:r>
        <w:rPr>
          <w:color w:val="2F2F2F"/>
          <w:spacing w:val="-10"/>
          <w:w w:val="105"/>
          <w:sz w:val="20"/>
        </w:rPr>
        <w:t> </w:t>
      </w:r>
      <w:r>
        <w:rPr>
          <w:color w:val="2F2F2F"/>
          <w:w w:val="105"/>
          <w:sz w:val="20"/>
        </w:rPr>
        <w:t>se</w:t>
      </w:r>
      <w:r>
        <w:rPr>
          <w:color w:val="2F2F2F"/>
          <w:spacing w:val="-15"/>
          <w:w w:val="105"/>
          <w:sz w:val="20"/>
        </w:rPr>
        <w:t> </w:t>
      </w:r>
      <w:r>
        <w:rPr>
          <w:color w:val="2F2F2F"/>
          <w:w w:val="105"/>
          <w:sz w:val="20"/>
        </w:rPr>
        <w:t>produzca</w:t>
      </w:r>
      <w:r>
        <w:rPr>
          <w:color w:val="2F2F2F"/>
          <w:spacing w:val="-11"/>
          <w:w w:val="105"/>
          <w:sz w:val="20"/>
        </w:rPr>
        <w:t> </w:t>
      </w:r>
      <w:r>
        <w:rPr>
          <w:color w:val="2F2F2F"/>
          <w:w w:val="105"/>
          <w:sz w:val="20"/>
        </w:rPr>
        <w:t>la</w:t>
      </w:r>
      <w:r>
        <w:rPr>
          <w:color w:val="2F2F2F"/>
          <w:spacing w:val="-18"/>
          <w:w w:val="105"/>
          <w:sz w:val="20"/>
        </w:rPr>
        <w:t> </w:t>
      </w:r>
      <w:r>
        <w:rPr>
          <w:color w:val="2F2F2F"/>
          <w:w w:val="105"/>
          <w:sz w:val="20"/>
        </w:rPr>
        <w:t>desestimación por silencio del de</w:t>
      </w:r>
      <w:r>
        <w:rPr>
          <w:color w:val="2F2F2F"/>
          <w:spacing w:val="1"/>
          <w:w w:val="105"/>
          <w:sz w:val="20"/>
        </w:rPr>
        <w:t> </w:t>
      </w:r>
      <w:r>
        <w:rPr>
          <w:color w:val="2F2F2F"/>
          <w:w w:val="105"/>
          <w:sz w:val="20"/>
        </w:rPr>
        <w:t>reposición.</w:t>
      </w:r>
    </w:p>
    <w:p>
      <w:pPr>
        <w:pStyle w:val="BodyText"/>
        <w:spacing w:before="8"/>
        <w:rPr>
          <w:sz w:val="17"/>
        </w:rPr>
      </w:pPr>
    </w:p>
    <w:p>
      <w:pPr>
        <w:spacing w:before="0"/>
        <w:ind w:left="1428" w:right="0" w:firstLine="0"/>
        <w:jc w:val="left"/>
        <w:rPr>
          <w:b/>
          <w:sz w:val="20"/>
        </w:rPr>
      </w:pPr>
      <w:r>
        <w:rPr>
          <w:b/>
          <w:color w:val="2F2F2F"/>
          <w:w w:val="105"/>
          <w:sz w:val="20"/>
        </w:rPr>
        <w:t>5.- Tribunal de</w:t>
      </w:r>
      <w:r>
        <w:rPr>
          <w:b/>
          <w:color w:val="2F2F2F"/>
          <w:spacing w:val="-19"/>
          <w:w w:val="105"/>
          <w:sz w:val="20"/>
        </w:rPr>
        <w:t> </w:t>
      </w:r>
      <w:r>
        <w:rPr>
          <w:b/>
          <w:color w:val="2F2F2F"/>
          <w:w w:val="105"/>
          <w:sz w:val="20"/>
        </w:rPr>
        <w:t>selección.</w:t>
      </w:r>
    </w:p>
    <w:p>
      <w:pPr>
        <w:pStyle w:val="BodyText"/>
        <w:spacing w:before="1"/>
        <w:rPr>
          <w:b/>
        </w:rPr>
      </w:pPr>
    </w:p>
    <w:p>
      <w:pPr>
        <w:pStyle w:val="ListParagraph"/>
        <w:numPr>
          <w:ilvl w:val="1"/>
          <w:numId w:val="10"/>
        </w:numPr>
        <w:tabs>
          <w:tab w:pos="1817" w:val="left" w:leader="none"/>
        </w:tabs>
        <w:spacing w:line="259" w:lineRule="auto" w:before="0" w:after="0"/>
        <w:ind w:left="1088" w:right="1296" w:firstLine="342"/>
        <w:jc w:val="both"/>
        <w:rPr>
          <w:color w:val="2F2F2F"/>
          <w:sz w:val="20"/>
        </w:rPr>
      </w:pPr>
      <w:r>
        <w:rPr>
          <w:color w:val="2F2F2F"/>
          <w:w w:val="105"/>
          <w:sz w:val="20"/>
        </w:rPr>
        <w:t>El Tribunal de selección estará compuesto por cinco titulares e igual número de suplentes. De entre sus miembros se designará quien ostenta la Presidencia y su suplencia y quien ejerce las funciones de secretaría y su suplencía. La composición del Tribunal se ajustará a los principios de imparcialidad y profesionalidad de sus miembros, y se tenderá, asimismo, a la paridad entre mujeres y hombres. Tendrá la siguiente</w:t>
      </w:r>
      <w:r>
        <w:rPr>
          <w:color w:val="2F2F2F"/>
          <w:spacing w:val="10"/>
          <w:w w:val="105"/>
          <w:sz w:val="20"/>
        </w:rPr>
        <w:t> </w:t>
      </w:r>
      <w:r>
        <w:rPr>
          <w:color w:val="2F2F2F"/>
          <w:w w:val="105"/>
          <w:sz w:val="20"/>
        </w:rPr>
        <w:t>composición:</w:t>
      </w:r>
    </w:p>
    <w:p>
      <w:pPr>
        <w:pStyle w:val="BodyText"/>
        <w:spacing w:before="7"/>
        <w:rPr>
          <w:sz w:val="18"/>
        </w:rPr>
      </w:pPr>
    </w:p>
    <w:p>
      <w:pPr>
        <w:pStyle w:val="ListParagraph"/>
        <w:numPr>
          <w:ilvl w:val="0"/>
          <w:numId w:val="11"/>
        </w:numPr>
        <w:tabs>
          <w:tab w:pos="1668" w:val="left" w:leader="none"/>
        </w:tabs>
        <w:spacing w:line="264" w:lineRule="auto" w:before="1" w:after="0"/>
        <w:ind w:left="1096" w:right="1291" w:firstLine="332"/>
        <w:jc w:val="both"/>
        <w:rPr>
          <w:color w:val="2F2F2F"/>
          <w:sz w:val="20"/>
        </w:rPr>
      </w:pPr>
      <w:r>
        <w:rPr>
          <w:color w:val="2F2F2F"/>
          <w:w w:val="105"/>
          <w:sz w:val="20"/>
        </w:rPr>
        <w:t>Dos personas componentes del Departamento de la Administración Pública de la Comunidad Autónoma de Canarias  designados  por  la Dirección General  de  Seguridad  y Emergencias, uno como órgano de formación y otro como órgano de coordinación en materia de policías locales de</w:t>
      </w:r>
      <w:r>
        <w:rPr>
          <w:color w:val="2F2F2F"/>
          <w:spacing w:val="7"/>
          <w:w w:val="105"/>
          <w:sz w:val="20"/>
        </w:rPr>
        <w:t> </w:t>
      </w:r>
      <w:r>
        <w:rPr>
          <w:color w:val="2F2F2F"/>
          <w:w w:val="105"/>
          <w:sz w:val="20"/>
        </w:rPr>
        <w:t>Canarias.</w:t>
      </w:r>
    </w:p>
    <w:p>
      <w:pPr>
        <w:spacing w:after="0" w:line="264" w:lineRule="auto"/>
        <w:jc w:val="both"/>
        <w:rPr>
          <w:sz w:val="20"/>
        </w:rPr>
        <w:sectPr>
          <w:footerReference w:type="default" r:id="rId14"/>
          <w:pgSz w:w="11900" w:h="16820"/>
          <w:pgMar w:footer="800" w:header="0" w:top="1000" w:bottom="1000" w:left="1060" w:right="780"/>
        </w:sectPr>
      </w:pPr>
    </w:p>
    <w:p>
      <w:pPr>
        <w:pStyle w:val="BodyText"/>
        <w:spacing w:line="20" w:lineRule="exact"/>
        <w:ind w:left="319"/>
        <w:rPr>
          <w:sz w:val="2"/>
        </w:rPr>
      </w:pPr>
      <w:r>
        <w:rPr>
          <w:sz w:val="2"/>
        </w:rPr>
        <w:pict>
          <v:group style="width:461.85pt;height:.5pt;mso-position-horizontal-relative:char;mso-position-vertical-relative:line" coordorigin="0,0" coordsize="9237,10">
            <v:line style="position:absolute" from="0,5" to="9236,5" stroked="true" strokeweight=".480571pt" strokecolor="#000000">
              <v:stroke dashstyle="solid"/>
            </v:line>
          </v:group>
        </w:pict>
      </w:r>
      <w:r>
        <w:rPr>
          <w:sz w:val="2"/>
        </w:rPr>
      </w:r>
    </w:p>
    <w:p>
      <w:pPr>
        <w:tabs>
          <w:tab w:pos="4697" w:val="left" w:leader="none"/>
          <w:tab w:pos="7365" w:val="left" w:leader="none"/>
        </w:tabs>
        <w:spacing w:before="137"/>
        <w:ind w:left="898" w:right="0" w:firstLine="0"/>
        <w:jc w:val="left"/>
        <w:rPr>
          <w:sz w:val="17"/>
        </w:rPr>
      </w:pPr>
      <w:r>
        <w:rPr/>
        <w:pict>
          <v:shape style="position:absolute;margin-left:69.236191pt;margin-top:19.350975pt;width:461.85pt;height:.1pt;mso-position-horizontal-relative:page;mso-position-vertical-relative:paragraph;z-index:-251607040;mso-wrap-distance-left:0;mso-wrap-distance-right:0" coordorigin="1385,387" coordsize="9237,0" path="m1385,387l10621,387e" filled="false" stroked="true" strokeweight=".720856pt" strokecolor="#000000">
            <v:path arrowok="t"/>
            <v:stroke dashstyle="solid"/>
            <w10:wrap type="topAndBottom"/>
          </v:shape>
        </w:pict>
      </w:r>
      <w:r>
        <w:rPr>
          <w:color w:val="2A2A2A"/>
          <w:sz w:val="17"/>
        </w:rPr>
        <w:t>Boletín Oficial de Canarias</w:t>
      </w:r>
      <w:r>
        <w:rPr>
          <w:color w:val="2A2A2A"/>
          <w:spacing w:val="7"/>
          <w:sz w:val="17"/>
        </w:rPr>
        <w:t> </w:t>
      </w:r>
      <w:r>
        <w:rPr>
          <w:color w:val="2A2A2A"/>
          <w:sz w:val="17"/>
        </w:rPr>
        <w:t>núm.</w:t>
      </w:r>
      <w:r>
        <w:rPr>
          <w:color w:val="2A2A2A"/>
          <w:spacing w:val="-3"/>
          <w:sz w:val="17"/>
        </w:rPr>
        <w:t> </w:t>
      </w:r>
      <w:r>
        <w:rPr>
          <w:color w:val="2A2A2A"/>
          <w:sz w:val="17"/>
        </w:rPr>
        <w:t>167</w:t>
        <w:tab/>
        <w:t>31092</w:t>
        <w:tab/>
        <w:t>Miércoles 24 de agosto de</w:t>
      </w:r>
      <w:r>
        <w:rPr>
          <w:color w:val="2A2A2A"/>
          <w:spacing w:val="-5"/>
          <w:sz w:val="17"/>
        </w:rPr>
        <w:t> </w:t>
      </w:r>
      <w:r>
        <w:rPr>
          <w:color w:val="2A2A2A"/>
          <w:sz w:val="17"/>
        </w:rPr>
        <w:t>2022</w:t>
      </w:r>
    </w:p>
    <w:p>
      <w:pPr>
        <w:pStyle w:val="BodyText"/>
        <w:rPr>
          <w:sz w:val="18"/>
        </w:rPr>
      </w:pPr>
    </w:p>
    <w:p>
      <w:pPr>
        <w:pStyle w:val="BodyText"/>
        <w:rPr>
          <w:sz w:val="18"/>
        </w:rPr>
      </w:pPr>
    </w:p>
    <w:p>
      <w:pPr>
        <w:pStyle w:val="BodyText"/>
        <w:spacing w:before="7"/>
        <w:rPr>
          <w:sz w:val="17"/>
        </w:rPr>
      </w:pPr>
    </w:p>
    <w:p>
      <w:pPr>
        <w:pStyle w:val="ListParagraph"/>
        <w:numPr>
          <w:ilvl w:val="0"/>
          <w:numId w:val="11"/>
        </w:numPr>
        <w:tabs>
          <w:tab w:pos="1694" w:val="left" w:leader="none"/>
        </w:tabs>
        <w:spacing w:line="261" w:lineRule="auto" w:before="1" w:after="0"/>
        <w:ind w:left="1130" w:right="1315" w:firstLine="329"/>
        <w:jc w:val="both"/>
        <w:rPr>
          <w:color w:val="525252"/>
          <w:sz w:val="20"/>
        </w:rPr>
      </w:pPr>
      <w:r>
        <w:rPr>
          <w:color w:val="525252"/>
          <w:w w:val="105"/>
          <w:sz w:val="20"/>
        </w:rPr>
        <w:t>Una persona componente designada por la Dirección General con competencias en materia de función</w:t>
      </w:r>
      <w:r>
        <w:rPr>
          <w:color w:val="525252"/>
          <w:spacing w:val="-8"/>
          <w:w w:val="105"/>
          <w:sz w:val="20"/>
        </w:rPr>
        <w:t> </w:t>
      </w:r>
      <w:r>
        <w:rPr>
          <w:color w:val="525252"/>
          <w:w w:val="105"/>
          <w:sz w:val="20"/>
        </w:rPr>
        <w:t>pública.</w:t>
      </w:r>
    </w:p>
    <w:p>
      <w:pPr>
        <w:pStyle w:val="BodyText"/>
        <w:spacing w:before="2"/>
        <w:rPr>
          <w:sz w:val="18"/>
        </w:rPr>
      </w:pPr>
    </w:p>
    <w:p>
      <w:pPr>
        <w:pStyle w:val="ListParagraph"/>
        <w:numPr>
          <w:ilvl w:val="0"/>
          <w:numId w:val="11"/>
        </w:numPr>
        <w:tabs>
          <w:tab w:pos="1702" w:val="left" w:leader="none"/>
        </w:tabs>
        <w:spacing w:line="259" w:lineRule="auto" w:before="0" w:after="0"/>
        <w:ind w:left="1129" w:right="1310" w:firstLine="332"/>
        <w:jc w:val="both"/>
        <w:rPr>
          <w:color w:val="525252"/>
          <w:sz w:val="20"/>
        </w:rPr>
      </w:pPr>
      <w:r>
        <w:rPr>
          <w:color w:val="525252"/>
          <w:w w:val="105"/>
          <w:sz w:val="20"/>
        </w:rPr>
        <w:t>Dos personas componentes designadas por la Federación Canaria de Municipios (FECAM) entre el personal funcionario de la administración de los Ayuntamientos de Canarias.</w:t>
      </w:r>
    </w:p>
    <w:p>
      <w:pPr>
        <w:pStyle w:val="BodyText"/>
        <w:spacing w:before="9"/>
        <w:rPr>
          <w:sz w:val="18"/>
        </w:rPr>
      </w:pPr>
    </w:p>
    <w:p>
      <w:pPr>
        <w:pStyle w:val="BodyText"/>
        <w:spacing w:line="256" w:lineRule="auto"/>
        <w:ind w:left="1128" w:right="1322" w:firstLine="332"/>
        <w:jc w:val="both"/>
      </w:pPr>
      <w:r>
        <w:rPr>
          <w:color w:val="525252"/>
          <w:w w:val="105"/>
        </w:rPr>
        <w:t>Sus</w:t>
      </w:r>
      <w:r>
        <w:rPr>
          <w:color w:val="525252"/>
          <w:spacing w:val="-27"/>
          <w:w w:val="105"/>
        </w:rPr>
        <w:t> </w:t>
      </w:r>
      <w:r>
        <w:rPr>
          <w:color w:val="525252"/>
          <w:w w:val="105"/>
        </w:rPr>
        <w:t>integrantes</w:t>
      </w:r>
      <w:r>
        <w:rPr>
          <w:color w:val="525252"/>
          <w:spacing w:val="-16"/>
          <w:w w:val="105"/>
        </w:rPr>
        <w:t> </w:t>
      </w:r>
      <w:r>
        <w:rPr>
          <w:color w:val="525252"/>
          <w:w w:val="105"/>
        </w:rPr>
        <w:t>deberán</w:t>
      </w:r>
      <w:r>
        <w:rPr>
          <w:color w:val="525252"/>
          <w:spacing w:val="-24"/>
          <w:w w:val="105"/>
        </w:rPr>
        <w:t> </w:t>
      </w:r>
      <w:r>
        <w:rPr>
          <w:color w:val="525252"/>
          <w:w w:val="105"/>
        </w:rPr>
        <w:t>ser</w:t>
      </w:r>
      <w:r>
        <w:rPr>
          <w:color w:val="525252"/>
          <w:spacing w:val="-25"/>
          <w:w w:val="105"/>
        </w:rPr>
        <w:t> </w:t>
      </w:r>
      <w:r>
        <w:rPr>
          <w:color w:val="525252"/>
          <w:w w:val="105"/>
        </w:rPr>
        <w:t>personal</w:t>
      </w:r>
      <w:r>
        <w:rPr>
          <w:color w:val="525252"/>
          <w:spacing w:val="-23"/>
          <w:w w:val="105"/>
        </w:rPr>
        <w:t> </w:t>
      </w:r>
      <w:r>
        <w:rPr>
          <w:color w:val="525252"/>
          <w:w w:val="105"/>
        </w:rPr>
        <w:t>funcionario</w:t>
      </w:r>
      <w:r>
        <w:rPr>
          <w:color w:val="525252"/>
          <w:spacing w:val="-20"/>
          <w:w w:val="105"/>
        </w:rPr>
        <w:t> </w:t>
      </w:r>
      <w:r>
        <w:rPr>
          <w:color w:val="525252"/>
          <w:w w:val="105"/>
        </w:rPr>
        <w:t>de</w:t>
      </w:r>
      <w:r>
        <w:rPr>
          <w:color w:val="525252"/>
          <w:spacing w:val="-25"/>
          <w:w w:val="105"/>
        </w:rPr>
        <w:t> </w:t>
      </w:r>
      <w:r>
        <w:rPr>
          <w:color w:val="525252"/>
          <w:w w:val="105"/>
        </w:rPr>
        <w:t>carrera</w:t>
      </w:r>
      <w:r>
        <w:rPr>
          <w:color w:val="525252"/>
          <w:spacing w:val="-20"/>
          <w:w w:val="105"/>
        </w:rPr>
        <w:t> </w:t>
      </w:r>
      <w:r>
        <w:rPr>
          <w:color w:val="525252"/>
          <w:w w:val="105"/>
        </w:rPr>
        <w:t>y</w:t>
      </w:r>
      <w:r>
        <w:rPr>
          <w:color w:val="525252"/>
          <w:spacing w:val="-24"/>
          <w:w w:val="105"/>
        </w:rPr>
        <w:t> </w:t>
      </w:r>
      <w:r>
        <w:rPr>
          <w:color w:val="525252"/>
          <w:w w:val="105"/>
        </w:rPr>
        <w:t>poseer</w:t>
      </w:r>
      <w:r>
        <w:rPr>
          <w:color w:val="525252"/>
          <w:spacing w:val="-25"/>
          <w:w w:val="105"/>
        </w:rPr>
        <w:t> </w:t>
      </w:r>
      <w:r>
        <w:rPr>
          <w:color w:val="525252"/>
          <w:w w:val="105"/>
        </w:rPr>
        <w:t>titulación</w:t>
      </w:r>
      <w:r>
        <w:rPr>
          <w:color w:val="525252"/>
          <w:spacing w:val="-21"/>
          <w:w w:val="105"/>
        </w:rPr>
        <w:t> </w:t>
      </w:r>
      <w:r>
        <w:rPr>
          <w:color w:val="525252"/>
          <w:w w:val="105"/>
        </w:rPr>
        <w:t>académica igual</w:t>
      </w:r>
      <w:r>
        <w:rPr>
          <w:color w:val="525252"/>
          <w:spacing w:val="-8"/>
          <w:w w:val="105"/>
        </w:rPr>
        <w:t> </w:t>
      </w:r>
      <w:r>
        <w:rPr>
          <w:color w:val="525252"/>
          <w:w w:val="105"/>
        </w:rPr>
        <w:t>o</w:t>
      </w:r>
      <w:r>
        <w:rPr>
          <w:color w:val="525252"/>
          <w:spacing w:val="-8"/>
          <w:w w:val="105"/>
        </w:rPr>
        <w:t> </w:t>
      </w:r>
      <w:r>
        <w:rPr>
          <w:color w:val="525252"/>
          <w:w w:val="105"/>
        </w:rPr>
        <w:t>superior</w:t>
      </w:r>
      <w:r>
        <w:rPr>
          <w:color w:val="525252"/>
          <w:spacing w:val="2"/>
          <w:w w:val="105"/>
        </w:rPr>
        <w:t> </w:t>
      </w:r>
      <w:r>
        <w:rPr>
          <w:color w:val="525252"/>
          <w:w w:val="105"/>
        </w:rPr>
        <w:t>a</w:t>
      </w:r>
      <w:r>
        <w:rPr>
          <w:color w:val="525252"/>
          <w:spacing w:val="-2"/>
          <w:w w:val="105"/>
        </w:rPr>
        <w:t> </w:t>
      </w:r>
      <w:r>
        <w:rPr>
          <w:color w:val="525252"/>
          <w:w w:val="105"/>
        </w:rPr>
        <w:t>la</w:t>
      </w:r>
      <w:r>
        <w:rPr>
          <w:color w:val="525252"/>
          <w:spacing w:val="-13"/>
          <w:w w:val="105"/>
        </w:rPr>
        <w:t> </w:t>
      </w:r>
      <w:r>
        <w:rPr>
          <w:color w:val="525252"/>
          <w:w w:val="105"/>
        </w:rPr>
        <w:t>exigida</w:t>
      </w:r>
      <w:r>
        <w:rPr>
          <w:color w:val="525252"/>
          <w:spacing w:val="-4"/>
          <w:w w:val="105"/>
        </w:rPr>
        <w:t> </w:t>
      </w:r>
      <w:r>
        <w:rPr>
          <w:color w:val="525252"/>
          <w:w w:val="105"/>
        </w:rPr>
        <w:t>a</w:t>
      </w:r>
      <w:r>
        <w:rPr>
          <w:color w:val="525252"/>
          <w:spacing w:val="-4"/>
          <w:w w:val="105"/>
        </w:rPr>
        <w:t> </w:t>
      </w:r>
      <w:r>
        <w:rPr>
          <w:color w:val="525252"/>
          <w:w w:val="105"/>
        </w:rPr>
        <w:t>las</w:t>
      </w:r>
      <w:r>
        <w:rPr>
          <w:color w:val="525252"/>
          <w:spacing w:val="-9"/>
          <w:w w:val="105"/>
        </w:rPr>
        <w:t> </w:t>
      </w:r>
      <w:r>
        <w:rPr>
          <w:color w:val="525252"/>
          <w:w w:val="105"/>
        </w:rPr>
        <w:t>personas</w:t>
      </w:r>
      <w:r>
        <w:rPr>
          <w:color w:val="525252"/>
          <w:spacing w:val="3"/>
          <w:w w:val="105"/>
        </w:rPr>
        <w:t> </w:t>
      </w:r>
      <w:r>
        <w:rPr>
          <w:color w:val="525252"/>
          <w:w w:val="105"/>
        </w:rPr>
        <w:t>aspirantes</w:t>
      </w:r>
      <w:r>
        <w:rPr>
          <w:color w:val="525252"/>
          <w:spacing w:val="-6"/>
          <w:w w:val="105"/>
        </w:rPr>
        <w:t> </w:t>
      </w:r>
      <w:r>
        <w:rPr>
          <w:color w:val="525252"/>
          <w:w w:val="105"/>
        </w:rPr>
        <w:t>de</w:t>
      </w:r>
      <w:r>
        <w:rPr>
          <w:color w:val="525252"/>
          <w:spacing w:val="-12"/>
          <w:w w:val="105"/>
        </w:rPr>
        <w:t> </w:t>
      </w:r>
      <w:r>
        <w:rPr>
          <w:color w:val="525252"/>
          <w:w w:val="105"/>
        </w:rPr>
        <w:t>cada</w:t>
      </w:r>
      <w:r>
        <w:rPr>
          <w:color w:val="525252"/>
          <w:spacing w:val="-10"/>
          <w:w w:val="105"/>
        </w:rPr>
        <w:t> </w:t>
      </w:r>
      <w:r>
        <w:rPr>
          <w:color w:val="525252"/>
          <w:w w:val="105"/>
        </w:rPr>
        <w:t>proceso</w:t>
      </w:r>
      <w:r>
        <w:rPr>
          <w:color w:val="525252"/>
          <w:spacing w:val="-9"/>
          <w:w w:val="105"/>
        </w:rPr>
        <w:t> </w:t>
      </w:r>
      <w:r>
        <w:rPr>
          <w:color w:val="525252"/>
          <w:w w:val="105"/>
        </w:rPr>
        <w:t>selectivo</w:t>
      </w:r>
      <w:r>
        <w:rPr>
          <w:color w:val="525252"/>
          <w:spacing w:val="1"/>
          <w:w w:val="105"/>
        </w:rPr>
        <w:t> </w:t>
      </w:r>
      <w:r>
        <w:rPr>
          <w:color w:val="525252"/>
          <w:w w:val="105"/>
        </w:rPr>
        <w:t>y</w:t>
      </w:r>
      <w:r>
        <w:rPr>
          <w:color w:val="525252"/>
          <w:spacing w:val="-7"/>
          <w:w w:val="105"/>
        </w:rPr>
        <w:t> </w:t>
      </w:r>
      <w:r>
        <w:rPr>
          <w:color w:val="525252"/>
          <w:w w:val="105"/>
        </w:rPr>
        <w:t>adecuada al</w:t>
      </w:r>
      <w:r>
        <w:rPr>
          <w:color w:val="525252"/>
          <w:spacing w:val="-16"/>
          <w:w w:val="105"/>
        </w:rPr>
        <w:t> </w:t>
      </w:r>
      <w:r>
        <w:rPr>
          <w:color w:val="525252"/>
          <w:w w:val="105"/>
        </w:rPr>
        <w:t>área</w:t>
      </w:r>
      <w:r>
        <w:rPr>
          <w:color w:val="525252"/>
          <w:spacing w:val="-17"/>
          <w:w w:val="105"/>
        </w:rPr>
        <w:t> </w:t>
      </w:r>
      <w:r>
        <w:rPr>
          <w:color w:val="525252"/>
          <w:w w:val="105"/>
        </w:rPr>
        <w:t>de</w:t>
      </w:r>
      <w:r>
        <w:rPr>
          <w:color w:val="525252"/>
          <w:spacing w:val="-21"/>
          <w:w w:val="105"/>
        </w:rPr>
        <w:t> </w:t>
      </w:r>
      <w:r>
        <w:rPr>
          <w:color w:val="525252"/>
          <w:w w:val="105"/>
        </w:rPr>
        <w:t>conocimiento</w:t>
      </w:r>
      <w:r>
        <w:rPr>
          <w:color w:val="525252"/>
          <w:spacing w:val="8"/>
          <w:w w:val="105"/>
        </w:rPr>
        <w:t> </w:t>
      </w:r>
      <w:r>
        <w:rPr>
          <w:color w:val="525252"/>
          <w:w w:val="105"/>
        </w:rPr>
        <w:t>necesaria</w:t>
      </w:r>
      <w:r>
        <w:rPr>
          <w:color w:val="525252"/>
          <w:spacing w:val="-8"/>
          <w:w w:val="105"/>
        </w:rPr>
        <w:t> </w:t>
      </w:r>
      <w:r>
        <w:rPr>
          <w:color w:val="525252"/>
          <w:w w:val="105"/>
        </w:rPr>
        <w:t>para</w:t>
      </w:r>
      <w:r>
        <w:rPr>
          <w:color w:val="525252"/>
          <w:spacing w:val="-12"/>
          <w:w w:val="105"/>
        </w:rPr>
        <w:t> </w:t>
      </w:r>
      <w:r>
        <w:rPr>
          <w:color w:val="525252"/>
          <w:w w:val="105"/>
        </w:rPr>
        <w:t>poder</w:t>
      </w:r>
      <w:r>
        <w:rPr>
          <w:color w:val="525252"/>
          <w:spacing w:val="-17"/>
          <w:w w:val="105"/>
        </w:rPr>
        <w:t> </w:t>
      </w:r>
      <w:r>
        <w:rPr>
          <w:color w:val="525252"/>
          <w:w w:val="105"/>
        </w:rPr>
        <w:t>enjuiciarlas,</w:t>
      </w:r>
      <w:r>
        <w:rPr>
          <w:color w:val="525252"/>
          <w:spacing w:val="1"/>
          <w:w w:val="105"/>
        </w:rPr>
        <w:t> </w:t>
      </w:r>
      <w:r>
        <w:rPr>
          <w:color w:val="525252"/>
          <w:w w:val="105"/>
        </w:rPr>
        <w:t>sin</w:t>
      </w:r>
      <w:r>
        <w:rPr>
          <w:color w:val="525252"/>
          <w:spacing w:val="-15"/>
          <w:w w:val="105"/>
        </w:rPr>
        <w:t> </w:t>
      </w:r>
      <w:r>
        <w:rPr>
          <w:color w:val="525252"/>
          <w:w w:val="105"/>
        </w:rPr>
        <w:t>que</w:t>
      </w:r>
      <w:r>
        <w:rPr>
          <w:color w:val="525252"/>
          <w:spacing w:val="-14"/>
          <w:w w:val="105"/>
        </w:rPr>
        <w:t> </w:t>
      </w:r>
      <w:r>
        <w:rPr>
          <w:color w:val="525252"/>
          <w:w w:val="105"/>
        </w:rPr>
        <w:t>mayoritariamente</w:t>
      </w:r>
      <w:r>
        <w:rPr>
          <w:color w:val="525252"/>
          <w:spacing w:val="-22"/>
          <w:w w:val="105"/>
        </w:rPr>
        <w:t> </w:t>
      </w:r>
      <w:r>
        <w:rPr>
          <w:color w:val="525252"/>
          <w:w w:val="105"/>
        </w:rPr>
        <w:t>puedan pertenecer a los Cuerpos y Fuerzas de</w:t>
      </w:r>
      <w:r>
        <w:rPr>
          <w:color w:val="525252"/>
          <w:spacing w:val="-4"/>
          <w:w w:val="105"/>
        </w:rPr>
        <w:t> </w:t>
      </w:r>
      <w:r>
        <w:rPr>
          <w:color w:val="525252"/>
          <w:w w:val="105"/>
        </w:rPr>
        <w:t>Seguridad.</w:t>
      </w:r>
    </w:p>
    <w:p>
      <w:pPr>
        <w:pStyle w:val="BodyText"/>
        <w:spacing w:before="10"/>
        <w:rPr>
          <w:sz w:val="18"/>
        </w:rPr>
      </w:pPr>
    </w:p>
    <w:p>
      <w:pPr>
        <w:pStyle w:val="BodyText"/>
        <w:spacing w:line="256" w:lineRule="auto" w:before="1"/>
        <w:ind w:left="1128" w:right="1313" w:firstLine="331"/>
        <w:jc w:val="both"/>
      </w:pPr>
      <w:r>
        <w:rPr>
          <w:color w:val="525252"/>
          <w:w w:val="105"/>
        </w:rPr>
        <w:t>El personal de elección o de designación política, el personal funcionario interino y el personal eventual no podrán formar parte del Tribunal de selección.</w:t>
      </w:r>
    </w:p>
    <w:p>
      <w:pPr>
        <w:pStyle w:val="BodyText"/>
        <w:spacing w:before="7"/>
        <w:rPr>
          <w:sz w:val="18"/>
        </w:rPr>
      </w:pPr>
    </w:p>
    <w:p>
      <w:pPr>
        <w:pStyle w:val="BodyText"/>
        <w:spacing w:line="254" w:lineRule="auto"/>
        <w:ind w:left="1126" w:right="1310" w:firstLine="333"/>
        <w:jc w:val="both"/>
      </w:pPr>
      <w:r>
        <w:rPr>
          <w:color w:val="525252"/>
          <w:w w:val="105"/>
        </w:rPr>
        <w:t>El Tribunal de selección podrá constituirse y actuar válidamente cuando se encuentren presentes al menos tres de sus miembros, precisándose, en todo caso, la asistencia de las personas</w:t>
      </w:r>
      <w:r>
        <w:rPr>
          <w:color w:val="525252"/>
          <w:spacing w:val="-13"/>
          <w:w w:val="105"/>
        </w:rPr>
        <w:t> </w:t>
      </w:r>
      <w:r>
        <w:rPr>
          <w:color w:val="525252"/>
          <w:w w:val="105"/>
        </w:rPr>
        <w:t>que</w:t>
      </w:r>
      <w:r>
        <w:rPr>
          <w:color w:val="525252"/>
          <w:spacing w:val="-20"/>
          <w:w w:val="105"/>
        </w:rPr>
        <w:t> </w:t>
      </w:r>
      <w:r>
        <w:rPr>
          <w:color w:val="525252"/>
          <w:w w:val="105"/>
        </w:rPr>
        <w:t>ostentan</w:t>
      </w:r>
      <w:r>
        <w:rPr>
          <w:color w:val="525252"/>
          <w:spacing w:val="-10"/>
          <w:w w:val="105"/>
        </w:rPr>
        <w:t> </w:t>
      </w:r>
      <w:r>
        <w:rPr>
          <w:color w:val="525252"/>
          <w:w w:val="105"/>
        </w:rPr>
        <w:t>la</w:t>
      </w:r>
      <w:r>
        <w:rPr>
          <w:color w:val="525252"/>
          <w:spacing w:val="-23"/>
          <w:w w:val="105"/>
        </w:rPr>
        <w:t> </w:t>
      </w:r>
      <w:r>
        <w:rPr>
          <w:color w:val="525252"/>
          <w:w w:val="105"/>
        </w:rPr>
        <w:t>Presidencia</w:t>
      </w:r>
      <w:r>
        <w:rPr>
          <w:color w:val="525252"/>
          <w:spacing w:val="-3"/>
          <w:w w:val="105"/>
        </w:rPr>
        <w:t> </w:t>
      </w:r>
      <w:r>
        <w:rPr>
          <w:color w:val="525252"/>
          <w:w w:val="105"/>
        </w:rPr>
        <w:t>y</w:t>
      </w:r>
      <w:r>
        <w:rPr>
          <w:color w:val="525252"/>
          <w:spacing w:val="-21"/>
          <w:w w:val="105"/>
        </w:rPr>
        <w:t> </w:t>
      </w:r>
      <w:r>
        <w:rPr>
          <w:color w:val="525252"/>
          <w:w w:val="105"/>
        </w:rPr>
        <w:t>la</w:t>
      </w:r>
      <w:r>
        <w:rPr>
          <w:color w:val="525252"/>
          <w:spacing w:val="-22"/>
          <w:w w:val="105"/>
        </w:rPr>
        <w:t> </w:t>
      </w:r>
      <w:r>
        <w:rPr>
          <w:color w:val="525252"/>
          <w:w w:val="105"/>
        </w:rPr>
        <w:t>Secretaría.</w:t>
      </w:r>
      <w:r>
        <w:rPr>
          <w:color w:val="525252"/>
          <w:spacing w:val="-12"/>
          <w:w w:val="105"/>
        </w:rPr>
        <w:t> </w:t>
      </w:r>
      <w:r>
        <w:rPr>
          <w:color w:val="525252"/>
          <w:w w:val="105"/>
        </w:rPr>
        <w:t>Sus</w:t>
      </w:r>
      <w:r>
        <w:rPr>
          <w:color w:val="525252"/>
          <w:spacing w:val="-22"/>
          <w:w w:val="105"/>
        </w:rPr>
        <w:t> </w:t>
      </w:r>
      <w:r>
        <w:rPr>
          <w:color w:val="525252"/>
          <w:w w:val="105"/>
        </w:rPr>
        <w:t>acuerdos</w:t>
      </w:r>
      <w:r>
        <w:rPr>
          <w:color w:val="525252"/>
          <w:spacing w:val="-14"/>
          <w:w w:val="105"/>
        </w:rPr>
        <w:t> </w:t>
      </w:r>
      <w:r>
        <w:rPr>
          <w:color w:val="525252"/>
          <w:w w:val="105"/>
        </w:rPr>
        <w:t>se</w:t>
      </w:r>
      <w:r>
        <w:rPr>
          <w:color w:val="525252"/>
          <w:spacing w:val="-22"/>
          <w:w w:val="105"/>
        </w:rPr>
        <w:t> </w:t>
      </w:r>
      <w:r>
        <w:rPr>
          <w:color w:val="525252"/>
          <w:w w:val="105"/>
        </w:rPr>
        <w:t>adoptarán</w:t>
      </w:r>
      <w:r>
        <w:rPr>
          <w:color w:val="525252"/>
          <w:spacing w:val="-10"/>
          <w:w w:val="105"/>
        </w:rPr>
        <w:t> </w:t>
      </w:r>
      <w:r>
        <w:rPr>
          <w:color w:val="525252"/>
          <w:w w:val="105"/>
        </w:rPr>
        <w:t>por</w:t>
      </w:r>
      <w:r>
        <w:rPr>
          <w:color w:val="525252"/>
          <w:spacing w:val="-15"/>
          <w:w w:val="105"/>
        </w:rPr>
        <w:t> </w:t>
      </w:r>
      <w:r>
        <w:rPr>
          <w:color w:val="525252"/>
          <w:w w:val="105"/>
        </w:rPr>
        <w:t>mayoría, siendo dirimente,  en caso de empate,  el voto de la persona  que ostente  la Presidencia.  </w:t>
      </w:r>
      <w:r>
        <w:rPr>
          <w:b/>
          <w:color w:val="525252"/>
          <w:w w:val="105"/>
          <w:sz w:val="22"/>
        </w:rPr>
        <w:t>El </w:t>
      </w:r>
      <w:r>
        <w:rPr>
          <w:color w:val="525252"/>
          <w:w w:val="105"/>
        </w:rPr>
        <w:t>procedimiento de actuación del Tribunal de selección se ajustará a lo dispuesto en la Ley</w:t>
      </w:r>
      <w:r>
        <w:rPr>
          <w:color w:val="525252"/>
          <w:spacing w:val="-15"/>
          <w:w w:val="105"/>
        </w:rPr>
        <w:t> </w:t>
      </w:r>
      <w:r>
        <w:rPr>
          <w:color w:val="525252"/>
          <w:w w:val="105"/>
        </w:rPr>
        <w:t>40/2015,</w:t>
      </w:r>
      <w:r>
        <w:rPr>
          <w:color w:val="525252"/>
          <w:spacing w:val="3"/>
          <w:w w:val="105"/>
        </w:rPr>
        <w:t> </w:t>
      </w:r>
      <w:r>
        <w:rPr>
          <w:color w:val="525252"/>
          <w:w w:val="105"/>
        </w:rPr>
        <w:t>de</w:t>
      </w:r>
      <w:r>
        <w:rPr>
          <w:color w:val="525252"/>
          <w:spacing w:val="-15"/>
          <w:w w:val="105"/>
        </w:rPr>
        <w:t> </w:t>
      </w:r>
      <w:r>
        <w:rPr>
          <w:color w:val="525252"/>
          <w:w w:val="105"/>
        </w:rPr>
        <w:t>1</w:t>
      </w:r>
      <w:r>
        <w:rPr>
          <w:color w:val="525252"/>
          <w:spacing w:val="-17"/>
          <w:w w:val="105"/>
        </w:rPr>
        <w:t> </w:t>
      </w:r>
      <w:r>
        <w:rPr>
          <w:color w:val="525252"/>
          <w:w w:val="105"/>
        </w:rPr>
        <w:t>de</w:t>
      </w:r>
      <w:r>
        <w:rPr>
          <w:color w:val="525252"/>
          <w:spacing w:val="-17"/>
          <w:w w:val="105"/>
        </w:rPr>
        <w:t> </w:t>
      </w:r>
      <w:r>
        <w:rPr>
          <w:color w:val="525252"/>
          <w:w w:val="105"/>
        </w:rPr>
        <w:t>octubre,</w:t>
      </w:r>
      <w:r>
        <w:rPr>
          <w:color w:val="525252"/>
          <w:spacing w:val="-3"/>
          <w:w w:val="105"/>
        </w:rPr>
        <w:t> </w:t>
      </w:r>
      <w:r>
        <w:rPr>
          <w:color w:val="525252"/>
          <w:w w:val="105"/>
        </w:rPr>
        <w:t>de</w:t>
      </w:r>
      <w:r>
        <w:rPr>
          <w:color w:val="525252"/>
          <w:spacing w:val="-13"/>
          <w:w w:val="105"/>
        </w:rPr>
        <w:t> </w:t>
      </w:r>
      <w:r>
        <w:rPr>
          <w:color w:val="525252"/>
          <w:w w:val="105"/>
        </w:rPr>
        <w:t>Régimen</w:t>
      </w:r>
      <w:r>
        <w:rPr>
          <w:color w:val="525252"/>
          <w:spacing w:val="1"/>
          <w:w w:val="105"/>
        </w:rPr>
        <w:t> </w:t>
      </w:r>
      <w:r>
        <w:rPr>
          <w:color w:val="525252"/>
          <w:w w:val="105"/>
        </w:rPr>
        <w:t>Jurídico</w:t>
      </w:r>
      <w:r>
        <w:rPr>
          <w:color w:val="525252"/>
          <w:spacing w:val="-6"/>
          <w:w w:val="105"/>
        </w:rPr>
        <w:t> </w:t>
      </w:r>
      <w:r>
        <w:rPr>
          <w:color w:val="525252"/>
          <w:w w:val="105"/>
        </w:rPr>
        <w:t>del</w:t>
      </w:r>
      <w:r>
        <w:rPr>
          <w:color w:val="525252"/>
          <w:spacing w:val="-14"/>
          <w:w w:val="105"/>
        </w:rPr>
        <w:t> </w:t>
      </w:r>
      <w:r>
        <w:rPr>
          <w:color w:val="525252"/>
          <w:w w:val="105"/>
        </w:rPr>
        <w:t>Sector</w:t>
      </w:r>
      <w:r>
        <w:rPr>
          <w:color w:val="525252"/>
          <w:spacing w:val="-16"/>
          <w:w w:val="105"/>
        </w:rPr>
        <w:t> </w:t>
      </w:r>
      <w:r>
        <w:rPr>
          <w:color w:val="525252"/>
          <w:w w:val="105"/>
        </w:rPr>
        <w:t>Público.</w:t>
      </w:r>
      <w:r>
        <w:rPr>
          <w:color w:val="525252"/>
          <w:spacing w:val="1"/>
          <w:w w:val="105"/>
        </w:rPr>
        <w:t> </w:t>
      </w:r>
      <w:r>
        <w:rPr>
          <w:color w:val="525252"/>
          <w:w w:val="105"/>
        </w:rPr>
        <w:t>Previa</w:t>
      </w:r>
      <w:r>
        <w:rPr>
          <w:color w:val="525252"/>
          <w:spacing w:val="-9"/>
          <w:w w:val="105"/>
        </w:rPr>
        <w:t> </w:t>
      </w:r>
      <w:r>
        <w:rPr>
          <w:color w:val="525252"/>
          <w:w w:val="105"/>
        </w:rPr>
        <w:t>convocatoria de la Presidencia designada, el Tribunal de selección celebrará su primera sesión antes de la realización de la primera prueba de la fase de oposición y en la misma acordará todas las decisiones que correspondan en orden al correcto desarrollo de las diferentes pruebas selectivas.</w:t>
      </w:r>
    </w:p>
    <w:p>
      <w:pPr>
        <w:pStyle w:val="BodyText"/>
        <w:spacing w:before="7"/>
        <w:rPr>
          <w:sz w:val="18"/>
        </w:rPr>
      </w:pPr>
    </w:p>
    <w:p>
      <w:pPr>
        <w:pStyle w:val="BodyText"/>
        <w:spacing w:line="256" w:lineRule="auto" w:before="1"/>
        <w:ind w:left="1125" w:right="1309" w:firstLine="329"/>
        <w:jc w:val="both"/>
      </w:pPr>
      <w:r>
        <w:rPr>
          <w:color w:val="525252"/>
          <w:w w:val="105"/>
        </w:rPr>
        <w:t>Las personas componentes del Tribunal de selección deberán plantear su abstención, para no formar parte de este, cuando pudieran estar incursos en alguno de los supuestos previstos en el artículo 23 de la Ley 40/2015, de 1 de octubre, de Régimen Jurídico del Sector Público, o cuando hubiesen realizado tareas de preparación de aspirantes a pruebas selectivas en los cinco años anteriores a la publicación de la correspondiente convocatoria. Asimismo, de acuerdo con lo dispuesto en el artículo 24 de la Ley 40/2015, de 1 de octubre, de Régimen Jurídico del Sector Público, las personas  aspirantes  podrán recusar a los miembros del Tribunal de selección cuando, a su juicio, concurran en los mismos las circunstancias previstas en dicho</w:t>
      </w:r>
      <w:r>
        <w:rPr>
          <w:color w:val="525252"/>
          <w:spacing w:val="-2"/>
          <w:w w:val="105"/>
        </w:rPr>
        <w:t> </w:t>
      </w:r>
      <w:r>
        <w:rPr>
          <w:color w:val="525252"/>
          <w:w w:val="105"/>
        </w:rPr>
        <w:t>artículo.</w:t>
      </w:r>
    </w:p>
    <w:p>
      <w:pPr>
        <w:pStyle w:val="BodyText"/>
        <w:rPr>
          <w:sz w:val="18"/>
        </w:rPr>
      </w:pPr>
    </w:p>
    <w:p>
      <w:pPr>
        <w:pStyle w:val="ListParagraph"/>
        <w:numPr>
          <w:ilvl w:val="1"/>
          <w:numId w:val="10"/>
        </w:numPr>
        <w:tabs>
          <w:tab w:pos="1861" w:val="left" w:leader="none"/>
        </w:tabs>
        <w:spacing w:line="256" w:lineRule="auto" w:before="0" w:after="0"/>
        <w:ind w:left="1125" w:right="1289" w:firstLine="329"/>
        <w:jc w:val="both"/>
        <w:rPr>
          <w:color w:val="525252"/>
          <w:sz w:val="20"/>
        </w:rPr>
      </w:pPr>
      <w:r>
        <w:rPr>
          <w:color w:val="525252"/>
          <w:w w:val="105"/>
          <w:sz w:val="20"/>
        </w:rPr>
        <w:t>Mediante Resolución de la Dirección General de Seguridad y Emergencias se nombrarán</w:t>
      </w:r>
      <w:r>
        <w:rPr>
          <w:color w:val="525252"/>
          <w:spacing w:val="-1"/>
          <w:w w:val="105"/>
          <w:sz w:val="20"/>
        </w:rPr>
        <w:t> </w:t>
      </w:r>
      <w:r>
        <w:rPr>
          <w:color w:val="525252"/>
          <w:w w:val="105"/>
          <w:sz w:val="20"/>
        </w:rPr>
        <w:t>las</w:t>
      </w:r>
      <w:r>
        <w:rPr>
          <w:color w:val="525252"/>
          <w:spacing w:val="-9"/>
          <w:w w:val="105"/>
          <w:sz w:val="20"/>
        </w:rPr>
        <w:t> </w:t>
      </w:r>
      <w:r>
        <w:rPr>
          <w:color w:val="525252"/>
          <w:w w:val="105"/>
          <w:sz w:val="20"/>
        </w:rPr>
        <w:t>personas</w:t>
      </w:r>
      <w:r>
        <w:rPr>
          <w:color w:val="525252"/>
          <w:spacing w:val="1"/>
          <w:w w:val="105"/>
          <w:sz w:val="20"/>
        </w:rPr>
        <w:t> </w:t>
      </w:r>
      <w:r>
        <w:rPr>
          <w:color w:val="525252"/>
          <w:w w:val="105"/>
          <w:sz w:val="20"/>
        </w:rPr>
        <w:t>que</w:t>
      </w:r>
      <w:r>
        <w:rPr>
          <w:color w:val="525252"/>
          <w:spacing w:val="-5"/>
          <w:w w:val="105"/>
          <w:sz w:val="20"/>
        </w:rPr>
        <w:t> </w:t>
      </w:r>
      <w:r>
        <w:rPr>
          <w:color w:val="525252"/>
          <w:w w:val="105"/>
          <w:sz w:val="20"/>
        </w:rPr>
        <w:t>han</w:t>
      </w:r>
      <w:r>
        <w:rPr>
          <w:color w:val="525252"/>
          <w:spacing w:val="-10"/>
          <w:w w:val="105"/>
          <w:sz w:val="20"/>
        </w:rPr>
        <w:t> </w:t>
      </w:r>
      <w:r>
        <w:rPr>
          <w:color w:val="525252"/>
          <w:w w:val="105"/>
          <w:sz w:val="20"/>
        </w:rPr>
        <w:t>de</w:t>
      </w:r>
      <w:r>
        <w:rPr>
          <w:color w:val="525252"/>
          <w:spacing w:val="-12"/>
          <w:w w:val="105"/>
          <w:sz w:val="20"/>
        </w:rPr>
        <w:t> </w:t>
      </w:r>
      <w:r>
        <w:rPr>
          <w:color w:val="525252"/>
          <w:w w:val="105"/>
          <w:sz w:val="20"/>
        </w:rPr>
        <w:t>integrar el</w:t>
      </w:r>
      <w:r>
        <w:rPr>
          <w:color w:val="525252"/>
          <w:spacing w:val="-15"/>
          <w:w w:val="105"/>
          <w:sz w:val="20"/>
        </w:rPr>
        <w:t> </w:t>
      </w:r>
      <w:r>
        <w:rPr>
          <w:color w:val="525252"/>
          <w:w w:val="105"/>
          <w:sz w:val="20"/>
        </w:rPr>
        <w:t>Tribunal</w:t>
      </w:r>
      <w:r>
        <w:rPr>
          <w:color w:val="525252"/>
          <w:spacing w:val="-3"/>
          <w:w w:val="105"/>
          <w:sz w:val="20"/>
        </w:rPr>
        <w:t> </w:t>
      </w:r>
      <w:r>
        <w:rPr>
          <w:color w:val="525252"/>
          <w:w w:val="105"/>
          <w:sz w:val="20"/>
        </w:rPr>
        <w:t>de</w:t>
      </w:r>
      <w:r>
        <w:rPr>
          <w:color w:val="525252"/>
          <w:spacing w:val="-6"/>
          <w:w w:val="105"/>
          <w:sz w:val="20"/>
        </w:rPr>
        <w:t> </w:t>
      </w:r>
      <w:r>
        <w:rPr>
          <w:color w:val="525252"/>
          <w:w w:val="105"/>
          <w:sz w:val="20"/>
        </w:rPr>
        <w:t>selección</w:t>
      </w:r>
      <w:r>
        <w:rPr>
          <w:color w:val="525252"/>
          <w:spacing w:val="-3"/>
          <w:w w:val="105"/>
          <w:sz w:val="20"/>
        </w:rPr>
        <w:t> </w:t>
      </w:r>
      <w:r>
        <w:rPr>
          <w:color w:val="525252"/>
          <w:w w:val="105"/>
          <w:sz w:val="20"/>
        </w:rPr>
        <w:t>y sus</w:t>
      </w:r>
      <w:r>
        <w:rPr>
          <w:color w:val="525252"/>
          <w:spacing w:val="-13"/>
          <w:w w:val="105"/>
          <w:sz w:val="20"/>
        </w:rPr>
        <w:t> </w:t>
      </w:r>
      <w:r>
        <w:rPr>
          <w:color w:val="525252"/>
          <w:w w:val="105"/>
          <w:sz w:val="20"/>
        </w:rPr>
        <w:t>suplentes,</w:t>
      </w:r>
      <w:r>
        <w:rPr>
          <w:color w:val="525252"/>
          <w:spacing w:val="1"/>
          <w:w w:val="105"/>
          <w:sz w:val="20"/>
        </w:rPr>
        <w:t> </w:t>
      </w:r>
      <w:r>
        <w:rPr>
          <w:color w:val="525252"/>
          <w:w w:val="105"/>
          <w:sz w:val="20"/>
        </w:rPr>
        <w:t>que</w:t>
      </w:r>
      <w:r>
        <w:rPr>
          <w:color w:val="525252"/>
          <w:spacing w:val="-5"/>
          <w:w w:val="105"/>
          <w:sz w:val="20"/>
        </w:rPr>
        <w:t> </w:t>
      </w:r>
      <w:r>
        <w:rPr>
          <w:color w:val="525252"/>
          <w:w w:val="105"/>
          <w:sz w:val="20"/>
        </w:rPr>
        <w:t>se hará pública en el BOC y en el portal web: </w:t>
      </w:r>
      <w:hyperlink r:id="rId17">
        <w:r>
          <w:rPr>
            <w:color w:val="525252"/>
            <w:w w:val="105"/>
            <w:sz w:val="20"/>
          </w:rPr>
          <w:t>https://www.gobiemodecanarias.org/seguridad/</w:t>
        </w:r>
      </w:hyperlink>
      <w:r>
        <w:rPr>
          <w:color w:val="525252"/>
          <w:w w:val="105"/>
          <w:sz w:val="20"/>
        </w:rPr>
        <w:t> temas.html</w:t>
      </w:r>
      <w:r>
        <w:rPr>
          <w:color w:val="525252"/>
          <w:spacing w:val="-5"/>
          <w:w w:val="105"/>
          <w:sz w:val="20"/>
        </w:rPr>
        <w:t> </w:t>
      </w:r>
      <w:r>
        <w:rPr>
          <w:color w:val="525252"/>
          <w:w w:val="105"/>
          <w:sz w:val="20"/>
        </w:rPr>
        <w:t>y</w:t>
      </w:r>
      <w:r>
        <w:rPr>
          <w:color w:val="525252"/>
          <w:spacing w:val="-13"/>
          <w:w w:val="105"/>
          <w:sz w:val="20"/>
        </w:rPr>
        <w:t> </w:t>
      </w:r>
      <w:r>
        <w:rPr>
          <w:color w:val="525252"/>
          <w:w w:val="105"/>
          <w:sz w:val="20"/>
        </w:rPr>
        <w:t>en</w:t>
      </w:r>
      <w:r>
        <w:rPr>
          <w:color w:val="525252"/>
          <w:spacing w:val="-12"/>
          <w:w w:val="105"/>
          <w:sz w:val="20"/>
        </w:rPr>
        <w:t> </w:t>
      </w:r>
      <w:r>
        <w:rPr>
          <w:color w:val="525252"/>
          <w:w w:val="105"/>
          <w:sz w:val="20"/>
        </w:rPr>
        <w:t>el</w:t>
      </w:r>
      <w:r>
        <w:rPr>
          <w:color w:val="525252"/>
          <w:spacing w:val="-22"/>
          <w:w w:val="105"/>
          <w:sz w:val="20"/>
        </w:rPr>
        <w:t> </w:t>
      </w:r>
      <w:r>
        <w:rPr>
          <w:color w:val="525252"/>
          <w:w w:val="105"/>
          <w:sz w:val="20"/>
        </w:rPr>
        <w:t>tablón</w:t>
      </w:r>
      <w:r>
        <w:rPr>
          <w:color w:val="525252"/>
          <w:spacing w:val="-12"/>
          <w:w w:val="105"/>
          <w:sz w:val="20"/>
        </w:rPr>
        <w:t> </w:t>
      </w:r>
      <w:r>
        <w:rPr>
          <w:color w:val="525252"/>
          <w:w w:val="105"/>
          <w:sz w:val="20"/>
        </w:rPr>
        <w:t>de</w:t>
      </w:r>
      <w:r>
        <w:rPr>
          <w:color w:val="525252"/>
          <w:spacing w:val="-15"/>
          <w:w w:val="105"/>
          <w:sz w:val="20"/>
        </w:rPr>
        <w:t> </w:t>
      </w:r>
      <w:r>
        <w:rPr>
          <w:color w:val="525252"/>
          <w:w w:val="105"/>
          <w:sz w:val="20"/>
        </w:rPr>
        <w:t>anuncios</w:t>
      </w:r>
      <w:r>
        <w:rPr>
          <w:color w:val="525252"/>
          <w:spacing w:val="-4"/>
          <w:w w:val="105"/>
          <w:sz w:val="20"/>
        </w:rPr>
        <w:t> </w:t>
      </w:r>
      <w:r>
        <w:rPr>
          <w:color w:val="525252"/>
          <w:w w:val="105"/>
          <w:sz w:val="20"/>
        </w:rPr>
        <w:t>de</w:t>
      </w:r>
      <w:r>
        <w:rPr>
          <w:color w:val="525252"/>
          <w:spacing w:val="-18"/>
          <w:w w:val="105"/>
          <w:sz w:val="20"/>
        </w:rPr>
        <w:t> </w:t>
      </w:r>
      <w:r>
        <w:rPr>
          <w:color w:val="525252"/>
          <w:w w:val="105"/>
          <w:sz w:val="20"/>
        </w:rPr>
        <w:t>la</w:t>
      </w:r>
      <w:r>
        <w:rPr>
          <w:color w:val="525252"/>
          <w:spacing w:val="-17"/>
          <w:w w:val="105"/>
          <w:sz w:val="20"/>
        </w:rPr>
        <w:t> </w:t>
      </w:r>
      <w:r>
        <w:rPr>
          <w:color w:val="525252"/>
          <w:w w:val="105"/>
          <w:sz w:val="20"/>
        </w:rPr>
        <w:t>sede</w:t>
      </w:r>
      <w:r>
        <w:rPr>
          <w:color w:val="525252"/>
          <w:spacing w:val="-21"/>
          <w:w w:val="105"/>
          <w:sz w:val="20"/>
        </w:rPr>
        <w:t> </w:t>
      </w:r>
      <w:r>
        <w:rPr>
          <w:color w:val="525252"/>
          <w:w w:val="105"/>
          <w:sz w:val="20"/>
        </w:rPr>
        <w:t>electrónica</w:t>
      </w:r>
      <w:r>
        <w:rPr>
          <w:color w:val="525252"/>
          <w:spacing w:val="-2"/>
          <w:w w:val="105"/>
          <w:sz w:val="20"/>
        </w:rPr>
        <w:t> </w:t>
      </w:r>
      <w:r>
        <w:rPr>
          <w:color w:val="525252"/>
          <w:w w:val="105"/>
          <w:sz w:val="20"/>
        </w:rPr>
        <w:t>https://sede.gobiemodecanarias. org/sede/destacados_menu_home/tablan_anuncios, a efectos de su publicidad y posible recusación o</w:t>
      </w:r>
      <w:r>
        <w:rPr>
          <w:color w:val="525252"/>
          <w:spacing w:val="-2"/>
          <w:w w:val="105"/>
          <w:sz w:val="20"/>
        </w:rPr>
        <w:t> </w:t>
      </w:r>
      <w:r>
        <w:rPr>
          <w:color w:val="525252"/>
          <w:w w:val="105"/>
          <w:sz w:val="20"/>
        </w:rPr>
        <w:t>abstención.</w:t>
      </w:r>
    </w:p>
    <w:p>
      <w:pPr>
        <w:pStyle w:val="BodyText"/>
        <w:spacing w:before="8"/>
        <w:rPr>
          <w:sz w:val="18"/>
        </w:rPr>
      </w:pPr>
    </w:p>
    <w:p>
      <w:pPr>
        <w:pStyle w:val="ListParagraph"/>
        <w:numPr>
          <w:ilvl w:val="1"/>
          <w:numId w:val="10"/>
        </w:numPr>
        <w:tabs>
          <w:tab w:pos="1841" w:val="left" w:leader="none"/>
        </w:tabs>
        <w:spacing w:line="256" w:lineRule="auto" w:before="0" w:after="0"/>
        <w:ind w:left="1126" w:right="1306" w:firstLine="332"/>
        <w:jc w:val="both"/>
        <w:rPr>
          <w:color w:val="525252"/>
          <w:sz w:val="20"/>
        </w:rPr>
      </w:pPr>
      <w:r>
        <w:rPr>
          <w:color w:val="525252"/>
          <w:w w:val="105"/>
          <w:sz w:val="20"/>
        </w:rPr>
        <w:t>El Tribunal de selección intervendrá en toda la realización del proceso selectivo  y llevará a cabo las actuaciones que se deriven de las presentes bases y resolverá cuantas incidencias puedan surgir en relación con las mismas. Asimismo, acordara la celebración de</w:t>
      </w:r>
      <w:r>
        <w:rPr>
          <w:color w:val="525252"/>
          <w:spacing w:val="-9"/>
          <w:w w:val="105"/>
          <w:sz w:val="20"/>
        </w:rPr>
        <w:t> </w:t>
      </w:r>
      <w:r>
        <w:rPr>
          <w:color w:val="525252"/>
          <w:w w:val="105"/>
          <w:sz w:val="20"/>
        </w:rPr>
        <w:t>las</w:t>
      </w:r>
      <w:r>
        <w:rPr>
          <w:color w:val="525252"/>
          <w:spacing w:val="-10"/>
          <w:w w:val="105"/>
          <w:sz w:val="20"/>
        </w:rPr>
        <w:t> </w:t>
      </w:r>
      <w:r>
        <w:rPr>
          <w:color w:val="525252"/>
          <w:w w:val="105"/>
          <w:sz w:val="20"/>
        </w:rPr>
        <w:t>pruebas</w:t>
      </w:r>
      <w:r>
        <w:rPr>
          <w:color w:val="525252"/>
          <w:spacing w:val="5"/>
          <w:w w:val="105"/>
          <w:sz w:val="20"/>
        </w:rPr>
        <w:t> </w:t>
      </w:r>
      <w:r>
        <w:rPr>
          <w:color w:val="525252"/>
          <w:w w:val="105"/>
          <w:sz w:val="20"/>
        </w:rPr>
        <w:t>en</w:t>
      </w:r>
      <w:r>
        <w:rPr>
          <w:color w:val="525252"/>
          <w:spacing w:val="-8"/>
          <w:w w:val="105"/>
          <w:sz w:val="20"/>
        </w:rPr>
        <w:t> </w:t>
      </w:r>
      <w:r>
        <w:rPr>
          <w:color w:val="525252"/>
          <w:w w:val="105"/>
          <w:sz w:val="20"/>
        </w:rPr>
        <w:t>las</w:t>
      </w:r>
      <w:r>
        <w:rPr>
          <w:color w:val="525252"/>
          <w:spacing w:val="-7"/>
          <w:w w:val="105"/>
          <w:sz w:val="20"/>
        </w:rPr>
        <w:t> </w:t>
      </w:r>
      <w:r>
        <w:rPr>
          <w:color w:val="525252"/>
          <w:w w:val="105"/>
          <w:sz w:val="20"/>
        </w:rPr>
        <w:t>localizaciones</w:t>
      </w:r>
      <w:r>
        <w:rPr>
          <w:color w:val="525252"/>
          <w:spacing w:val="-5"/>
          <w:w w:val="105"/>
          <w:sz w:val="20"/>
        </w:rPr>
        <w:t> </w:t>
      </w:r>
      <w:r>
        <w:rPr>
          <w:color w:val="525252"/>
          <w:w w:val="105"/>
          <w:sz w:val="20"/>
        </w:rPr>
        <w:t>puestas</w:t>
      </w:r>
      <w:r>
        <w:rPr>
          <w:color w:val="525252"/>
          <w:spacing w:val="1"/>
          <w:w w:val="105"/>
          <w:sz w:val="20"/>
        </w:rPr>
        <w:t> </w:t>
      </w:r>
      <w:r>
        <w:rPr>
          <w:color w:val="525252"/>
          <w:w w:val="105"/>
          <w:sz w:val="20"/>
        </w:rPr>
        <w:t>a</w:t>
      </w:r>
      <w:r>
        <w:rPr>
          <w:color w:val="525252"/>
          <w:spacing w:val="-13"/>
          <w:w w:val="105"/>
          <w:sz w:val="20"/>
        </w:rPr>
        <w:t> </w:t>
      </w:r>
      <w:r>
        <w:rPr>
          <w:color w:val="525252"/>
          <w:w w:val="105"/>
          <w:sz w:val="20"/>
        </w:rPr>
        <w:t>su</w:t>
      </w:r>
      <w:r>
        <w:rPr>
          <w:color w:val="525252"/>
          <w:spacing w:val="-7"/>
          <w:w w:val="105"/>
          <w:sz w:val="20"/>
        </w:rPr>
        <w:t> </w:t>
      </w:r>
      <w:r>
        <w:rPr>
          <w:color w:val="525252"/>
          <w:w w:val="105"/>
          <w:sz w:val="20"/>
        </w:rPr>
        <w:t>disposición</w:t>
      </w:r>
      <w:r>
        <w:rPr>
          <w:color w:val="525252"/>
          <w:spacing w:val="10"/>
          <w:w w:val="105"/>
          <w:sz w:val="20"/>
        </w:rPr>
        <w:t> </w:t>
      </w:r>
      <w:r>
        <w:rPr>
          <w:color w:val="525252"/>
          <w:w w:val="105"/>
          <w:sz w:val="20"/>
        </w:rPr>
        <w:t>de</w:t>
      </w:r>
      <w:r>
        <w:rPr>
          <w:color w:val="525252"/>
          <w:spacing w:val="-9"/>
          <w:w w:val="105"/>
          <w:sz w:val="20"/>
        </w:rPr>
        <w:t> </w:t>
      </w:r>
      <w:r>
        <w:rPr>
          <w:color w:val="525252"/>
          <w:w w:val="105"/>
          <w:sz w:val="20"/>
        </w:rPr>
        <w:t>cada</w:t>
      </w:r>
      <w:r>
        <w:rPr>
          <w:color w:val="525252"/>
          <w:spacing w:val="1"/>
          <w:w w:val="105"/>
          <w:sz w:val="20"/>
        </w:rPr>
        <w:t> </w:t>
      </w:r>
      <w:r>
        <w:rPr>
          <w:color w:val="525252"/>
          <w:w w:val="105"/>
          <w:sz w:val="20"/>
        </w:rPr>
        <w:t>una</w:t>
      </w:r>
      <w:r>
        <w:rPr>
          <w:color w:val="525252"/>
          <w:spacing w:val="-10"/>
          <w:w w:val="105"/>
          <w:sz w:val="20"/>
        </w:rPr>
        <w:t> </w:t>
      </w:r>
      <w:r>
        <w:rPr>
          <w:color w:val="525252"/>
          <w:w w:val="105"/>
          <w:sz w:val="20"/>
        </w:rPr>
        <w:t>de</w:t>
      </w:r>
      <w:r>
        <w:rPr>
          <w:color w:val="525252"/>
          <w:spacing w:val="-8"/>
          <w:w w:val="105"/>
          <w:sz w:val="20"/>
        </w:rPr>
        <w:t> </w:t>
      </w:r>
      <w:r>
        <w:rPr>
          <w:color w:val="525252"/>
          <w:w w:val="105"/>
          <w:sz w:val="20"/>
        </w:rPr>
        <w:t>las</w:t>
      </w:r>
      <w:r>
        <w:rPr>
          <w:color w:val="525252"/>
          <w:spacing w:val="-13"/>
          <w:w w:val="105"/>
          <w:sz w:val="20"/>
        </w:rPr>
        <w:t> </w:t>
      </w:r>
      <w:r>
        <w:rPr>
          <w:color w:val="525252"/>
          <w:w w:val="105"/>
          <w:sz w:val="20"/>
        </w:rPr>
        <w:t>islas</w:t>
      </w:r>
      <w:r>
        <w:rPr>
          <w:color w:val="525252"/>
          <w:spacing w:val="-2"/>
          <w:w w:val="105"/>
          <w:sz w:val="20"/>
        </w:rPr>
        <w:t> </w:t>
      </w:r>
      <w:r>
        <w:rPr>
          <w:color w:val="525252"/>
          <w:w w:val="105"/>
          <w:sz w:val="20"/>
        </w:rPr>
        <w:t>por</w:t>
      </w:r>
      <w:r>
        <w:rPr>
          <w:color w:val="525252"/>
          <w:spacing w:val="-1"/>
          <w:w w:val="105"/>
          <w:sz w:val="20"/>
        </w:rPr>
        <w:t> </w:t>
      </w:r>
      <w:r>
        <w:rPr>
          <w:color w:val="525252"/>
          <w:w w:val="105"/>
          <w:sz w:val="20"/>
        </w:rPr>
        <w:t>los Ayuntamientos adheridos al Convenio de</w:t>
      </w:r>
      <w:r>
        <w:rPr>
          <w:color w:val="525252"/>
          <w:spacing w:val="-1"/>
          <w:w w:val="105"/>
          <w:sz w:val="20"/>
        </w:rPr>
        <w:t> </w:t>
      </w:r>
      <w:r>
        <w:rPr>
          <w:color w:val="525252"/>
          <w:w w:val="105"/>
          <w:sz w:val="20"/>
        </w:rPr>
        <w:t>referencia.</w:t>
      </w:r>
    </w:p>
    <w:p>
      <w:pPr>
        <w:pStyle w:val="BodyText"/>
        <w:spacing w:before="4"/>
        <w:rPr>
          <w:sz w:val="18"/>
        </w:rPr>
      </w:pPr>
    </w:p>
    <w:p>
      <w:pPr>
        <w:pStyle w:val="ListParagraph"/>
        <w:numPr>
          <w:ilvl w:val="1"/>
          <w:numId w:val="10"/>
        </w:numPr>
        <w:tabs>
          <w:tab w:pos="1841" w:val="left" w:leader="none"/>
        </w:tabs>
        <w:spacing w:line="256" w:lineRule="auto" w:before="0" w:after="0"/>
        <w:ind w:left="1134" w:right="1296" w:firstLine="330"/>
        <w:jc w:val="both"/>
        <w:rPr>
          <w:color w:val="525252"/>
          <w:sz w:val="20"/>
        </w:rPr>
      </w:pPr>
      <w:r>
        <w:rPr>
          <w:color w:val="525252"/>
          <w:w w:val="105"/>
          <w:sz w:val="20"/>
        </w:rPr>
        <w:t>El Tribunal de selección dispondrá de personas asesoras especialistas, quienes se limitarán al ejercicio de sus especialidades técnicas, actuando así con voz pero sin voto, en aplicación</w:t>
      </w:r>
      <w:r>
        <w:rPr>
          <w:color w:val="525252"/>
          <w:spacing w:val="-12"/>
          <w:w w:val="105"/>
          <w:sz w:val="20"/>
        </w:rPr>
        <w:t> </w:t>
      </w:r>
      <w:r>
        <w:rPr>
          <w:color w:val="525252"/>
          <w:w w:val="105"/>
          <w:sz w:val="20"/>
        </w:rPr>
        <w:t>de</w:t>
      </w:r>
      <w:r>
        <w:rPr>
          <w:color w:val="525252"/>
          <w:spacing w:val="-20"/>
          <w:w w:val="105"/>
          <w:sz w:val="20"/>
        </w:rPr>
        <w:t> </w:t>
      </w:r>
      <w:r>
        <w:rPr>
          <w:color w:val="525252"/>
          <w:w w:val="105"/>
          <w:sz w:val="20"/>
        </w:rPr>
        <w:t>lo</w:t>
      </w:r>
      <w:r>
        <w:rPr>
          <w:color w:val="525252"/>
          <w:spacing w:val="-16"/>
          <w:w w:val="105"/>
          <w:sz w:val="20"/>
        </w:rPr>
        <w:t> </w:t>
      </w:r>
      <w:r>
        <w:rPr>
          <w:color w:val="525252"/>
          <w:w w:val="105"/>
          <w:sz w:val="20"/>
        </w:rPr>
        <w:t>dispuesto</w:t>
      </w:r>
      <w:r>
        <w:rPr>
          <w:color w:val="525252"/>
          <w:spacing w:val="-7"/>
          <w:w w:val="105"/>
          <w:sz w:val="20"/>
        </w:rPr>
        <w:t> </w:t>
      </w:r>
      <w:r>
        <w:rPr>
          <w:color w:val="525252"/>
          <w:w w:val="105"/>
          <w:sz w:val="20"/>
        </w:rPr>
        <w:t>en</w:t>
      </w:r>
      <w:r>
        <w:rPr>
          <w:color w:val="525252"/>
          <w:spacing w:val="-20"/>
          <w:w w:val="105"/>
          <w:sz w:val="20"/>
        </w:rPr>
        <w:t> </w:t>
      </w:r>
      <w:r>
        <w:rPr>
          <w:color w:val="525252"/>
          <w:w w:val="105"/>
          <w:sz w:val="20"/>
        </w:rPr>
        <w:t>el</w:t>
      </w:r>
      <w:r>
        <w:rPr>
          <w:color w:val="525252"/>
          <w:spacing w:val="-9"/>
          <w:w w:val="105"/>
          <w:sz w:val="20"/>
        </w:rPr>
        <w:t> </w:t>
      </w:r>
      <w:r>
        <w:rPr>
          <w:color w:val="525252"/>
          <w:w w:val="105"/>
          <w:sz w:val="20"/>
        </w:rPr>
        <w:t>artículo</w:t>
      </w:r>
      <w:r>
        <w:rPr>
          <w:color w:val="525252"/>
          <w:spacing w:val="-10"/>
          <w:w w:val="105"/>
          <w:sz w:val="20"/>
        </w:rPr>
        <w:t> </w:t>
      </w:r>
      <w:r>
        <w:rPr>
          <w:color w:val="525252"/>
          <w:w w:val="105"/>
          <w:sz w:val="20"/>
        </w:rPr>
        <w:t>74.2</w:t>
      </w:r>
      <w:r>
        <w:rPr>
          <w:color w:val="525252"/>
          <w:spacing w:val="-15"/>
          <w:w w:val="105"/>
          <w:sz w:val="20"/>
        </w:rPr>
        <w:t> </w:t>
      </w:r>
      <w:r>
        <w:rPr>
          <w:color w:val="525252"/>
          <w:w w:val="105"/>
          <w:sz w:val="20"/>
        </w:rPr>
        <w:t>de</w:t>
      </w:r>
      <w:r>
        <w:rPr>
          <w:color w:val="525252"/>
          <w:spacing w:val="-19"/>
          <w:w w:val="105"/>
          <w:sz w:val="20"/>
        </w:rPr>
        <w:t> </w:t>
      </w:r>
      <w:r>
        <w:rPr>
          <w:color w:val="525252"/>
          <w:w w:val="105"/>
          <w:sz w:val="20"/>
        </w:rPr>
        <w:t>la</w:t>
      </w:r>
      <w:r>
        <w:rPr>
          <w:color w:val="525252"/>
          <w:spacing w:val="-17"/>
          <w:w w:val="105"/>
          <w:sz w:val="20"/>
        </w:rPr>
        <w:t> </w:t>
      </w:r>
      <w:r>
        <w:rPr>
          <w:color w:val="525252"/>
          <w:w w:val="105"/>
          <w:sz w:val="20"/>
        </w:rPr>
        <w:t>Ley</w:t>
      </w:r>
      <w:r>
        <w:rPr>
          <w:color w:val="525252"/>
          <w:spacing w:val="-14"/>
          <w:w w:val="105"/>
          <w:sz w:val="20"/>
        </w:rPr>
        <w:t> </w:t>
      </w:r>
      <w:r>
        <w:rPr>
          <w:color w:val="525252"/>
          <w:w w:val="105"/>
          <w:sz w:val="20"/>
        </w:rPr>
        <w:t>2/1987,</w:t>
      </w:r>
      <w:r>
        <w:rPr>
          <w:color w:val="525252"/>
          <w:spacing w:val="-14"/>
          <w:w w:val="105"/>
          <w:sz w:val="20"/>
        </w:rPr>
        <w:t> </w:t>
      </w:r>
      <w:r>
        <w:rPr>
          <w:color w:val="525252"/>
          <w:w w:val="105"/>
          <w:sz w:val="20"/>
        </w:rPr>
        <w:t>de</w:t>
      </w:r>
      <w:r>
        <w:rPr>
          <w:color w:val="525252"/>
          <w:spacing w:val="-20"/>
          <w:w w:val="105"/>
          <w:sz w:val="20"/>
        </w:rPr>
        <w:t> </w:t>
      </w:r>
      <w:r>
        <w:rPr>
          <w:color w:val="525252"/>
          <w:w w:val="105"/>
          <w:sz w:val="20"/>
        </w:rPr>
        <w:t>30</w:t>
      </w:r>
      <w:r>
        <w:rPr>
          <w:color w:val="525252"/>
          <w:spacing w:val="-18"/>
          <w:w w:val="105"/>
          <w:sz w:val="20"/>
        </w:rPr>
        <w:t> </w:t>
      </w:r>
      <w:r>
        <w:rPr>
          <w:color w:val="525252"/>
          <w:w w:val="105"/>
          <w:sz w:val="20"/>
        </w:rPr>
        <w:t>de</w:t>
      </w:r>
      <w:r>
        <w:rPr>
          <w:color w:val="525252"/>
          <w:spacing w:val="-19"/>
          <w:w w:val="105"/>
          <w:sz w:val="20"/>
        </w:rPr>
        <w:t> </w:t>
      </w:r>
      <w:r>
        <w:rPr>
          <w:color w:val="525252"/>
          <w:w w:val="105"/>
          <w:sz w:val="20"/>
        </w:rPr>
        <w:t>marzo,</w:t>
      </w:r>
      <w:r>
        <w:rPr>
          <w:color w:val="525252"/>
          <w:spacing w:val="-10"/>
          <w:w w:val="105"/>
          <w:sz w:val="20"/>
        </w:rPr>
        <w:t> </w:t>
      </w:r>
      <w:r>
        <w:rPr>
          <w:color w:val="525252"/>
          <w:w w:val="105"/>
          <w:sz w:val="20"/>
        </w:rPr>
        <w:t>de</w:t>
      </w:r>
      <w:r>
        <w:rPr>
          <w:color w:val="525252"/>
          <w:spacing w:val="-19"/>
          <w:w w:val="105"/>
          <w:sz w:val="20"/>
        </w:rPr>
        <w:t> </w:t>
      </w:r>
      <w:r>
        <w:rPr>
          <w:color w:val="525252"/>
          <w:w w:val="105"/>
          <w:sz w:val="20"/>
        </w:rPr>
        <w:t>la</w:t>
      </w:r>
      <w:r>
        <w:rPr>
          <w:color w:val="525252"/>
          <w:spacing w:val="-20"/>
          <w:w w:val="105"/>
          <w:sz w:val="20"/>
        </w:rPr>
        <w:t> </w:t>
      </w:r>
      <w:r>
        <w:rPr>
          <w:color w:val="525252"/>
          <w:w w:val="105"/>
          <w:sz w:val="20"/>
        </w:rPr>
        <w:t>Función Pública Canaria, que serán designados mediante Resolución de la Dirección General</w:t>
      </w:r>
      <w:r>
        <w:rPr>
          <w:color w:val="525252"/>
          <w:spacing w:val="-25"/>
          <w:w w:val="105"/>
          <w:sz w:val="20"/>
        </w:rPr>
        <w:t> </w:t>
      </w:r>
      <w:r>
        <w:rPr>
          <w:color w:val="525252"/>
          <w:w w:val="105"/>
          <w:sz w:val="20"/>
        </w:rPr>
        <w:t>de</w:t>
      </w:r>
    </w:p>
    <w:p>
      <w:pPr>
        <w:spacing w:after="0" w:line="256" w:lineRule="auto"/>
        <w:jc w:val="both"/>
        <w:rPr>
          <w:sz w:val="20"/>
        </w:rPr>
        <w:sectPr>
          <w:footerReference w:type="default" r:id="rId16"/>
          <w:pgSz w:w="11900" w:h="16820"/>
          <w:pgMar w:footer="848" w:header="0" w:top="1520" w:bottom="1040" w:left="1060" w:right="780"/>
        </w:sectPr>
      </w:pPr>
    </w:p>
    <w:p>
      <w:pPr>
        <w:pStyle w:val="ListParagraph"/>
        <w:numPr>
          <w:ilvl w:val="0"/>
          <w:numId w:val="1"/>
        </w:numPr>
        <w:tabs>
          <w:tab w:pos="904" w:val="left" w:leader="none"/>
          <w:tab w:pos="4722" w:val="left" w:leader="none"/>
          <w:tab w:pos="7404" w:val="left" w:leader="none"/>
        </w:tabs>
        <w:spacing w:line="240" w:lineRule="auto" w:before="47" w:after="0"/>
        <w:ind w:left="903" w:right="0" w:hanging="509"/>
        <w:jc w:val="left"/>
        <w:rPr>
          <w:rFonts w:ascii="Arial" w:hAnsi="Arial"/>
          <w:color w:val="313131"/>
          <w:sz w:val="82"/>
        </w:rPr>
      </w:pPr>
      <w:r>
        <w:rPr/>
        <w:pict>
          <v:line style="position:absolute;mso-position-horizontal-relative:page;mso-position-vertical-relative:paragraph;z-index:-254491648" from="69.236191pt,26.169498pt" to="534.657237pt,26.169498pt" stroked="true" strokeweight=".720856pt" strokecolor="#000000">
            <v:stroke dashstyle="solid"/>
            <w10:wrap type="none"/>
          </v:line>
        </w:pict>
      </w:r>
      <w:r>
        <w:rPr/>
        <w:pict>
          <v:line style="position:absolute;mso-position-horizontal-relative:page;mso-position-vertical-relative:paragraph;z-index:-254490624" from="69.236191pt,45.872898pt" to="534.657237pt,45.872898pt" stroked="true" strokeweight=".720856pt" strokecolor="#000000">
            <v:stroke dashstyle="solid"/>
            <w10:wrap type="none"/>
          </v:line>
        </w:pict>
      </w:r>
      <w:r>
        <w:rPr>
          <w:color w:val="313131"/>
          <w:sz w:val="17"/>
        </w:rPr>
        <w:t>Boletín Oficial de Canarias</w:t>
      </w:r>
      <w:r>
        <w:rPr>
          <w:color w:val="313131"/>
          <w:spacing w:val="21"/>
          <w:sz w:val="17"/>
        </w:rPr>
        <w:t> </w:t>
      </w:r>
      <w:r>
        <w:rPr>
          <w:color w:val="313131"/>
          <w:sz w:val="17"/>
        </w:rPr>
        <w:t>núm.</w:t>
      </w:r>
      <w:r>
        <w:rPr>
          <w:color w:val="313131"/>
          <w:spacing w:val="2"/>
          <w:sz w:val="17"/>
        </w:rPr>
        <w:t> </w:t>
      </w:r>
      <w:r>
        <w:rPr>
          <w:color w:val="313131"/>
          <w:sz w:val="17"/>
        </w:rPr>
        <w:t>167</w:t>
        <w:tab/>
        <w:t>31093</w:t>
        <w:tab/>
      </w:r>
      <w:r>
        <w:rPr>
          <w:color w:val="313131"/>
          <w:position w:val="1"/>
          <w:sz w:val="17"/>
        </w:rPr>
        <w:t>Miércoles 24 de agosto de</w:t>
      </w:r>
      <w:r>
        <w:rPr>
          <w:color w:val="313131"/>
          <w:spacing w:val="2"/>
          <w:position w:val="1"/>
          <w:sz w:val="17"/>
        </w:rPr>
        <w:t> </w:t>
      </w:r>
      <w:r>
        <w:rPr>
          <w:color w:val="313131"/>
          <w:position w:val="1"/>
          <w:sz w:val="17"/>
        </w:rPr>
        <w:t>2022</w:t>
      </w:r>
    </w:p>
    <w:p>
      <w:pPr>
        <w:pStyle w:val="BodyText"/>
        <w:spacing w:line="256" w:lineRule="auto" w:before="582"/>
        <w:ind w:left="1135" w:right="1266" w:firstLine="3"/>
        <w:jc w:val="both"/>
      </w:pPr>
      <w:r>
        <w:rPr>
          <w:color w:val="313131"/>
          <w:w w:val="105"/>
        </w:rPr>
        <w:t>Seguridad</w:t>
      </w:r>
      <w:r>
        <w:rPr>
          <w:color w:val="313131"/>
          <w:spacing w:val="-7"/>
          <w:w w:val="105"/>
        </w:rPr>
        <w:t> </w:t>
      </w:r>
      <w:r>
        <w:rPr>
          <w:color w:val="313131"/>
          <w:w w:val="105"/>
        </w:rPr>
        <w:t>y</w:t>
      </w:r>
      <w:r>
        <w:rPr>
          <w:color w:val="313131"/>
          <w:spacing w:val="-13"/>
          <w:w w:val="105"/>
        </w:rPr>
        <w:t> </w:t>
      </w:r>
      <w:r>
        <w:rPr>
          <w:color w:val="313131"/>
          <w:w w:val="105"/>
        </w:rPr>
        <w:t>Emergencias</w:t>
      </w:r>
      <w:r>
        <w:rPr>
          <w:color w:val="313131"/>
          <w:spacing w:val="5"/>
          <w:w w:val="105"/>
        </w:rPr>
        <w:t> </w:t>
      </w:r>
      <w:r>
        <w:rPr>
          <w:color w:val="313131"/>
          <w:w w:val="105"/>
        </w:rPr>
        <w:t>la</w:t>
      </w:r>
      <w:r>
        <w:rPr>
          <w:color w:val="313131"/>
          <w:spacing w:val="-16"/>
          <w:w w:val="105"/>
        </w:rPr>
        <w:t> </w:t>
      </w:r>
      <w:r>
        <w:rPr>
          <w:color w:val="313131"/>
          <w:w w:val="105"/>
        </w:rPr>
        <w:t>cual</w:t>
      </w:r>
      <w:r>
        <w:rPr>
          <w:color w:val="313131"/>
          <w:spacing w:val="-16"/>
          <w:w w:val="105"/>
        </w:rPr>
        <w:t> </w:t>
      </w:r>
      <w:r>
        <w:rPr>
          <w:color w:val="313131"/>
          <w:w w:val="105"/>
        </w:rPr>
        <w:t>se</w:t>
      </w:r>
      <w:r>
        <w:rPr>
          <w:color w:val="313131"/>
          <w:spacing w:val="-5"/>
          <w:w w:val="105"/>
        </w:rPr>
        <w:t> </w:t>
      </w:r>
      <w:r>
        <w:rPr>
          <w:color w:val="313131"/>
          <w:w w:val="105"/>
        </w:rPr>
        <w:t>hará</w:t>
      </w:r>
      <w:r>
        <w:rPr>
          <w:color w:val="313131"/>
          <w:spacing w:val="-6"/>
          <w:w w:val="105"/>
        </w:rPr>
        <w:t> </w:t>
      </w:r>
      <w:r>
        <w:rPr>
          <w:color w:val="313131"/>
          <w:w w:val="105"/>
        </w:rPr>
        <w:t>pública</w:t>
      </w:r>
      <w:r>
        <w:rPr>
          <w:color w:val="313131"/>
          <w:spacing w:val="-4"/>
          <w:w w:val="105"/>
        </w:rPr>
        <w:t> </w:t>
      </w:r>
      <w:r>
        <w:rPr>
          <w:color w:val="313131"/>
          <w:w w:val="105"/>
        </w:rPr>
        <w:t>en</w:t>
      </w:r>
      <w:r>
        <w:rPr>
          <w:color w:val="313131"/>
          <w:spacing w:val="-14"/>
          <w:w w:val="105"/>
        </w:rPr>
        <w:t> </w:t>
      </w:r>
      <w:r>
        <w:rPr>
          <w:color w:val="313131"/>
          <w:w w:val="105"/>
        </w:rPr>
        <w:t>el</w:t>
      </w:r>
      <w:r>
        <w:rPr>
          <w:color w:val="313131"/>
          <w:spacing w:val="-12"/>
          <w:w w:val="105"/>
        </w:rPr>
        <w:t> </w:t>
      </w:r>
      <w:r>
        <w:rPr>
          <w:color w:val="313131"/>
          <w:w w:val="105"/>
        </w:rPr>
        <w:t>BOC</w:t>
      </w:r>
      <w:r>
        <w:rPr>
          <w:color w:val="313131"/>
          <w:spacing w:val="-17"/>
          <w:w w:val="105"/>
        </w:rPr>
        <w:t> </w:t>
      </w:r>
      <w:r>
        <w:rPr>
          <w:color w:val="313131"/>
          <w:w w:val="105"/>
        </w:rPr>
        <w:t>y</w:t>
      </w:r>
      <w:r>
        <w:rPr>
          <w:color w:val="313131"/>
          <w:spacing w:val="-7"/>
          <w:w w:val="105"/>
        </w:rPr>
        <w:t> </w:t>
      </w:r>
      <w:r>
        <w:rPr>
          <w:color w:val="313131"/>
          <w:w w:val="105"/>
        </w:rPr>
        <w:t>en</w:t>
      </w:r>
      <w:r>
        <w:rPr>
          <w:color w:val="313131"/>
          <w:spacing w:val="-8"/>
          <w:w w:val="105"/>
        </w:rPr>
        <w:t> </w:t>
      </w:r>
      <w:r>
        <w:rPr>
          <w:color w:val="313131"/>
          <w:w w:val="105"/>
        </w:rPr>
        <w:t>el</w:t>
      </w:r>
      <w:r>
        <w:rPr>
          <w:color w:val="313131"/>
          <w:spacing w:val="-9"/>
          <w:w w:val="105"/>
        </w:rPr>
        <w:t> </w:t>
      </w:r>
      <w:r>
        <w:rPr>
          <w:color w:val="313131"/>
          <w:w w:val="105"/>
        </w:rPr>
        <w:t>portal</w:t>
      </w:r>
      <w:r>
        <w:rPr>
          <w:color w:val="313131"/>
          <w:spacing w:val="-10"/>
          <w:w w:val="105"/>
        </w:rPr>
        <w:t> </w:t>
      </w:r>
      <w:r>
        <w:rPr>
          <w:color w:val="313131"/>
          <w:w w:val="105"/>
        </w:rPr>
        <w:t>web:</w:t>
      </w:r>
      <w:r>
        <w:rPr>
          <w:color w:val="313131"/>
          <w:spacing w:val="-13"/>
          <w:w w:val="105"/>
        </w:rPr>
        <w:t> </w:t>
      </w:r>
      <w:hyperlink r:id="rId19">
        <w:r>
          <w:rPr>
            <w:color w:val="313131"/>
            <w:w w:val="105"/>
          </w:rPr>
          <w:t>https://www.</w:t>
        </w:r>
      </w:hyperlink>
      <w:r>
        <w:rPr>
          <w:color w:val="313131"/>
          <w:w w:val="105"/>
        </w:rPr>
        <w:t> gobiemodecanarias.org/seguridad/temas.htmly</w:t>
      </w:r>
      <w:r>
        <w:rPr>
          <w:color w:val="313131"/>
          <w:spacing w:val="-23"/>
          <w:w w:val="105"/>
        </w:rPr>
        <w:t> </w:t>
      </w:r>
      <w:r>
        <w:rPr>
          <w:color w:val="313131"/>
          <w:w w:val="105"/>
        </w:rPr>
        <w:t>en</w:t>
      </w:r>
      <w:r>
        <w:rPr>
          <w:color w:val="313131"/>
          <w:spacing w:val="-32"/>
          <w:w w:val="105"/>
        </w:rPr>
        <w:t> </w:t>
      </w:r>
      <w:r>
        <w:rPr>
          <w:color w:val="313131"/>
          <w:w w:val="105"/>
        </w:rPr>
        <w:t>el</w:t>
      </w:r>
      <w:r>
        <w:rPr>
          <w:color w:val="313131"/>
          <w:spacing w:val="-25"/>
          <w:w w:val="105"/>
        </w:rPr>
        <w:t> </w:t>
      </w:r>
      <w:r>
        <w:rPr>
          <w:color w:val="313131"/>
          <w:w w:val="105"/>
        </w:rPr>
        <w:t>tablón</w:t>
      </w:r>
      <w:r>
        <w:rPr>
          <w:color w:val="313131"/>
          <w:spacing w:val="-23"/>
          <w:w w:val="105"/>
        </w:rPr>
        <w:t> </w:t>
      </w:r>
      <w:r>
        <w:rPr>
          <w:color w:val="313131"/>
          <w:w w:val="105"/>
        </w:rPr>
        <w:t>de</w:t>
      </w:r>
      <w:r>
        <w:rPr>
          <w:color w:val="313131"/>
          <w:spacing w:val="-27"/>
          <w:w w:val="105"/>
        </w:rPr>
        <w:t> </w:t>
      </w:r>
      <w:r>
        <w:rPr>
          <w:color w:val="313131"/>
          <w:w w:val="105"/>
        </w:rPr>
        <w:t>anuncios</w:t>
      </w:r>
      <w:r>
        <w:rPr>
          <w:color w:val="313131"/>
          <w:spacing w:val="-22"/>
          <w:w w:val="105"/>
        </w:rPr>
        <w:t> </w:t>
      </w:r>
      <w:r>
        <w:rPr>
          <w:color w:val="313131"/>
          <w:w w:val="105"/>
        </w:rPr>
        <w:t>de</w:t>
      </w:r>
      <w:r>
        <w:rPr>
          <w:color w:val="313131"/>
          <w:spacing w:val="-16"/>
          <w:w w:val="105"/>
        </w:rPr>
        <w:t> </w:t>
      </w:r>
      <w:r>
        <w:rPr>
          <w:color w:val="313131"/>
          <w:w w:val="105"/>
        </w:rPr>
        <w:t>la</w:t>
      </w:r>
      <w:r>
        <w:rPr>
          <w:color w:val="313131"/>
          <w:spacing w:val="-32"/>
          <w:w w:val="105"/>
        </w:rPr>
        <w:t> </w:t>
      </w:r>
      <w:r>
        <w:rPr>
          <w:color w:val="313131"/>
          <w:w w:val="105"/>
        </w:rPr>
        <w:t>sede</w:t>
      </w:r>
      <w:r>
        <w:rPr>
          <w:color w:val="313131"/>
          <w:spacing w:val="-28"/>
          <w:w w:val="105"/>
        </w:rPr>
        <w:t> </w:t>
      </w:r>
      <w:r>
        <w:rPr>
          <w:color w:val="313131"/>
          <w:w w:val="105"/>
        </w:rPr>
        <w:t>electrónica </w:t>
      </w:r>
      <w:r>
        <w:rPr>
          <w:color w:val="313131"/>
        </w:rPr>
        <w:t>https://sede.gobiemodecanarias.org/sede/destacados_menu_home/tablon_anuncios, a efectos </w:t>
      </w:r>
      <w:r>
        <w:rPr>
          <w:color w:val="313131"/>
          <w:w w:val="105"/>
        </w:rPr>
        <w:t>de su publicidad, y posible recusación o</w:t>
      </w:r>
      <w:r>
        <w:rPr>
          <w:color w:val="313131"/>
          <w:spacing w:val="-24"/>
          <w:w w:val="105"/>
        </w:rPr>
        <w:t> </w:t>
      </w:r>
      <w:r>
        <w:rPr>
          <w:color w:val="313131"/>
          <w:w w:val="105"/>
        </w:rPr>
        <w:t>abstención.</w:t>
      </w:r>
    </w:p>
    <w:p>
      <w:pPr>
        <w:pStyle w:val="BodyText"/>
        <w:spacing w:before="3"/>
        <w:rPr>
          <w:sz w:val="19"/>
        </w:rPr>
      </w:pPr>
    </w:p>
    <w:p>
      <w:pPr>
        <w:pStyle w:val="ListParagraph"/>
        <w:numPr>
          <w:ilvl w:val="1"/>
          <w:numId w:val="10"/>
        </w:numPr>
        <w:tabs>
          <w:tab w:pos="1870" w:val="left" w:leader="none"/>
        </w:tabs>
        <w:spacing w:line="256" w:lineRule="auto" w:before="0" w:after="0"/>
        <w:ind w:left="1130" w:right="1271" w:firstLine="335"/>
        <w:jc w:val="both"/>
        <w:rPr>
          <w:rFonts w:ascii="Arial" w:hAnsi="Arial"/>
          <w:color w:val="313131"/>
          <w:sz w:val="18"/>
        </w:rPr>
      </w:pPr>
      <w:r>
        <w:rPr>
          <w:color w:val="313131"/>
          <w:w w:val="105"/>
          <w:sz w:val="20"/>
        </w:rPr>
        <w:t>Mediante Resolución de la Dirección General de Seguridad y Emergencias se designará el personal colaborador para el desarrollo del proceso selectivo. Dicho personal limitará su actuación, bajo las instrucciones de la Presidencia del Tribunal, al desarrollo de tareas</w:t>
      </w:r>
      <w:r>
        <w:rPr>
          <w:color w:val="313131"/>
          <w:spacing w:val="-3"/>
          <w:w w:val="105"/>
          <w:sz w:val="20"/>
        </w:rPr>
        <w:t> </w:t>
      </w:r>
      <w:r>
        <w:rPr>
          <w:color w:val="313131"/>
          <w:w w:val="105"/>
          <w:sz w:val="20"/>
        </w:rPr>
        <w:t>de</w:t>
      </w:r>
      <w:r>
        <w:rPr>
          <w:color w:val="313131"/>
          <w:spacing w:val="-19"/>
          <w:w w:val="105"/>
          <w:sz w:val="20"/>
        </w:rPr>
        <w:t> </w:t>
      </w:r>
      <w:r>
        <w:rPr>
          <w:color w:val="313131"/>
          <w:w w:val="105"/>
          <w:sz w:val="20"/>
        </w:rPr>
        <w:t>llamamiento</w:t>
      </w:r>
      <w:r>
        <w:rPr>
          <w:color w:val="313131"/>
          <w:spacing w:val="9"/>
          <w:w w:val="105"/>
          <w:sz w:val="20"/>
        </w:rPr>
        <w:t> </w:t>
      </w:r>
      <w:r>
        <w:rPr>
          <w:color w:val="313131"/>
          <w:w w:val="105"/>
          <w:sz w:val="20"/>
        </w:rPr>
        <w:t>de</w:t>
      </w:r>
      <w:r>
        <w:rPr>
          <w:color w:val="313131"/>
          <w:spacing w:val="-9"/>
          <w:w w:val="105"/>
          <w:sz w:val="20"/>
        </w:rPr>
        <w:t> </w:t>
      </w:r>
      <w:r>
        <w:rPr>
          <w:color w:val="313131"/>
          <w:w w:val="105"/>
          <w:sz w:val="20"/>
        </w:rPr>
        <w:t>aspirantes,</w:t>
      </w:r>
      <w:r>
        <w:rPr>
          <w:color w:val="313131"/>
          <w:spacing w:val="-2"/>
          <w:w w:val="105"/>
          <w:sz w:val="20"/>
        </w:rPr>
        <w:t> </w:t>
      </w:r>
      <w:r>
        <w:rPr>
          <w:color w:val="313131"/>
          <w:w w:val="105"/>
          <w:sz w:val="20"/>
        </w:rPr>
        <w:t>entrega</w:t>
      </w:r>
      <w:r>
        <w:rPr>
          <w:color w:val="313131"/>
          <w:spacing w:val="-5"/>
          <w:w w:val="105"/>
          <w:sz w:val="20"/>
        </w:rPr>
        <w:t> </w:t>
      </w:r>
      <w:r>
        <w:rPr>
          <w:color w:val="313131"/>
          <w:w w:val="105"/>
          <w:sz w:val="20"/>
        </w:rPr>
        <w:t>y</w:t>
      </w:r>
      <w:r>
        <w:rPr>
          <w:color w:val="313131"/>
          <w:spacing w:val="-15"/>
          <w:w w:val="105"/>
          <w:sz w:val="20"/>
        </w:rPr>
        <w:t> </w:t>
      </w:r>
      <w:r>
        <w:rPr>
          <w:color w:val="313131"/>
          <w:w w:val="105"/>
          <w:sz w:val="20"/>
        </w:rPr>
        <w:t>recogida</w:t>
      </w:r>
      <w:r>
        <w:rPr>
          <w:color w:val="313131"/>
          <w:spacing w:val="-9"/>
          <w:w w:val="105"/>
          <w:sz w:val="20"/>
        </w:rPr>
        <w:t> </w:t>
      </w:r>
      <w:r>
        <w:rPr>
          <w:color w:val="313131"/>
          <w:w w:val="105"/>
          <w:sz w:val="20"/>
        </w:rPr>
        <w:t>de</w:t>
      </w:r>
      <w:r>
        <w:rPr>
          <w:color w:val="313131"/>
          <w:spacing w:val="-10"/>
          <w:w w:val="105"/>
          <w:sz w:val="20"/>
        </w:rPr>
        <w:t> </w:t>
      </w:r>
      <w:r>
        <w:rPr>
          <w:color w:val="313131"/>
          <w:w w:val="105"/>
          <w:sz w:val="20"/>
        </w:rPr>
        <w:t>documentos y</w:t>
      </w:r>
      <w:r>
        <w:rPr>
          <w:color w:val="313131"/>
          <w:spacing w:val="-4"/>
          <w:w w:val="105"/>
          <w:sz w:val="20"/>
        </w:rPr>
        <w:t> </w:t>
      </w:r>
      <w:r>
        <w:rPr>
          <w:color w:val="313131"/>
          <w:w w:val="105"/>
          <w:sz w:val="20"/>
        </w:rPr>
        <w:t>otras</w:t>
      </w:r>
      <w:r>
        <w:rPr>
          <w:color w:val="313131"/>
          <w:spacing w:val="-13"/>
          <w:w w:val="105"/>
          <w:sz w:val="20"/>
        </w:rPr>
        <w:t> </w:t>
      </w:r>
      <w:r>
        <w:rPr>
          <w:color w:val="313131"/>
          <w:w w:val="105"/>
          <w:sz w:val="20"/>
        </w:rPr>
        <w:t>análogas.</w:t>
      </w:r>
      <w:r>
        <w:rPr>
          <w:color w:val="313131"/>
          <w:spacing w:val="1"/>
          <w:w w:val="105"/>
          <w:sz w:val="20"/>
        </w:rPr>
        <w:t> </w:t>
      </w:r>
      <w:r>
        <w:rPr>
          <w:color w:val="313131"/>
          <w:w w:val="105"/>
          <w:sz w:val="20"/>
        </w:rPr>
        <w:t>La relación del personal colaborador se expondrá en lista certificada por la persona Secretaria del Tribunal, en el lugar de celebración del ejercicio, antes del inicio de</w:t>
      </w:r>
      <w:r>
        <w:rPr>
          <w:color w:val="313131"/>
          <w:spacing w:val="6"/>
          <w:w w:val="105"/>
          <w:sz w:val="20"/>
        </w:rPr>
        <w:t> </w:t>
      </w:r>
      <w:r>
        <w:rPr>
          <w:color w:val="313131"/>
          <w:w w:val="105"/>
          <w:sz w:val="20"/>
        </w:rPr>
        <w:t>este.</w:t>
      </w:r>
    </w:p>
    <w:p>
      <w:pPr>
        <w:pStyle w:val="BodyText"/>
        <w:spacing w:before="8"/>
        <w:rPr>
          <w:sz w:val="18"/>
        </w:rPr>
      </w:pPr>
    </w:p>
    <w:p>
      <w:pPr>
        <w:pStyle w:val="ListParagraph"/>
        <w:numPr>
          <w:ilvl w:val="1"/>
          <w:numId w:val="10"/>
        </w:numPr>
        <w:tabs>
          <w:tab w:pos="1841" w:val="left" w:leader="none"/>
        </w:tabs>
        <w:spacing w:line="256" w:lineRule="auto" w:before="0" w:after="0"/>
        <w:ind w:left="1129" w:right="1263" w:firstLine="334"/>
        <w:jc w:val="both"/>
        <w:rPr>
          <w:color w:val="313131"/>
          <w:sz w:val="20"/>
        </w:rPr>
      </w:pPr>
      <w:r>
        <w:rPr>
          <w:color w:val="313131"/>
          <w:w w:val="105"/>
          <w:sz w:val="20"/>
        </w:rPr>
        <w:t>Las personas que formen parte del Tribunal de selección, asesoras especialistas y, en su caso, el personal al servicio de las administraciones públicas canarias que se designe, tendrán derecho a percibir las indemnizaciones o dietas que correspondan conforme a la normativa aplicable en la fecha en la que se genere tal derecho. A estos efectos el órgano de selección a que se refieren las presentes bases se corresponde con la 3ª Categoría,  de las previstas en el artículo 38 del Decreto 251/1997, de 30 de septiembre, por el que se aprueba el Reglamento de Indemnizaciones por razón del servicio. El número máximo de asistencias será de ciento cincuenta</w:t>
      </w:r>
      <w:r>
        <w:rPr>
          <w:color w:val="313131"/>
          <w:spacing w:val="11"/>
          <w:w w:val="105"/>
          <w:sz w:val="20"/>
        </w:rPr>
        <w:t> </w:t>
      </w:r>
      <w:r>
        <w:rPr>
          <w:color w:val="313131"/>
          <w:w w:val="105"/>
          <w:sz w:val="20"/>
        </w:rPr>
        <w:t>(150).</w:t>
      </w:r>
    </w:p>
    <w:p>
      <w:pPr>
        <w:pStyle w:val="BodyText"/>
        <w:spacing w:before="6"/>
        <w:rPr>
          <w:sz w:val="18"/>
        </w:rPr>
      </w:pPr>
    </w:p>
    <w:p>
      <w:pPr>
        <w:pStyle w:val="ListParagraph"/>
        <w:numPr>
          <w:ilvl w:val="1"/>
          <w:numId w:val="10"/>
        </w:numPr>
        <w:tabs>
          <w:tab w:pos="1874" w:val="left" w:leader="none"/>
        </w:tabs>
        <w:spacing w:line="256" w:lineRule="auto" w:before="0" w:after="0"/>
        <w:ind w:left="1125" w:right="1270" w:firstLine="333"/>
        <w:jc w:val="both"/>
        <w:rPr>
          <w:color w:val="313131"/>
          <w:sz w:val="20"/>
        </w:rPr>
      </w:pPr>
      <w:r>
        <w:rPr>
          <w:color w:val="313131"/>
          <w:w w:val="105"/>
          <w:sz w:val="20"/>
        </w:rPr>
        <w:t>El Tribunal de selección adoptará las medidas oportunas para garantizar que aquellos ejercicios de la fase de oposición que sean escritos y no deban ser leídos ante el Tribunal, sean corregidos sin que se conozca la identidad de las personas aspirantes. El Tribunal excluirá a aquellas personas aspirantes en cuyo ejercicio figuren nombres, rasgos, marcas o signos que permitan conocer la identidad de estas, así como por la utilización de cualquier medio electrónico durante su</w:t>
      </w:r>
      <w:r>
        <w:rPr>
          <w:color w:val="313131"/>
          <w:spacing w:val="21"/>
          <w:w w:val="105"/>
          <w:sz w:val="20"/>
        </w:rPr>
        <w:t> </w:t>
      </w:r>
      <w:r>
        <w:rPr>
          <w:color w:val="313131"/>
          <w:w w:val="105"/>
          <w:sz w:val="20"/>
        </w:rPr>
        <w:t>desarrollo.</w:t>
      </w:r>
    </w:p>
    <w:p>
      <w:pPr>
        <w:pStyle w:val="BodyText"/>
        <w:spacing w:before="8"/>
        <w:rPr>
          <w:sz w:val="18"/>
        </w:rPr>
      </w:pPr>
    </w:p>
    <w:p>
      <w:pPr>
        <w:pStyle w:val="ListParagraph"/>
        <w:numPr>
          <w:ilvl w:val="1"/>
          <w:numId w:val="10"/>
        </w:numPr>
        <w:tabs>
          <w:tab w:pos="1843" w:val="left" w:leader="none"/>
        </w:tabs>
        <w:spacing w:line="256" w:lineRule="auto" w:before="1" w:after="0"/>
        <w:ind w:left="1125" w:right="1265" w:firstLine="333"/>
        <w:jc w:val="both"/>
        <w:rPr>
          <w:color w:val="313131"/>
          <w:sz w:val="20"/>
        </w:rPr>
      </w:pPr>
      <w:r>
        <w:rPr>
          <w:color w:val="313131"/>
          <w:w w:val="105"/>
          <w:sz w:val="20"/>
        </w:rPr>
        <w:t>Tendrán representación ante el Tribunal de selección las centrales sindicales de mayor implantación y representatividad en el territorio de la Comunidad Autónoma. Los representantes sindicales, cuyo número no será en ningún caso superior a tres, podrán recabar información del Tribunal y hacer constar, en su caso, cualquier cuestión que afecte al procedimiento de</w:t>
      </w:r>
      <w:r>
        <w:rPr>
          <w:color w:val="313131"/>
          <w:spacing w:val="2"/>
          <w:w w:val="105"/>
          <w:sz w:val="20"/>
        </w:rPr>
        <w:t> </w:t>
      </w:r>
      <w:r>
        <w:rPr>
          <w:color w:val="313131"/>
          <w:w w:val="105"/>
          <w:sz w:val="20"/>
        </w:rPr>
        <w:t>selección.</w:t>
      </w:r>
    </w:p>
    <w:p>
      <w:pPr>
        <w:pStyle w:val="BodyText"/>
        <w:spacing w:before="4"/>
        <w:rPr>
          <w:sz w:val="18"/>
        </w:rPr>
      </w:pPr>
    </w:p>
    <w:p>
      <w:pPr>
        <w:pStyle w:val="ListParagraph"/>
        <w:numPr>
          <w:ilvl w:val="1"/>
          <w:numId w:val="10"/>
        </w:numPr>
        <w:tabs>
          <w:tab w:pos="1826" w:val="left" w:leader="none"/>
        </w:tabs>
        <w:spacing w:line="256" w:lineRule="auto" w:before="0" w:after="0"/>
        <w:ind w:left="1121" w:right="1273" w:firstLine="333"/>
        <w:jc w:val="both"/>
        <w:rPr>
          <w:color w:val="313131"/>
          <w:sz w:val="20"/>
        </w:rPr>
      </w:pPr>
      <w:r>
        <w:rPr>
          <w:color w:val="313131"/>
          <w:w w:val="105"/>
          <w:sz w:val="20"/>
        </w:rPr>
        <w:t>El Tribunal de selección no podrá aprobar ni declarar que ha superado las pruebas respectivas un número superior de aspirantes al de vacantes convocadas. Las propuestas de aprobados que contravengan este límite serán nulas de pleno</w:t>
      </w:r>
      <w:r>
        <w:rPr>
          <w:color w:val="313131"/>
          <w:spacing w:val="7"/>
          <w:w w:val="105"/>
          <w:sz w:val="20"/>
        </w:rPr>
        <w:t> </w:t>
      </w:r>
      <w:r>
        <w:rPr>
          <w:color w:val="313131"/>
          <w:w w:val="105"/>
          <w:sz w:val="20"/>
        </w:rPr>
        <w:t>derecho.</w:t>
      </w:r>
    </w:p>
    <w:p>
      <w:pPr>
        <w:pStyle w:val="BodyText"/>
        <w:spacing w:before="6"/>
        <w:rPr>
          <w:sz w:val="18"/>
        </w:rPr>
      </w:pPr>
    </w:p>
    <w:p>
      <w:pPr>
        <w:pStyle w:val="ListParagraph"/>
        <w:numPr>
          <w:ilvl w:val="1"/>
          <w:numId w:val="10"/>
        </w:numPr>
        <w:tabs>
          <w:tab w:pos="1922" w:val="left" w:leader="none"/>
        </w:tabs>
        <w:spacing w:line="259" w:lineRule="auto" w:before="0" w:after="0"/>
        <w:ind w:left="1121" w:right="1263" w:firstLine="333"/>
        <w:jc w:val="both"/>
        <w:rPr>
          <w:color w:val="313131"/>
          <w:sz w:val="20"/>
        </w:rPr>
      </w:pPr>
      <w:r>
        <w:rPr>
          <w:color w:val="313131"/>
          <w:w w:val="105"/>
          <w:sz w:val="20"/>
        </w:rPr>
        <w:t>El Tribunal de selección queda facultado para resolver las dudas que se presenten y tomar los acuerdos necesarios para el buen orden de las presentes pruebas selectivas, en lo no previsto en estas bases y la normativa de</w:t>
      </w:r>
      <w:r>
        <w:rPr>
          <w:color w:val="313131"/>
          <w:spacing w:val="-34"/>
          <w:w w:val="105"/>
          <w:sz w:val="20"/>
        </w:rPr>
        <w:t> </w:t>
      </w:r>
      <w:r>
        <w:rPr>
          <w:color w:val="313131"/>
          <w:w w:val="105"/>
          <w:sz w:val="20"/>
        </w:rPr>
        <w:t>referencia.</w:t>
      </w:r>
    </w:p>
    <w:p>
      <w:pPr>
        <w:pStyle w:val="BodyText"/>
        <w:spacing w:before="11"/>
        <w:rPr>
          <w:sz w:val="17"/>
        </w:rPr>
      </w:pPr>
    </w:p>
    <w:p>
      <w:pPr>
        <w:spacing w:before="0"/>
        <w:ind w:left="1456" w:right="0" w:firstLine="0"/>
        <w:jc w:val="left"/>
        <w:rPr>
          <w:b/>
          <w:sz w:val="20"/>
        </w:rPr>
      </w:pPr>
      <w:r>
        <w:rPr>
          <w:b/>
          <w:color w:val="313131"/>
          <w:w w:val="105"/>
          <w:sz w:val="20"/>
        </w:rPr>
        <w:t>6.- Sistema</w:t>
      </w:r>
      <w:r>
        <w:rPr>
          <w:b/>
          <w:color w:val="313131"/>
          <w:spacing w:val="-3"/>
          <w:w w:val="105"/>
          <w:sz w:val="20"/>
        </w:rPr>
        <w:t> </w:t>
      </w:r>
      <w:r>
        <w:rPr>
          <w:b/>
          <w:color w:val="313131"/>
          <w:w w:val="105"/>
          <w:sz w:val="20"/>
        </w:rPr>
        <w:t>selectivo.</w:t>
      </w:r>
    </w:p>
    <w:p>
      <w:pPr>
        <w:pStyle w:val="BodyText"/>
        <w:spacing w:before="6"/>
        <w:rPr>
          <w:b/>
        </w:rPr>
      </w:pPr>
    </w:p>
    <w:p>
      <w:pPr>
        <w:pStyle w:val="BodyText"/>
        <w:spacing w:line="482" w:lineRule="auto"/>
        <w:ind w:left="1455" w:right="2233"/>
      </w:pPr>
      <w:r>
        <w:rPr>
          <w:color w:val="313131"/>
          <w:w w:val="105"/>
        </w:rPr>
        <w:t>El sistema selectivo será oposición libre. Constará de las siguientes fases: 1ª. Fase de</w:t>
      </w:r>
      <w:r>
        <w:rPr>
          <w:color w:val="313131"/>
          <w:spacing w:val="-10"/>
          <w:w w:val="105"/>
        </w:rPr>
        <w:t> </w:t>
      </w:r>
      <w:r>
        <w:rPr>
          <w:color w:val="313131"/>
          <w:w w:val="105"/>
        </w:rPr>
        <w:t>Oposición.</w:t>
      </w:r>
    </w:p>
    <w:p>
      <w:pPr>
        <w:pStyle w:val="BodyText"/>
        <w:spacing w:line="482" w:lineRule="auto"/>
        <w:ind w:left="1456" w:right="4928" w:hanging="1"/>
      </w:pPr>
      <w:r>
        <w:rPr>
          <w:color w:val="313131"/>
          <w:w w:val="105"/>
        </w:rPr>
        <w:t>2ª. Curso Selectivo de Formación Básica. 3ª. Periodo de Prácticas</w:t>
      </w:r>
      <w:r>
        <w:rPr>
          <w:color w:val="626262"/>
          <w:w w:val="105"/>
        </w:rPr>
        <w:t>.</w:t>
      </w:r>
    </w:p>
    <w:p>
      <w:pPr>
        <w:pStyle w:val="BodyText"/>
        <w:spacing w:line="228" w:lineRule="exact"/>
        <w:ind w:left="1450"/>
      </w:pPr>
      <w:r>
        <w:rPr>
          <w:color w:val="313131"/>
          <w:w w:val="105"/>
        </w:rPr>
        <w:t>La 2ª y la 3ª fase se simultanearán en los términos de estas bases.</w:t>
      </w:r>
    </w:p>
    <w:p>
      <w:pPr>
        <w:spacing w:after="0" w:line="228" w:lineRule="exact"/>
        <w:sectPr>
          <w:footerReference w:type="default" r:id="rId18"/>
          <w:pgSz w:w="11900" w:h="16820"/>
          <w:pgMar w:footer="738" w:header="0" w:top="1120" w:bottom="920" w:left="1060" w:right="780"/>
        </w:sectPr>
      </w:pPr>
    </w:p>
    <w:p>
      <w:pPr>
        <w:pStyle w:val="BodyText"/>
        <w:spacing w:line="20" w:lineRule="exact"/>
        <w:ind w:left="335"/>
        <w:rPr>
          <w:sz w:val="2"/>
        </w:rPr>
      </w:pPr>
      <w:r>
        <w:rPr>
          <w:sz w:val="2"/>
        </w:rPr>
        <w:pict>
          <v:group style="width:462.55pt;height:.75pt;mso-position-horizontal-relative:char;mso-position-vertical-relative:line" coordorigin="0,0" coordsize="9251,15">
            <v:line style="position:absolute" from="0,7" to="9251,7" stroked="true" strokeweight=".720856pt" strokecolor="#000000">
              <v:stroke dashstyle="solid"/>
            </v:line>
          </v:group>
        </w:pict>
      </w:r>
      <w:r>
        <w:rPr>
          <w:sz w:val="2"/>
        </w:rPr>
      </w:r>
    </w:p>
    <w:p>
      <w:pPr>
        <w:tabs>
          <w:tab w:pos="4722" w:val="left" w:leader="none"/>
          <w:tab w:pos="7394" w:val="left" w:leader="none"/>
        </w:tabs>
        <w:spacing w:before="136"/>
        <w:ind w:left="918" w:right="0" w:firstLine="0"/>
        <w:jc w:val="left"/>
        <w:rPr>
          <w:sz w:val="17"/>
        </w:rPr>
      </w:pPr>
      <w:r>
        <w:rPr/>
        <w:pict>
          <v:shape style="position:absolute;margin-left:70.1978pt;margin-top:19.54122pt;width:462.55pt;height:.1pt;mso-position-horizontal-relative:page;mso-position-vertical-relative:paragraph;z-index:-251602944;mso-wrap-distance-left:0;mso-wrap-distance-right:0" coordorigin="1404,391" coordsize="9251,0" path="m1404,391l10655,391e" filled="false" stroked="true" strokeweight=".720856pt" strokecolor="#000000">
            <v:path arrowok="t"/>
            <v:stroke dashstyle="solid"/>
            <w10:wrap type="topAndBottom"/>
          </v:shape>
        </w:pict>
      </w:r>
      <w:r>
        <w:rPr>
          <w:color w:val="545454"/>
          <w:sz w:val="17"/>
        </w:rPr>
        <w:t>Boletín Oficial de Canarias</w:t>
      </w:r>
      <w:r>
        <w:rPr>
          <w:color w:val="545454"/>
          <w:spacing w:val="16"/>
          <w:sz w:val="17"/>
        </w:rPr>
        <w:t> </w:t>
      </w:r>
      <w:r>
        <w:rPr>
          <w:color w:val="545454"/>
          <w:sz w:val="17"/>
        </w:rPr>
        <w:t>núm.</w:t>
      </w:r>
      <w:r>
        <w:rPr>
          <w:color w:val="545454"/>
          <w:spacing w:val="5"/>
          <w:sz w:val="17"/>
        </w:rPr>
        <w:t> </w:t>
      </w:r>
      <w:r>
        <w:rPr>
          <w:color w:val="545454"/>
          <w:sz w:val="17"/>
        </w:rPr>
        <w:t>167</w:t>
        <w:tab/>
        <w:t>31094</w:t>
        <w:tab/>
        <w:t>Miércoles 24 de agosto de</w:t>
      </w:r>
      <w:r>
        <w:rPr>
          <w:color w:val="545454"/>
          <w:spacing w:val="-9"/>
          <w:sz w:val="17"/>
        </w:rPr>
        <w:t> </w:t>
      </w:r>
      <w:r>
        <w:rPr>
          <w:color w:val="545454"/>
          <w:sz w:val="17"/>
        </w:rPr>
        <w:t>2022</w:t>
      </w:r>
    </w:p>
    <w:p>
      <w:pPr>
        <w:pStyle w:val="BodyText"/>
        <w:rPr>
          <w:sz w:val="18"/>
        </w:rPr>
      </w:pPr>
    </w:p>
    <w:p>
      <w:pPr>
        <w:pStyle w:val="BodyText"/>
        <w:rPr>
          <w:sz w:val="18"/>
        </w:rPr>
      </w:pPr>
    </w:p>
    <w:p>
      <w:pPr>
        <w:pStyle w:val="BodyText"/>
        <w:spacing w:before="3"/>
        <w:rPr>
          <w:sz w:val="17"/>
        </w:rPr>
      </w:pPr>
    </w:p>
    <w:p>
      <w:pPr>
        <w:spacing w:before="0"/>
        <w:ind w:left="1486" w:right="0" w:firstLine="0"/>
        <w:jc w:val="left"/>
        <w:rPr>
          <w:b/>
          <w:sz w:val="20"/>
        </w:rPr>
      </w:pPr>
      <w:r>
        <w:rPr>
          <w:b/>
          <w:color w:val="545454"/>
          <w:w w:val="105"/>
          <w:sz w:val="20"/>
        </w:rPr>
        <w:t>7.- Desarrollo de la Fase de Oposición.</w:t>
      </w:r>
    </w:p>
    <w:p>
      <w:pPr>
        <w:pStyle w:val="BodyText"/>
        <w:spacing w:before="4"/>
        <w:rPr>
          <w:b/>
          <w:sz w:val="26"/>
        </w:rPr>
      </w:pPr>
    </w:p>
    <w:p>
      <w:pPr>
        <w:pStyle w:val="ListParagraph"/>
        <w:numPr>
          <w:ilvl w:val="1"/>
          <w:numId w:val="12"/>
        </w:numPr>
        <w:tabs>
          <w:tab w:pos="1893" w:val="left" w:leader="none"/>
        </w:tabs>
        <w:spacing w:line="264" w:lineRule="auto" w:before="0" w:after="0"/>
        <w:ind w:left="1153" w:right="1282" w:firstLine="327"/>
        <w:jc w:val="both"/>
        <w:rPr>
          <w:color w:val="545454"/>
          <w:sz w:val="20"/>
        </w:rPr>
      </w:pPr>
      <w:r>
        <w:rPr>
          <w:color w:val="545454"/>
          <w:w w:val="105"/>
          <w:sz w:val="20"/>
        </w:rPr>
        <w:t>El primer ejercicio se celebrará en los lugares, fecha y hora señalados en la Resolución prevista en la base 4.3, debiendo transcurrir un mínimo de un mes desde la publicación de la Resolución de convocatoria del proceso</w:t>
      </w:r>
      <w:r>
        <w:rPr>
          <w:color w:val="545454"/>
          <w:spacing w:val="9"/>
          <w:w w:val="105"/>
          <w:sz w:val="20"/>
        </w:rPr>
        <w:t> </w:t>
      </w:r>
      <w:r>
        <w:rPr>
          <w:color w:val="545454"/>
          <w:w w:val="105"/>
          <w:sz w:val="20"/>
        </w:rPr>
        <w:t>selectivo.</w:t>
      </w:r>
    </w:p>
    <w:p>
      <w:pPr>
        <w:pStyle w:val="BodyText"/>
        <w:spacing w:before="10"/>
        <w:rPr>
          <w:sz w:val="23"/>
        </w:rPr>
      </w:pPr>
    </w:p>
    <w:p>
      <w:pPr>
        <w:pStyle w:val="ListParagraph"/>
        <w:numPr>
          <w:ilvl w:val="1"/>
          <w:numId w:val="12"/>
        </w:numPr>
        <w:tabs>
          <w:tab w:pos="1836" w:val="left" w:leader="none"/>
        </w:tabs>
        <w:spacing w:line="264" w:lineRule="auto" w:before="0" w:after="0"/>
        <w:ind w:left="1145" w:right="1281" w:firstLine="339"/>
        <w:jc w:val="both"/>
        <w:rPr>
          <w:color w:val="545454"/>
          <w:sz w:val="20"/>
        </w:rPr>
      </w:pPr>
      <w:r>
        <w:rPr>
          <w:color w:val="545454"/>
          <w:w w:val="105"/>
          <w:sz w:val="20"/>
        </w:rPr>
        <w:t>La</w:t>
      </w:r>
      <w:r>
        <w:rPr>
          <w:color w:val="545454"/>
          <w:spacing w:val="-25"/>
          <w:w w:val="105"/>
          <w:sz w:val="20"/>
        </w:rPr>
        <w:t> </w:t>
      </w:r>
      <w:r>
        <w:rPr>
          <w:color w:val="545454"/>
          <w:w w:val="105"/>
          <w:sz w:val="20"/>
        </w:rPr>
        <w:t>convocatoria</w:t>
      </w:r>
      <w:r>
        <w:rPr>
          <w:color w:val="545454"/>
          <w:spacing w:val="-6"/>
          <w:w w:val="105"/>
          <w:sz w:val="20"/>
        </w:rPr>
        <w:t> </w:t>
      </w:r>
      <w:r>
        <w:rPr>
          <w:color w:val="545454"/>
          <w:w w:val="105"/>
          <w:sz w:val="20"/>
        </w:rPr>
        <w:t>para</w:t>
      </w:r>
      <w:r>
        <w:rPr>
          <w:color w:val="545454"/>
          <w:spacing w:val="-20"/>
          <w:w w:val="105"/>
          <w:sz w:val="20"/>
        </w:rPr>
        <w:t> </w:t>
      </w:r>
      <w:r>
        <w:rPr>
          <w:color w:val="545454"/>
          <w:w w:val="105"/>
          <w:sz w:val="20"/>
        </w:rPr>
        <w:t>las</w:t>
      </w:r>
      <w:r>
        <w:rPr>
          <w:color w:val="545454"/>
          <w:spacing w:val="-23"/>
          <w:w w:val="105"/>
          <w:sz w:val="20"/>
        </w:rPr>
        <w:t> </w:t>
      </w:r>
      <w:r>
        <w:rPr>
          <w:color w:val="545454"/>
          <w:w w:val="105"/>
          <w:sz w:val="20"/>
        </w:rPr>
        <w:t>pruebas</w:t>
      </w:r>
      <w:r>
        <w:rPr>
          <w:color w:val="545454"/>
          <w:spacing w:val="-17"/>
          <w:w w:val="105"/>
          <w:sz w:val="20"/>
        </w:rPr>
        <w:t> </w:t>
      </w:r>
      <w:r>
        <w:rPr>
          <w:color w:val="545454"/>
          <w:w w:val="105"/>
          <w:sz w:val="20"/>
        </w:rPr>
        <w:t>siguientes</w:t>
      </w:r>
      <w:r>
        <w:rPr>
          <w:color w:val="545454"/>
          <w:spacing w:val="-8"/>
          <w:w w:val="105"/>
          <w:sz w:val="20"/>
        </w:rPr>
        <w:t> </w:t>
      </w:r>
      <w:r>
        <w:rPr>
          <w:color w:val="545454"/>
          <w:w w:val="105"/>
          <w:sz w:val="20"/>
        </w:rPr>
        <w:t>se</w:t>
      </w:r>
      <w:r>
        <w:rPr>
          <w:color w:val="545454"/>
          <w:spacing w:val="-27"/>
          <w:w w:val="105"/>
          <w:sz w:val="20"/>
        </w:rPr>
        <w:t> </w:t>
      </w:r>
      <w:r>
        <w:rPr>
          <w:color w:val="545454"/>
          <w:w w:val="105"/>
          <w:sz w:val="20"/>
        </w:rPr>
        <w:t>efectuará</w:t>
      </w:r>
      <w:r>
        <w:rPr>
          <w:color w:val="545454"/>
          <w:spacing w:val="-15"/>
          <w:w w:val="105"/>
          <w:sz w:val="20"/>
        </w:rPr>
        <w:t> </w:t>
      </w:r>
      <w:r>
        <w:rPr>
          <w:color w:val="545454"/>
          <w:w w:val="105"/>
          <w:sz w:val="20"/>
        </w:rPr>
        <w:t>por</w:t>
      </w:r>
      <w:r>
        <w:rPr>
          <w:color w:val="545454"/>
          <w:spacing w:val="-21"/>
          <w:w w:val="105"/>
          <w:sz w:val="20"/>
        </w:rPr>
        <w:t> </w:t>
      </w:r>
      <w:r>
        <w:rPr>
          <w:color w:val="545454"/>
          <w:w w:val="105"/>
          <w:sz w:val="20"/>
        </w:rPr>
        <w:t>el</w:t>
      </w:r>
      <w:r>
        <w:rPr>
          <w:color w:val="545454"/>
          <w:spacing w:val="-29"/>
          <w:w w:val="105"/>
          <w:sz w:val="20"/>
        </w:rPr>
        <w:t> </w:t>
      </w:r>
      <w:r>
        <w:rPr>
          <w:color w:val="545454"/>
          <w:w w:val="105"/>
          <w:sz w:val="20"/>
        </w:rPr>
        <w:t>Tribunal</w:t>
      </w:r>
      <w:r>
        <w:rPr>
          <w:color w:val="545454"/>
          <w:spacing w:val="-1"/>
          <w:w w:val="105"/>
          <w:sz w:val="20"/>
        </w:rPr>
        <w:t> </w:t>
      </w:r>
      <w:r>
        <w:rPr>
          <w:color w:val="545454"/>
          <w:w w:val="105"/>
          <w:sz w:val="20"/>
        </w:rPr>
        <w:t>de</w:t>
      </w:r>
      <w:r>
        <w:rPr>
          <w:color w:val="545454"/>
          <w:spacing w:val="-24"/>
          <w:w w:val="105"/>
          <w:sz w:val="20"/>
        </w:rPr>
        <w:t> </w:t>
      </w:r>
      <w:r>
        <w:rPr>
          <w:color w:val="545454"/>
          <w:w w:val="105"/>
          <w:sz w:val="20"/>
        </w:rPr>
        <w:t>selección mediante resolución de la persona que ejerza la presidencia  que se expondrá  al público en las Oficinas Canarias de Información y Atención al Ciudadano,  en la sede electrónica y el portal web de la Dirección General de Seguridad y Emergencias: </w:t>
      </w:r>
      <w:hyperlink r:id="rId19">
        <w:r>
          <w:rPr>
            <w:color w:val="545454"/>
            <w:w w:val="105"/>
            <w:sz w:val="20"/>
          </w:rPr>
          <w:t>https://www.</w:t>
        </w:r>
      </w:hyperlink>
      <w:r>
        <w:rPr>
          <w:color w:val="545454"/>
          <w:w w:val="105"/>
          <w:sz w:val="20"/>
        </w:rPr>
        <w:t> gobiemodecanarias.org/seguridad/temas.html y tablon de anuncios de la sede electrónica https://sede.gobiemodecanarias.org/sede/destacados_menu_home/tablon_anuncios, con al menos veinticuatro horas de antelación a la señalada para la iniciación de los mismos. Tales pruebas se realizarán en todas las islas de los Ayuntamientos que ofertan plazas a esta convocatoria, en el lugar que se indique, siendo simultáneas cuando sean pruebas de conocimientos.</w:t>
      </w:r>
    </w:p>
    <w:p>
      <w:pPr>
        <w:pStyle w:val="BodyText"/>
        <w:spacing w:before="1"/>
        <w:rPr>
          <w:sz w:val="24"/>
        </w:rPr>
      </w:pPr>
    </w:p>
    <w:p>
      <w:pPr>
        <w:pStyle w:val="ListParagraph"/>
        <w:numPr>
          <w:ilvl w:val="1"/>
          <w:numId w:val="12"/>
        </w:numPr>
        <w:tabs>
          <w:tab w:pos="1841" w:val="left" w:leader="none"/>
        </w:tabs>
        <w:spacing w:line="266" w:lineRule="auto" w:before="0" w:after="0"/>
        <w:ind w:left="1146" w:right="1298" w:firstLine="334"/>
        <w:jc w:val="both"/>
        <w:rPr>
          <w:color w:val="545454"/>
          <w:sz w:val="20"/>
        </w:rPr>
      </w:pPr>
      <w:r>
        <w:rPr>
          <w:color w:val="545454"/>
          <w:w w:val="105"/>
          <w:sz w:val="20"/>
        </w:rPr>
        <w:t>Entre</w:t>
      </w:r>
      <w:r>
        <w:rPr>
          <w:color w:val="545454"/>
          <w:spacing w:val="-9"/>
          <w:w w:val="105"/>
          <w:sz w:val="20"/>
        </w:rPr>
        <w:t> </w:t>
      </w:r>
      <w:r>
        <w:rPr>
          <w:color w:val="545454"/>
          <w:w w:val="105"/>
          <w:sz w:val="20"/>
        </w:rPr>
        <w:t>la</w:t>
      </w:r>
      <w:r>
        <w:rPr>
          <w:color w:val="545454"/>
          <w:spacing w:val="-6"/>
          <w:w w:val="105"/>
          <w:sz w:val="20"/>
        </w:rPr>
        <w:t> </w:t>
      </w:r>
      <w:r>
        <w:rPr>
          <w:color w:val="545454"/>
          <w:w w:val="105"/>
          <w:sz w:val="20"/>
        </w:rPr>
        <w:t>terminación</w:t>
      </w:r>
      <w:r>
        <w:rPr>
          <w:color w:val="545454"/>
          <w:spacing w:val="8"/>
          <w:w w:val="105"/>
          <w:sz w:val="20"/>
        </w:rPr>
        <w:t> </w:t>
      </w:r>
      <w:r>
        <w:rPr>
          <w:color w:val="545454"/>
          <w:w w:val="105"/>
          <w:sz w:val="20"/>
        </w:rPr>
        <w:t>de</w:t>
      </w:r>
      <w:r>
        <w:rPr>
          <w:color w:val="545454"/>
          <w:spacing w:val="-15"/>
          <w:w w:val="105"/>
          <w:sz w:val="20"/>
        </w:rPr>
        <w:t> </w:t>
      </w:r>
      <w:r>
        <w:rPr>
          <w:color w:val="545454"/>
          <w:w w:val="105"/>
          <w:sz w:val="20"/>
        </w:rPr>
        <w:t>una</w:t>
      </w:r>
      <w:r>
        <w:rPr>
          <w:color w:val="545454"/>
          <w:spacing w:val="-10"/>
          <w:w w:val="105"/>
          <w:sz w:val="20"/>
        </w:rPr>
        <w:t> </w:t>
      </w:r>
      <w:r>
        <w:rPr>
          <w:color w:val="545454"/>
          <w:w w:val="105"/>
          <w:sz w:val="20"/>
        </w:rPr>
        <w:t>prueba</w:t>
      </w:r>
      <w:r>
        <w:rPr>
          <w:color w:val="545454"/>
          <w:spacing w:val="-9"/>
          <w:w w:val="105"/>
          <w:sz w:val="20"/>
        </w:rPr>
        <w:t> </w:t>
      </w:r>
      <w:r>
        <w:rPr>
          <w:color w:val="545454"/>
          <w:w w:val="105"/>
          <w:sz w:val="20"/>
        </w:rPr>
        <w:t>y</w:t>
      </w:r>
      <w:r>
        <w:rPr>
          <w:color w:val="545454"/>
          <w:spacing w:val="-8"/>
          <w:w w:val="105"/>
          <w:sz w:val="20"/>
        </w:rPr>
        <w:t> </w:t>
      </w:r>
      <w:r>
        <w:rPr>
          <w:color w:val="545454"/>
          <w:w w:val="105"/>
          <w:sz w:val="20"/>
        </w:rPr>
        <w:t>el</w:t>
      </w:r>
      <w:r>
        <w:rPr>
          <w:color w:val="545454"/>
          <w:spacing w:val="-11"/>
          <w:w w:val="105"/>
          <w:sz w:val="20"/>
        </w:rPr>
        <w:t> </w:t>
      </w:r>
      <w:r>
        <w:rPr>
          <w:color w:val="545454"/>
          <w:w w:val="105"/>
          <w:sz w:val="20"/>
        </w:rPr>
        <w:t>comienzo</w:t>
      </w:r>
      <w:r>
        <w:rPr>
          <w:color w:val="545454"/>
          <w:spacing w:val="1"/>
          <w:w w:val="105"/>
          <w:sz w:val="20"/>
        </w:rPr>
        <w:t> </w:t>
      </w:r>
      <w:r>
        <w:rPr>
          <w:color w:val="545454"/>
          <w:w w:val="105"/>
          <w:sz w:val="20"/>
        </w:rPr>
        <w:t>de</w:t>
      </w:r>
      <w:r>
        <w:rPr>
          <w:color w:val="545454"/>
          <w:spacing w:val="-13"/>
          <w:w w:val="105"/>
          <w:sz w:val="20"/>
        </w:rPr>
        <w:t> </w:t>
      </w:r>
      <w:r>
        <w:rPr>
          <w:color w:val="545454"/>
          <w:w w:val="105"/>
          <w:sz w:val="20"/>
        </w:rPr>
        <w:t>la</w:t>
      </w:r>
      <w:r>
        <w:rPr>
          <w:color w:val="545454"/>
          <w:spacing w:val="-15"/>
          <w:w w:val="105"/>
          <w:sz w:val="20"/>
        </w:rPr>
        <w:t> </w:t>
      </w:r>
      <w:r>
        <w:rPr>
          <w:color w:val="545454"/>
          <w:w w:val="105"/>
          <w:sz w:val="20"/>
        </w:rPr>
        <w:t>siguiente</w:t>
      </w:r>
      <w:r>
        <w:rPr>
          <w:color w:val="545454"/>
          <w:spacing w:val="-5"/>
          <w:w w:val="105"/>
          <w:sz w:val="20"/>
        </w:rPr>
        <w:t> </w:t>
      </w:r>
      <w:r>
        <w:rPr>
          <w:color w:val="545454"/>
          <w:w w:val="105"/>
          <w:sz w:val="20"/>
        </w:rPr>
        <w:t>deberá</w:t>
      </w:r>
      <w:r>
        <w:rPr>
          <w:color w:val="545454"/>
          <w:spacing w:val="-9"/>
          <w:w w:val="105"/>
          <w:sz w:val="20"/>
        </w:rPr>
        <w:t> </w:t>
      </w:r>
      <w:r>
        <w:rPr>
          <w:color w:val="545454"/>
          <w:w w:val="105"/>
          <w:sz w:val="20"/>
        </w:rPr>
        <w:t>transcurrir un plazo mínimo de setenta y dos horas y un máximo de treinta días</w:t>
      </w:r>
      <w:r>
        <w:rPr>
          <w:color w:val="545454"/>
          <w:spacing w:val="-14"/>
          <w:w w:val="105"/>
          <w:sz w:val="20"/>
        </w:rPr>
        <w:t> </w:t>
      </w:r>
      <w:r>
        <w:rPr>
          <w:color w:val="545454"/>
          <w:w w:val="105"/>
          <w:sz w:val="20"/>
        </w:rPr>
        <w:t>naturales.</w:t>
      </w:r>
    </w:p>
    <w:p>
      <w:pPr>
        <w:pStyle w:val="BodyText"/>
        <w:spacing w:before="3"/>
        <w:rPr>
          <w:sz w:val="23"/>
        </w:rPr>
      </w:pPr>
    </w:p>
    <w:p>
      <w:pPr>
        <w:pStyle w:val="ListParagraph"/>
        <w:numPr>
          <w:ilvl w:val="1"/>
          <w:numId w:val="12"/>
        </w:numPr>
        <w:tabs>
          <w:tab w:pos="1865" w:val="left" w:leader="none"/>
        </w:tabs>
        <w:spacing w:line="264" w:lineRule="auto" w:before="0" w:after="0"/>
        <w:ind w:left="1142" w:right="1286" w:firstLine="333"/>
        <w:jc w:val="both"/>
        <w:rPr>
          <w:color w:val="545454"/>
          <w:sz w:val="20"/>
        </w:rPr>
      </w:pPr>
      <w:r>
        <w:rPr>
          <w:color w:val="545454"/>
          <w:w w:val="105"/>
          <w:sz w:val="20"/>
        </w:rPr>
        <w:t>El orden de actuación de las personas aspirantes se iniciará alfabéticamente por aquella persona cuyo primer apellido comience por la letra señalada en la Resolución de 28 de abril de 2022, de la Dirección General de la Función Pública, por la que se hace público el resultado del sorteo anual que determinará el orden de actuación de las personas aspirantes en pruebas selectivas para el acceso  a  la condición  de empleado  público de  la Administración General de la Comunidad Autónoma de Canarias (BOC nº 94, de 13.5.2022), o por la Resolución posterior que sustituya a</w:t>
      </w:r>
      <w:r>
        <w:rPr>
          <w:color w:val="545454"/>
          <w:spacing w:val="12"/>
          <w:w w:val="105"/>
          <w:sz w:val="20"/>
        </w:rPr>
        <w:t> </w:t>
      </w:r>
      <w:r>
        <w:rPr>
          <w:color w:val="545454"/>
          <w:w w:val="105"/>
          <w:sz w:val="20"/>
        </w:rPr>
        <w:t>esta.</w:t>
      </w:r>
    </w:p>
    <w:p>
      <w:pPr>
        <w:pStyle w:val="BodyText"/>
        <w:spacing w:before="7"/>
        <w:rPr>
          <w:sz w:val="23"/>
        </w:rPr>
      </w:pPr>
    </w:p>
    <w:p>
      <w:pPr>
        <w:pStyle w:val="ListParagraph"/>
        <w:numPr>
          <w:ilvl w:val="1"/>
          <w:numId w:val="12"/>
        </w:numPr>
        <w:tabs>
          <w:tab w:pos="1841" w:val="left" w:leader="none"/>
        </w:tabs>
        <w:spacing w:line="266" w:lineRule="auto" w:before="0" w:after="0"/>
        <w:ind w:left="1142" w:right="1282" w:firstLine="333"/>
        <w:jc w:val="both"/>
        <w:rPr>
          <w:color w:val="545454"/>
          <w:sz w:val="20"/>
        </w:rPr>
      </w:pPr>
      <w:r>
        <w:rPr>
          <w:color w:val="545454"/>
          <w:w w:val="105"/>
          <w:sz w:val="20"/>
        </w:rPr>
        <w:t>En</w:t>
      </w:r>
      <w:r>
        <w:rPr>
          <w:color w:val="545454"/>
          <w:spacing w:val="-6"/>
          <w:w w:val="105"/>
          <w:sz w:val="20"/>
        </w:rPr>
        <w:t> </w:t>
      </w:r>
      <w:r>
        <w:rPr>
          <w:color w:val="545454"/>
          <w:w w:val="105"/>
          <w:sz w:val="20"/>
        </w:rPr>
        <w:t>la</w:t>
      </w:r>
      <w:r>
        <w:rPr>
          <w:color w:val="545454"/>
          <w:spacing w:val="-9"/>
          <w:w w:val="105"/>
          <w:sz w:val="20"/>
        </w:rPr>
        <w:t> </w:t>
      </w:r>
      <w:r>
        <w:rPr>
          <w:color w:val="545454"/>
          <w:w w:val="105"/>
          <w:sz w:val="20"/>
        </w:rPr>
        <w:t>Resolución</w:t>
      </w:r>
      <w:r>
        <w:rPr>
          <w:color w:val="545454"/>
          <w:spacing w:val="9"/>
          <w:w w:val="105"/>
          <w:sz w:val="20"/>
        </w:rPr>
        <w:t> </w:t>
      </w:r>
      <w:r>
        <w:rPr>
          <w:color w:val="545454"/>
          <w:w w:val="105"/>
          <w:sz w:val="20"/>
        </w:rPr>
        <w:t>por</w:t>
      </w:r>
      <w:r>
        <w:rPr>
          <w:color w:val="545454"/>
          <w:spacing w:val="-8"/>
          <w:w w:val="105"/>
          <w:sz w:val="20"/>
        </w:rPr>
        <w:t> </w:t>
      </w:r>
      <w:r>
        <w:rPr>
          <w:color w:val="545454"/>
          <w:w w:val="105"/>
          <w:sz w:val="20"/>
        </w:rPr>
        <w:t>la</w:t>
      </w:r>
      <w:r>
        <w:rPr>
          <w:color w:val="545454"/>
          <w:spacing w:val="-14"/>
          <w:w w:val="105"/>
          <w:sz w:val="20"/>
        </w:rPr>
        <w:t> </w:t>
      </w:r>
      <w:r>
        <w:rPr>
          <w:color w:val="545454"/>
          <w:w w:val="105"/>
          <w:sz w:val="20"/>
        </w:rPr>
        <w:t>que</w:t>
      </w:r>
      <w:r>
        <w:rPr>
          <w:color w:val="545454"/>
          <w:spacing w:val="-8"/>
          <w:w w:val="105"/>
          <w:sz w:val="20"/>
        </w:rPr>
        <w:t> </w:t>
      </w:r>
      <w:r>
        <w:rPr>
          <w:color w:val="545454"/>
          <w:w w:val="105"/>
          <w:sz w:val="20"/>
        </w:rPr>
        <w:t>se</w:t>
      </w:r>
      <w:r>
        <w:rPr>
          <w:color w:val="545454"/>
          <w:spacing w:val="-14"/>
          <w:w w:val="105"/>
          <w:sz w:val="20"/>
        </w:rPr>
        <w:t> </w:t>
      </w:r>
      <w:r>
        <w:rPr>
          <w:color w:val="545454"/>
          <w:w w:val="105"/>
          <w:sz w:val="20"/>
        </w:rPr>
        <w:t>determine</w:t>
      </w:r>
      <w:r>
        <w:rPr>
          <w:color w:val="545454"/>
          <w:spacing w:val="2"/>
          <w:w w:val="105"/>
          <w:sz w:val="20"/>
        </w:rPr>
        <w:t> </w:t>
      </w:r>
      <w:r>
        <w:rPr>
          <w:color w:val="545454"/>
          <w:w w:val="105"/>
          <w:sz w:val="20"/>
        </w:rPr>
        <w:t>el</w:t>
      </w:r>
      <w:r>
        <w:rPr>
          <w:color w:val="545454"/>
          <w:spacing w:val="-12"/>
          <w:w w:val="105"/>
          <w:sz w:val="20"/>
        </w:rPr>
        <w:t> </w:t>
      </w:r>
      <w:r>
        <w:rPr>
          <w:color w:val="545454"/>
          <w:w w:val="105"/>
          <w:sz w:val="20"/>
        </w:rPr>
        <w:t>día,</w:t>
      </w:r>
      <w:r>
        <w:rPr>
          <w:color w:val="545454"/>
          <w:spacing w:val="-11"/>
          <w:w w:val="105"/>
          <w:sz w:val="20"/>
        </w:rPr>
        <w:t> </w:t>
      </w:r>
      <w:r>
        <w:rPr>
          <w:color w:val="545454"/>
          <w:w w:val="105"/>
          <w:sz w:val="20"/>
        </w:rPr>
        <w:t>hora</w:t>
      </w:r>
      <w:r>
        <w:rPr>
          <w:color w:val="545454"/>
          <w:spacing w:val="-3"/>
          <w:w w:val="105"/>
          <w:sz w:val="20"/>
        </w:rPr>
        <w:t> </w:t>
      </w:r>
      <w:r>
        <w:rPr>
          <w:color w:val="545454"/>
          <w:w w:val="105"/>
          <w:sz w:val="20"/>
        </w:rPr>
        <w:t>y</w:t>
      </w:r>
      <w:r>
        <w:rPr>
          <w:color w:val="545454"/>
          <w:spacing w:val="-6"/>
          <w:w w:val="105"/>
          <w:sz w:val="20"/>
        </w:rPr>
        <w:t> </w:t>
      </w:r>
      <w:r>
        <w:rPr>
          <w:color w:val="545454"/>
          <w:w w:val="105"/>
          <w:sz w:val="20"/>
        </w:rPr>
        <w:t>lugares</w:t>
      </w:r>
      <w:r>
        <w:rPr>
          <w:color w:val="545454"/>
          <w:spacing w:val="2"/>
          <w:w w:val="105"/>
          <w:sz w:val="20"/>
        </w:rPr>
        <w:t> </w:t>
      </w:r>
      <w:r>
        <w:rPr>
          <w:color w:val="545454"/>
          <w:w w:val="105"/>
          <w:sz w:val="20"/>
        </w:rPr>
        <w:t>de</w:t>
      </w:r>
      <w:r>
        <w:rPr>
          <w:color w:val="545454"/>
          <w:spacing w:val="-10"/>
          <w:w w:val="105"/>
          <w:sz w:val="20"/>
        </w:rPr>
        <w:t> </w:t>
      </w:r>
      <w:r>
        <w:rPr>
          <w:color w:val="545454"/>
          <w:w w:val="105"/>
          <w:sz w:val="20"/>
        </w:rPr>
        <w:t>celebración</w:t>
      </w:r>
      <w:r>
        <w:rPr>
          <w:color w:val="545454"/>
          <w:spacing w:val="11"/>
          <w:w w:val="105"/>
          <w:sz w:val="20"/>
        </w:rPr>
        <w:t> </w:t>
      </w:r>
      <w:r>
        <w:rPr>
          <w:color w:val="545454"/>
          <w:w w:val="105"/>
          <w:sz w:val="20"/>
        </w:rPr>
        <w:t>de</w:t>
      </w:r>
      <w:r>
        <w:rPr>
          <w:color w:val="545454"/>
          <w:spacing w:val="-3"/>
          <w:w w:val="105"/>
          <w:sz w:val="20"/>
        </w:rPr>
        <w:t> </w:t>
      </w:r>
      <w:r>
        <w:rPr>
          <w:color w:val="545454"/>
          <w:w w:val="105"/>
          <w:sz w:val="20"/>
        </w:rPr>
        <w:t>la primera prueba se contendrá la referencia a la Resolución anteriormente</w:t>
      </w:r>
      <w:r>
        <w:rPr>
          <w:color w:val="545454"/>
          <w:spacing w:val="-29"/>
          <w:w w:val="105"/>
          <w:sz w:val="20"/>
        </w:rPr>
        <w:t> </w:t>
      </w:r>
      <w:r>
        <w:rPr>
          <w:color w:val="545454"/>
          <w:w w:val="105"/>
          <w:sz w:val="20"/>
        </w:rPr>
        <w:t>citada.</w:t>
      </w:r>
    </w:p>
    <w:p>
      <w:pPr>
        <w:pStyle w:val="BodyText"/>
        <w:spacing w:before="4"/>
        <w:rPr>
          <w:sz w:val="23"/>
        </w:rPr>
      </w:pPr>
    </w:p>
    <w:p>
      <w:pPr>
        <w:pStyle w:val="ListParagraph"/>
        <w:numPr>
          <w:ilvl w:val="1"/>
          <w:numId w:val="12"/>
        </w:numPr>
        <w:tabs>
          <w:tab w:pos="1841" w:val="left" w:leader="none"/>
        </w:tabs>
        <w:spacing w:line="261" w:lineRule="auto" w:before="0" w:after="0"/>
        <w:ind w:left="1140" w:right="1282" w:firstLine="335"/>
        <w:jc w:val="both"/>
        <w:rPr>
          <w:color w:val="545454"/>
          <w:sz w:val="20"/>
        </w:rPr>
      </w:pPr>
      <w:r>
        <w:rPr>
          <w:color w:val="545454"/>
          <w:w w:val="105"/>
          <w:sz w:val="20"/>
        </w:rPr>
        <w:t>Las personas aspirantes serán convocadas para cada prueba en único llamamiento, siendo</w:t>
      </w:r>
      <w:r>
        <w:rPr>
          <w:color w:val="545454"/>
          <w:spacing w:val="-11"/>
          <w:w w:val="105"/>
          <w:sz w:val="20"/>
        </w:rPr>
        <w:t> </w:t>
      </w:r>
      <w:r>
        <w:rPr>
          <w:color w:val="545454"/>
          <w:w w:val="105"/>
          <w:sz w:val="20"/>
        </w:rPr>
        <w:t>excluidas</w:t>
      </w:r>
      <w:r>
        <w:rPr>
          <w:color w:val="545454"/>
          <w:spacing w:val="-2"/>
          <w:w w:val="105"/>
          <w:sz w:val="20"/>
        </w:rPr>
        <w:t> </w:t>
      </w:r>
      <w:r>
        <w:rPr>
          <w:color w:val="545454"/>
          <w:w w:val="105"/>
          <w:sz w:val="20"/>
        </w:rPr>
        <w:t>del</w:t>
      </w:r>
      <w:r>
        <w:rPr>
          <w:color w:val="545454"/>
          <w:spacing w:val="-20"/>
          <w:w w:val="105"/>
          <w:sz w:val="20"/>
        </w:rPr>
        <w:t> </w:t>
      </w:r>
      <w:r>
        <w:rPr>
          <w:color w:val="545454"/>
          <w:w w:val="105"/>
          <w:sz w:val="20"/>
        </w:rPr>
        <w:t>proceso</w:t>
      </w:r>
      <w:r>
        <w:rPr>
          <w:color w:val="545454"/>
          <w:spacing w:val="-12"/>
          <w:w w:val="105"/>
          <w:sz w:val="20"/>
        </w:rPr>
        <w:t> </w:t>
      </w:r>
      <w:r>
        <w:rPr>
          <w:color w:val="545454"/>
          <w:w w:val="105"/>
          <w:sz w:val="20"/>
        </w:rPr>
        <w:t>selectivo</w:t>
      </w:r>
      <w:r>
        <w:rPr>
          <w:color w:val="545454"/>
          <w:spacing w:val="-15"/>
          <w:w w:val="105"/>
          <w:sz w:val="20"/>
        </w:rPr>
        <w:t> </w:t>
      </w:r>
      <w:r>
        <w:rPr>
          <w:color w:val="545454"/>
          <w:w w:val="105"/>
          <w:sz w:val="20"/>
        </w:rPr>
        <w:t>quienes</w:t>
      </w:r>
      <w:r>
        <w:rPr>
          <w:color w:val="545454"/>
          <w:spacing w:val="-14"/>
          <w:w w:val="105"/>
          <w:sz w:val="20"/>
        </w:rPr>
        <w:t> </w:t>
      </w:r>
      <w:r>
        <w:rPr>
          <w:color w:val="545454"/>
          <w:w w:val="105"/>
          <w:sz w:val="20"/>
        </w:rPr>
        <w:t>no</w:t>
      </w:r>
      <w:r>
        <w:rPr>
          <w:color w:val="545454"/>
          <w:spacing w:val="-20"/>
          <w:w w:val="105"/>
          <w:sz w:val="20"/>
        </w:rPr>
        <w:t> </w:t>
      </w:r>
      <w:r>
        <w:rPr>
          <w:color w:val="545454"/>
          <w:w w:val="105"/>
          <w:sz w:val="20"/>
        </w:rPr>
        <w:t>comparezcan,</w:t>
      </w:r>
      <w:r>
        <w:rPr>
          <w:color w:val="545454"/>
          <w:spacing w:val="4"/>
          <w:w w:val="105"/>
          <w:sz w:val="20"/>
        </w:rPr>
        <w:t> </w:t>
      </w:r>
      <w:r>
        <w:rPr>
          <w:color w:val="545454"/>
          <w:w w:val="105"/>
          <w:sz w:val="20"/>
        </w:rPr>
        <w:t>salvo</w:t>
      </w:r>
      <w:r>
        <w:rPr>
          <w:color w:val="545454"/>
          <w:spacing w:val="-19"/>
          <w:w w:val="105"/>
          <w:sz w:val="20"/>
        </w:rPr>
        <w:t> </w:t>
      </w:r>
      <w:r>
        <w:rPr>
          <w:color w:val="545454"/>
          <w:w w:val="105"/>
          <w:sz w:val="20"/>
        </w:rPr>
        <w:t>en</w:t>
      </w:r>
      <w:r>
        <w:rPr>
          <w:color w:val="545454"/>
          <w:spacing w:val="-16"/>
          <w:w w:val="105"/>
          <w:sz w:val="20"/>
        </w:rPr>
        <w:t> </w:t>
      </w:r>
      <w:r>
        <w:rPr>
          <w:color w:val="545454"/>
          <w:w w:val="105"/>
          <w:sz w:val="20"/>
        </w:rPr>
        <w:t>los</w:t>
      </w:r>
      <w:r>
        <w:rPr>
          <w:color w:val="545454"/>
          <w:spacing w:val="-21"/>
          <w:w w:val="105"/>
          <w:sz w:val="20"/>
        </w:rPr>
        <w:t> </w:t>
      </w:r>
      <w:r>
        <w:rPr>
          <w:color w:val="545454"/>
          <w:w w:val="105"/>
          <w:sz w:val="20"/>
        </w:rPr>
        <w:t>casos</w:t>
      </w:r>
      <w:r>
        <w:rPr>
          <w:color w:val="545454"/>
          <w:spacing w:val="-11"/>
          <w:w w:val="105"/>
          <w:sz w:val="20"/>
        </w:rPr>
        <w:t> </w:t>
      </w:r>
      <w:r>
        <w:rPr>
          <w:color w:val="545454"/>
          <w:w w:val="105"/>
          <w:sz w:val="20"/>
        </w:rPr>
        <w:t>de</w:t>
      </w:r>
      <w:r>
        <w:rPr>
          <w:color w:val="545454"/>
          <w:spacing w:val="-21"/>
          <w:w w:val="105"/>
          <w:sz w:val="20"/>
        </w:rPr>
        <w:t> </w:t>
      </w:r>
      <w:r>
        <w:rPr>
          <w:color w:val="545454"/>
          <w:w w:val="105"/>
          <w:sz w:val="20"/>
        </w:rPr>
        <w:t>fuerza mayor,</w:t>
      </w:r>
      <w:r>
        <w:rPr>
          <w:color w:val="545454"/>
          <w:spacing w:val="-11"/>
          <w:w w:val="105"/>
          <w:sz w:val="20"/>
        </w:rPr>
        <w:t> </w:t>
      </w:r>
      <w:r>
        <w:rPr>
          <w:color w:val="545454"/>
          <w:w w:val="105"/>
          <w:sz w:val="20"/>
        </w:rPr>
        <w:t>debidamente</w:t>
      </w:r>
      <w:r>
        <w:rPr>
          <w:color w:val="545454"/>
          <w:spacing w:val="-7"/>
          <w:w w:val="105"/>
          <w:sz w:val="20"/>
        </w:rPr>
        <w:t> </w:t>
      </w:r>
      <w:r>
        <w:rPr>
          <w:color w:val="545454"/>
          <w:w w:val="105"/>
          <w:sz w:val="20"/>
        </w:rPr>
        <w:t>justificados</w:t>
      </w:r>
      <w:r>
        <w:rPr>
          <w:color w:val="545454"/>
          <w:spacing w:val="2"/>
          <w:w w:val="105"/>
          <w:sz w:val="20"/>
        </w:rPr>
        <w:t> </w:t>
      </w:r>
      <w:r>
        <w:rPr>
          <w:color w:val="545454"/>
          <w:w w:val="105"/>
          <w:sz w:val="20"/>
        </w:rPr>
        <w:t>y</w:t>
      </w:r>
      <w:r>
        <w:rPr>
          <w:color w:val="545454"/>
          <w:spacing w:val="-6"/>
          <w:w w:val="105"/>
          <w:sz w:val="20"/>
        </w:rPr>
        <w:t> </w:t>
      </w:r>
      <w:r>
        <w:rPr>
          <w:color w:val="545454"/>
          <w:w w:val="105"/>
          <w:sz w:val="20"/>
        </w:rPr>
        <w:t>apreciados por</w:t>
      </w:r>
      <w:r>
        <w:rPr>
          <w:color w:val="545454"/>
          <w:spacing w:val="-17"/>
          <w:w w:val="105"/>
          <w:sz w:val="20"/>
        </w:rPr>
        <w:t> </w:t>
      </w:r>
      <w:r>
        <w:rPr>
          <w:color w:val="545454"/>
          <w:w w:val="105"/>
          <w:sz w:val="20"/>
        </w:rPr>
        <w:t>el</w:t>
      </w:r>
      <w:r>
        <w:rPr>
          <w:color w:val="545454"/>
          <w:spacing w:val="-24"/>
          <w:w w:val="105"/>
          <w:sz w:val="20"/>
        </w:rPr>
        <w:t> </w:t>
      </w:r>
      <w:r>
        <w:rPr>
          <w:color w:val="545454"/>
          <w:w w:val="105"/>
          <w:sz w:val="20"/>
        </w:rPr>
        <w:t>Tribunal,</w:t>
      </w:r>
      <w:r>
        <w:rPr>
          <w:color w:val="545454"/>
          <w:spacing w:val="-6"/>
          <w:w w:val="105"/>
          <w:sz w:val="20"/>
        </w:rPr>
        <w:t> </w:t>
      </w:r>
      <w:r>
        <w:rPr>
          <w:color w:val="545454"/>
          <w:w w:val="105"/>
          <w:sz w:val="20"/>
        </w:rPr>
        <w:t>en</w:t>
      </w:r>
      <w:r>
        <w:rPr>
          <w:color w:val="545454"/>
          <w:spacing w:val="-11"/>
          <w:w w:val="105"/>
          <w:sz w:val="20"/>
        </w:rPr>
        <w:t> </w:t>
      </w:r>
      <w:r>
        <w:rPr>
          <w:color w:val="545454"/>
          <w:w w:val="105"/>
          <w:sz w:val="20"/>
        </w:rPr>
        <w:t>los</w:t>
      </w:r>
      <w:r>
        <w:rPr>
          <w:color w:val="545454"/>
          <w:spacing w:val="-13"/>
          <w:w w:val="105"/>
          <w:sz w:val="20"/>
        </w:rPr>
        <w:t> </w:t>
      </w:r>
      <w:r>
        <w:rPr>
          <w:color w:val="545454"/>
          <w:w w:val="105"/>
          <w:sz w:val="20"/>
        </w:rPr>
        <w:t>términos</w:t>
      </w:r>
      <w:r>
        <w:rPr>
          <w:color w:val="545454"/>
          <w:spacing w:val="-5"/>
          <w:w w:val="105"/>
          <w:sz w:val="20"/>
        </w:rPr>
        <w:t> </w:t>
      </w:r>
      <w:r>
        <w:rPr>
          <w:color w:val="545454"/>
          <w:w w:val="105"/>
          <w:sz w:val="20"/>
        </w:rPr>
        <w:t>de</w:t>
      </w:r>
      <w:r>
        <w:rPr>
          <w:color w:val="545454"/>
          <w:spacing w:val="-14"/>
          <w:w w:val="105"/>
          <w:sz w:val="20"/>
        </w:rPr>
        <w:t> </w:t>
      </w:r>
      <w:r>
        <w:rPr>
          <w:color w:val="545454"/>
          <w:w w:val="105"/>
          <w:sz w:val="20"/>
        </w:rPr>
        <w:t>la</w:t>
      </w:r>
      <w:r>
        <w:rPr>
          <w:color w:val="545454"/>
          <w:spacing w:val="-20"/>
          <w:w w:val="105"/>
          <w:sz w:val="20"/>
        </w:rPr>
        <w:t> </w:t>
      </w:r>
      <w:r>
        <w:rPr>
          <w:color w:val="545454"/>
          <w:w w:val="105"/>
          <w:sz w:val="20"/>
        </w:rPr>
        <w:t>base</w:t>
      </w:r>
      <w:r>
        <w:rPr>
          <w:color w:val="545454"/>
          <w:spacing w:val="-10"/>
          <w:w w:val="105"/>
          <w:sz w:val="20"/>
        </w:rPr>
        <w:t> </w:t>
      </w:r>
      <w:r>
        <w:rPr>
          <w:color w:val="545454"/>
          <w:w w:val="105"/>
          <w:sz w:val="20"/>
        </w:rPr>
        <w:t>13.</w:t>
      </w:r>
    </w:p>
    <w:p>
      <w:pPr>
        <w:pStyle w:val="BodyText"/>
        <w:rPr>
          <w:sz w:val="24"/>
        </w:rPr>
      </w:pPr>
    </w:p>
    <w:p>
      <w:pPr>
        <w:pStyle w:val="ListParagraph"/>
        <w:numPr>
          <w:ilvl w:val="1"/>
          <w:numId w:val="12"/>
        </w:numPr>
        <w:tabs>
          <w:tab w:pos="1860" w:val="left" w:leader="none"/>
        </w:tabs>
        <w:spacing w:line="261" w:lineRule="auto" w:before="0" w:after="0"/>
        <w:ind w:left="1139" w:right="1279" w:firstLine="336"/>
        <w:jc w:val="both"/>
        <w:rPr>
          <w:color w:val="545454"/>
          <w:sz w:val="20"/>
        </w:rPr>
      </w:pPr>
      <w:r>
        <w:rPr>
          <w:color w:val="545454"/>
          <w:w w:val="105"/>
          <w:sz w:val="20"/>
        </w:rPr>
        <w:t>La actuación del Tribunal de selección y de las personas aspirantes se ceñirán a  lo previsto en la Resolución de la Dirección General de la Función Pública de 30 de abril de 2021, por la que se actualiza el Protocolo General de Actuación para el desarrollo de pruebas selectivas de personal funcionario y laboral en el ámbito de la Administración General de la Comunidad Autónoma de Canarias, publicada en el BOC nº 98, de 13 de mayo</w:t>
      </w:r>
      <w:r>
        <w:rPr>
          <w:color w:val="545454"/>
          <w:spacing w:val="-4"/>
          <w:w w:val="105"/>
          <w:sz w:val="20"/>
        </w:rPr>
        <w:t> </w:t>
      </w:r>
      <w:r>
        <w:rPr>
          <w:color w:val="545454"/>
          <w:w w:val="105"/>
          <w:sz w:val="20"/>
        </w:rPr>
        <w:t>de</w:t>
      </w:r>
      <w:r>
        <w:rPr>
          <w:color w:val="545454"/>
          <w:spacing w:val="-12"/>
          <w:w w:val="105"/>
          <w:sz w:val="20"/>
        </w:rPr>
        <w:t> </w:t>
      </w:r>
      <w:r>
        <w:rPr>
          <w:color w:val="545454"/>
          <w:w w:val="105"/>
          <w:sz w:val="20"/>
        </w:rPr>
        <w:t>2021,</w:t>
      </w:r>
      <w:r>
        <w:rPr>
          <w:color w:val="545454"/>
          <w:spacing w:val="-14"/>
          <w:w w:val="105"/>
          <w:sz w:val="20"/>
        </w:rPr>
        <w:t> </w:t>
      </w:r>
      <w:r>
        <w:rPr>
          <w:color w:val="545454"/>
          <w:w w:val="105"/>
          <w:sz w:val="20"/>
        </w:rPr>
        <w:t>o</w:t>
      </w:r>
      <w:r>
        <w:rPr>
          <w:color w:val="545454"/>
          <w:spacing w:val="1"/>
          <w:w w:val="105"/>
          <w:sz w:val="20"/>
        </w:rPr>
        <w:t> </w:t>
      </w:r>
      <w:r>
        <w:rPr>
          <w:color w:val="545454"/>
          <w:w w:val="105"/>
          <w:sz w:val="20"/>
        </w:rPr>
        <w:t>la</w:t>
      </w:r>
      <w:r>
        <w:rPr>
          <w:color w:val="545454"/>
          <w:spacing w:val="-15"/>
          <w:w w:val="105"/>
          <w:sz w:val="20"/>
        </w:rPr>
        <w:t> </w:t>
      </w:r>
      <w:r>
        <w:rPr>
          <w:color w:val="545454"/>
          <w:w w:val="105"/>
          <w:sz w:val="20"/>
        </w:rPr>
        <w:t>que</w:t>
      </w:r>
      <w:r>
        <w:rPr>
          <w:color w:val="545454"/>
          <w:spacing w:val="-11"/>
          <w:w w:val="105"/>
          <w:sz w:val="20"/>
        </w:rPr>
        <w:t> </w:t>
      </w:r>
      <w:r>
        <w:rPr>
          <w:color w:val="545454"/>
          <w:w w:val="105"/>
          <w:sz w:val="20"/>
        </w:rPr>
        <w:t>la</w:t>
      </w:r>
      <w:r>
        <w:rPr>
          <w:color w:val="545454"/>
          <w:spacing w:val="-13"/>
          <w:w w:val="105"/>
          <w:sz w:val="20"/>
        </w:rPr>
        <w:t> </w:t>
      </w:r>
      <w:r>
        <w:rPr>
          <w:color w:val="545454"/>
          <w:w w:val="105"/>
          <w:sz w:val="20"/>
        </w:rPr>
        <w:t>sustituya,</w:t>
      </w:r>
      <w:r>
        <w:rPr>
          <w:color w:val="545454"/>
          <w:spacing w:val="-3"/>
          <w:w w:val="105"/>
          <w:sz w:val="20"/>
        </w:rPr>
        <w:t> </w:t>
      </w:r>
      <w:r>
        <w:rPr>
          <w:color w:val="545454"/>
          <w:w w:val="105"/>
          <w:sz w:val="20"/>
        </w:rPr>
        <w:t>incluidas</w:t>
      </w:r>
      <w:r>
        <w:rPr>
          <w:color w:val="545454"/>
          <w:spacing w:val="9"/>
          <w:w w:val="105"/>
          <w:sz w:val="20"/>
        </w:rPr>
        <w:t> </w:t>
      </w:r>
      <w:r>
        <w:rPr>
          <w:color w:val="545454"/>
          <w:w w:val="105"/>
          <w:sz w:val="20"/>
        </w:rPr>
        <w:t>las</w:t>
      </w:r>
      <w:r>
        <w:rPr>
          <w:color w:val="545454"/>
          <w:spacing w:val="-13"/>
          <w:w w:val="105"/>
          <w:sz w:val="20"/>
        </w:rPr>
        <w:t> </w:t>
      </w:r>
      <w:r>
        <w:rPr>
          <w:color w:val="545454"/>
          <w:w w:val="105"/>
          <w:sz w:val="20"/>
        </w:rPr>
        <w:t>modificaciones</w:t>
      </w:r>
      <w:r>
        <w:rPr>
          <w:color w:val="545454"/>
          <w:spacing w:val="-17"/>
          <w:w w:val="105"/>
          <w:sz w:val="20"/>
        </w:rPr>
        <w:t> </w:t>
      </w:r>
      <w:r>
        <w:rPr>
          <w:color w:val="545454"/>
          <w:w w:val="105"/>
          <w:sz w:val="20"/>
        </w:rPr>
        <w:t>que</w:t>
      </w:r>
      <w:r>
        <w:rPr>
          <w:color w:val="545454"/>
          <w:spacing w:val="-8"/>
          <w:w w:val="105"/>
          <w:sz w:val="20"/>
        </w:rPr>
        <w:t> </w:t>
      </w:r>
      <w:r>
        <w:rPr>
          <w:color w:val="545454"/>
          <w:w w:val="105"/>
          <w:sz w:val="20"/>
        </w:rPr>
        <w:t>se</w:t>
      </w:r>
      <w:r>
        <w:rPr>
          <w:color w:val="545454"/>
          <w:spacing w:val="-15"/>
          <w:w w:val="105"/>
          <w:sz w:val="20"/>
        </w:rPr>
        <w:t> </w:t>
      </w:r>
      <w:r>
        <w:rPr>
          <w:color w:val="545454"/>
          <w:w w:val="105"/>
          <w:sz w:val="20"/>
        </w:rPr>
        <w:t>aprueben,</w:t>
      </w:r>
      <w:r>
        <w:rPr>
          <w:color w:val="545454"/>
          <w:spacing w:val="2"/>
          <w:w w:val="105"/>
          <w:sz w:val="20"/>
        </w:rPr>
        <w:t> </w:t>
      </w:r>
      <w:r>
        <w:rPr>
          <w:color w:val="545454"/>
          <w:w w:val="105"/>
          <w:sz w:val="20"/>
        </w:rPr>
        <w:t>todo</w:t>
      </w:r>
      <w:r>
        <w:rPr>
          <w:color w:val="545454"/>
          <w:spacing w:val="-11"/>
          <w:w w:val="105"/>
          <w:sz w:val="20"/>
        </w:rPr>
        <w:t> </w:t>
      </w:r>
      <w:r>
        <w:rPr>
          <w:color w:val="545454"/>
          <w:w w:val="105"/>
          <w:sz w:val="20"/>
        </w:rPr>
        <w:t>ello en</w:t>
      </w:r>
      <w:r>
        <w:rPr>
          <w:color w:val="545454"/>
          <w:spacing w:val="-4"/>
          <w:w w:val="105"/>
          <w:sz w:val="20"/>
        </w:rPr>
        <w:t> </w:t>
      </w:r>
      <w:r>
        <w:rPr>
          <w:color w:val="545454"/>
          <w:w w:val="105"/>
          <w:sz w:val="20"/>
        </w:rPr>
        <w:t>aplicación</w:t>
      </w:r>
      <w:r>
        <w:rPr>
          <w:color w:val="545454"/>
          <w:spacing w:val="4"/>
          <w:w w:val="105"/>
          <w:sz w:val="20"/>
        </w:rPr>
        <w:t> </w:t>
      </w:r>
      <w:r>
        <w:rPr>
          <w:color w:val="545454"/>
          <w:w w:val="105"/>
          <w:sz w:val="20"/>
        </w:rPr>
        <w:t>de</w:t>
      </w:r>
      <w:r>
        <w:rPr>
          <w:color w:val="545454"/>
          <w:spacing w:val="-9"/>
          <w:w w:val="105"/>
          <w:sz w:val="20"/>
        </w:rPr>
        <w:t> </w:t>
      </w:r>
      <w:r>
        <w:rPr>
          <w:color w:val="545454"/>
          <w:w w:val="105"/>
          <w:sz w:val="20"/>
        </w:rPr>
        <w:t>lo</w:t>
      </w:r>
      <w:r>
        <w:rPr>
          <w:color w:val="545454"/>
          <w:spacing w:val="-9"/>
          <w:w w:val="105"/>
          <w:sz w:val="20"/>
        </w:rPr>
        <w:t> </w:t>
      </w:r>
      <w:r>
        <w:rPr>
          <w:color w:val="545454"/>
          <w:w w:val="105"/>
          <w:sz w:val="20"/>
        </w:rPr>
        <w:t>previsto</w:t>
      </w:r>
      <w:r>
        <w:rPr>
          <w:color w:val="545454"/>
          <w:spacing w:val="-3"/>
          <w:w w:val="105"/>
          <w:sz w:val="20"/>
        </w:rPr>
        <w:t> </w:t>
      </w:r>
      <w:r>
        <w:rPr>
          <w:color w:val="545454"/>
          <w:w w:val="105"/>
          <w:sz w:val="20"/>
        </w:rPr>
        <w:t>en</w:t>
      </w:r>
      <w:r>
        <w:rPr>
          <w:color w:val="545454"/>
          <w:spacing w:val="-14"/>
          <w:w w:val="105"/>
          <w:sz w:val="20"/>
        </w:rPr>
        <w:t> </w:t>
      </w:r>
      <w:r>
        <w:rPr>
          <w:color w:val="545454"/>
          <w:w w:val="105"/>
          <w:sz w:val="20"/>
        </w:rPr>
        <w:t>el</w:t>
      </w:r>
      <w:r>
        <w:rPr>
          <w:color w:val="545454"/>
          <w:spacing w:val="-7"/>
          <w:w w:val="105"/>
          <w:sz w:val="20"/>
        </w:rPr>
        <w:t> </w:t>
      </w:r>
      <w:r>
        <w:rPr>
          <w:color w:val="545454"/>
          <w:w w:val="105"/>
          <w:sz w:val="20"/>
        </w:rPr>
        <w:t>artículo</w:t>
      </w:r>
      <w:r>
        <w:rPr>
          <w:color w:val="545454"/>
          <w:spacing w:val="4"/>
          <w:w w:val="105"/>
          <w:sz w:val="20"/>
        </w:rPr>
        <w:t> </w:t>
      </w:r>
      <w:r>
        <w:rPr>
          <w:color w:val="545454"/>
          <w:w w:val="105"/>
          <w:sz w:val="20"/>
        </w:rPr>
        <w:t>1.2</w:t>
      </w:r>
      <w:r>
        <w:rPr>
          <w:color w:val="545454"/>
          <w:spacing w:val="-11"/>
          <w:w w:val="105"/>
          <w:sz w:val="20"/>
        </w:rPr>
        <w:t> </w:t>
      </w:r>
      <w:r>
        <w:rPr>
          <w:color w:val="545454"/>
          <w:w w:val="105"/>
          <w:sz w:val="20"/>
        </w:rPr>
        <w:t>del</w:t>
      </w:r>
      <w:r>
        <w:rPr>
          <w:color w:val="545454"/>
          <w:spacing w:val="-12"/>
          <w:w w:val="105"/>
          <w:sz w:val="20"/>
        </w:rPr>
        <w:t> </w:t>
      </w:r>
      <w:r>
        <w:rPr>
          <w:color w:val="545454"/>
          <w:w w:val="105"/>
          <w:sz w:val="20"/>
        </w:rPr>
        <w:t>Decreto</w:t>
      </w:r>
      <w:r>
        <w:rPr>
          <w:color w:val="545454"/>
          <w:spacing w:val="2"/>
          <w:w w:val="105"/>
          <w:sz w:val="20"/>
        </w:rPr>
        <w:t> </w:t>
      </w:r>
      <w:r>
        <w:rPr>
          <w:color w:val="545454"/>
          <w:w w:val="105"/>
          <w:sz w:val="20"/>
        </w:rPr>
        <w:t>178/2006,</w:t>
      </w:r>
      <w:r>
        <w:rPr>
          <w:color w:val="545454"/>
          <w:spacing w:val="4"/>
          <w:w w:val="105"/>
          <w:sz w:val="20"/>
        </w:rPr>
        <w:t> </w:t>
      </w:r>
      <w:r>
        <w:rPr>
          <w:color w:val="545454"/>
          <w:w w:val="105"/>
          <w:sz w:val="20"/>
        </w:rPr>
        <w:t>de</w:t>
      </w:r>
      <w:r>
        <w:rPr>
          <w:color w:val="545454"/>
          <w:spacing w:val="-6"/>
          <w:w w:val="105"/>
          <w:sz w:val="20"/>
        </w:rPr>
        <w:t> </w:t>
      </w:r>
      <w:r>
        <w:rPr>
          <w:i/>
          <w:color w:val="545454"/>
          <w:w w:val="105"/>
          <w:sz w:val="21"/>
        </w:rPr>
        <w:t>5</w:t>
      </w:r>
      <w:r>
        <w:rPr>
          <w:i/>
          <w:color w:val="545454"/>
          <w:spacing w:val="1"/>
          <w:w w:val="105"/>
          <w:sz w:val="21"/>
        </w:rPr>
        <w:t> </w:t>
      </w:r>
      <w:r>
        <w:rPr>
          <w:color w:val="545454"/>
          <w:w w:val="105"/>
          <w:sz w:val="20"/>
        </w:rPr>
        <w:t>de</w:t>
      </w:r>
      <w:r>
        <w:rPr>
          <w:color w:val="545454"/>
          <w:spacing w:val="-13"/>
          <w:w w:val="105"/>
          <w:sz w:val="20"/>
        </w:rPr>
        <w:t> </w:t>
      </w:r>
      <w:r>
        <w:rPr>
          <w:color w:val="545454"/>
          <w:w w:val="105"/>
          <w:sz w:val="20"/>
        </w:rPr>
        <w:t>diciembre,</w:t>
      </w:r>
      <w:r>
        <w:rPr>
          <w:color w:val="545454"/>
          <w:spacing w:val="3"/>
          <w:w w:val="105"/>
          <w:sz w:val="20"/>
        </w:rPr>
        <w:t> </w:t>
      </w:r>
      <w:r>
        <w:rPr>
          <w:color w:val="545454"/>
          <w:w w:val="105"/>
          <w:sz w:val="20"/>
        </w:rPr>
        <w:t>y</w:t>
      </w:r>
      <w:r>
        <w:rPr>
          <w:color w:val="545454"/>
          <w:spacing w:val="1"/>
          <w:w w:val="105"/>
          <w:sz w:val="20"/>
        </w:rPr>
        <w:t> </w:t>
      </w:r>
      <w:r>
        <w:rPr>
          <w:color w:val="545454"/>
          <w:w w:val="105"/>
          <w:sz w:val="20"/>
        </w:rPr>
        <w:t>el artículo 88.1 de la Ley 2/1987, de 30 de</w:t>
      </w:r>
      <w:r>
        <w:rPr>
          <w:color w:val="545454"/>
          <w:spacing w:val="-19"/>
          <w:w w:val="105"/>
          <w:sz w:val="20"/>
        </w:rPr>
        <w:t> </w:t>
      </w:r>
      <w:r>
        <w:rPr>
          <w:color w:val="545454"/>
          <w:w w:val="105"/>
          <w:sz w:val="20"/>
        </w:rPr>
        <w:t>marzo.</w:t>
      </w:r>
    </w:p>
    <w:p>
      <w:pPr>
        <w:pStyle w:val="BodyText"/>
        <w:spacing w:before="3"/>
        <w:rPr>
          <w:sz w:val="24"/>
        </w:rPr>
      </w:pPr>
    </w:p>
    <w:p>
      <w:pPr>
        <w:pStyle w:val="ListParagraph"/>
        <w:numPr>
          <w:ilvl w:val="1"/>
          <w:numId w:val="12"/>
        </w:numPr>
        <w:tabs>
          <w:tab w:pos="1881" w:val="left" w:leader="none"/>
        </w:tabs>
        <w:spacing w:line="264" w:lineRule="auto" w:before="0" w:after="0"/>
        <w:ind w:left="1145" w:right="1288" w:firstLine="330"/>
        <w:jc w:val="both"/>
        <w:rPr>
          <w:color w:val="545454"/>
          <w:sz w:val="20"/>
        </w:rPr>
      </w:pPr>
      <w:r>
        <w:rPr>
          <w:color w:val="545454"/>
          <w:w w:val="105"/>
          <w:sz w:val="20"/>
        </w:rPr>
        <w:t>No obstante lo anterior, en cualquier momento, las personas aspirantes  podrán ser requeridas por los miembros del Tribunal  con la finalidad  de acreditar  su identidad. A tal efecto las personas aspirantes deberán concurrir a los diversos ejercicios y pruebas provistos de su DNI, carné de conducir, pasaporte o cualquier otro documento oficial y vigente que acredite fehacientemente su</w:t>
      </w:r>
      <w:r>
        <w:rPr>
          <w:color w:val="545454"/>
          <w:spacing w:val="-13"/>
          <w:w w:val="105"/>
          <w:sz w:val="20"/>
        </w:rPr>
        <w:t> </w:t>
      </w:r>
      <w:r>
        <w:rPr>
          <w:color w:val="545454"/>
          <w:w w:val="105"/>
          <w:sz w:val="20"/>
        </w:rPr>
        <w:t>identidad.</w:t>
      </w:r>
    </w:p>
    <w:p>
      <w:pPr>
        <w:spacing w:after="0" w:line="264" w:lineRule="auto"/>
        <w:jc w:val="both"/>
        <w:rPr>
          <w:sz w:val="20"/>
        </w:rPr>
        <w:sectPr>
          <w:footerReference w:type="default" r:id="rId20"/>
          <w:pgSz w:w="11900" w:h="16820"/>
          <w:pgMar w:footer="824" w:header="0" w:top="1540" w:bottom="1020" w:left="1060" w:right="780"/>
        </w:sectPr>
      </w:pPr>
    </w:p>
    <w:p>
      <w:pPr>
        <w:tabs>
          <w:tab w:pos="4726" w:val="left" w:leader="none"/>
          <w:tab w:pos="7414" w:val="left" w:leader="none"/>
        </w:tabs>
        <w:spacing w:before="62"/>
        <w:ind w:left="321" w:right="0" w:firstLine="0"/>
        <w:jc w:val="left"/>
        <w:rPr>
          <w:sz w:val="16"/>
        </w:rPr>
      </w:pPr>
      <w:r>
        <w:rPr/>
        <w:pict>
          <v:line style="position:absolute;mso-position-horizontal-relative:page;mso-position-vertical-relative:paragraph;z-index:-254487552" from="69.236191pt,26.91951pt" to="534.657237pt,26.91951pt" stroked="true" strokeweight=".720856pt" strokecolor="#000000">
            <v:stroke dashstyle="solid"/>
            <w10:wrap type="none"/>
          </v:line>
        </w:pict>
      </w:r>
      <w:r>
        <w:rPr/>
        <w:pict>
          <v:line style="position:absolute;mso-position-horizontal-relative:page;mso-position-vertical-relative:paragraph;z-index:-254486528" from="69.236191pt,46.62291pt" to="534.657237pt,46.62291pt" stroked="true" strokeweight=".720856pt" strokecolor="#000000">
            <v:stroke dashstyle="solid"/>
            <w10:wrap type="none"/>
          </v:line>
        </w:pict>
      </w:r>
      <w:r>
        <w:rPr>
          <w:b/>
          <w:color w:val="567283"/>
          <w:spacing w:val="-247"/>
          <w:w w:val="108"/>
          <w:sz w:val="41"/>
        </w:rPr>
        <w:t>A</w:t>
      </w:r>
      <w:r>
        <w:rPr>
          <w:rFonts w:ascii="Arial" w:hAnsi="Arial"/>
          <w:color w:val="313131"/>
          <w:w w:val="108"/>
          <w:position w:val="1"/>
          <w:sz w:val="82"/>
        </w:rPr>
        <w:t>-</w:t>
      </w:r>
      <w:r>
        <w:rPr>
          <w:rFonts w:ascii="Arial" w:hAnsi="Arial"/>
          <w:color w:val="313131"/>
          <w:spacing w:val="-6"/>
          <w:position w:val="1"/>
          <w:sz w:val="82"/>
        </w:rPr>
        <w:t> </w:t>
      </w:r>
      <w:r>
        <w:rPr>
          <w:color w:val="313131"/>
          <w:spacing w:val="-1"/>
          <w:w w:val="107"/>
          <w:sz w:val="16"/>
        </w:rPr>
        <w:t>Boletí</w:t>
      </w:r>
      <w:r>
        <w:rPr>
          <w:color w:val="313131"/>
          <w:w w:val="107"/>
          <w:sz w:val="16"/>
        </w:rPr>
        <w:t>n</w:t>
      </w:r>
      <w:r>
        <w:rPr>
          <w:color w:val="313131"/>
          <w:spacing w:val="10"/>
          <w:sz w:val="16"/>
        </w:rPr>
        <w:t> </w:t>
      </w:r>
      <w:r>
        <w:rPr>
          <w:color w:val="313131"/>
          <w:spacing w:val="-1"/>
          <w:w w:val="105"/>
          <w:sz w:val="16"/>
        </w:rPr>
        <w:t>Oficia</w:t>
      </w:r>
      <w:r>
        <w:rPr>
          <w:color w:val="313131"/>
          <w:w w:val="105"/>
          <w:sz w:val="16"/>
        </w:rPr>
        <w:t>l</w:t>
      </w:r>
      <w:r>
        <w:rPr>
          <w:color w:val="313131"/>
          <w:spacing w:val="2"/>
          <w:sz w:val="16"/>
        </w:rPr>
        <w:t> </w:t>
      </w:r>
      <w:r>
        <w:rPr>
          <w:color w:val="313131"/>
          <w:w w:val="105"/>
          <w:sz w:val="16"/>
        </w:rPr>
        <w:t>de</w:t>
      </w:r>
      <w:r>
        <w:rPr>
          <w:color w:val="313131"/>
          <w:spacing w:val="7"/>
          <w:sz w:val="16"/>
        </w:rPr>
        <w:t> </w:t>
      </w:r>
      <w:r>
        <w:rPr>
          <w:color w:val="313131"/>
          <w:spacing w:val="-1"/>
          <w:w w:val="108"/>
          <w:sz w:val="16"/>
        </w:rPr>
        <w:t>Canaria</w:t>
      </w:r>
      <w:r>
        <w:rPr>
          <w:color w:val="313131"/>
          <w:w w:val="108"/>
          <w:sz w:val="16"/>
        </w:rPr>
        <w:t>s</w:t>
      </w:r>
      <w:r>
        <w:rPr>
          <w:color w:val="313131"/>
          <w:spacing w:val="9"/>
          <w:sz w:val="16"/>
        </w:rPr>
        <w:t> </w:t>
      </w:r>
      <w:r>
        <w:rPr>
          <w:color w:val="313131"/>
          <w:w w:val="109"/>
          <w:sz w:val="16"/>
        </w:rPr>
        <w:t>núm.</w:t>
      </w:r>
      <w:r>
        <w:rPr>
          <w:color w:val="313131"/>
          <w:spacing w:val="1"/>
          <w:sz w:val="16"/>
        </w:rPr>
        <w:t> </w:t>
      </w:r>
      <w:r>
        <w:rPr>
          <w:color w:val="313131"/>
          <w:w w:val="110"/>
          <w:sz w:val="16"/>
        </w:rPr>
        <w:t>167</w:t>
      </w:r>
      <w:r>
        <w:rPr>
          <w:color w:val="313131"/>
          <w:sz w:val="16"/>
        </w:rPr>
        <w:tab/>
      </w:r>
      <w:r>
        <w:rPr>
          <w:color w:val="313131"/>
          <w:w w:val="102"/>
          <w:sz w:val="17"/>
        </w:rPr>
        <w:t>31095</w:t>
      </w:r>
      <w:r>
        <w:rPr>
          <w:color w:val="313131"/>
          <w:sz w:val="17"/>
        </w:rPr>
        <w:tab/>
      </w:r>
      <w:r>
        <w:rPr>
          <w:color w:val="313131"/>
          <w:spacing w:val="-1"/>
          <w:w w:val="108"/>
          <w:sz w:val="16"/>
        </w:rPr>
        <w:t>Miércole</w:t>
      </w:r>
      <w:r>
        <w:rPr>
          <w:color w:val="313131"/>
          <w:w w:val="108"/>
          <w:sz w:val="16"/>
        </w:rPr>
        <w:t>s</w:t>
      </w:r>
      <w:r>
        <w:rPr>
          <w:color w:val="313131"/>
          <w:spacing w:val="2"/>
          <w:sz w:val="16"/>
        </w:rPr>
        <w:t> </w:t>
      </w:r>
      <w:r>
        <w:rPr>
          <w:color w:val="313131"/>
          <w:w w:val="106"/>
          <w:sz w:val="16"/>
        </w:rPr>
        <w:t>24</w:t>
      </w:r>
      <w:r>
        <w:rPr>
          <w:color w:val="313131"/>
          <w:spacing w:val="-1"/>
          <w:sz w:val="16"/>
        </w:rPr>
        <w:t> </w:t>
      </w:r>
      <w:r>
        <w:rPr>
          <w:color w:val="313131"/>
          <w:w w:val="110"/>
          <w:sz w:val="16"/>
        </w:rPr>
        <w:t>de</w:t>
      </w:r>
      <w:r>
        <w:rPr>
          <w:color w:val="313131"/>
          <w:spacing w:val="-5"/>
          <w:sz w:val="16"/>
        </w:rPr>
        <w:t> </w:t>
      </w:r>
      <w:r>
        <w:rPr>
          <w:color w:val="313131"/>
          <w:spacing w:val="-1"/>
          <w:w w:val="113"/>
          <w:sz w:val="16"/>
        </w:rPr>
        <w:t>agost</w:t>
      </w:r>
      <w:r>
        <w:rPr>
          <w:color w:val="313131"/>
          <w:w w:val="113"/>
          <w:sz w:val="16"/>
        </w:rPr>
        <w:t>o</w:t>
      </w:r>
      <w:r>
        <w:rPr>
          <w:color w:val="313131"/>
          <w:spacing w:val="2"/>
          <w:sz w:val="16"/>
        </w:rPr>
        <w:t> </w:t>
      </w:r>
      <w:r>
        <w:rPr>
          <w:color w:val="313131"/>
          <w:w w:val="107"/>
          <w:sz w:val="16"/>
        </w:rPr>
        <w:t>de</w:t>
      </w:r>
      <w:r>
        <w:rPr>
          <w:color w:val="313131"/>
          <w:spacing w:val="-3"/>
          <w:sz w:val="16"/>
        </w:rPr>
        <w:t> </w:t>
      </w:r>
      <w:r>
        <w:rPr>
          <w:color w:val="313131"/>
          <w:w w:val="110"/>
          <w:sz w:val="16"/>
        </w:rPr>
        <w:t>2022</w:t>
      </w:r>
    </w:p>
    <w:p>
      <w:pPr>
        <w:pStyle w:val="ListParagraph"/>
        <w:numPr>
          <w:ilvl w:val="1"/>
          <w:numId w:val="12"/>
        </w:numPr>
        <w:tabs>
          <w:tab w:pos="1831" w:val="left" w:leader="none"/>
        </w:tabs>
        <w:spacing w:line="266" w:lineRule="auto" w:before="582" w:after="0"/>
        <w:ind w:left="1141" w:right="1257" w:firstLine="334"/>
        <w:jc w:val="both"/>
        <w:rPr>
          <w:color w:val="313131"/>
          <w:sz w:val="20"/>
        </w:rPr>
      </w:pPr>
      <w:r>
        <w:rPr>
          <w:color w:val="313131"/>
          <w:w w:val="105"/>
          <w:sz w:val="20"/>
        </w:rPr>
        <w:t>En</w:t>
      </w:r>
      <w:r>
        <w:rPr>
          <w:color w:val="313131"/>
          <w:spacing w:val="-12"/>
          <w:w w:val="105"/>
          <w:sz w:val="20"/>
        </w:rPr>
        <w:t> </w:t>
      </w:r>
      <w:r>
        <w:rPr>
          <w:color w:val="313131"/>
          <w:w w:val="105"/>
          <w:sz w:val="20"/>
        </w:rPr>
        <w:t>cualquier</w:t>
      </w:r>
      <w:r>
        <w:rPr>
          <w:color w:val="313131"/>
          <w:spacing w:val="-2"/>
          <w:w w:val="105"/>
          <w:sz w:val="20"/>
        </w:rPr>
        <w:t> </w:t>
      </w:r>
      <w:r>
        <w:rPr>
          <w:color w:val="313131"/>
          <w:w w:val="105"/>
          <w:sz w:val="20"/>
        </w:rPr>
        <w:t>momento</w:t>
      </w:r>
      <w:r>
        <w:rPr>
          <w:color w:val="313131"/>
          <w:spacing w:val="-10"/>
          <w:w w:val="105"/>
          <w:sz w:val="20"/>
        </w:rPr>
        <w:t> </w:t>
      </w:r>
      <w:r>
        <w:rPr>
          <w:color w:val="313131"/>
          <w:w w:val="105"/>
          <w:sz w:val="20"/>
        </w:rPr>
        <w:t>del</w:t>
      </w:r>
      <w:r>
        <w:rPr>
          <w:color w:val="313131"/>
          <w:spacing w:val="-17"/>
          <w:w w:val="105"/>
          <w:sz w:val="20"/>
        </w:rPr>
        <w:t> </w:t>
      </w:r>
      <w:r>
        <w:rPr>
          <w:color w:val="313131"/>
          <w:w w:val="105"/>
          <w:sz w:val="20"/>
        </w:rPr>
        <w:t>proceso</w:t>
      </w:r>
      <w:r>
        <w:rPr>
          <w:color w:val="313131"/>
          <w:spacing w:val="-10"/>
          <w:w w:val="105"/>
          <w:sz w:val="20"/>
        </w:rPr>
        <w:t> </w:t>
      </w:r>
      <w:r>
        <w:rPr>
          <w:color w:val="313131"/>
          <w:w w:val="105"/>
          <w:sz w:val="20"/>
        </w:rPr>
        <w:t>selectivo,</w:t>
      </w:r>
      <w:r>
        <w:rPr>
          <w:color w:val="313131"/>
          <w:spacing w:val="-10"/>
          <w:w w:val="105"/>
          <w:sz w:val="20"/>
        </w:rPr>
        <w:t> </w:t>
      </w:r>
      <w:r>
        <w:rPr>
          <w:color w:val="313131"/>
          <w:w w:val="105"/>
          <w:sz w:val="20"/>
        </w:rPr>
        <w:t>si</w:t>
      </w:r>
      <w:r>
        <w:rPr>
          <w:color w:val="313131"/>
          <w:spacing w:val="-16"/>
          <w:w w:val="105"/>
          <w:sz w:val="20"/>
        </w:rPr>
        <w:t> </w:t>
      </w:r>
      <w:r>
        <w:rPr>
          <w:color w:val="313131"/>
          <w:w w:val="105"/>
          <w:sz w:val="20"/>
        </w:rPr>
        <w:t>el</w:t>
      </w:r>
      <w:r>
        <w:rPr>
          <w:color w:val="313131"/>
          <w:spacing w:val="-14"/>
          <w:w w:val="105"/>
          <w:sz w:val="20"/>
        </w:rPr>
        <w:t> </w:t>
      </w:r>
      <w:r>
        <w:rPr>
          <w:color w:val="313131"/>
          <w:w w:val="105"/>
          <w:sz w:val="20"/>
        </w:rPr>
        <w:t>Tribunal</w:t>
      </w:r>
      <w:r>
        <w:rPr>
          <w:color w:val="313131"/>
          <w:spacing w:val="-5"/>
          <w:w w:val="105"/>
          <w:sz w:val="20"/>
        </w:rPr>
        <w:t> </w:t>
      </w:r>
      <w:r>
        <w:rPr>
          <w:color w:val="313131"/>
          <w:w w:val="105"/>
          <w:sz w:val="20"/>
        </w:rPr>
        <w:t>tuviere</w:t>
      </w:r>
      <w:r>
        <w:rPr>
          <w:color w:val="313131"/>
          <w:spacing w:val="-10"/>
          <w:w w:val="105"/>
          <w:sz w:val="20"/>
        </w:rPr>
        <w:t> </w:t>
      </w:r>
      <w:r>
        <w:rPr>
          <w:color w:val="313131"/>
          <w:w w:val="105"/>
          <w:sz w:val="20"/>
        </w:rPr>
        <w:t>conocimiento</w:t>
      </w:r>
      <w:r>
        <w:rPr>
          <w:color w:val="313131"/>
          <w:spacing w:val="-2"/>
          <w:w w:val="105"/>
          <w:sz w:val="20"/>
        </w:rPr>
        <w:t> </w:t>
      </w:r>
      <w:r>
        <w:rPr>
          <w:color w:val="313131"/>
          <w:w w:val="105"/>
          <w:sz w:val="20"/>
        </w:rPr>
        <w:t>de que</w:t>
      </w:r>
      <w:r>
        <w:rPr>
          <w:color w:val="313131"/>
          <w:spacing w:val="-6"/>
          <w:w w:val="105"/>
          <w:sz w:val="20"/>
        </w:rPr>
        <w:t> </w:t>
      </w:r>
      <w:r>
        <w:rPr>
          <w:color w:val="313131"/>
          <w:w w:val="105"/>
          <w:sz w:val="20"/>
        </w:rPr>
        <w:t>alguna</w:t>
      </w:r>
      <w:r>
        <w:rPr>
          <w:color w:val="313131"/>
          <w:spacing w:val="-7"/>
          <w:w w:val="105"/>
          <w:sz w:val="20"/>
        </w:rPr>
        <w:t> </w:t>
      </w:r>
      <w:r>
        <w:rPr>
          <w:color w:val="313131"/>
          <w:w w:val="105"/>
          <w:sz w:val="20"/>
        </w:rPr>
        <w:t>de</w:t>
      </w:r>
      <w:r>
        <w:rPr>
          <w:color w:val="313131"/>
          <w:spacing w:val="-5"/>
          <w:w w:val="105"/>
          <w:sz w:val="20"/>
        </w:rPr>
        <w:t> </w:t>
      </w:r>
      <w:r>
        <w:rPr>
          <w:color w:val="313131"/>
          <w:w w:val="105"/>
          <w:sz w:val="20"/>
        </w:rPr>
        <w:t>las</w:t>
      </w:r>
      <w:r>
        <w:rPr>
          <w:color w:val="313131"/>
          <w:spacing w:val="11"/>
          <w:w w:val="105"/>
          <w:sz w:val="20"/>
        </w:rPr>
        <w:t> </w:t>
      </w:r>
      <w:r>
        <w:rPr>
          <w:color w:val="313131"/>
          <w:w w:val="105"/>
          <w:sz w:val="20"/>
        </w:rPr>
        <w:t>personas</w:t>
      </w:r>
      <w:r>
        <w:rPr>
          <w:color w:val="313131"/>
          <w:spacing w:val="-2"/>
          <w:w w:val="105"/>
          <w:sz w:val="20"/>
        </w:rPr>
        <w:t> </w:t>
      </w:r>
      <w:r>
        <w:rPr>
          <w:color w:val="313131"/>
          <w:w w:val="105"/>
          <w:sz w:val="20"/>
        </w:rPr>
        <w:t>aspirantes</w:t>
      </w:r>
      <w:r>
        <w:rPr>
          <w:color w:val="313131"/>
          <w:spacing w:val="2"/>
          <w:w w:val="105"/>
          <w:sz w:val="20"/>
        </w:rPr>
        <w:t> </w:t>
      </w:r>
      <w:r>
        <w:rPr>
          <w:color w:val="313131"/>
          <w:w w:val="105"/>
          <w:sz w:val="20"/>
        </w:rPr>
        <w:t>no</w:t>
      </w:r>
      <w:r>
        <w:rPr>
          <w:color w:val="313131"/>
          <w:spacing w:val="-6"/>
          <w:w w:val="105"/>
          <w:sz w:val="20"/>
        </w:rPr>
        <w:t> </w:t>
      </w:r>
      <w:r>
        <w:rPr>
          <w:color w:val="313131"/>
          <w:w w:val="105"/>
          <w:sz w:val="20"/>
        </w:rPr>
        <w:t>cumple</w:t>
      </w:r>
      <w:r>
        <w:rPr>
          <w:color w:val="313131"/>
          <w:spacing w:val="-1"/>
          <w:w w:val="105"/>
          <w:sz w:val="20"/>
        </w:rPr>
        <w:t> </w:t>
      </w:r>
      <w:r>
        <w:rPr>
          <w:color w:val="313131"/>
          <w:w w:val="105"/>
          <w:sz w:val="20"/>
        </w:rPr>
        <w:t>uno</w:t>
      </w:r>
      <w:r>
        <w:rPr>
          <w:color w:val="313131"/>
          <w:spacing w:val="-9"/>
          <w:w w:val="105"/>
          <w:sz w:val="20"/>
        </w:rPr>
        <w:t> </w:t>
      </w:r>
      <w:r>
        <w:rPr>
          <w:color w:val="313131"/>
          <w:w w:val="105"/>
          <w:sz w:val="20"/>
        </w:rPr>
        <w:t>o</w:t>
      </w:r>
      <w:r>
        <w:rPr>
          <w:color w:val="313131"/>
          <w:spacing w:val="-5"/>
          <w:w w:val="105"/>
          <w:sz w:val="20"/>
        </w:rPr>
        <w:t> </w:t>
      </w:r>
      <w:r>
        <w:rPr>
          <w:color w:val="313131"/>
          <w:w w:val="105"/>
          <w:sz w:val="20"/>
        </w:rPr>
        <w:t>varios</w:t>
      </w:r>
      <w:r>
        <w:rPr>
          <w:color w:val="313131"/>
          <w:spacing w:val="-1"/>
          <w:w w:val="105"/>
          <w:sz w:val="20"/>
        </w:rPr>
        <w:t> </w:t>
      </w:r>
      <w:r>
        <w:rPr>
          <w:color w:val="313131"/>
          <w:w w:val="105"/>
          <w:sz w:val="20"/>
        </w:rPr>
        <w:t>de</w:t>
      </w:r>
      <w:r>
        <w:rPr>
          <w:color w:val="313131"/>
          <w:spacing w:val="-15"/>
          <w:w w:val="105"/>
          <w:sz w:val="20"/>
        </w:rPr>
        <w:t> </w:t>
      </w:r>
      <w:r>
        <w:rPr>
          <w:color w:val="313131"/>
          <w:w w:val="105"/>
          <w:sz w:val="20"/>
        </w:rPr>
        <w:t>los</w:t>
      </w:r>
      <w:r>
        <w:rPr>
          <w:color w:val="313131"/>
          <w:spacing w:val="-10"/>
          <w:w w:val="105"/>
          <w:sz w:val="20"/>
        </w:rPr>
        <w:t> </w:t>
      </w:r>
      <w:r>
        <w:rPr>
          <w:color w:val="313131"/>
          <w:w w:val="105"/>
          <w:sz w:val="20"/>
        </w:rPr>
        <w:t>requisitos</w:t>
      </w:r>
      <w:r>
        <w:rPr>
          <w:color w:val="313131"/>
          <w:spacing w:val="1"/>
          <w:w w:val="105"/>
          <w:sz w:val="20"/>
        </w:rPr>
        <w:t> </w:t>
      </w:r>
      <w:r>
        <w:rPr>
          <w:color w:val="313131"/>
          <w:w w:val="105"/>
          <w:sz w:val="20"/>
        </w:rPr>
        <w:t>exigidos</w:t>
      </w:r>
      <w:r>
        <w:rPr>
          <w:color w:val="313131"/>
          <w:spacing w:val="-5"/>
          <w:w w:val="105"/>
          <w:sz w:val="20"/>
        </w:rPr>
        <w:t> </w:t>
      </w:r>
      <w:r>
        <w:rPr>
          <w:color w:val="313131"/>
          <w:w w:val="105"/>
          <w:sz w:val="20"/>
        </w:rPr>
        <w:t>por la correspondiente convocatoria, previa audiencia de la persona aspirante deberá proponer su exclusión a la Dirección General de Seguridad y</w:t>
      </w:r>
      <w:r>
        <w:rPr>
          <w:color w:val="313131"/>
          <w:spacing w:val="30"/>
          <w:w w:val="105"/>
          <w:sz w:val="20"/>
        </w:rPr>
        <w:t> </w:t>
      </w:r>
      <w:r>
        <w:rPr>
          <w:color w:val="313131"/>
          <w:w w:val="105"/>
          <w:sz w:val="20"/>
        </w:rPr>
        <w:t>Emergencias</w:t>
      </w:r>
      <w:r>
        <w:rPr>
          <w:color w:val="525252"/>
          <w:w w:val="105"/>
          <w:sz w:val="20"/>
        </w:rPr>
        <w:t>.</w:t>
      </w:r>
    </w:p>
    <w:p>
      <w:pPr>
        <w:pStyle w:val="BodyText"/>
        <w:spacing w:before="2"/>
        <w:rPr>
          <w:sz w:val="23"/>
        </w:rPr>
      </w:pPr>
    </w:p>
    <w:p>
      <w:pPr>
        <w:pStyle w:val="ListParagraph"/>
        <w:numPr>
          <w:ilvl w:val="1"/>
          <w:numId w:val="12"/>
        </w:numPr>
        <w:tabs>
          <w:tab w:pos="1937" w:val="left" w:leader="none"/>
        </w:tabs>
        <w:spacing w:line="261" w:lineRule="auto" w:before="0" w:after="0"/>
        <w:ind w:left="1135" w:right="1277" w:firstLine="335"/>
        <w:jc w:val="both"/>
        <w:rPr>
          <w:color w:val="313131"/>
          <w:sz w:val="20"/>
        </w:rPr>
      </w:pPr>
      <w:r>
        <w:rPr>
          <w:color w:val="313131"/>
          <w:w w:val="105"/>
          <w:sz w:val="20"/>
        </w:rPr>
        <w:t>Las</w:t>
      </w:r>
      <w:r>
        <w:rPr>
          <w:color w:val="313131"/>
          <w:spacing w:val="-17"/>
          <w:w w:val="105"/>
          <w:sz w:val="20"/>
        </w:rPr>
        <w:t> </w:t>
      </w:r>
      <w:r>
        <w:rPr>
          <w:color w:val="313131"/>
          <w:w w:val="105"/>
          <w:sz w:val="20"/>
        </w:rPr>
        <w:t>puntuaciones otorgadas</w:t>
      </w:r>
      <w:r>
        <w:rPr>
          <w:color w:val="313131"/>
          <w:spacing w:val="-2"/>
          <w:w w:val="105"/>
          <w:sz w:val="20"/>
        </w:rPr>
        <w:t> </w:t>
      </w:r>
      <w:r>
        <w:rPr>
          <w:color w:val="313131"/>
          <w:w w:val="105"/>
          <w:sz w:val="20"/>
        </w:rPr>
        <w:t>por</w:t>
      </w:r>
      <w:r>
        <w:rPr>
          <w:color w:val="313131"/>
          <w:spacing w:val="-17"/>
          <w:w w:val="105"/>
          <w:sz w:val="20"/>
        </w:rPr>
        <w:t> </w:t>
      </w:r>
      <w:r>
        <w:rPr>
          <w:color w:val="313131"/>
          <w:w w:val="105"/>
          <w:sz w:val="20"/>
        </w:rPr>
        <w:t>el</w:t>
      </w:r>
      <w:r>
        <w:rPr>
          <w:color w:val="313131"/>
          <w:spacing w:val="-24"/>
          <w:w w:val="105"/>
          <w:sz w:val="20"/>
        </w:rPr>
        <w:t> </w:t>
      </w:r>
      <w:r>
        <w:rPr>
          <w:color w:val="313131"/>
          <w:w w:val="105"/>
          <w:sz w:val="20"/>
        </w:rPr>
        <w:t>Tribunal</w:t>
      </w:r>
      <w:r>
        <w:rPr>
          <w:color w:val="313131"/>
          <w:spacing w:val="-4"/>
          <w:w w:val="105"/>
          <w:sz w:val="20"/>
        </w:rPr>
        <w:t> </w:t>
      </w:r>
      <w:r>
        <w:rPr>
          <w:color w:val="313131"/>
          <w:w w:val="105"/>
          <w:sz w:val="20"/>
        </w:rPr>
        <w:t>de</w:t>
      </w:r>
      <w:r>
        <w:rPr>
          <w:color w:val="313131"/>
          <w:spacing w:val="-14"/>
          <w:w w:val="105"/>
          <w:sz w:val="20"/>
        </w:rPr>
        <w:t> </w:t>
      </w:r>
      <w:r>
        <w:rPr>
          <w:color w:val="313131"/>
          <w:w w:val="105"/>
          <w:sz w:val="20"/>
        </w:rPr>
        <w:t>selección,</w:t>
      </w:r>
      <w:r>
        <w:rPr>
          <w:color w:val="313131"/>
          <w:spacing w:val="2"/>
          <w:w w:val="105"/>
          <w:sz w:val="20"/>
        </w:rPr>
        <w:t> </w:t>
      </w:r>
      <w:r>
        <w:rPr>
          <w:color w:val="313131"/>
          <w:w w:val="105"/>
          <w:sz w:val="20"/>
        </w:rPr>
        <w:t>ejercicio</w:t>
      </w:r>
      <w:r>
        <w:rPr>
          <w:color w:val="313131"/>
          <w:spacing w:val="-7"/>
          <w:w w:val="105"/>
          <w:sz w:val="20"/>
        </w:rPr>
        <w:t> </w:t>
      </w:r>
      <w:r>
        <w:rPr>
          <w:color w:val="313131"/>
          <w:w w:val="105"/>
          <w:sz w:val="20"/>
        </w:rPr>
        <w:t>a</w:t>
      </w:r>
      <w:r>
        <w:rPr>
          <w:color w:val="313131"/>
          <w:spacing w:val="-10"/>
          <w:w w:val="105"/>
          <w:sz w:val="20"/>
        </w:rPr>
        <w:t> </w:t>
      </w:r>
      <w:r>
        <w:rPr>
          <w:color w:val="313131"/>
          <w:w w:val="105"/>
          <w:sz w:val="20"/>
        </w:rPr>
        <w:t>ejercicio</w:t>
      </w:r>
      <w:r>
        <w:rPr>
          <w:color w:val="313131"/>
          <w:spacing w:val="-4"/>
          <w:w w:val="105"/>
          <w:sz w:val="20"/>
        </w:rPr>
        <w:t> </w:t>
      </w:r>
      <w:r>
        <w:rPr>
          <w:color w:val="313131"/>
          <w:w w:val="105"/>
          <w:sz w:val="20"/>
        </w:rPr>
        <w:t>y</w:t>
      </w:r>
      <w:r>
        <w:rPr>
          <w:color w:val="313131"/>
          <w:spacing w:val="-15"/>
          <w:w w:val="105"/>
          <w:sz w:val="20"/>
        </w:rPr>
        <w:t> </w:t>
      </w:r>
      <w:r>
        <w:rPr>
          <w:color w:val="313131"/>
          <w:w w:val="105"/>
          <w:sz w:val="20"/>
        </w:rPr>
        <w:t>las totales</w:t>
      </w:r>
      <w:r>
        <w:rPr>
          <w:color w:val="313131"/>
          <w:spacing w:val="-10"/>
          <w:w w:val="105"/>
          <w:sz w:val="20"/>
        </w:rPr>
        <w:t> </w:t>
      </w:r>
      <w:r>
        <w:rPr>
          <w:color w:val="313131"/>
          <w:w w:val="105"/>
          <w:sz w:val="20"/>
        </w:rPr>
        <w:t>deberán</w:t>
      </w:r>
      <w:r>
        <w:rPr>
          <w:color w:val="313131"/>
          <w:spacing w:val="-8"/>
          <w:w w:val="105"/>
          <w:sz w:val="20"/>
        </w:rPr>
        <w:t> </w:t>
      </w:r>
      <w:r>
        <w:rPr>
          <w:color w:val="313131"/>
          <w:w w:val="105"/>
          <w:sz w:val="20"/>
        </w:rPr>
        <w:t>reflejarse</w:t>
      </w:r>
      <w:r>
        <w:rPr>
          <w:color w:val="313131"/>
          <w:spacing w:val="-6"/>
          <w:w w:val="105"/>
          <w:sz w:val="20"/>
        </w:rPr>
        <w:t> </w:t>
      </w:r>
      <w:r>
        <w:rPr>
          <w:color w:val="313131"/>
          <w:w w:val="105"/>
          <w:sz w:val="20"/>
        </w:rPr>
        <w:t>en</w:t>
      </w:r>
      <w:r>
        <w:rPr>
          <w:color w:val="313131"/>
          <w:spacing w:val="-6"/>
          <w:w w:val="105"/>
          <w:sz w:val="20"/>
        </w:rPr>
        <w:t> </w:t>
      </w:r>
      <w:r>
        <w:rPr>
          <w:color w:val="313131"/>
          <w:w w:val="105"/>
          <w:sz w:val="20"/>
        </w:rPr>
        <w:t>las</w:t>
      </w:r>
      <w:r>
        <w:rPr>
          <w:color w:val="313131"/>
          <w:spacing w:val="-19"/>
          <w:w w:val="105"/>
          <w:sz w:val="20"/>
        </w:rPr>
        <w:t> </w:t>
      </w:r>
      <w:r>
        <w:rPr>
          <w:color w:val="313131"/>
          <w:w w:val="105"/>
          <w:sz w:val="20"/>
        </w:rPr>
        <w:t>correspondientes</w:t>
      </w:r>
      <w:r>
        <w:rPr>
          <w:color w:val="313131"/>
          <w:spacing w:val="-20"/>
          <w:w w:val="105"/>
          <w:sz w:val="20"/>
        </w:rPr>
        <w:t> </w:t>
      </w:r>
      <w:r>
        <w:rPr>
          <w:color w:val="313131"/>
          <w:w w:val="105"/>
          <w:sz w:val="20"/>
        </w:rPr>
        <w:t>actas,</w:t>
      </w:r>
      <w:r>
        <w:rPr>
          <w:color w:val="313131"/>
          <w:spacing w:val="-14"/>
          <w:w w:val="105"/>
          <w:sz w:val="20"/>
        </w:rPr>
        <w:t> </w:t>
      </w:r>
      <w:r>
        <w:rPr>
          <w:color w:val="313131"/>
          <w:w w:val="105"/>
          <w:sz w:val="20"/>
        </w:rPr>
        <w:t>no</w:t>
      </w:r>
      <w:r>
        <w:rPr>
          <w:color w:val="313131"/>
          <w:spacing w:val="-10"/>
          <w:w w:val="105"/>
          <w:sz w:val="20"/>
        </w:rPr>
        <w:t> </w:t>
      </w:r>
      <w:r>
        <w:rPr>
          <w:color w:val="313131"/>
          <w:w w:val="105"/>
          <w:sz w:val="20"/>
        </w:rPr>
        <w:t>bastando</w:t>
      </w:r>
      <w:r>
        <w:rPr>
          <w:color w:val="313131"/>
          <w:spacing w:val="-9"/>
          <w:w w:val="105"/>
          <w:sz w:val="20"/>
        </w:rPr>
        <w:t> </w:t>
      </w:r>
      <w:r>
        <w:rPr>
          <w:color w:val="313131"/>
          <w:w w:val="105"/>
          <w:sz w:val="20"/>
        </w:rPr>
        <w:t>que</w:t>
      </w:r>
      <w:r>
        <w:rPr>
          <w:color w:val="313131"/>
          <w:spacing w:val="-18"/>
          <w:w w:val="105"/>
          <w:sz w:val="20"/>
        </w:rPr>
        <w:t> </w:t>
      </w:r>
      <w:r>
        <w:rPr>
          <w:color w:val="313131"/>
          <w:w w:val="105"/>
          <w:sz w:val="20"/>
        </w:rPr>
        <w:t>figure</w:t>
      </w:r>
      <w:r>
        <w:rPr>
          <w:color w:val="313131"/>
          <w:spacing w:val="-14"/>
          <w:w w:val="105"/>
          <w:sz w:val="20"/>
        </w:rPr>
        <w:t> </w:t>
      </w:r>
      <w:r>
        <w:rPr>
          <w:color w:val="313131"/>
          <w:w w:val="105"/>
          <w:sz w:val="20"/>
        </w:rPr>
        <w:t>simplemente la calificación de "no</w:t>
      </w:r>
      <w:r>
        <w:rPr>
          <w:color w:val="313131"/>
          <w:spacing w:val="27"/>
          <w:w w:val="105"/>
          <w:sz w:val="20"/>
        </w:rPr>
        <w:t> </w:t>
      </w:r>
      <w:r>
        <w:rPr>
          <w:color w:val="313131"/>
          <w:w w:val="105"/>
          <w:sz w:val="20"/>
        </w:rPr>
        <w:t>apta".</w:t>
      </w:r>
    </w:p>
    <w:p>
      <w:pPr>
        <w:pStyle w:val="BodyText"/>
        <w:spacing w:before="5"/>
        <w:rPr>
          <w:sz w:val="24"/>
        </w:rPr>
      </w:pPr>
    </w:p>
    <w:p>
      <w:pPr>
        <w:pStyle w:val="ListParagraph"/>
        <w:numPr>
          <w:ilvl w:val="1"/>
          <w:numId w:val="12"/>
        </w:numPr>
        <w:tabs>
          <w:tab w:pos="2002" w:val="left" w:leader="none"/>
        </w:tabs>
        <w:spacing w:line="261" w:lineRule="auto" w:before="0" w:after="0"/>
        <w:ind w:left="1134" w:right="1265" w:firstLine="341"/>
        <w:jc w:val="both"/>
        <w:rPr>
          <w:color w:val="313131"/>
          <w:sz w:val="20"/>
        </w:rPr>
      </w:pPr>
      <w:r>
        <w:rPr>
          <w:color w:val="313131"/>
          <w:w w:val="105"/>
          <w:sz w:val="20"/>
        </w:rPr>
        <w:t>Asimismo, las puntuaciones de cada ejerc1c10 serán publicadas mediante Resolución</w:t>
      </w:r>
      <w:r>
        <w:rPr>
          <w:color w:val="313131"/>
          <w:spacing w:val="4"/>
          <w:w w:val="105"/>
          <w:sz w:val="20"/>
        </w:rPr>
        <w:t> </w:t>
      </w:r>
      <w:r>
        <w:rPr>
          <w:color w:val="313131"/>
          <w:w w:val="105"/>
          <w:sz w:val="20"/>
        </w:rPr>
        <w:t>del</w:t>
      </w:r>
      <w:r>
        <w:rPr>
          <w:color w:val="313131"/>
          <w:spacing w:val="-16"/>
          <w:w w:val="105"/>
          <w:sz w:val="20"/>
        </w:rPr>
        <w:t> </w:t>
      </w:r>
      <w:r>
        <w:rPr>
          <w:color w:val="313131"/>
          <w:w w:val="105"/>
          <w:sz w:val="20"/>
        </w:rPr>
        <w:t>Tribunal</w:t>
      </w:r>
      <w:r>
        <w:rPr>
          <w:color w:val="313131"/>
          <w:spacing w:val="-6"/>
          <w:w w:val="105"/>
          <w:sz w:val="20"/>
        </w:rPr>
        <w:t> </w:t>
      </w:r>
      <w:r>
        <w:rPr>
          <w:color w:val="313131"/>
          <w:w w:val="105"/>
          <w:sz w:val="20"/>
        </w:rPr>
        <w:t>de</w:t>
      </w:r>
      <w:r>
        <w:rPr>
          <w:color w:val="313131"/>
          <w:spacing w:val="-14"/>
          <w:w w:val="105"/>
          <w:sz w:val="20"/>
        </w:rPr>
        <w:t> </w:t>
      </w:r>
      <w:r>
        <w:rPr>
          <w:color w:val="313131"/>
          <w:w w:val="105"/>
          <w:sz w:val="20"/>
        </w:rPr>
        <w:t>selección</w:t>
      </w:r>
      <w:r>
        <w:rPr>
          <w:color w:val="313131"/>
          <w:spacing w:val="-7"/>
          <w:w w:val="105"/>
          <w:sz w:val="20"/>
        </w:rPr>
        <w:t> </w:t>
      </w:r>
      <w:r>
        <w:rPr>
          <w:color w:val="313131"/>
          <w:w w:val="105"/>
          <w:sz w:val="20"/>
        </w:rPr>
        <w:t>en</w:t>
      </w:r>
      <w:r>
        <w:rPr>
          <w:color w:val="313131"/>
          <w:spacing w:val="-15"/>
          <w:w w:val="105"/>
          <w:sz w:val="20"/>
        </w:rPr>
        <w:t> </w:t>
      </w:r>
      <w:r>
        <w:rPr>
          <w:color w:val="313131"/>
          <w:w w:val="105"/>
          <w:sz w:val="20"/>
        </w:rPr>
        <w:t>el</w:t>
      </w:r>
      <w:r>
        <w:rPr>
          <w:color w:val="313131"/>
          <w:spacing w:val="-20"/>
          <w:w w:val="105"/>
          <w:sz w:val="20"/>
        </w:rPr>
        <w:t> </w:t>
      </w:r>
      <w:r>
        <w:rPr>
          <w:color w:val="313131"/>
          <w:w w:val="105"/>
          <w:sz w:val="20"/>
        </w:rPr>
        <w:t>portal</w:t>
      </w:r>
      <w:r>
        <w:rPr>
          <w:color w:val="313131"/>
          <w:spacing w:val="-6"/>
          <w:w w:val="105"/>
          <w:sz w:val="20"/>
        </w:rPr>
        <w:t> </w:t>
      </w:r>
      <w:r>
        <w:rPr>
          <w:color w:val="313131"/>
          <w:w w:val="105"/>
          <w:sz w:val="20"/>
        </w:rPr>
        <w:t>web</w:t>
      </w:r>
      <w:r>
        <w:rPr>
          <w:color w:val="313131"/>
          <w:spacing w:val="-13"/>
          <w:w w:val="105"/>
          <w:sz w:val="20"/>
        </w:rPr>
        <w:t> </w:t>
      </w:r>
      <w:r>
        <w:rPr>
          <w:color w:val="313131"/>
          <w:w w:val="105"/>
          <w:sz w:val="20"/>
        </w:rPr>
        <w:t>de</w:t>
      </w:r>
      <w:r>
        <w:rPr>
          <w:color w:val="313131"/>
          <w:spacing w:val="-15"/>
          <w:w w:val="105"/>
          <w:sz w:val="20"/>
        </w:rPr>
        <w:t> </w:t>
      </w:r>
      <w:r>
        <w:rPr>
          <w:color w:val="313131"/>
          <w:w w:val="105"/>
          <w:sz w:val="20"/>
        </w:rPr>
        <w:t>la</w:t>
      </w:r>
      <w:r>
        <w:rPr>
          <w:color w:val="313131"/>
          <w:spacing w:val="-10"/>
          <w:w w:val="105"/>
          <w:sz w:val="20"/>
        </w:rPr>
        <w:t> </w:t>
      </w:r>
      <w:r>
        <w:rPr>
          <w:color w:val="313131"/>
          <w:w w:val="105"/>
          <w:sz w:val="20"/>
        </w:rPr>
        <w:t>Dirección</w:t>
      </w:r>
      <w:r>
        <w:rPr>
          <w:color w:val="313131"/>
          <w:spacing w:val="-5"/>
          <w:w w:val="105"/>
          <w:sz w:val="20"/>
        </w:rPr>
        <w:t> </w:t>
      </w:r>
      <w:r>
        <w:rPr>
          <w:color w:val="313131"/>
          <w:w w:val="105"/>
          <w:sz w:val="20"/>
        </w:rPr>
        <w:t>General</w:t>
      </w:r>
      <w:r>
        <w:rPr>
          <w:color w:val="313131"/>
          <w:spacing w:val="-7"/>
          <w:w w:val="105"/>
          <w:sz w:val="20"/>
        </w:rPr>
        <w:t> </w:t>
      </w:r>
      <w:r>
        <w:rPr>
          <w:color w:val="313131"/>
          <w:w w:val="105"/>
          <w:sz w:val="20"/>
        </w:rPr>
        <w:t>de</w:t>
      </w:r>
      <w:r>
        <w:rPr>
          <w:color w:val="313131"/>
          <w:spacing w:val="-8"/>
          <w:w w:val="105"/>
          <w:sz w:val="20"/>
        </w:rPr>
        <w:t> </w:t>
      </w:r>
      <w:r>
        <w:rPr>
          <w:color w:val="313131"/>
          <w:w w:val="105"/>
          <w:sz w:val="20"/>
        </w:rPr>
        <w:t>Seguridad y Emergencias: </w:t>
      </w:r>
      <w:hyperlink r:id="rId22">
        <w:r>
          <w:rPr>
            <w:color w:val="313131"/>
            <w:w w:val="105"/>
            <w:sz w:val="20"/>
          </w:rPr>
          <w:t>https://www.gobiemódecanarias.org/seguridad/temas.html </w:t>
        </w:r>
      </w:hyperlink>
      <w:r>
        <w:rPr>
          <w:color w:val="313131"/>
          <w:w w:val="105"/>
          <w:sz w:val="21"/>
        </w:rPr>
        <w:t>y </w:t>
      </w:r>
      <w:r>
        <w:rPr>
          <w:color w:val="313131"/>
          <w:w w:val="105"/>
          <w:sz w:val="20"/>
        </w:rPr>
        <w:t>en el tablón de anuncios de la sede electrónica https://sede.gobiemodecanarias.org/sede/destacados_ menu_home/tablon_anuncios, así como en las Oficinas de Información y Atención al Ciudadano.</w:t>
      </w:r>
    </w:p>
    <w:p>
      <w:pPr>
        <w:pStyle w:val="BodyText"/>
        <w:rPr>
          <w:sz w:val="24"/>
        </w:rPr>
      </w:pPr>
    </w:p>
    <w:p>
      <w:pPr>
        <w:pStyle w:val="ListParagraph"/>
        <w:numPr>
          <w:ilvl w:val="1"/>
          <w:numId w:val="12"/>
        </w:numPr>
        <w:tabs>
          <w:tab w:pos="1966" w:val="left" w:leader="none"/>
        </w:tabs>
        <w:spacing w:line="264" w:lineRule="auto" w:before="0" w:after="0"/>
        <w:ind w:left="1135" w:right="1268" w:firstLine="331"/>
        <w:jc w:val="both"/>
        <w:rPr>
          <w:color w:val="313131"/>
          <w:sz w:val="20"/>
        </w:rPr>
      </w:pPr>
      <w:r>
        <w:rPr>
          <w:color w:val="313131"/>
          <w:w w:val="105"/>
          <w:sz w:val="20"/>
        </w:rPr>
        <w:t>Las notificaciones y comunicaciones a las personas aspirantes se efectuarán a través de la consola de notificaciones por comparecencia en sede electrónica, en los términos de la base</w:t>
      </w:r>
      <w:r>
        <w:rPr>
          <w:color w:val="313131"/>
          <w:spacing w:val="-14"/>
          <w:w w:val="105"/>
          <w:sz w:val="20"/>
        </w:rPr>
        <w:t> </w:t>
      </w:r>
      <w:r>
        <w:rPr>
          <w:color w:val="313131"/>
          <w:w w:val="105"/>
          <w:sz w:val="20"/>
        </w:rPr>
        <w:t>3.2.</w:t>
      </w:r>
    </w:p>
    <w:p>
      <w:pPr>
        <w:pStyle w:val="BodyText"/>
        <w:spacing w:before="5"/>
        <w:rPr>
          <w:sz w:val="23"/>
        </w:rPr>
      </w:pPr>
    </w:p>
    <w:p>
      <w:pPr>
        <w:pStyle w:val="ListParagraph"/>
        <w:numPr>
          <w:ilvl w:val="1"/>
          <w:numId w:val="12"/>
        </w:numPr>
        <w:tabs>
          <w:tab w:pos="1932" w:val="left" w:leader="none"/>
        </w:tabs>
        <w:spacing w:line="261" w:lineRule="auto" w:before="0" w:after="0"/>
        <w:ind w:left="1129" w:right="1266" w:firstLine="331"/>
        <w:jc w:val="both"/>
        <w:rPr>
          <w:color w:val="313131"/>
          <w:sz w:val="20"/>
        </w:rPr>
      </w:pPr>
      <w:r>
        <w:rPr>
          <w:color w:val="313131"/>
          <w:w w:val="105"/>
          <w:sz w:val="20"/>
        </w:rPr>
        <w:t>La Fase de Oposición constará de las siguientes pruebas que se desarrollarán con el orden que establece el artículo 2 de la Orden de la Consejería de Presidencia, Justicia </w:t>
      </w:r>
      <w:r>
        <w:rPr>
          <w:color w:val="313131"/>
          <w:w w:val="105"/>
          <w:sz w:val="21"/>
        </w:rPr>
        <w:t>y </w:t>
      </w:r>
      <w:r>
        <w:rPr>
          <w:color w:val="313131"/>
          <w:w w:val="105"/>
          <w:sz w:val="20"/>
        </w:rPr>
        <w:t>Seguridad de 24 de marzo de 2008, por la que se desarrolla el Decreto 178/2006, de 5 de diciembre, que establece las condiciones básicas de acceso, promoción y movilidad de los miembros de los Cuerpos de la Policía Local de Canarias (BOC nº 61, de</w:t>
      </w:r>
      <w:r>
        <w:rPr>
          <w:color w:val="313131"/>
          <w:spacing w:val="8"/>
          <w:w w:val="105"/>
          <w:sz w:val="20"/>
        </w:rPr>
        <w:t> </w:t>
      </w:r>
      <w:r>
        <w:rPr>
          <w:color w:val="313131"/>
          <w:w w:val="105"/>
          <w:sz w:val="20"/>
        </w:rPr>
        <w:t>26.3.2008):</w:t>
      </w:r>
    </w:p>
    <w:p>
      <w:pPr>
        <w:pStyle w:val="BodyText"/>
        <w:spacing w:before="8"/>
        <w:rPr>
          <w:sz w:val="23"/>
        </w:rPr>
      </w:pPr>
    </w:p>
    <w:p>
      <w:pPr>
        <w:pStyle w:val="BodyText"/>
        <w:ind w:left="1456" w:right="6959" w:firstLine="4"/>
      </w:pPr>
      <w:r>
        <w:rPr>
          <w:color w:val="313131"/>
          <w:w w:val="105"/>
        </w:rPr>
        <w:t>1º) Aptitud fisica.</w:t>
      </w:r>
    </w:p>
    <w:p>
      <w:pPr>
        <w:pStyle w:val="BodyText"/>
        <w:spacing w:before="6"/>
        <w:rPr>
          <w:sz w:val="25"/>
        </w:rPr>
      </w:pPr>
    </w:p>
    <w:p>
      <w:pPr>
        <w:pStyle w:val="BodyText"/>
        <w:ind w:left="1456" w:right="6959"/>
      </w:pPr>
      <w:r>
        <w:rPr>
          <w:color w:val="313131"/>
          <w:w w:val="105"/>
        </w:rPr>
        <w:t>2º) Psicotécnica.</w:t>
      </w:r>
    </w:p>
    <w:p>
      <w:pPr>
        <w:pStyle w:val="BodyText"/>
        <w:rPr>
          <w:sz w:val="26"/>
        </w:rPr>
      </w:pPr>
    </w:p>
    <w:p>
      <w:pPr>
        <w:pStyle w:val="BodyText"/>
        <w:ind w:left="1456" w:right="6959"/>
      </w:pPr>
      <w:r>
        <w:rPr>
          <w:color w:val="313131"/>
          <w:w w:val="105"/>
        </w:rPr>
        <w:t>3º) Conocimientos.</w:t>
      </w:r>
    </w:p>
    <w:p>
      <w:pPr>
        <w:pStyle w:val="BodyText"/>
        <w:spacing w:before="6"/>
        <w:rPr>
          <w:sz w:val="25"/>
        </w:rPr>
      </w:pPr>
    </w:p>
    <w:p>
      <w:pPr>
        <w:pStyle w:val="BodyText"/>
        <w:ind w:left="1456" w:right="6959"/>
      </w:pPr>
      <w:r>
        <w:rPr>
          <w:color w:val="313131"/>
          <w:w w:val="105"/>
        </w:rPr>
        <w:t>4°) Idiomas.</w:t>
      </w:r>
    </w:p>
    <w:p>
      <w:pPr>
        <w:pStyle w:val="BodyText"/>
        <w:spacing w:before="6"/>
        <w:rPr>
          <w:sz w:val="25"/>
        </w:rPr>
      </w:pPr>
    </w:p>
    <w:p>
      <w:pPr>
        <w:pStyle w:val="BodyText"/>
        <w:spacing w:before="1"/>
        <w:ind w:left="1464"/>
      </w:pPr>
      <w:r>
        <w:rPr>
          <w:color w:val="313131"/>
          <w:w w:val="105"/>
        </w:rPr>
        <w:t>5º) Reconocimiento médico.</w:t>
      </w:r>
    </w:p>
    <w:p>
      <w:pPr>
        <w:pStyle w:val="BodyText"/>
        <w:spacing w:before="6"/>
        <w:rPr>
          <w:sz w:val="25"/>
        </w:rPr>
      </w:pPr>
    </w:p>
    <w:p>
      <w:pPr>
        <w:pStyle w:val="ListParagraph"/>
        <w:numPr>
          <w:ilvl w:val="0"/>
          <w:numId w:val="13"/>
        </w:numPr>
        <w:tabs>
          <w:tab w:pos="1729" w:val="left" w:leader="none"/>
        </w:tabs>
        <w:spacing w:line="240" w:lineRule="auto" w:before="0" w:after="0"/>
        <w:ind w:left="1728" w:right="0" w:hanging="276"/>
        <w:jc w:val="left"/>
        <w:rPr>
          <w:b/>
          <w:color w:val="313131"/>
          <w:sz w:val="20"/>
        </w:rPr>
      </w:pPr>
      <w:r>
        <w:rPr>
          <w:b/>
          <w:color w:val="313131"/>
          <w:w w:val="105"/>
          <w:sz w:val="20"/>
        </w:rPr>
        <w:t>Prueba de aptitud</w:t>
      </w:r>
      <w:r>
        <w:rPr>
          <w:b/>
          <w:color w:val="313131"/>
          <w:spacing w:val="23"/>
          <w:w w:val="105"/>
          <w:sz w:val="20"/>
        </w:rPr>
        <w:t> </w:t>
      </w:r>
      <w:r>
        <w:rPr>
          <w:b/>
          <w:color w:val="313131"/>
          <w:w w:val="105"/>
          <w:sz w:val="20"/>
        </w:rPr>
        <w:t>física.</w:t>
      </w:r>
    </w:p>
    <w:p>
      <w:pPr>
        <w:pStyle w:val="BodyText"/>
        <w:spacing w:before="11"/>
        <w:rPr>
          <w:b/>
          <w:sz w:val="25"/>
        </w:rPr>
      </w:pPr>
    </w:p>
    <w:p>
      <w:pPr>
        <w:pStyle w:val="BodyText"/>
        <w:spacing w:line="256" w:lineRule="auto"/>
        <w:ind w:left="1124" w:right="1231" w:firstLine="330"/>
      </w:pPr>
      <w:r>
        <w:rPr>
          <w:color w:val="313131"/>
          <w:w w:val="105"/>
        </w:rPr>
        <w:t>Esta prueba, cuya ejecución será pública, consistirá en la realización de los ejercicios físicos siguientes:</w:t>
      </w:r>
    </w:p>
    <w:p>
      <w:pPr>
        <w:pStyle w:val="BodyText"/>
        <w:spacing w:before="1"/>
        <w:rPr>
          <w:sz w:val="24"/>
        </w:rPr>
      </w:pPr>
    </w:p>
    <w:p>
      <w:pPr>
        <w:pStyle w:val="ListParagraph"/>
        <w:numPr>
          <w:ilvl w:val="1"/>
          <w:numId w:val="1"/>
        </w:numPr>
        <w:tabs>
          <w:tab w:pos="1582" w:val="left" w:leader="none"/>
        </w:tabs>
        <w:spacing w:line="240" w:lineRule="auto" w:before="0" w:after="0"/>
        <w:ind w:left="1581" w:right="0" w:hanging="124"/>
        <w:jc w:val="left"/>
        <w:rPr>
          <w:color w:val="313131"/>
          <w:sz w:val="20"/>
        </w:rPr>
      </w:pPr>
      <w:r>
        <w:rPr>
          <w:color w:val="313131"/>
          <w:w w:val="105"/>
          <w:sz w:val="20"/>
        </w:rPr>
        <w:t>Salto</w:t>
      </w:r>
      <w:r>
        <w:rPr>
          <w:color w:val="313131"/>
          <w:spacing w:val="-5"/>
          <w:w w:val="105"/>
          <w:sz w:val="20"/>
        </w:rPr>
        <w:t> </w:t>
      </w:r>
      <w:r>
        <w:rPr>
          <w:color w:val="313131"/>
          <w:w w:val="105"/>
          <w:sz w:val="20"/>
        </w:rPr>
        <w:t>Horizontal.</w:t>
      </w:r>
    </w:p>
    <w:p>
      <w:pPr>
        <w:pStyle w:val="BodyText"/>
        <w:spacing w:before="11"/>
        <w:rPr>
          <w:sz w:val="25"/>
        </w:rPr>
      </w:pPr>
    </w:p>
    <w:p>
      <w:pPr>
        <w:pStyle w:val="ListParagraph"/>
        <w:numPr>
          <w:ilvl w:val="1"/>
          <w:numId w:val="1"/>
        </w:numPr>
        <w:tabs>
          <w:tab w:pos="1582" w:val="left" w:leader="none"/>
        </w:tabs>
        <w:spacing w:line="240" w:lineRule="auto" w:before="0" w:after="0"/>
        <w:ind w:left="1581" w:right="0" w:hanging="129"/>
        <w:jc w:val="left"/>
        <w:rPr>
          <w:color w:val="313131"/>
          <w:sz w:val="20"/>
        </w:rPr>
      </w:pPr>
      <w:r>
        <w:rPr>
          <w:color w:val="313131"/>
          <w:w w:val="105"/>
          <w:sz w:val="20"/>
        </w:rPr>
        <w:t>Flexiones de brazos (hombres)/Flexión de brazos mantenida</w:t>
      </w:r>
      <w:r>
        <w:rPr>
          <w:color w:val="313131"/>
          <w:spacing w:val="10"/>
          <w:w w:val="105"/>
          <w:sz w:val="20"/>
        </w:rPr>
        <w:t> </w:t>
      </w:r>
      <w:r>
        <w:rPr>
          <w:color w:val="313131"/>
          <w:w w:val="105"/>
          <w:sz w:val="20"/>
        </w:rPr>
        <w:t>(mujeres).</w:t>
      </w:r>
    </w:p>
    <w:p>
      <w:pPr>
        <w:pStyle w:val="BodyText"/>
        <w:spacing w:before="6"/>
        <w:rPr>
          <w:sz w:val="25"/>
        </w:rPr>
      </w:pPr>
    </w:p>
    <w:p>
      <w:pPr>
        <w:pStyle w:val="ListParagraph"/>
        <w:numPr>
          <w:ilvl w:val="1"/>
          <w:numId w:val="1"/>
        </w:numPr>
        <w:tabs>
          <w:tab w:pos="1582" w:val="left" w:leader="none"/>
        </w:tabs>
        <w:spacing w:line="240" w:lineRule="auto" w:before="0" w:after="0"/>
        <w:ind w:left="1581" w:right="0" w:hanging="129"/>
        <w:jc w:val="left"/>
        <w:rPr>
          <w:color w:val="313131"/>
          <w:sz w:val="20"/>
        </w:rPr>
      </w:pPr>
      <w:r>
        <w:rPr>
          <w:color w:val="313131"/>
          <w:w w:val="105"/>
          <w:sz w:val="20"/>
        </w:rPr>
        <w:t>Resistencia aeróbica (Test de</w:t>
      </w:r>
      <w:r>
        <w:rPr>
          <w:color w:val="313131"/>
          <w:spacing w:val="20"/>
          <w:w w:val="105"/>
          <w:sz w:val="20"/>
        </w:rPr>
        <w:t> </w:t>
      </w:r>
      <w:r>
        <w:rPr>
          <w:color w:val="313131"/>
          <w:w w:val="105"/>
          <w:sz w:val="20"/>
        </w:rPr>
        <w:t>Cooper).</w:t>
      </w:r>
    </w:p>
    <w:p>
      <w:pPr>
        <w:pStyle w:val="BodyText"/>
        <w:spacing w:before="7"/>
        <w:rPr>
          <w:sz w:val="25"/>
        </w:rPr>
      </w:pPr>
    </w:p>
    <w:p>
      <w:pPr>
        <w:pStyle w:val="ListParagraph"/>
        <w:numPr>
          <w:ilvl w:val="1"/>
          <w:numId w:val="1"/>
        </w:numPr>
        <w:tabs>
          <w:tab w:pos="1574" w:val="left" w:leader="none"/>
        </w:tabs>
        <w:spacing w:line="240" w:lineRule="auto" w:before="0" w:after="0"/>
        <w:ind w:left="1573" w:right="0" w:hanging="116"/>
        <w:jc w:val="left"/>
        <w:rPr>
          <w:color w:val="313131"/>
          <w:sz w:val="20"/>
        </w:rPr>
      </w:pPr>
      <w:r>
        <w:rPr>
          <w:color w:val="313131"/>
          <w:w w:val="105"/>
          <w:sz w:val="20"/>
        </w:rPr>
        <w:t>Adaptación al medio acuático (50 m estilo</w:t>
      </w:r>
      <w:r>
        <w:rPr>
          <w:color w:val="313131"/>
          <w:spacing w:val="2"/>
          <w:w w:val="105"/>
          <w:sz w:val="20"/>
        </w:rPr>
        <w:t> </w:t>
      </w:r>
      <w:r>
        <w:rPr>
          <w:color w:val="313131"/>
          <w:w w:val="105"/>
          <w:sz w:val="20"/>
        </w:rPr>
        <w:t>libre).</w:t>
      </w:r>
    </w:p>
    <w:p>
      <w:pPr>
        <w:spacing w:after="0" w:line="240" w:lineRule="auto"/>
        <w:jc w:val="left"/>
        <w:rPr>
          <w:sz w:val="20"/>
        </w:rPr>
        <w:sectPr>
          <w:footerReference w:type="default" r:id="rId21"/>
          <w:pgSz w:w="11900" w:h="16820"/>
          <w:pgMar w:footer="743" w:header="0" w:top="1100" w:bottom="940" w:left="1060" w:right="780"/>
        </w:sectPr>
      </w:pPr>
    </w:p>
    <w:p>
      <w:pPr>
        <w:pStyle w:val="BodyText"/>
        <w:spacing w:line="20" w:lineRule="exact"/>
        <w:ind w:left="297"/>
        <w:rPr>
          <w:sz w:val="2"/>
        </w:rPr>
      </w:pPr>
      <w:r>
        <w:rPr>
          <w:sz w:val="2"/>
        </w:rPr>
        <w:pict>
          <v:group style="width:464.5pt;height:.75pt;mso-position-horizontal-relative:char;mso-position-vertical-relative:line" coordorigin="0,0" coordsize="9290,15">
            <v:line style="position:absolute" from="0,7" to="9289,7" stroked="true" strokeweight=".720856pt" strokecolor="#000000">
              <v:stroke dashstyle="solid"/>
            </v:line>
          </v:group>
        </w:pict>
      </w:r>
      <w:r>
        <w:rPr>
          <w:sz w:val="2"/>
        </w:rPr>
      </w:r>
    </w:p>
    <w:p>
      <w:pPr>
        <w:tabs>
          <w:tab w:pos="4702" w:val="left" w:leader="none"/>
          <w:tab w:pos="7375" w:val="left" w:leader="none"/>
        </w:tabs>
        <w:spacing w:before="132"/>
        <w:ind w:left="903" w:right="0" w:firstLine="0"/>
        <w:jc w:val="left"/>
        <w:rPr>
          <w:sz w:val="17"/>
        </w:rPr>
      </w:pPr>
      <w:r>
        <w:rPr/>
        <w:pict>
          <v:shape style="position:absolute;margin-left:69.236191pt;margin-top:19.600964pt;width:463.5pt;height:.1pt;mso-position-horizontal-relative:page;mso-position-vertical-relative:paragraph;z-index:-251598848;mso-wrap-distance-left:0;mso-wrap-distance-right:0" coordorigin="1385,392" coordsize="9270,0" path="m1385,392l10655,392e" filled="false" stroked="true" strokeweight=".720856pt" strokecolor="#000000">
            <v:path arrowok="t"/>
            <v:stroke dashstyle="solid"/>
            <w10:wrap type="topAndBottom"/>
          </v:shape>
        </w:pict>
      </w:r>
      <w:r>
        <w:rPr>
          <w:color w:val="4F5050"/>
          <w:position w:val="1"/>
          <w:sz w:val="17"/>
        </w:rPr>
        <w:t>Boletín Oficial de Canarias</w:t>
      </w:r>
      <w:r>
        <w:rPr>
          <w:color w:val="4F5050"/>
          <w:spacing w:val="9"/>
          <w:position w:val="1"/>
          <w:sz w:val="17"/>
        </w:rPr>
        <w:t> </w:t>
      </w:r>
      <w:r>
        <w:rPr>
          <w:color w:val="4F5050"/>
          <w:position w:val="1"/>
          <w:sz w:val="17"/>
        </w:rPr>
        <w:t>núm.</w:t>
      </w:r>
      <w:r>
        <w:rPr>
          <w:color w:val="4F5050"/>
          <w:spacing w:val="1"/>
          <w:position w:val="1"/>
          <w:sz w:val="17"/>
        </w:rPr>
        <w:t> </w:t>
      </w:r>
      <w:r>
        <w:rPr>
          <w:color w:val="4F5050"/>
          <w:position w:val="1"/>
          <w:sz w:val="17"/>
        </w:rPr>
        <w:t>167</w:t>
        <w:tab/>
      </w:r>
      <w:r>
        <w:rPr>
          <w:color w:val="4F5050"/>
          <w:sz w:val="17"/>
        </w:rPr>
        <w:t>31096</w:t>
        <w:tab/>
        <w:t>Miércoles 24 de agosto de</w:t>
      </w:r>
      <w:r>
        <w:rPr>
          <w:color w:val="4F5050"/>
          <w:spacing w:val="-3"/>
          <w:sz w:val="17"/>
        </w:rPr>
        <w:t> </w:t>
      </w:r>
      <w:r>
        <w:rPr>
          <w:color w:val="4F5050"/>
          <w:sz w:val="17"/>
        </w:rPr>
        <w:t>2022</w:t>
      </w:r>
    </w:p>
    <w:p>
      <w:pPr>
        <w:pStyle w:val="BodyText"/>
      </w:pPr>
    </w:p>
    <w:p>
      <w:pPr>
        <w:pStyle w:val="BodyText"/>
      </w:pPr>
    </w:p>
    <w:p>
      <w:pPr>
        <w:pStyle w:val="BodyText"/>
        <w:spacing w:line="256" w:lineRule="auto" w:before="157"/>
        <w:ind w:left="1135" w:right="1296" w:firstLine="327"/>
        <w:jc w:val="both"/>
      </w:pPr>
      <w:r>
        <w:rPr>
          <w:color w:val="4F5050"/>
          <w:w w:val="105"/>
        </w:rPr>
        <w:t>Todo ello conforme a lo descrito en el Anexo II de estas bases. La calificación de cada ejercicio se realizará según la relación establecida en dicho anexo, teniendo en cuenta que la no superación de alguna de las pruebas supondrá la declaración de no apta </w:t>
      </w:r>
      <w:r>
        <w:rPr>
          <w:color w:val="4F5050"/>
          <w:w w:val="105"/>
          <w:sz w:val="22"/>
        </w:rPr>
        <w:t>y, </w:t>
      </w:r>
      <w:r>
        <w:rPr>
          <w:color w:val="4F5050"/>
          <w:w w:val="105"/>
        </w:rPr>
        <w:t>por tanto, la eliminación de las personas aspirantes.</w:t>
      </w:r>
    </w:p>
    <w:p>
      <w:pPr>
        <w:pStyle w:val="BodyText"/>
        <w:spacing w:before="3"/>
        <w:rPr>
          <w:sz w:val="24"/>
        </w:rPr>
      </w:pPr>
    </w:p>
    <w:p>
      <w:pPr>
        <w:pStyle w:val="BodyText"/>
        <w:spacing w:line="264" w:lineRule="auto"/>
        <w:ind w:left="1129" w:right="1297" w:firstLine="331"/>
        <w:jc w:val="both"/>
      </w:pPr>
      <w:r>
        <w:rPr>
          <w:color w:val="4F5050"/>
          <w:w w:val="105"/>
        </w:rPr>
        <w:t>Las</w:t>
      </w:r>
      <w:r>
        <w:rPr>
          <w:color w:val="4F5050"/>
          <w:spacing w:val="-12"/>
          <w:w w:val="105"/>
        </w:rPr>
        <w:t> </w:t>
      </w:r>
      <w:r>
        <w:rPr>
          <w:color w:val="4F5050"/>
          <w:w w:val="105"/>
        </w:rPr>
        <w:t>personas</w:t>
      </w:r>
      <w:r>
        <w:rPr>
          <w:color w:val="4F5050"/>
          <w:spacing w:val="-3"/>
          <w:w w:val="105"/>
        </w:rPr>
        <w:t> </w:t>
      </w:r>
      <w:r>
        <w:rPr>
          <w:color w:val="4F5050"/>
          <w:w w:val="105"/>
        </w:rPr>
        <w:t>designadas</w:t>
      </w:r>
      <w:r>
        <w:rPr>
          <w:color w:val="4F5050"/>
          <w:spacing w:val="-7"/>
          <w:w w:val="105"/>
        </w:rPr>
        <w:t> </w:t>
      </w:r>
      <w:r>
        <w:rPr>
          <w:color w:val="4F5050"/>
          <w:w w:val="105"/>
        </w:rPr>
        <w:t>para</w:t>
      </w:r>
      <w:r>
        <w:rPr>
          <w:color w:val="4F5050"/>
          <w:spacing w:val="-17"/>
          <w:w w:val="105"/>
        </w:rPr>
        <w:t> </w:t>
      </w:r>
      <w:r>
        <w:rPr>
          <w:color w:val="4F5050"/>
          <w:w w:val="105"/>
        </w:rPr>
        <w:t>asesorar</w:t>
      </w:r>
      <w:r>
        <w:rPr>
          <w:color w:val="4F5050"/>
          <w:spacing w:val="-10"/>
          <w:w w:val="105"/>
        </w:rPr>
        <w:t> </w:t>
      </w:r>
      <w:r>
        <w:rPr>
          <w:color w:val="4F5050"/>
          <w:w w:val="105"/>
        </w:rPr>
        <w:t>al</w:t>
      </w:r>
      <w:r>
        <w:rPr>
          <w:color w:val="4F5050"/>
          <w:spacing w:val="-23"/>
          <w:w w:val="105"/>
        </w:rPr>
        <w:t> </w:t>
      </w:r>
      <w:r>
        <w:rPr>
          <w:color w:val="4F5050"/>
          <w:w w:val="105"/>
        </w:rPr>
        <w:t>Tribunal</w:t>
      </w:r>
      <w:r>
        <w:rPr>
          <w:color w:val="4F5050"/>
          <w:spacing w:val="-5"/>
          <w:w w:val="105"/>
        </w:rPr>
        <w:t> </w:t>
      </w:r>
      <w:r>
        <w:rPr>
          <w:color w:val="4F5050"/>
          <w:w w:val="105"/>
        </w:rPr>
        <w:t>de</w:t>
      </w:r>
      <w:r>
        <w:rPr>
          <w:color w:val="4F5050"/>
          <w:spacing w:val="-24"/>
          <w:w w:val="105"/>
        </w:rPr>
        <w:t> </w:t>
      </w:r>
      <w:r>
        <w:rPr>
          <w:color w:val="4F5050"/>
          <w:w w:val="105"/>
        </w:rPr>
        <w:t>selección</w:t>
      </w:r>
      <w:r>
        <w:rPr>
          <w:color w:val="4F5050"/>
          <w:spacing w:val="-11"/>
          <w:w w:val="105"/>
        </w:rPr>
        <w:t> </w:t>
      </w:r>
      <w:r>
        <w:rPr>
          <w:color w:val="4F5050"/>
          <w:w w:val="105"/>
        </w:rPr>
        <w:t>y</w:t>
      </w:r>
      <w:r>
        <w:rPr>
          <w:color w:val="4F5050"/>
          <w:spacing w:val="-11"/>
          <w:w w:val="105"/>
        </w:rPr>
        <w:t> </w:t>
      </w:r>
      <w:r>
        <w:rPr>
          <w:color w:val="4F5050"/>
          <w:w w:val="105"/>
        </w:rPr>
        <w:t>evaluar</w:t>
      </w:r>
      <w:r>
        <w:rPr>
          <w:color w:val="4F5050"/>
          <w:spacing w:val="-11"/>
          <w:w w:val="105"/>
        </w:rPr>
        <w:t> </w:t>
      </w:r>
      <w:r>
        <w:rPr>
          <w:color w:val="4F5050"/>
          <w:w w:val="105"/>
        </w:rPr>
        <w:t>dichas</w:t>
      </w:r>
      <w:r>
        <w:rPr>
          <w:color w:val="4F5050"/>
          <w:spacing w:val="-10"/>
          <w:w w:val="105"/>
        </w:rPr>
        <w:t> </w:t>
      </w:r>
      <w:r>
        <w:rPr>
          <w:color w:val="4F5050"/>
          <w:w w:val="105"/>
        </w:rPr>
        <w:t>pruebas deberán estar en posesión de la licenciatura  o grado  en Ciencias  de la Actividad  Física  </w:t>
      </w:r>
      <w:r>
        <w:rPr>
          <w:rFonts w:ascii="Arial" w:hAnsi="Arial"/>
          <w:color w:val="4F5050"/>
          <w:w w:val="105"/>
          <w:sz w:val="19"/>
        </w:rPr>
        <w:t>y </w:t>
      </w:r>
      <w:r>
        <w:rPr>
          <w:color w:val="4F5050"/>
          <w:w w:val="105"/>
        </w:rPr>
        <w:t>del Deporte o de un título de Técnico Superior de la familia de Actividades Físicas </w:t>
      </w:r>
      <w:r>
        <w:rPr>
          <w:rFonts w:ascii="Arial" w:hAnsi="Arial"/>
          <w:color w:val="4F5050"/>
          <w:w w:val="105"/>
          <w:sz w:val="19"/>
        </w:rPr>
        <w:t>y </w:t>
      </w:r>
      <w:r>
        <w:rPr>
          <w:color w:val="4F5050"/>
          <w:w w:val="105"/>
        </w:rPr>
        <w:t>Deportivas, o equivalente, de la Formación Profesional del Sistema Educativo Español. En la evaluación de dichas pruebas podrán auxiliarse en sus funciones por las personas que actúen como colaboradoras y que se determinen para el desempeño de las funciones en las que consista el auxilio, en presencia de al menos un miembro del Tribunal de</w:t>
      </w:r>
      <w:r>
        <w:rPr>
          <w:color w:val="4F5050"/>
          <w:spacing w:val="-23"/>
          <w:w w:val="105"/>
        </w:rPr>
        <w:t> </w:t>
      </w:r>
      <w:r>
        <w:rPr>
          <w:color w:val="4F5050"/>
          <w:w w:val="105"/>
        </w:rPr>
        <w:t>selección.</w:t>
      </w:r>
    </w:p>
    <w:p>
      <w:pPr>
        <w:pStyle w:val="BodyText"/>
        <w:rPr>
          <w:sz w:val="24"/>
        </w:rPr>
      </w:pPr>
    </w:p>
    <w:p>
      <w:pPr>
        <w:pStyle w:val="BodyText"/>
        <w:spacing w:line="264" w:lineRule="auto"/>
        <w:ind w:left="1125" w:right="1301" w:firstLine="330"/>
        <w:jc w:val="both"/>
      </w:pPr>
      <w:r>
        <w:rPr>
          <w:color w:val="4F5050"/>
          <w:w w:val="105"/>
        </w:rPr>
        <w:t>El</w:t>
      </w:r>
      <w:r>
        <w:rPr>
          <w:color w:val="4F5050"/>
          <w:spacing w:val="-7"/>
          <w:w w:val="105"/>
        </w:rPr>
        <w:t> </w:t>
      </w:r>
      <w:r>
        <w:rPr>
          <w:color w:val="4F5050"/>
          <w:w w:val="105"/>
        </w:rPr>
        <w:t>orden</w:t>
      </w:r>
      <w:r>
        <w:rPr>
          <w:color w:val="4F5050"/>
          <w:spacing w:val="-2"/>
          <w:w w:val="105"/>
        </w:rPr>
        <w:t> </w:t>
      </w:r>
      <w:r>
        <w:rPr>
          <w:color w:val="4F5050"/>
          <w:w w:val="105"/>
        </w:rPr>
        <w:t>de</w:t>
      </w:r>
      <w:r>
        <w:rPr>
          <w:color w:val="4F5050"/>
          <w:spacing w:val="-10"/>
          <w:w w:val="105"/>
        </w:rPr>
        <w:t> </w:t>
      </w:r>
      <w:r>
        <w:rPr>
          <w:color w:val="4F5050"/>
          <w:w w:val="105"/>
        </w:rPr>
        <w:t>realización</w:t>
      </w:r>
      <w:r>
        <w:rPr>
          <w:color w:val="4F5050"/>
          <w:spacing w:val="2"/>
          <w:w w:val="105"/>
        </w:rPr>
        <w:t> </w:t>
      </w:r>
      <w:r>
        <w:rPr>
          <w:color w:val="4F5050"/>
          <w:w w:val="105"/>
        </w:rPr>
        <w:t>de</w:t>
      </w:r>
      <w:r>
        <w:rPr>
          <w:color w:val="4F5050"/>
          <w:spacing w:val="-10"/>
          <w:w w:val="105"/>
        </w:rPr>
        <w:t> </w:t>
      </w:r>
      <w:r>
        <w:rPr>
          <w:color w:val="4F5050"/>
          <w:w w:val="105"/>
        </w:rPr>
        <w:t>las</w:t>
      </w:r>
      <w:r>
        <w:rPr>
          <w:color w:val="4F5050"/>
          <w:spacing w:val="-7"/>
          <w:w w:val="105"/>
        </w:rPr>
        <w:t> </w:t>
      </w:r>
      <w:r>
        <w:rPr>
          <w:color w:val="4F5050"/>
          <w:w w:val="105"/>
        </w:rPr>
        <w:t>pruebas</w:t>
      </w:r>
      <w:r>
        <w:rPr>
          <w:color w:val="4F5050"/>
          <w:spacing w:val="1"/>
          <w:w w:val="105"/>
        </w:rPr>
        <w:t> </w:t>
      </w:r>
      <w:r>
        <w:rPr>
          <w:color w:val="4F5050"/>
          <w:w w:val="105"/>
        </w:rPr>
        <w:t>fisicas</w:t>
      </w:r>
      <w:r>
        <w:rPr>
          <w:color w:val="4F5050"/>
          <w:spacing w:val="-5"/>
          <w:w w:val="105"/>
        </w:rPr>
        <w:t> </w:t>
      </w:r>
      <w:r>
        <w:rPr>
          <w:color w:val="4F5050"/>
          <w:w w:val="105"/>
        </w:rPr>
        <w:t>será</w:t>
      </w:r>
      <w:r>
        <w:rPr>
          <w:color w:val="4F5050"/>
          <w:spacing w:val="-11"/>
          <w:w w:val="105"/>
        </w:rPr>
        <w:t> </w:t>
      </w:r>
      <w:r>
        <w:rPr>
          <w:color w:val="4F5050"/>
          <w:w w:val="105"/>
        </w:rPr>
        <w:t>el</w:t>
      </w:r>
      <w:r>
        <w:rPr>
          <w:color w:val="4F5050"/>
          <w:spacing w:val="-9"/>
          <w:w w:val="105"/>
        </w:rPr>
        <w:t> </w:t>
      </w:r>
      <w:r>
        <w:rPr>
          <w:color w:val="4F5050"/>
          <w:w w:val="105"/>
        </w:rPr>
        <w:t>que se</w:t>
      </w:r>
      <w:r>
        <w:rPr>
          <w:color w:val="4F5050"/>
          <w:spacing w:val="-11"/>
          <w:w w:val="105"/>
        </w:rPr>
        <w:t> </w:t>
      </w:r>
      <w:r>
        <w:rPr>
          <w:color w:val="4F5050"/>
          <w:w w:val="105"/>
        </w:rPr>
        <w:t>especifica</w:t>
      </w:r>
      <w:r>
        <w:rPr>
          <w:color w:val="4F5050"/>
          <w:spacing w:val="9"/>
          <w:w w:val="105"/>
        </w:rPr>
        <w:t> </w:t>
      </w:r>
      <w:r>
        <w:rPr>
          <w:color w:val="4F5050"/>
          <w:w w:val="105"/>
        </w:rPr>
        <w:t>con</w:t>
      </w:r>
      <w:r>
        <w:rPr>
          <w:color w:val="4F5050"/>
          <w:spacing w:val="-7"/>
          <w:w w:val="105"/>
        </w:rPr>
        <w:t> </w:t>
      </w:r>
      <w:r>
        <w:rPr>
          <w:color w:val="4F5050"/>
          <w:w w:val="105"/>
        </w:rPr>
        <w:t>anterioridad. El</w:t>
      </w:r>
      <w:r>
        <w:rPr>
          <w:color w:val="4F5050"/>
          <w:spacing w:val="-11"/>
          <w:w w:val="105"/>
        </w:rPr>
        <w:t> </w:t>
      </w:r>
      <w:r>
        <w:rPr>
          <w:color w:val="4F5050"/>
          <w:w w:val="105"/>
        </w:rPr>
        <w:t>tiempo</w:t>
      </w:r>
      <w:r>
        <w:rPr>
          <w:color w:val="4F5050"/>
          <w:spacing w:val="2"/>
          <w:w w:val="105"/>
        </w:rPr>
        <w:t> </w:t>
      </w:r>
      <w:r>
        <w:rPr>
          <w:color w:val="4F5050"/>
          <w:w w:val="105"/>
        </w:rPr>
        <w:t>de</w:t>
      </w:r>
      <w:r>
        <w:rPr>
          <w:color w:val="4F5050"/>
          <w:spacing w:val="-13"/>
          <w:w w:val="105"/>
        </w:rPr>
        <w:t> </w:t>
      </w:r>
      <w:r>
        <w:rPr>
          <w:color w:val="4F5050"/>
          <w:w w:val="105"/>
        </w:rPr>
        <w:t>recuperación</w:t>
      </w:r>
      <w:r>
        <w:rPr>
          <w:color w:val="4F5050"/>
          <w:spacing w:val="-2"/>
          <w:w w:val="105"/>
        </w:rPr>
        <w:t> </w:t>
      </w:r>
      <w:r>
        <w:rPr>
          <w:color w:val="4F5050"/>
          <w:w w:val="105"/>
        </w:rPr>
        <w:t>de</w:t>
      </w:r>
      <w:r>
        <w:rPr>
          <w:color w:val="4F5050"/>
          <w:spacing w:val="-13"/>
          <w:w w:val="105"/>
        </w:rPr>
        <w:t> </w:t>
      </w:r>
      <w:r>
        <w:rPr>
          <w:color w:val="4F5050"/>
          <w:w w:val="105"/>
        </w:rPr>
        <w:t>las</w:t>
      </w:r>
      <w:r>
        <w:rPr>
          <w:color w:val="4F5050"/>
          <w:spacing w:val="-9"/>
          <w:w w:val="105"/>
        </w:rPr>
        <w:t> </w:t>
      </w:r>
      <w:r>
        <w:rPr>
          <w:color w:val="4F5050"/>
          <w:w w:val="105"/>
        </w:rPr>
        <w:t>personas</w:t>
      </w:r>
      <w:r>
        <w:rPr>
          <w:color w:val="4F5050"/>
          <w:spacing w:val="-1"/>
          <w:w w:val="105"/>
        </w:rPr>
        <w:t> </w:t>
      </w:r>
      <w:r>
        <w:rPr>
          <w:color w:val="4F5050"/>
          <w:w w:val="105"/>
        </w:rPr>
        <w:t>aspirantes</w:t>
      </w:r>
      <w:r>
        <w:rPr>
          <w:color w:val="4F5050"/>
          <w:spacing w:val="5"/>
          <w:w w:val="105"/>
        </w:rPr>
        <w:t> </w:t>
      </w:r>
      <w:r>
        <w:rPr>
          <w:color w:val="4F5050"/>
          <w:w w:val="105"/>
        </w:rPr>
        <w:t>entre la</w:t>
      </w:r>
      <w:r>
        <w:rPr>
          <w:color w:val="4F5050"/>
          <w:spacing w:val="-13"/>
          <w:w w:val="105"/>
        </w:rPr>
        <w:t> </w:t>
      </w:r>
      <w:r>
        <w:rPr>
          <w:color w:val="4F5050"/>
          <w:w w:val="105"/>
        </w:rPr>
        <w:t>realización</w:t>
      </w:r>
      <w:r>
        <w:rPr>
          <w:color w:val="4F5050"/>
          <w:spacing w:val="3"/>
          <w:w w:val="105"/>
        </w:rPr>
        <w:t> </w:t>
      </w:r>
      <w:r>
        <w:rPr>
          <w:color w:val="4F5050"/>
          <w:w w:val="105"/>
        </w:rPr>
        <w:t>de</w:t>
      </w:r>
      <w:r>
        <w:rPr>
          <w:color w:val="4F5050"/>
          <w:spacing w:val="-7"/>
          <w:w w:val="105"/>
        </w:rPr>
        <w:t> </w:t>
      </w:r>
      <w:r>
        <w:rPr>
          <w:color w:val="4F5050"/>
          <w:w w:val="105"/>
        </w:rPr>
        <w:t>cada</w:t>
      </w:r>
      <w:r>
        <w:rPr>
          <w:color w:val="4F5050"/>
          <w:spacing w:val="-10"/>
          <w:w w:val="105"/>
        </w:rPr>
        <w:t> </w:t>
      </w:r>
      <w:r>
        <w:rPr>
          <w:color w:val="4F5050"/>
          <w:w w:val="105"/>
        </w:rPr>
        <w:t>uno</w:t>
      </w:r>
      <w:r>
        <w:rPr>
          <w:color w:val="4F5050"/>
          <w:spacing w:val="-6"/>
          <w:w w:val="105"/>
        </w:rPr>
        <w:t> </w:t>
      </w:r>
      <w:r>
        <w:rPr>
          <w:color w:val="4F5050"/>
          <w:w w:val="105"/>
        </w:rPr>
        <w:t>de</w:t>
      </w:r>
      <w:r>
        <w:rPr>
          <w:color w:val="4F5050"/>
          <w:spacing w:val="-13"/>
          <w:w w:val="105"/>
        </w:rPr>
        <w:t> </w:t>
      </w:r>
      <w:r>
        <w:rPr>
          <w:color w:val="4F5050"/>
          <w:w w:val="105"/>
        </w:rPr>
        <w:t>los ejercicios, será el que se determine por el Tribunal y el personal asesor especializado, no inferior, en todo caso, a 15</w:t>
      </w:r>
      <w:r>
        <w:rPr>
          <w:color w:val="4F5050"/>
          <w:spacing w:val="-13"/>
          <w:w w:val="105"/>
        </w:rPr>
        <w:t> </w:t>
      </w:r>
      <w:r>
        <w:rPr>
          <w:color w:val="4F5050"/>
          <w:w w:val="105"/>
        </w:rPr>
        <w:t>minutos.</w:t>
      </w:r>
    </w:p>
    <w:p>
      <w:pPr>
        <w:pStyle w:val="BodyText"/>
        <w:rPr>
          <w:sz w:val="24"/>
        </w:rPr>
      </w:pPr>
    </w:p>
    <w:p>
      <w:pPr>
        <w:pStyle w:val="BodyText"/>
        <w:spacing w:line="264" w:lineRule="auto"/>
        <w:ind w:left="1120" w:right="1303" w:firstLine="329"/>
        <w:jc w:val="both"/>
      </w:pPr>
      <w:r>
        <w:rPr>
          <w:color w:val="4F5050"/>
          <w:w w:val="105"/>
        </w:rPr>
        <w:t>En cualquier caso, deberá tener en cuenta que, una vez admitida a las pruebas y tome parte en el primer ejercicio fisico, junto con las personas convocadas para ese día, deberá efectuar sucesivamente a medida que los va superando,  con el orden  y regularidad  que se determine, la totalidad de los ejercicios programados para ese día, y si por cualquier circunstancia no continuara realizando alguno de ellos será calificado de "no</w:t>
      </w:r>
      <w:r>
        <w:rPr>
          <w:color w:val="4F5050"/>
          <w:spacing w:val="24"/>
          <w:w w:val="105"/>
        </w:rPr>
        <w:t> </w:t>
      </w:r>
      <w:r>
        <w:rPr>
          <w:color w:val="4F5050"/>
          <w:w w:val="105"/>
        </w:rPr>
        <w:t>apta".</w:t>
      </w:r>
    </w:p>
    <w:p>
      <w:pPr>
        <w:pStyle w:val="BodyText"/>
        <w:spacing w:before="9"/>
        <w:rPr>
          <w:sz w:val="23"/>
        </w:rPr>
      </w:pPr>
    </w:p>
    <w:p>
      <w:pPr>
        <w:pStyle w:val="BodyText"/>
        <w:spacing w:line="261" w:lineRule="auto"/>
        <w:ind w:left="1120" w:right="1305" w:firstLine="325"/>
        <w:jc w:val="both"/>
      </w:pPr>
      <w:r>
        <w:rPr>
          <w:color w:val="4F5050"/>
          <w:w w:val="105"/>
        </w:rPr>
        <w:t>La calificación final de las personas aspirantes será de apta o no-apta. Sólo en caso de empate</w:t>
      </w:r>
      <w:r>
        <w:rPr>
          <w:color w:val="4F5050"/>
          <w:spacing w:val="-7"/>
          <w:w w:val="105"/>
        </w:rPr>
        <w:t> </w:t>
      </w:r>
      <w:r>
        <w:rPr>
          <w:color w:val="4F5050"/>
          <w:w w:val="105"/>
        </w:rPr>
        <w:t>en</w:t>
      </w:r>
      <w:r>
        <w:rPr>
          <w:color w:val="4F5050"/>
          <w:spacing w:val="-14"/>
          <w:w w:val="105"/>
        </w:rPr>
        <w:t> </w:t>
      </w:r>
      <w:r>
        <w:rPr>
          <w:color w:val="4F5050"/>
          <w:w w:val="105"/>
        </w:rPr>
        <w:t>la</w:t>
      </w:r>
      <w:r>
        <w:rPr>
          <w:color w:val="4F5050"/>
          <w:spacing w:val="-20"/>
          <w:w w:val="105"/>
        </w:rPr>
        <w:t> </w:t>
      </w:r>
      <w:r>
        <w:rPr>
          <w:color w:val="4F5050"/>
          <w:w w:val="105"/>
        </w:rPr>
        <w:t>clasificación</w:t>
      </w:r>
      <w:r>
        <w:rPr>
          <w:color w:val="4F5050"/>
          <w:spacing w:val="-4"/>
          <w:w w:val="105"/>
        </w:rPr>
        <w:t> </w:t>
      </w:r>
      <w:r>
        <w:rPr>
          <w:color w:val="4F5050"/>
          <w:w w:val="105"/>
        </w:rPr>
        <w:t>final</w:t>
      </w:r>
      <w:r>
        <w:rPr>
          <w:color w:val="4F5050"/>
          <w:spacing w:val="-12"/>
          <w:w w:val="105"/>
        </w:rPr>
        <w:t> </w:t>
      </w:r>
      <w:r>
        <w:rPr>
          <w:color w:val="4F5050"/>
          <w:w w:val="105"/>
        </w:rPr>
        <w:t>prevista</w:t>
      </w:r>
      <w:r>
        <w:rPr>
          <w:color w:val="4F5050"/>
          <w:spacing w:val="-15"/>
          <w:w w:val="105"/>
        </w:rPr>
        <w:t> </w:t>
      </w:r>
      <w:r>
        <w:rPr>
          <w:color w:val="4F5050"/>
          <w:w w:val="105"/>
        </w:rPr>
        <w:t>en</w:t>
      </w:r>
      <w:r>
        <w:rPr>
          <w:color w:val="4F5050"/>
          <w:spacing w:val="-20"/>
          <w:w w:val="105"/>
        </w:rPr>
        <w:t> </w:t>
      </w:r>
      <w:r>
        <w:rPr>
          <w:color w:val="4F5050"/>
          <w:w w:val="105"/>
        </w:rPr>
        <w:t>la</w:t>
      </w:r>
      <w:r>
        <w:rPr>
          <w:color w:val="4F5050"/>
          <w:spacing w:val="-18"/>
          <w:w w:val="105"/>
        </w:rPr>
        <w:t> </w:t>
      </w:r>
      <w:r>
        <w:rPr>
          <w:color w:val="4F5050"/>
          <w:w w:val="105"/>
        </w:rPr>
        <w:t>base</w:t>
      </w:r>
      <w:r>
        <w:rPr>
          <w:color w:val="4F5050"/>
          <w:spacing w:val="-17"/>
          <w:w w:val="105"/>
        </w:rPr>
        <w:t> </w:t>
      </w:r>
      <w:r>
        <w:rPr>
          <w:color w:val="4F5050"/>
          <w:w w:val="105"/>
        </w:rPr>
        <w:t>8.2,</w:t>
      </w:r>
      <w:r>
        <w:rPr>
          <w:color w:val="4F5050"/>
          <w:spacing w:val="-18"/>
          <w:w w:val="105"/>
        </w:rPr>
        <w:t> </w:t>
      </w:r>
      <w:r>
        <w:rPr>
          <w:color w:val="4F5050"/>
          <w:w w:val="105"/>
        </w:rPr>
        <w:t>se</w:t>
      </w:r>
      <w:r>
        <w:rPr>
          <w:color w:val="4F5050"/>
          <w:spacing w:val="-16"/>
          <w:w w:val="105"/>
        </w:rPr>
        <w:t> </w:t>
      </w:r>
      <w:r>
        <w:rPr>
          <w:color w:val="4F5050"/>
          <w:w w:val="105"/>
        </w:rPr>
        <w:t>tendrán</w:t>
      </w:r>
      <w:r>
        <w:rPr>
          <w:color w:val="4F5050"/>
          <w:spacing w:val="-6"/>
          <w:w w:val="105"/>
        </w:rPr>
        <w:t> </w:t>
      </w:r>
      <w:r>
        <w:rPr>
          <w:color w:val="4F5050"/>
          <w:w w:val="105"/>
        </w:rPr>
        <w:t>en</w:t>
      </w:r>
      <w:r>
        <w:rPr>
          <w:color w:val="4F5050"/>
          <w:spacing w:val="-20"/>
          <w:w w:val="105"/>
        </w:rPr>
        <w:t> </w:t>
      </w:r>
      <w:r>
        <w:rPr>
          <w:color w:val="4F5050"/>
          <w:w w:val="105"/>
        </w:rPr>
        <w:t>cuenta</w:t>
      </w:r>
      <w:r>
        <w:rPr>
          <w:color w:val="4F5050"/>
          <w:spacing w:val="-9"/>
          <w:w w:val="105"/>
        </w:rPr>
        <w:t> </w:t>
      </w:r>
      <w:r>
        <w:rPr>
          <w:color w:val="4F5050"/>
          <w:w w:val="105"/>
        </w:rPr>
        <w:t>las</w:t>
      </w:r>
      <w:r>
        <w:rPr>
          <w:color w:val="4F5050"/>
          <w:spacing w:val="-18"/>
          <w:w w:val="105"/>
        </w:rPr>
        <w:t> </w:t>
      </w:r>
      <w:r>
        <w:rPr>
          <w:color w:val="4F5050"/>
          <w:w w:val="105"/>
        </w:rPr>
        <w:t>puntuaciones obtenidas en las diferentes pruebas fisicas superadas, con lo que estas se conservarán durante toda la fase de oposición </w:t>
      </w:r>
      <w:r>
        <w:rPr>
          <w:rFonts w:ascii="Arial" w:hAnsi="Arial"/>
          <w:color w:val="4F5050"/>
          <w:w w:val="105"/>
          <w:sz w:val="19"/>
        </w:rPr>
        <w:t>y </w:t>
      </w:r>
      <w:r>
        <w:rPr>
          <w:color w:val="4F5050"/>
          <w:w w:val="105"/>
        </w:rPr>
        <w:t>se expondrán con la lista de personas aptas </w:t>
      </w:r>
      <w:r>
        <w:rPr>
          <w:rFonts w:ascii="Arial" w:hAnsi="Arial"/>
          <w:color w:val="4F5050"/>
          <w:w w:val="105"/>
          <w:sz w:val="19"/>
        </w:rPr>
        <w:t>y </w:t>
      </w:r>
      <w:r>
        <w:rPr>
          <w:color w:val="4F5050"/>
          <w:w w:val="105"/>
        </w:rPr>
        <w:t>no</w:t>
      </w:r>
      <w:r>
        <w:rPr>
          <w:color w:val="4F5050"/>
          <w:spacing w:val="15"/>
          <w:w w:val="105"/>
        </w:rPr>
        <w:t> </w:t>
      </w:r>
      <w:r>
        <w:rPr>
          <w:color w:val="4F5050"/>
          <w:w w:val="105"/>
        </w:rPr>
        <w:t>aptas.</w:t>
      </w:r>
    </w:p>
    <w:p>
      <w:pPr>
        <w:pStyle w:val="BodyText"/>
        <w:spacing w:before="11"/>
        <w:rPr>
          <w:sz w:val="23"/>
        </w:rPr>
      </w:pPr>
    </w:p>
    <w:p>
      <w:pPr>
        <w:pStyle w:val="BodyText"/>
        <w:spacing w:line="266" w:lineRule="auto"/>
        <w:ind w:left="1116" w:right="1319" w:firstLine="330"/>
        <w:jc w:val="both"/>
      </w:pPr>
      <w:r>
        <w:rPr>
          <w:color w:val="4F5050"/>
          <w:w w:val="105"/>
        </w:rPr>
        <w:t>Para la realización de las pruebas las personas aspirantes deberán presentarse provistas de atuendo deportivo, incluido gorro </w:t>
      </w:r>
      <w:r>
        <w:rPr>
          <w:rFonts w:ascii="Arial" w:hAnsi="Arial"/>
          <w:color w:val="4F5050"/>
          <w:w w:val="105"/>
          <w:sz w:val="19"/>
        </w:rPr>
        <w:t>y </w:t>
      </w:r>
      <w:r>
        <w:rPr>
          <w:color w:val="4F5050"/>
          <w:w w:val="105"/>
        </w:rPr>
        <w:t>zapatillas para la piscina </w:t>
      </w:r>
      <w:r>
        <w:rPr>
          <w:rFonts w:ascii="Arial" w:hAnsi="Arial"/>
          <w:color w:val="4F5050"/>
          <w:w w:val="105"/>
          <w:sz w:val="19"/>
        </w:rPr>
        <w:t>y </w:t>
      </w:r>
      <w:r>
        <w:rPr>
          <w:color w:val="4F5050"/>
          <w:w w:val="105"/>
        </w:rPr>
        <w:t>entregar al representante del Tribunal  de selección un  Certificado  Médico  Oficial, expedido dentro de los</w:t>
      </w:r>
      <w:r>
        <w:rPr>
          <w:color w:val="4F5050"/>
          <w:spacing w:val="37"/>
          <w:w w:val="105"/>
        </w:rPr>
        <w:t> </w:t>
      </w:r>
      <w:r>
        <w:rPr>
          <w:color w:val="4F5050"/>
          <w:w w:val="105"/>
        </w:rPr>
        <w:t>quince</w:t>
      </w:r>
    </w:p>
    <w:p>
      <w:pPr>
        <w:pStyle w:val="ListParagraph"/>
        <w:numPr>
          <w:ilvl w:val="0"/>
          <w:numId w:val="14"/>
        </w:numPr>
        <w:tabs>
          <w:tab w:pos="1535" w:val="left" w:leader="none"/>
        </w:tabs>
        <w:spacing w:line="264" w:lineRule="auto" w:before="0" w:after="0"/>
        <w:ind w:left="1111" w:right="1315" w:firstLine="3"/>
        <w:jc w:val="both"/>
        <w:rPr>
          <w:sz w:val="20"/>
        </w:rPr>
      </w:pPr>
      <w:r>
        <w:rPr>
          <w:color w:val="4F5050"/>
          <w:w w:val="105"/>
          <w:sz w:val="20"/>
        </w:rPr>
        <w:t>días anteriores a la prueba, en el que se haga constar que la persona aspirante reúne las condiciones fisicas precisas para realizar cada uno de los ejercicios fisicos de la prueba de aptitud fisica relacionados en este apartado. La no presentación de dicho documento supondrá la exclusión de esta del proceso</w:t>
      </w:r>
      <w:r>
        <w:rPr>
          <w:color w:val="4F5050"/>
          <w:spacing w:val="-3"/>
          <w:w w:val="105"/>
          <w:sz w:val="20"/>
        </w:rPr>
        <w:t> </w:t>
      </w:r>
      <w:r>
        <w:rPr>
          <w:color w:val="4F5050"/>
          <w:w w:val="105"/>
          <w:sz w:val="20"/>
        </w:rPr>
        <w:t>selectivo.</w:t>
      </w:r>
    </w:p>
    <w:p>
      <w:pPr>
        <w:pStyle w:val="BodyText"/>
        <w:spacing w:before="5"/>
        <w:rPr>
          <w:sz w:val="23"/>
        </w:rPr>
      </w:pPr>
    </w:p>
    <w:p>
      <w:pPr>
        <w:pStyle w:val="BodyText"/>
        <w:spacing w:line="264" w:lineRule="auto"/>
        <w:ind w:left="1111" w:right="1312" w:firstLine="330"/>
        <w:jc w:val="both"/>
      </w:pPr>
      <w:r>
        <w:rPr>
          <w:color w:val="4F5050"/>
          <w:w w:val="105"/>
        </w:rPr>
        <w:t>Durante</w:t>
      </w:r>
      <w:r>
        <w:rPr>
          <w:color w:val="4F5050"/>
          <w:spacing w:val="-9"/>
          <w:w w:val="105"/>
        </w:rPr>
        <w:t> </w:t>
      </w:r>
      <w:r>
        <w:rPr>
          <w:color w:val="4F5050"/>
          <w:w w:val="105"/>
        </w:rPr>
        <w:t>la</w:t>
      </w:r>
      <w:r>
        <w:rPr>
          <w:color w:val="4F5050"/>
          <w:spacing w:val="-17"/>
          <w:w w:val="105"/>
        </w:rPr>
        <w:t> </w:t>
      </w:r>
      <w:r>
        <w:rPr>
          <w:color w:val="4F5050"/>
          <w:w w:val="105"/>
        </w:rPr>
        <w:t>realización</w:t>
      </w:r>
      <w:r>
        <w:rPr>
          <w:color w:val="4F5050"/>
          <w:spacing w:val="-7"/>
          <w:w w:val="105"/>
        </w:rPr>
        <w:t> </w:t>
      </w:r>
      <w:r>
        <w:rPr>
          <w:color w:val="4F5050"/>
          <w:w w:val="105"/>
        </w:rPr>
        <w:t>de</w:t>
      </w:r>
      <w:r>
        <w:rPr>
          <w:color w:val="4F5050"/>
          <w:spacing w:val="-14"/>
          <w:w w:val="105"/>
        </w:rPr>
        <w:t> </w:t>
      </w:r>
      <w:r>
        <w:rPr>
          <w:color w:val="4F5050"/>
          <w:w w:val="105"/>
        </w:rPr>
        <w:t>las</w:t>
      </w:r>
      <w:r>
        <w:rPr>
          <w:color w:val="4F5050"/>
          <w:spacing w:val="-15"/>
          <w:w w:val="105"/>
        </w:rPr>
        <w:t> </w:t>
      </w:r>
      <w:r>
        <w:rPr>
          <w:color w:val="4F5050"/>
          <w:w w:val="105"/>
        </w:rPr>
        <w:t>pruebas,</w:t>
      </w:r>
      <w:r>
        <w:rPr>
          <w:color w:val="4F5050"/>
          <w:spacing w:val="-7"/>
          <w:w w:val="105"/>
        </w:rPr>
        <w:t> </w:t>
      </w:r>
      <w:r>
        <w:rPr>
          <w:color w:val="4F5050"/>
          <w:w w:val="105"/>
        </w:rPr>
        <w:t>la</w:t>
      </w:r>
      <w:r>
        <w:rPr>
          <w:color w:val="4F5050"/>
          <w:spacing w:val="-14"/>
          <w:w w:val="105"/>
        </w:rPr>
        <w:t> </w:t>
      </w:r>
      <w:r>
        <w:rPr>
          <w:color w:val="4F5050"/>
          <w:w w:val="105"/>
        </w:rPr>
        <w:t>Dirección</w:t>
      </w:r>
      <w:r>
        <w:rPr>
          <w:color w:val="4F5050"/>
          <w:spacing w:val="-4"/>
          <w:w w:val="105"/>
        </w:rPr>
        <w:t> </w:t>
      </w:r>
      <w:r>
        <w:rPr>
          <w:color w:val="4F5050"/>
          <w:w w:val="105"/>
        </w:rPr>
        <w:t>General</w:t>
      </w:r>
      <w:r>
        <w:rPr>
          <w:color w:val="4F5050"/>
          <w:spacing w:val="-9"/>
          <w:w w:val="105"/>
        </w:rPr>
        <w:t> </w:t>
      </w:r>
      <w:r>
        <w:rPr>
          <w:color w:val="4F5050"/>
          <w:w w:val="105"/>
        </w:rPr>
        <w:t>de</w:t>
      </w:r>
      <w:r>
        <w:rPr>
          <w:color w:val="4F5050"/>
          <w:spacing w:val="-18"/>
          <w:w w:val="105"/>
        </w:rPr>
        <w:t> </w:t>
      </w:r>
      <w:r>
        <w:rPr>
          <w:color w:val="4F5050"/>
          <w:w w:val="105"/>
        </w:rPr>
        <w:t>Seguridad</w:t>
      </w:r>
      <w:r>
        <w:rPr>
          <w:color w:val="4F5050"/>
          <w:spacing w:val="-10"/>
          <w:w w:val="105"/>
        </w:rPr>
        <w:t> </w:t>
      </w:r>
      <w:r>
        <w:rPr>
          <w:color w:val="4F5050"/>
          <w:w w:val="105"/>
        </w:rPr>
        <w:t>y</w:t>
      </w:r>
      <w:r>
        <w:rPr>
          <w:color w:val="4F5050"/>
          <w:spacing w:val="-9"/>
          <w:w w:val="105"/>
        </w:rPr>
        <w:t> </w:t>
      </w:r>
      <w:r>
        <w:rPr>
          <w:color w:val="4F5050"/>
          <w:w w:val="105"/>
        </w:rPr>
        <w:t>Emergencias dispondrá, en el lugar donde se celebren, de los servicios de personal especializado en primeros auxilios y del equipamiento básico necesario para una primera</w:t>
      </w:r>
      <w:r>
        <w:rPr>
          <w:color w:val="4F5050"/>
          <w:spacing w:val="5"/>
          <w:w w:val="105"/>
        </w:rPr>
        <w:t> </w:t>
      </w:r>
      <w:r>
        <w:rPr>
          <w:color w:val="4F5050"/>
          <w:w w:val="105"/>
        </w:rPr>
        <w:t>intervención.</w:t>
      </w:r>
    </w:p>
    <w:p>
      <w:pPr>
        <w:pStyle w:val="BodyText"/>
        <w:spacing w:before="5"/>
        <w:rPr>
          <w:sz w:val="23"/>
        </w:rPr>
      </w:pPr>
    </w:p>
    <w:p>
      <w:pPr>
        <w:pStyle w:val="BodyText"/>
        <w:spacing w:line="264" w:lineRule="auto"/>
        <w:ind w:left="1108" w:right="1306" w:firstLine="332"/>
        <w:jc w:val="both"/>
      </w:pPr>
      <w:r>
        <w:rPr>
          <w:color w:val="4F5050"/>
          <w:w w:val="105"/>
        </w:rPr>
        <w:t>En el caso de que se acrediten circunstancias coyunturales o afectaciones fisicas temporales de las personas aspirantes, que atendiendo a criterios objetivos lo requieran, podrán</w:t>
      </w:r>
      <w:r>
        <w:rPr>
          <w:color w:val="4F5050"/>
          <w:spacing w:val="-2"/>
          <w:w w:val="105"/>
        </w:rPr>
        <w:t> </w:t>
      </w:r>
      <w:r>
        <w:rPr>
          <w:color w:val="4F5050"/>
          <w:w w:val="105"/>
        </w:rPr>
        <w:t>ser</w:t>
      </w:r>
      <w:r>
        <w:rPr>
          <w:color w:val="4F5050"/>
          <w:spacing w:val="-8"/>
          <w:w w:val="105"/>
        </w:rPr>
        <w:t> </w:t>
      </w:r>
      <w:r>
        <w:rPr>
          <w:color w:val="4F5050"/>
          <w:w w:val="105"/>
        </w:rPr>
        <w:t>postergadas</w:t>
      </w:r>
      <w:r>
        <w:rPr>
          <w:color w:val="4F5050"/>
          <w:spacing w:val="10"/>
          <w:w w:val="105"/>
        </w:rPr>
        <w:t> </w:t>
      </w:r>
      <w:r>
        <w:rPr>
          <w:color w:val="4F5050"/>
          <w:w w:val="105"/>
        </w:rPr>
        <w:t>solo</w:t>
      </w:r>
      <w:r>
        <w:rPr>
          <w:color w:val="4F5050"/>
          <w:spacing w:val="-8"/>
          <w:w w:val="105"/>
        </w:rPr>
        <w:t> </w:t>
      </w:r>
      <w:r>
        <w:rPr>
          <w:color w:val="4F5050"/>
          <w:w w:val="105"/>
        </w:rPr>
        <w:t>para</w:t>
      </w:r>
      <w:r>
        <w:rPr>
          <w:color w:val="4F5050"/>
          <w:spacing w:val="-8"/>
          <w:w w:val="105"/>
        </w:rPr>
        <w:t> </w:t>
      </w:r>
      <w:r>
        <w:rPr>
          <w:color w:val="4F5050"/>
          <w:w w:val="105"/>
        </w:rPr>
        <w:t>estas</w:t>
      </w:r>
      <w:r>
        <w:rPr>
          <w:color w:val="4F5050"/>
          <w:spacing w:val="2"/>
          <w:w w:val="105"/>
        </w:rPr>
        <w:t> </w:t>
      </w:r>
      <w:r>
        <w:rPr>
          <w:color w:val="4F5050"/>
          <w:w w:val="105"/>
        </w:rPr>
        <w:t>personas.</w:t>
      </w:r>
      <w:r>
        <w:rPr>
          <w:color w:val="4F5050"/>
          <w:spacing w:val="1"/>
          <w:w w:val="105"/>
        </w:rPr>
        <w:t> </w:t>
      </w:r>
      <w:r>
        <w:rPr>
          <w:color w:val="4F5050"/>
          <w:w w:val="105"/>
        </w:rPr>
        <w:t>En</w:t>
      </w:r>
      <w:r>
        <w:rPr>
          <w:color w:val="4F5050"/>
          <w:spacing w:val="-8"/>
          <w:w w:val="105"/>
        </w:rPr>
        <w:t> </w:t>
      </w:r>
      <w:r>
        <w:rPr>
          <w:color w:val="4F5050"/>
          <w:w w:val="105"/>
        </w:rPr>
        <w:t>este</w:t>
      </w:r>
      <w:r>
        <w:rPr>
          <w:color w:val="4F5050"/>
          <w:spacing w:val="-5"/>
          <w:w w:val="105"/>
        </w:rPr>
        <w:t> </w:t>
      </w:r>
      <w:r>
        <w:rPr>
          <w:color w:val="4F5050"/>
          <w:w w:val="105"/>
        </w:rPr>
        <w:t>último</w:t>
      </w:r>
      <w:r>
        <w:rPr>
          <w:color w:val="4F5050"/>
          <w:spacing w:val="-2"/>
          <w:w w:val="105"/>
        </w:rPr>
        <w:t> </w:t>
      </w:r>
      <w:r>
        <w:rPr>
          <w:color w:val="4F5050"/>
          <w:w w:val="105"/>
        </w:rPr>
        <w:t>caso,</w:t>
      </w:r>
      <w:r>
        <w:rPr>
          <w:color w:val="4F5050"/>
          <w:spacing w:val="-7"/>
          <w:w w:val="105"/>
        </w:rPr>
        <w:t> </w:t>
      </w:r>
      <w:r>
        <w:rPr>
          <w:color w:val="4F5050"/>
          <w:w w:val="105"/>
        </w:rPr>
        <w:t>a</w:t>
      </w:r>
      <w:r>
        <w:rPr>
          <w:color w:val="4F5050"/>
          <w:spacing w:val="-3"/>
          <w:w w:val="105"/>
        </w:rPr>
        <w:t> </w:t>
      </w:r>
      <w:r>
        <w:rPr>
          <w:color w:val="4F5050"/>
          <w:w w:val="105"/>
        </w:rPr>
        <w:t>la</w:t>
      </w:r>
      <w:r>
        <w:rPr>
          <w:color w:val="4F5050"/>
          <w:spacing w:val="-10"/>
          <w:w w:val="105"/>
        </w:rPr>
        <w:t> </w:t>
      </w:r>
      <w:r>
        <w:rPr>
          <w:color w:val="4F5050"/>
          <w:w w:val="105"/>
        </w:rPr>
        <w:t>persona</w:t>
      </w:r>
      <w:r>
        <w:rPr>
          <w:color w:val="4F5050"/>
          <w:spacing w:val="2"/>
          <w:w w:val="105"/>
        </w:rPr>
        <w:t> </w:t>
      </w:r>
      <w:r>
        <w:rPr>
          <w:color w:val="4F5050"/>
          <w:w w:val="105"/>
        </w:rPr>
        <w:t>aspirante se le podrán realizar las pruebas fisicas en otro día y momento, antes de la finalización de la</w:t>
      </w:r>
      <w:r>
        <w:rPr>
          <w:color w:val="4F5050"/>
          <w:spacing w:val="-7"/>
          <w:w w:val="105"/>
        </w:rPr>
        <w:t> </w:t>
      </w:r>
      <w:r>
        <w:rPr>
          <w:color w:val="4F5050"/>
          <w:w w:val="105"/>
        </w:rPr>
        <w:t>fase</w:t>
      </w:r>
      <w:r>
        <w:rPr>
          <w:color w:val="4F5050"/>
          <w:spacing w:val="-4"/>
          <w:w w:val="105"/>
        </w:rPr>
        <w:t> </w:t>
      </w:r>
      <w:r>
        <w:rPr>
          <w:color w:val="4F5050"/>
          <w:w w:val="105"/>
        </w:rPr>
        <w:t>de</w:t>
      </w:r>
      <w:r>
        <w:rPr>
          <w:color w:val="4F5050"/>
          <w:spacing w:val="-10"/>
          <w:w w:val="105"/>
        </w:rPr>
        <w:t> </w:t>
      </w:r>
      <w:r>
        <w:rPr>
          <w:color w:val="4F5050"/>
          <w:w w:val="105"/>
        </w:rPr>
        <w:t>oposición,</w:t>
      </w:r>
      <w:r>
        <w:rPr>
          <w:color w:val="4F5050"/>
          <w:spacing w:val="9"/>
          <w:w w:val="105"/>
        </w:rPr>
        <w:t> </w:t>
      </w:r>
      <w:r>
        <w:rPr>
          <w:color w:val="4F5050"/>
          <w:w w:val="105"/>
        </w:rPr>
        <w:t>quedando</w:t>
      </w:r>
      <w:r>
        <w:rPr>
          <w:color w:val="4F5050"/>
          <w:spacing w:val="1"/>
          <w:w w:val="105"/>
        </w:rPr>
        <w:t> </w:t>
      </w:r>
      <w:r>
        <w:rPr>
          <w:color w:val="4F5050"/>
          <w:w w:val="105"/>
        </w:rPr>
        <w:t>supeditado</w:t>
      </w:r>
      <w:r>
        <w:rPr>
          <w:color w:val="4F5050"/>
          <w:spacing w:val="5"/>
          <w:w w:val="105"/>
        </w:rPr>
        <w:t> </w:t>
      </w:r>
      <w:r>
        <w:rPr>
          <w:color w:val="4F5050"/>
          <w:w w:val="105"/>
        </w:rPr>
        <w:t>el</w:t>
      </w:r>
      <w:r>
        <w:rPr>
          <w:color w:val="4F5050"/>
          <w:spacing w:val="-4"/>
          <w:w w:val="105"/>
        </w:rPr>
        <w:t> </w:t>
      </w:r>
      <w:r>
        <w:rPr>
          <w:color w:val="4F5050"/>
          <w:w w:val="105"/>
        </w:rPr>
        <w:t>resultado</w:t>
      </w:r>
      <w:r>
        <w:rPr>
          <w:color w:val="4F5050"/>
          <w:spacing w:val="3"/>
          <w:w w:val="105"/>
        </w:rPr>
        <w:t> </w:t>
      </w:r>
      <w:r>
        <w:rPr>
          <w:color w:val="4F5050"/>
          <w:w w:val="105"/>
        </w:rPr>
        <w:t>de</w:t>
      </w:r>
      <w:r>
        <w:rPr>
          <w:color w:val="4F5050"/>
          <w:spacing w:val="-7"/>
          <w:w w:val="105"/>
        </w:rPr>
        <w:t> </w:t>
      </w:r>
      <w:r>
        <w:rPr>
          <w:color w:val="4F5050"/>
          <w:w w:val="105"/>
        </w:rPr>
        <w:t>esta</w:t>
      </w:r>
      <w:r>
        <w:rPr>
          <w:color w:val="4F5050"/>
          <w:spacing w:val="-1"/>
          <w:w w:val="105"/>
        </w:rPr>
        <w:t> </w:t>
      </w:r>
      <w:r>
        <w:rPr>
          <w:color w:val="4F5050"/>
          <w:w w:val="105"/>
        </w:rPr>
        <w:t>a</w:t>
      </w:r>
      <w:r>
        <w:rPr>
          <w:color w:val="4F5050"/>
          <w:spacing w:val="-10"/>
          <w:w w:val="105"/>
        </w:rPr>
        <w:t> </w:t>
      </w:r>
      <w:r>
        <w:rPr>
          <w:color w:val="4F5050"/>
          <w:w w:val="105"/>
        </w:rPr>
        <w:t>su</w:t>
      </w:r>
      <w:r>
        <w:rPr>
          <w:color w:val="4F5050"/>
          <w:spacing w:val="-6"/>
          <w:w w:val="105"/>
        </w:rPr>
        <w:t> </w:t>
      </w:r>
      <w:r>
        <w:rPr>
          <w:color w:val="4F5050"/>
          <w:w w:val="105"/>
        </w:rPr>
        <w:t>aptitud en</w:t>
      </w:r>
      <w:r>
        <w:rPr>
          <w:color w:val="4F5050"/>
          <w:spacing w:val="-10"/>
          <w:w w:val="105"/>
        </w:rPr>
        <w:t> </w:t>
      </w:r>
      <w:r>
        <w:rPr>
          <w:color w:val="4F5050"/>
          <w:w w:val="105"/>
        </w:rPr>
        <w:t>dicha</w:t>
      </w:r>
      <w:r>
        <w:rPr>
          <w:color w:val="4F5050"/>
          <w:spacing w:val="-2"/>
          <w:w w:val="105"/>
        </w:rPr>
        <w:t> </w:t>
      </w:r>
      <w:r>
        <w:rPr>
          <w:color w:val="4F5050"/>
          <w:w w:val="105"/>
        </w:rPr>
        <w:t>prueba. En cualquier caso, y en particular, si alguna  de las aspirantes  en la fecha de celebración de las pruebas fisicas se encontrara en estado de embarazo, parto o puerperio, debidamente acreditado, realizará el resto de las pruebas, quedando la calificación, en el caso de</w:t>
      </w:r>
      <w:r>
        <w:rPr>
          <w:color w:val="4F5050"/>
          <w:spacing w:val="-11"/>
          <w:w w:val="105"/>
        </w:rPr>
        <w:t> </w:t>
      </w:r>
      <w:r>
        <w:rPr>
          <w:color w:val="4F5050"/>
          <w:w w:val="105"/>
        </w:rPr>
        <w:t>que</w:t>
      </w:r>
    </w:p>
    <w:p>
      <w:pPr>
        <w:spacing w:after="0" w:line="264" w:lineRule="auto"/>
        <w:jc w:val="both"/>
        <w:sectPr>
          <w:footerReference w:type="default" r:id="rId23"/>
          <w:pgSz w:w="11900" w:h="16820"/>
          <w:pgMar w:footer="844" w:header="0" w:top="1520" w:bottom="1040" w:left="1060" w:right="780"/>
        </w:sectPr>
      </w:pPr>
    </w:p>
    <w:p>
      <w:pPr>
        <w:spacing w:before="77"/>
        <w:ind w:left="181" w:right="0" w:firstLine="0"/>
        <w:jc w:val="left"/>
        <w:rPr>
          <w:rFonts w:ascii="Arial" w:hAnsi="Arial"/>
          <w:sz w:val="17"/>
        </w:rPr>
      </w:pPr>
      <w:r>
        <w:rPr>
          <w:rFonts w:ascii="Arial" w:hAnsi="Arial"/>
          <w:color w:val="5D5D5D"/>
          <w:w w:val="105"/>
          <w:sz w:val="17"/>
        </w:rPr>
        <w:t>•'</w:t>
      </w:r>
    </w:p>
    <w:p>
      <w:pPr>
        <w:pStyle w:val="BodyText"/>
        <w:spacing w:before="2"/>
        <w:rPr>
          <w:rFonts w:ascii="Arial"/>
          <w:sz w:val="26"/>
        </w:rPr>
      </w:pPr>
    </w:p>
    <w:p>
      <w:pPr>
        <w:tabs>
          <w:tab w:pos="9957" w:val="left" w:leader="none"/>
        </w:tabs>
        <w:spacing w:line="295" w:lineRule="exact" w:before="89"/>
        <w:ind w:left="286" w:right="0" w:firstLine="0"/>
        <w:jc w:val="left"/>
        <w:rPr>
          <w:sz w:val="27"/>
        </w:rPr>
      </w:pPr>
      <w:r>
        <w:rPr>
          <w:strike/>
          <w:color w:val="464444"/>
          <w:spacing w:val="9"/>
          <w:w w:val="100"/>
          <w:sz w:val="27"/>
        </w:rPr>
        <w:t> </w:t>
      </w:r>
      <w:r>
        <w:rPr>
          <w:strike/>
          <w:color w:val="464444"/>
          <w:w w:val="105"/>
          <w:sz w:val="27"/>
        </w:rPr>
        <w:t>.-</w:t>
      </w:r>
      <w:r>
        <w:rPr>
          <w:strike/>
          <w:color w:val="464444"/>
          <w:sz w:val="27"/>
        </w:rPr>
        <w:tab/>
      </w:r>
    </w:p>
    <w:p>
      <w:pPr>
        <w:tabs>
          <w:tab w:pos="4688" w:val="left" w:leader="none"/>
          <w:tab w:pos="7375" w:val="left" w:leader="none"/>
        </w:tabs>
        <w:spacing w:line="169" w:lineRule="exact" w:before="0"/>
        <w:ind w:left="874" w:right="0" w:firstLine="0"/>
        <w:jc w:val="left"/>
        <w:rPr>
          <w:sz w:val="16"/>
        </w:rPr>
      </w:pPr>
      <w:r>
        <w:rPr/>
        <w:pict>
          <v:shape style="position:absolute;margin-left:67.312958pt;margin-top:11.525278pt;width:465.45pt;height:.1pt;mso-position-horizontal-relative:page;mso-position-vertical-relative:paragraph;z-index:-251597824;mso-wrap-distance-left:0;mso-wrap-distance-right:0" coordorigin="1346,231" coordsize="9309,0" path="m1346,231l10655,231e" filled="false" stroked="true" strokeweight=".720856pt" strokecolor="#000000">
            <v:path arrowok="t"/>
            <v:stroke dashstyle="solid"/>
            <w10:wrap type="topAndBottom"/>
          </v:shape>
        </w:pict>
      </w:r>
      <w:r>
        <w:rPr>
          <w:color w:val="2F2F2F"/>
          <w:w w:val="110"/>
          <w:sz w:val="16"/>
        </w:rPr>
        <w:t>Boletín</w:t>
      </w:r>
      <w:r>
        <w:rPr>
          <w:color w:val="2F2F2F"/>
          <w:spacing w:val="-10"/>
          <w:w w:val="110"/>
          <w:sz w:val="16"/>
        </w:rPr>
        <w:t> </w:t>
      </w:r>
      <w:r>
        <w:rPr>
          <w:color w:val="2F2F2F"/>
          <w:w w:val="110"/>
          <w:sz w:val="16"/>
        </w:rPr>
        <w:t>Oficial</w:t>
      </w:r>
      <w:r>
        <w:rPr>
          <w:color w:val="2F2F2F"/>
          <w:spacing w:val="-12"/>
          <w:w w:val="110"/>
          <w:sz w:val="16"/>
        </w:rPr>
        <w:t> </w:t>
      </w:r>
      <w:r>
        <w:rPr>
          <w:color w:val="2F2F2F"/>
          <w:w w:val="110"/>
          <w:sz w:val="16"/>
        </w:rPr>
        <w:t>de</w:t>
      </w:r>
      <w:r>
        <w:rPr>
          <w:color w:val="2F2F2F"/>
          <w:spacing w:val="-8"/>
          <w:w w:val="110"/>
          <w:sz w:val="16"/>
        </w:rPr>
        <w:t> </w:t>
      </w:r>
      <w:r>
        <w:rPr>
          <w:color w:val="2F2F2F"/>
          <w:w w:val="110"/>
          <w:sz w:val="16"/>
        </w:rPr>
        <w:t>Canarias</w:t>
      </w:r>
      <w:r>
        <w:rPr>
          <w:color w:val="2F2F2F"/>
          <w:spacing w:val="-7"/>
          <w:w w:val="110"/>
          <w:sz w:val="16"/>
        </w:rPr>
        <w:t> </w:t>
      </w:r>
      <w:r>
        <w:rPr>
          <w:color w:val="2F2F2F"/>
          <w:w w:val="110"/>
          <w:sz w:val="16"/>
        </w:rPr>
        <w:t>núm.</w:t>
      </w:r>
      <w:r>
        <w:rPr>
          <w:color w:val="2F2F2F"/>
          <w:spacing w:val="-13"/>
          <w:w w:val="110"/>
          <w:sz w:val="16"/>
        </w:rPr>
        <w:t> </w:t>
      </w:r>
      <w:r>
        <w:rPr>
          <w:color w:val="2F2F2F"/>
          <w:w w:val="110"/>
          <w:sz w:val="16"/>
        </w:rPr>
        <w:t>167</w:t>
        <w:tab/>
        <w:t>31097</w:t>
        <w:tab/>
        <w:t>Miércoles 24 de agosto de</w:t>
      </w:r>
      <w:r>
        <w:rPr>
          <w:color w:val="2F2F2F"/>
          <w:spacing w:val="-30"/>
          <w:w w:val="110"/>
          <w:sz w:val="16"/>
        </w:rPr>
        <w:t> </w:t>
      </w:r>
      <w:r>
        <w:rPr>
          <w:color w:val="2F2F2F"/>
          <w:w w:val="110"/>
          <w:sz w:val="16"/>
        </w:rPr>
        <w:t>2022</w:t>
      </w:r>
    </w:p>
    <w:p>
      <w:pPr>
        <w:pStyle w:val="BodyText"/>
        <w:rPr>
          <w:sz w:val="18"/>
        </w:rPr>
      </w:pPr>
    </w:p>
    <w:p>
      <w:pPr>
        <w:pStyle w:val="BodyText"/>
        <w:rPr>
          <w:sz w:val="18"/>
        </w:rPr>
      </w:pPr>
    </w:p>
    <w:p>
      <w:pPr>
        <w:pStyle w:val="BodyText"/>
        <w:spacing w:before="7"/>
        <w:rPr>
          <w:sz w:val="17"/>
        </w:rPr>
      </w:pPr>
    </w:p>
    <w:p>
      <w:pPr>
        <w:pStyle w:val="BodyText"/>
        <w:spacing w:line="264" w:lineRule="auto" w:before="1"/>
        <w:ind w:left="1105" w:right="1292" w:firstLine="3"/>
        <w:jc w:val="both"/>
        <w:rPr>
          <w:sz w:val="21"/>
        </w:rPr>
      </w:pPr>
      <w:r>
        <w:rPr>
          <w:color w:val="2F2F2F"/>
          <w:w w:val="105"/>
        </w:rPr>
        <w:t>superase todas las demás, condicionada a la superación de las pruebas de aptitud física, en la fecha que el Tribunal u órgano de selección determine al efecto, una vez desaparecidas las causas que motivaron el aplazamiento. Dicho aplazamiento no podrá superar los dos meses de duración, desde el comienzo de las pruebas selectivas, salvo que se acredite con certificación</w:t>
      </w:r>
      <w:r>
        <w:rPr>
          <w:color w:val="2F2F2F"/>
          <w:spacing w:val="-2"/>
          <w:w w:val="105"/>
        </w:rPr>
        <w:t> </w:t>
      </w:r>
      <w:r>
        <w:rPr>
          <w:color w:val="2F2F2F"/>
          <w:w w:val="105"/>
        </w:rPr>
        <w:t>médica</w:t>
      </w:r>
      <w:r>
        <w:rPr>
          <w:color w:val="2F2F2F"/>
          <w:spacing w:val="-13"/>
          <w:w w:val="105"/>
        </w:rPr>
        <w:t> </w:t>
      </w:r>
      <w:r>
        <w:rPr>
          <w:color w:val="2F2F2F"/>
          <w:w w:val="105"/>
        </w:rPr>
        <w:t>que</w:t>
      </w:r>
      <w:r>
        <w:rPr>
          <w:color w:val="2F2F2F"/>
          <w:spacing w:val="-17"/>
          <w:w w:val="105"/>
        </w:rPr>
        <w:t> </w:t>
      </w:r>
      <w:r>
        <w:rPr>
          <w:color w:val="2F2F2F"/>
          <w:w w:val="105"/>
        </w:rPr>
        <w:t>persisten</w:t>
      </w:r>
      <w:r>
        <w:rPr>
          <w:color w:val="2F2F2F"/>
          <w:spacing w:val="-12"/>
          <w:w w:val="105"/>
        </w:rPr>
        <w:t> </w:t>
      </w:r>
      <w:r>
        <w:rPr>
          <w:color w:val="2F2F2F"/>
          <w:w w:val="105"/>
        </w:rPr>
        <w:t>las</w:t>
      </w:r>
      <w:r>
        <w:rPr>
          <w:color w:val="2F2F2F"/>
          <w:spacing w:val="-22"/>
          <w:w w:val="105"/>
        </w:rPr>
        <w:t> </w:t>
      </w:r>
      <w:r>
        <w:rPr>
          <w:color w:val="2F2F2F"/>
          <w:w w:val="105"/>
        </w:rPr>
        <w:t>causas,</w:t>
      </w:r>
      <w:r>
        <w:rPr>
          <w:color w:val="2F2F2F"/>
          <w:spacing w:val="-13"/>
          <w:w w:val="105"/>
        </w:rPr>
        <w:t> </w:t>
      </w:r>
      <w:r>
        <w:rPr>
          <w:color w:val="2F2F2F"/>
          <w:w w:val="105"/>
        </w:rPr>
        <w:t>en</w:t>
      </w:r>
      <w:r>
        <w:rPr>
          <w:color w:val="2F2F2F"/>
          <w:spacing w:val="-17"/>
          <w:w w:val="105"/>
        </w:rPr>
        <w:t> </w:t>
      </w:r>
      <w:r>
        <w:rPr>
          <w:color w:val="2F2F2F"/>
          <w:w w:val="105"/>
        </w:rPr>
        <w:t>cuyo</w:t>
      </w:r>
      <w:r>
        <w:rPr>
          <w:color w:val="2F2F2F"/>
          <w:spacing w:val="-12"/>
          <w:w w:val="105"/>
        </w:rPr>
        <w:t> </w:t>
      </w:r>
      <w:r>
        <w:rPr>
          <w:color w:val="2F2F2F"/>
          <w:w w:val="105"/>
        </w:rPr>
        <w:t>caso</w:t>
      </w:r>
      <w:r>
        <w:rPr>
          <w:color w:val="2F2F2F"/>
          <w:spacing w:val="-12"/>
          <w:w w:val="105"/>
        </w:rPr>
        <w:t> </w:t>
      </w:r>
      <w:r>
        <w:rPr>
          <w:color w:val="2F2F2F"/>
          <w:w w:val="105"/>
        </w:rPr>
        <w:t>se</w:t>
      </w:r>
      <w:r>
        <w:rPr>
          <w:color w:val="2F2F2F"/>
          <w:spacing w:val="-17"/>
          <w:w w:val="105"/>
        </w:rPr>
        <w:t> </w:t>
      </w:r>
      <w:r>
        <w:rPr>
          <w:color w:val="2F2F2F"/>
          <w:w w:val="105"/>
        </w:rPr>
        <w:t>podrá</w:t>
      </w:r>
      <w:r>
        <w:rPr>
          <w:color w:val="2F2F2F"/>
          <w:spacing w:val="-11"/>
          <w:w w:val="105"/>
        </w:rPr>
        <w:t> </w:t>
      </w:r>
      <w:r>
        <w:rPr>
          <w:color w:val="2F2F2F"/>
          <w:w w:val="105"/>
        </w:rPr>
        <w:t>aplazar</w:t>
      </w:r>
      <w:r>
        <w:rPr>
          <w:color w:val="2F2F2F"/>
          <w:spacing w:val="-17"/>
          <w:w w:val="105"/>
        </w:rPr>
        <w:t> </w:t>
      </w:r>
      <w:r>
        <w:rPr>
          <w:color w:val="2F2F2F"/>
          <w:w w:val="105"/>
        </w:rPr>
        <w:t>otros</w:t>
      </w:r>
      <w:r>
        <w:rPr>
          <w:color w:val="2F2F2F"/>
          <w:spacing w:val="-18"/>
          <w:w w:val="105"/>
        </w:rPr>
        <w:t> </w:t>
      </w:r>
      <w:r>
        <w:rPr>
          <w:color w:val="2F2F2F"/>
          <w:w w:val="105"/>
        </w:rPr>
        <w:t>seis</w:t>
      </w:r>
      <w:r>
        <w:rPr>
          <w:color w:val="2F2F2F"/>
          <w:spacing w:val="-14"/>
          <w:w w:val="105"/>
        </w:rPr>
        <w:t> </w:t>
      </w:r>
      <w:r>
        <w:rPr>
          <w:color w:val="2F2F2F"/>
          <w:w w:val="105"/>
        </w:rPr>
        <w:t>meses. De</w:t>
      </w:r>
      <w:r>
        <w:rPr>
          <w:color w:val="2F2F2F"/>
          <w:spacing w:val="-9"/>
          <w:w w:val="105"/>
        </w:rPr>
        <w:t> </w:t>
      </w:r>
      <w:r>
        <w:rPr>
          <w:color w:val="2F2F2F"/>
          <w:w w:val="105"/>
        </w:rPr>
        <w:t>superarlas,</w:t>
      </w:r>
      <w:r>
        <w:rPr>
          <w:color w:val="2F2F2F"/>
          <w:spacing w:val="3"/>
          <w:w w:val="105"/>
        </w:rPr>
        <w:t> </w:t>
      </w:r>
      <w:r>
        <w:rPr>
          <w:color w:val="2F2F2F"/>
          <w:w w:val="105"/>
        </w:rPr>
        <w:t>finalmente,</w:t>
      </w:r>
      <w:r>
        <w:rPr>
          <w:color w:val="2F2F2F"/>
          <w:spacing w:val="1"/>
          <w:w w:val="105"/>
        </w:rPr>
        <w:t> </w:t>
      </w:r>
      <w:r>
        <w:rPr>
          <w:color w:val="2F2F2F"/>
          <w:w w:val="105"/>
        </w:rPr>
        <w:t>y</w:t>
      </w:r>
      <w:r>
        <w:rPr>
          <w:color w:val="2F2F2F"/>
          <w:spacing w:val="-8"/>
          <w:w w:val="105"/>
        </w:rPr>
        <w:t> </w:t>
      </w:r>
      <w:r>
        <w:rPr>
          <w:color w:val="2F2F2F"/>
          <w:w w:val="105"/>
        </w:rPr>
        <w:t>haber</w:t>
      </w:r>
      <w:r>
        <w:rPr>
          <w:color w:val="2F2F2F"/>
          <w:spacing w:val="-7"/>
          <w:w w:val="105"/>
        </w:rPr>
        <w:t> </w:t>
      </w:r>
      <w:r>
        <w:rPr>
          <w:color w:val="2F2F2F"/>
          <w:w w:val="105"/>
        </w:rPr>
        <w:t>superado</w:t>
      </w:r>
      <w:r>
        <w:rPr>
          <w:color w:val="2F2F2F"/>
          <w:spacing w:val="-7"/>
          <w:w w:val="105"/>
        </w:rPr>
        <w:t> </w:t>
      </w:r>
      <w:r>
        <w:rPr>
          <w:color w:val="2F2F2F"/>
          <w:w w:val="105"/>
        </w:rPr>
        <w:t>el</w:t>
      </w:r>
      <w:r>
        <w:rPr>
          <w:color w:val="2F2F2F"/>
          <w:spacing w:val="-10"/>
          <w:w w:val="105"/>
        </w:rPr>
        <w:t> </w:t>
      </w:r>
      <w:r>
        <w:rPr>
          <w:color w:val="2F2F2F"/>
          <w:w w:val="105"/>
        </w:rPr>
        <w:t>resto</w:t>
      </w:r>
      <w:r>
        <w:rPr>
          <w:color w:val="2F2F2F"/>
          <w:spacing w:val="-5"/>
          <w:w w:val="105"/>
        </w:rPr>
        <w:t> </w:t>
      </w:r>
      <w:r>
        <w:rPr>
          <w:color w:val="2F2F2F"/>
          <w:w w:val="105"/>
        </w:rPr>
        <w:t>de</w:t>
      </w:r>
      <w:r>
        <w:rPr>
          <w:color w:val="2F2F2F"/>
          <w:spacing w:val="-15"/>
          <w:w w:val="105"/>
        </w:rPr>
        <w:t> </w:t>
      </w:r>
      <w:r>
        <w:rPr>
          <w:color w:val="2F2F2F"/>
          <w:w w:val="105"/>
        </w:rPr>
        <w:t>las</w:t>
      </w:r>
      <w:r>
        <w:rPr>
          <w:color w:val="2F2F2F"/>
          <w:spacing w:val="-5"/>
          <w:w w:val="105"/>
        </w:rPr>
        <w:t> </w:t>
      </w:r>
      <w:r>
        <w:rPr>
          <w:color w:val="2F2F2F"/>
          <w:w w:val="105"/>
        </w:rPr>
        <w:t>pruebas,</w:t>
      </w:r>
      <w:r>
        <w:rPr>
          <w:color w:val="2F2F2F"/>
          <w:spacing w:val="-5"/>
          <w:w w:val="105"/>
        </w:rPr>
        <w:t> </w:t>
      </w:r>
      <w:r>
        <w:rPr>
          <w:color w:val="2F2F2F"/>
          <w:w w:val="105"/>
        </w:rPr>
        <w:t>se</w:t>
      </w:r>
      <w:r>
        <w:rPr>
          <w:color w:val="2F2F2F"/>
          <w:spacing w:val="-12"/>
          <w:w w:val="105"/>
        </w:rPr>
        <w:t> </w:t>
      </w:r>
      <w:r>
        <w:rPr>
          <w:color w:val="2F2F2F"/>
          <w:w w:val="105"/>
        </w:rPr>
        <w:t>incorporará</w:t>
      </w:r>
      <w:r>
        <w:rPr>
          <w:color w:val="2F2F2F"/>
          <w:spacing w:val="-1"/>
          <w:w w:val="105"/>
        </w:rPr>
        <w:t> </w:t>
      </w:r>
      <w:r>
        <w:rPr>
          <w:color w:val="2F2F2F"/>
          <w:w w:val="105"/>
        </w:rPr>
        <w:t>al</w:t>
      </w:r>
      <w:r>
        <w:rPr>
          <w:color w:val="2F2F2F"/>
          <w:spacing w:val="-13"/>
          <w:w w:val="105"/>
        </w:rPr>
        <w:t> </w:t>
      </w:r>
      <w:r>
        <w:rPr>
          <w:color w:val="2F2F2F"/>
          <w:w w:val="105"/>
        </w:rPr>
        <w:t>primer cuso</w:t>
      </w:r>
      <w:r>
        <w:rPr>
          <w:color w:val="2F2F2F"/>
          <w:spacing w:val="-15"/>
          <w:w w:val="105"/>
        </w:rPr>
        <w:t> </w:t>
      </w:r>
      <w:r>
        <w:rPr>
          <w:color w:val="2F2F2F"/>
          <w:w w:val="105"/>
        </w:rPr>
        <w:t>selectivo</w:t>
      </w:r>
      <w:r>
        <w:rPr>
          <w:color w:val="2F2F2F"/>
          <w:spacing w:val="-9"/>
          <w:w w:val="105"/>
        </w:rPr>
        <w:t> </w:t>
      </w:r>
      <w:r>
        <w:rPr>
          <w:color w:val="2F2F2F"/>
          <w:w w:val="105"/>
        </w:rPr>
        <w:t>de</w:t>
      </w:r>
      <w:r>
        <w:rPr>
          <w:color w:val="2F2F2F"/>
          <w:spacing w:val="-10"/>
          <w:w w:val="105"/>
        </w:rPr>
        <w:t> </w:t>
      </w:r>
      <w:r>
        <w:rPr>
          <w:color w:val="2F2F2F"/>
          <w:w w:val="105"/>
        </w:rPr>
        <w:t>formación</w:t>
      </w:r>
      <w:r>
        <w:rPr>
          <w:color w:val="2F2F2F"/>
          <w:spacing w:val="2"/>
          <w:w w:val="105"/>
        </w:rPr>
        <w:t> </w:t>
      </w:r>
      <w:r>
        <w:rPr>
          <w:color w:val="2F2F2F"/>
          <w:w w:val="105"/>
        </w:rPr>
        <w:t>que</w:t>
      </w:r>
      <w:r>
        <w:rPr>
          <w:color w:val="2F2F2F"/>
          <w:spacing w:val="-12"/>
          <w:w w:val="105"/>
        </w:rPr>
        <w:t> </w:t>
      </w:r>
      <w:r>
        <w:rPr>
          <w:color w:val="2F2F2F"/>
          <w:w w:val="105"/>
        </w:rPr>
        <w:t>se</w:t>
      </w:r>
      <w:r>
        <w:rPr>
          <w:color w:val="2F2F2F"/>
          <w:spacing w:val="-14"/>
          <w:w w:val="105"/>
        </w:rPr>
        <w:t> </w:t>
      </w:r>
      <w:r>
        <w:rPr>
          <w:color w:val="2F2F2F"/>
          <w:w w:val="105"/>
        </w:rPr>
        <w:t>celebre</w:t>
      </w:r>
      <w:r>
        <w:rPr>
          <w:color w:val="2F2F2F"/>
          <w:spacing w:val="-8"/>
          <w:w w:val="105"/>
        </w:rPr>
        <w:t> </w:t>
      </w:r>
      <w:r>
        <w:rPr>
          <w:color w:val="2F2F2F"/>
          <w:w w:val="105"/>
        </w:rPr>
        <w:t>tras</w:t>
      </w:r>
      <w:r>
        <w:rPr>
          <w:color w:val="2F2F2F"/>
          <w:spacing w:val="-12"/>
          <w:w w:val="105"/>
        </w:rPr>
        <w:t> </w:t>
      </w:r>
      <w:r>
        <w:rPr>
          <w:color w:val="2F2F2F"/>
          <w:w w:val="105"/>
        </w:rPr>
        <w:t>esta,</w:t>
      </w:r>
      <w:r>
        <w:rPr>
          <w:color w:val="2F2F2F"/>
          <w:spacing w:val="-12"/>
          <w:w w:val="105"/>
        </w:rPr>
        <w:t> </w:t>
      </w:r>
      <w:r>
        <w:rPr>
          <w:color w:val="2F2F2F"/>
          <w:w w:val="105"/>
        </w:rPr>
        <w:t>siendo</w:t>
      </w:r>
      <w:r>
        <w:rPr>
          <w:color w:val="2F2F2F"/>
          <w:spacing w:val="-7"/>
          <w:w w:val="105"/>
        </w:rPr>
        <w:t> </w:t>
      </w:r>
      <w:r>
        <w:rPr>
          <w:color w:val="2F2F2F"/>
          <w:w w:val="105"/>
        </w:rPr>
        <w:t>de</w:t>
      </w:r>
      <w:r>
        <w:rPr>
          <w:color w:val="2F2F2F"/>
          <w:spacing w:val="-15"/>
          <w:w w:val="105"/>
        </w:rPr>
        <w:t> </w:t>
      </w:r>
      <w:r>
        <w:rPr>
          <w:color w:val="2F2F2F"/>
          <w:w w:val="105"/>
        </w:rPr>
        <w:t>aplicación la</w:t>
      </w:r>
      <w:r>
        <w:rPr>
          <w:color w:val="2F2F2F"/>
          <w:spacing w:val="-10"/>
          <w:w w:val="105"/>
        </w:rPr>
        <w:t> </w:t>
      </w:r>
      <w:r>
        <w:rPr>
          <w:color w:val="2F2F2F"/>
          <w:w w:val="105"/>
        </w:rPr>
        <w:t>base</w:t>
      </w:r>
      <w:r>
        <w:rPr>
          <w:color w:val="2F2F2F"/>
          <w:spacing w:val="-7"/>
          <w:w w:val="105"/>
        </w:rPr>
        <w:t> </w:t>
      </w:r>
      <w:r>
        <w:rPr>
          <w:color w:val="2F2F2F"/>
          <w:w w:val="105"/>
          <w:sz w:val="21"/>
        </w:rPr>
        <w:t>12.2.</w:t>
      </w:r>
    </w:p>
    <w:p>
      <w:pPr>
        <w:pStyle w:val="BodyText"/>
        <w:spacing w:before="5"/>
        <w:rPr>
          <w:sz w:val="22"/>
        </w:rPr>
      </w:pPr>
    </w:p>
    <w:p>
      <w:pPr>
        <w:pStyle w:val="ListParagraph"/>
        <w:numPr>
          <w:ilvl w:val="0"/>
          <w:numId w:val="13"/>
        </w:numPr>
        <w:tabs>
          <w:tab w:pos="1705" w:val="left" w:leader="none"/>
        </w:tabs>
        <w:spacing w:line="240" w:lineRule="auto" w:before="0" w:after="0"/>
        <w:ind w:left="1704" w:right="0" w:hanging="265"/>
        <w:jc w:val="left"/>
        <w:rPr>
          <w:b/>
          <w:color w:val="2F2F2F"/>
          <w:sz w:val="20"/>
        </w:rPr>
      </w:pPr>
      <w:r>
        <w:rPr>
          <w:b/>
          <w:color w:val="2F2F2F"/>
          <w:w w:val="105"/>
          <w:sz w:val="20"/>
        </w:rPr>
        <w:t>Prueba</w:t>
      </w:r>
      <w:r>
        <w:rPr>
          <w:b/>
          <w:color w:val="2F2F2F"/>
          <w:spacing w:val="3"/>
          <w:w w:val="105"/>
          <w:sz w:val="20"/>
        </w:rPr>
        <w:t> </w:t>
      </w:r>
      <w:r>
        <w:rPr>
          <w:b/>
          <w:color w:val="2F2F2F"/>
          <w:w w:val="105"/>
          <w:sz w:val="20"/>
        </w:rPr>
        <w:t>psicotécnica.</w:t>
      </w:r>
    </w:p>
    <w:p>
      <w:pPr>
        <w:pStyle w:val="BodyText"/>
        <w:spacing w:before="5"/>
        <w:rPr>
          <w:b/>
          <w:sz w:val="26"/>
        </w:rPr>
      </w:pPr>
    </w:p>
    <w:p>
      <w:pPr>
        <w:pStyle w:val="BodyText"/>
        <w:spacing w:line="264" w:lineRule="auto"/>
        <w:ind w:left="1098" w:right="1288" w:firstLine="342"/>
        <w:jc w:val="both"/>
      </w:pPr>
      <w:r>
        <w:rPr>
          <w:color w:val="2F2F2F"/>
          <w:w w:val="105"/>
        </w:rPr>
        <w:t>Este ejercicio será de carácter obligatorio y eliminatorio: las personas aspirantes que sean declaradas no aptas quedan eliminadas del proceso selectivo. Para la realización de dichas pruebas se designará como personal asesor a tres profesionales de la psicología, que actuaran colegiadamente. Del resultado de las pruebas y su aptitud se dará cuenta por las personas asesoras del órgano de selección designado para la convocatoria, a efectos de la determinación</w:t>
      </w:r>
      <w:r>
        <w:rPr>
          <w:color w:val="2F2F2F"/>
          <w:spacing w:val="3"/>
          <w:w w:val="105"/>
        </w:rPr>
        <w:t> </w:t>
      </w:r>
      <w:r>
        <w:rPr>
          <w:color w:val="2F2F2F"/>
          <w:w w:val="105"/>
        </w:rPr>
        <w:t>de</w:t>
      </w:r>
      <w:r>
        <w:rPr>
          <w:color w:val="2F2F2F"/>
          <w:spacing w:val="-7"/>
          <w:w w:val="105"/>
        </w:rPr>
        <w:t> </w:t>
      </w:r>
      <w:r>
        <w:rPr>
          <w:color w:val="2F2F2F"/>
          <w:w w:val="105"/>
        </w:rPr>
        <w:t>la</w:t>
      </w:r>
      <w:r>
        <w:rPr>
          <w:color w:val="2F2F2F"/>
          <w:spacing w:val="-10"/>
          <w:w w:val="105"/>
        </w:rPr>
        <w:t> </w:t>
      </w:r>
      <w:r>
        <w:rPr>
          <w:color w:val="2F2F2F"/>
          <w:w w:val="105"/>
        </w:rPr>
        <w:t>lista</w:t>
      </w:r>
      <w:r>
        <w:rPr>
          <w:color w:val="2F2F2F"/>
          <w:spacing w:val="-11"/>
          <w:w w:val="105"/>
        </w:rPr>
        <w:t> </w:t>
      </w:r>
      <w:r>
        <w:rPr>
          <w:color w:val="2F2F2F"/>
          <w:w w:val="105"/>
        </w:rPr>
        <w:t>de</w:t>
      </w:r>
      <w:r>
        <w:rPr>
          <w:color w:val="2F2F2F"/>
          <w:spacing w:val="-13"/>
          <w:w w:val="105"/>
        </w:rPr>
        <w:t> </w:t>
      </w:r>
      <w:r>
        <w:rPr>
          <w:color w:val="2F2F2F"/>
          <w:w w:val="105"/>
        </w:rPr>
        <w:t>aspirantes</w:t>
      </w:r>
      <w:r>
        <w:rPr>
          <w:color w:val="2F2F2F"/>
          <w:spacing w:val="7"/>
          <w:w w:val="105"/>
        </w:rPr>
        <w:t> </w:t>
      </w:r>
      <w:r>
        <w:rPr>
          <w:color w:val="2F2F2F"/>
          <w:w w:val="105"/>
        </w:rPr>
        <w:t>que</w:t>
      </w:r>
      <w:r>
        <w:rPr>
          <w:color w:val="2F2F2F"/>
          <w:spacing w:val="-4"/>
          <w:w w:val="105"/>
        </w:rPr>
        <w:t> </w:t>
      </w:r>
      <w:r>
        <w:rPr>
          <w:color w:val="2F2F2F"/>
          <w:w w:val="105"/>
        </w:rPr>
        <w:t>las</w:t>
      </w:r>
      <w:r>
        <w:rPr>
          <w:color w:val="2F2F2F"/>
          <w:spacing w:val="-9"/>
          <w:w w:val="105"/>
        </w:rPr>
        <w:t> </w:t>
      </w:r>
      <w:r>
        <w:rPr>
          <w:color w:val="2F2F2F"/>
          <w:w w:val="105"/>
        </w:rPr>
        <w:t>superan</w:t>
      </w:r>
      <w:r>
        <w:rPr>
          <w:color w:val="2F2F2F"/>
          <w:spacing w:val="4"/>
          <w:w w:val="105"/>
        </w:rPr>
        <w:t> </w:t>
      </w:r>
      <w:r>
        <w:rPr>
          <w:color w:val="2F2F2F"/>
          <w:w w:val="105"/>
        </w:rPr>
        <w:t>y</w:t>
      </w:r>
      <w:r>
        <w:rPr>
          <w:color w:val="2F2F2F"/>
          <w:spacing w:val="-12"/>
          <w:w w:val="105"/>
        </w:rPr>
        <w:t> </w:t>
      </w:r>
      <w:r>
        <w:rPr>
          <w:color w:val="2F2F2F"/>
          <w:w w:val="105"/>
        </w:rPr>
        <w:t>resolver</w:t>
      </w:r>
      <w:r>
        <w:rPr>
          <w:color w:val="2F2F2F"/>
          <w:spacing w:val="2"/>
          <w:w w:val="105"/>
        </w:rPr>
        <w:t> </w:t>
      </w:r>
      <w:r>
        <w:rPr>
          <w:color w:val="2F2F2F"/>
          <w:w w:val="105"/>
        </w:rPr>
        <w:t>eventuales</w:t>
      </w:r>
      <w:r>
        <w:rPr>
          <w:color w:val="2F2F2F"/>
          <w:spacing w:val="-1"/>
          <w:w w:val="105"/>
        </w:rPr>
        <w:t> </w:t>
      </w:r>
      <w:r>
        <w:rPr>
          <w:color w:val="2F2F2F"/>
          <w:w w:val="105"/>
        </w:rPr>
        <w:t>reclamaciones. En todo caso, la confidencialidad del contenido y detalles de la valoración de las pruebas queda sometido a lo establecido en la legislación orgánica de protección de datos y ceñido exclusivamente</w:t>
      </w:r>
      <w:r>
        <w:rPr>
          <w:color w:val="2F2F2F"/>
          <w:spacing w:val="-28"/>
          <w:w w:val="105"/>
        </w:rPr>
        <w:t> </w:t>
      </w:r>
      <w:r>
        <w:rPr>
          <w:color w:val="2F2F2F"/>
          <w:w w:val="105"/>
        </w:rPr>
        <w:t>para</w:t>
      </w:r>
      <w:r>
        <w:rPr>
          <w:color w:val="2F2F2F"/>
          <w:spacing w:val="-21"/>
          <w:w w:val="105"/>
        </w:rPr>
        <w:t> </w:t>
      </w:r>
      <w:r>
        <w:rPr>
          <w:color w:val="2F2F2F"/>
          <w:w w:val="105"/>
        </w:rPr>
        <w:t>la</w:t>
      </w:r>
      <w:r>
        <w:rPr>
          <w:color w:val="2F2F2F"/>
          <w:spacing w:val="-21"/>
          <w:w w:val="105"/>
        </w:rPr>
        <w:t> </w:t>
      </w:r>
      <w:r>
        <w:rPr>
          <w:color w:val="2F2F2F"/>
          <w:w w:val="105"/>
        </w:rPr>
        <w:t>finalidad</w:t>
      </w:r>
      <w:r>
        <w:rPr>
          <w:color w:val="2F2F2F"/>
          <w:spacing w:val="-13"/>
          <w:w w:val="105"/>
        </w:rPr>
        <w:t> </w:t>
      </w:r>
      <w:r>
        <w:rPr>
          <w:color w:val="2F2F2F"/>
          <w:w w:val="105"/>
        </w:rPr>
        <w:t>que</w:t>
      </w:r>
      <w:r>
        <w:rPr>
          <w:color w:val="2F2F2F"/>
          <w:spacing w:val="-22"/>
          <w:w w:val="105"/>
        </w:rPr>
        <w:t> </w:t>
      </w:r>
      <w:r>
        <w:rPr>
          <w:color w:val="2F2F2F"/>
          <w:w w:val="105"/>
        </w:rPr>
        <w:t>se</w:t>
      </w:r>
      <w:r>
        <w:rPr>
          <w:color w:val="2F2F2F"/>
          <w:spacing w:val="-23"/>
          <w:w w:val="105"/>
        </w:rPr>
        <w:t> </w:t>
      </w:r>
      <w:r>
        <w:rPr>
          <w:color w:val="2F2F2F"/>
          <w:w w:val="105"/>
        </w:rPr>
        <w:t>realiza.</w:t>
      </w:r>
      <w:r>
        <w:rPr>
          <w:color w:val="2F2F2F"/>
          <w:spacing w:val="-17"/>
          <w:w w:val="105"/>
        </w:rPr>
        <w:t> </w:t>
      </w:r>
      <w:r>
        <w:rPr>
          <w:color w:val="2F2F2F"/>
          <w:w w:val="105"/>
        </w:rPr>
        <w:t>Con</w:t>
      </w:r>
      <w:r>
        <w:rPr>
          <w:color w:val="2F2F2F"/>
          <w:spacing w:val="-19"/>
          <w:w w:val="105"/>
        </w:rPr>
        <w:t> </w:t>
      </w:r>
      <w:r>
        <w:rPr>
          <w:color w:val="2F2F2F"/>
          <w:w w:val="105"/>
        </w:rPr>
        <w:t>antelación</w:t>
      </w:r>
      <w:r>
        <w:rPr>
          <w:color w:val="2F2F2F"/>
          <w:spacing w:val="-3"/>
          <w:w w:val="105"/>
        </w:rPr>
        <w:t> </w:t>
      </w:r>
      <w:r>
        <w:rPr>
          <w:color w:val="2F2F2F"/>
          <w:w w:val="105"/>
        </w:rPr>
        <w:t>a</w:t>
      </w:r>
      <w:r>
        <w:rPr>
          <w:color w:val="2F2F2F"/>
          <w:spacing w:val="-27"/>
          <w:w w:val="105"/>
        </w:rPr>
        <w:t> </w:t>
      </w:r>
      <w:r>
        <w:rPr>
          <w:color w:val="2F2F2F"/>
          <w:w w:val="105"/>
        </w:rPr>
        <w:t>su</w:t>
      </w:r>
      <w:r>
        <w:rPr>
          <w:color w:val="2F2F2F"/>
          <w:spacing w:val="-22"/>
          <w:w w:val="105"/>
        </w:rPr>
        <w:t> </w:t>
      </w:r>
      <w:r>
        <w:rPr>
          <w:color w:val="2F2F2F"/>
          <w:w w:val="105"/>
        </w:rPr>
        <w:t>realización</w:t>
      </w:r>
      <w:r>
        <w:rPr>
          <w:color w:val="2F2F2F"/>
          <w:spacing w:val="-7"/>
          <w:w w:val="105"/>
        </w:rPr>
        <w:t> </w:t>
      </w:r>
      <w:r>
        <w:rPr>
          <w:color w:val="2F2F2F"/>
          <w:w w:val="105"/>
        </w:rPr>
        <w:t>el</w:t>
      </w:r>
      <w:r>
        <w:rPr>
          <w:color w:val="2F2F2F"/>
          <w:spacing w:val="-21"/>
          <w:w w:val="105"/>
        </w:rPr>
        <w:t> </w:t>
      </w:r>
      <w:r>
        <w:rPr>
          <w:color w:val="2F2F2F"/>
          <w:w w:val="105"/>
        </w:rPr>
        <w:t>Tribunal</w:t>
      </w:r>
      <w:r>
        <w:rPr>
          <w:color w:val="2F2F2F"/>
          <w:spacing w:val="-11"/>
          <w:w w:val="105"/>
        </w:rPr>
        <w:t> </w:t>
      </w:r>
      <w:r>
        <w:rPr>
          <w:color w:val="2F2F2F"/>
          <w:w w:val="105"/>
        </w:rPr>
        <w:t>de selección anunciará en el portal web </w:t>
      </w:r>
      <w:hyperlink r:id="rId25">
        <w:r>
          <w:rPr>
            <w:color w:val="2F2F2F"/>
            <w:w w:val="105"/>
          </w:rPr>
          <w:t>https://www.gobiemodecanarias.org/seguridad/temas.</w:t>
        </w:r>
      </w:hyperlink>
      <w:r>
        <w:rPr>
          <w:color w:val="2F2F2F"/>
          <w:w w:val="105"/>
        </w:rPr>
        <w:t> html y el tablón de anuncios de la sede electrónica https://sede.gobiemodecanarias.org/ sede/destacados_menu_home/tablon_anuncios, así como en las Oficinas  de Información  y Atención al Ciudadano, los rasgos y factores a valorar en la prueba psicotécnica y su sistema de baremación y</w:t>
      </w:r>
      <w:r>
        <w:rPr>
          <w:color w:val="2F2F2F"/>
          <w:spacing w:val="8"/>
          <w:w w:val="105"/>
        </w:rPr>
        <w:t> </w:t>
      </w:r>
      <w:r>
        <w:rPr>
          <w:color w:val="2F2F2F"/>
          <w:w w:val="105"/>
        </w:rPr>
        <w:t>corrección.</w:t>
      </w:r>
    </w:p>
    <w:p>
      <w:pPr>
        <w:pStyle w:val="BodyText"/>
        <w:spacing w:before="9"/>
        <w:rPr>
          <w:sz w:val="23"/>
        </w:rPr>
      </w:pPr>
    </w:p>
    <w:p>
      <w:pPr>
        <w:pStyle w:val="BodyText"/>
        <w:spacing w:before="1"/>
        <w:ind w:left="1432"/>
      </w:pPr>
      <w:r>
        <w:rPr>
          <w:color w:val="2F2F2F"/>
          <w:w w:val="105"/>
        </w:rPr>
        <w:t>Con la realización de estas pruebas se analizará y medirá:</w:t>
      </w:r>
    </w:p>
    <w:p>
      <w:pPr>
        <w:pStyle w:val="BodyText"/>
        <w:spacing w:before="6"/>
        <w:rPr>
          <w:sz w:val="25"/>
        </w:rPr>
      </w:pPr>
    </w:p>
    <w:p>
      <w:pPr>
        <w:pStyle w:val="BodyText"/>
        <w:spacing w:line="261" w:lineRule="auto"/>
        <w:ind w:left="1097" w:right="1306" w:firstLine="356"/>
        <w:jc w:val="both"/>
      </w:pPr>
      <w:r>
        <w:rPr>
          <w:color w:val="2F2F2F"/>
        </w:rPr>
        <w:t>l. Habilidades Cognitivas que reflejen  la  Habilidad  Mental  General.  Las puntuaciones de los candidatos en las subpruebas de esta dimensión se agregarán en una única puntuación decatipo a partir de un baremo fiable, con media </w:t>
      </w:r>
      <w:r>
        <w:rPr>
          <w:color w:val="2F2F2F"/>
          <w:sz w:val="21"/>
        </w:rPr>
        <w:t>5 </w:t>
      </w:r>
      <w:r>
        <w:rPr>
          <w:color w:val="2F2F2F"/>
        </w:rPr>
        <w:t>y desviación típica </w:t>
      </w:r>
      <w:r>
        <w:rPr>
          <w:color w:val="2F2F2F"/>
          <w:sz w:val="21"/>
        </w:rPr>
        <w:t>2, </w:t>
      </w:r>
      <w:r>
        <w:rPr>
          <w:color w:val="2F2F2F"/>
        </w:rPr>
        <w:t>mínimo de </w:t>
      </w:r>
      <w:r>
        <w:rPr>
          <w:color w:val="2F2F2F"/>
          <w:sz w:val="21"/>
        </w:rPr>
        <w:t>O </w:t>
      </w:r>
      <w:r>
        <w:rPr>
          <w:color w:val="2F2F2F"/>
        </w:rPr>
        <w:t>y máximo de</w:t>
      </w:r>
      <w:r>
        <w:rPr>
          <w:color w:val="2F2F2F"/>
          <w:spacing w:val="15"/>
        </w:rPr>
        <w:t> </w:t>
      </w:r>
      <w:r>
        <w:rPr>
          <w:color w:val="2F2F2F"/>
        </w:rPr>
        <w:t>10.</w:t>
      </w:r>
    </w:p>
    <w:p>
      <w:pPr>
        <w:pStyle w:val="BodyText"/>
        <w:spacing w:before="8"/>
        <w:rPr>
          <w:sz w:val="23"/>
        </w:rPr>
      </w:pPr>
    </w:p>
    <w:p>
      <w:pPr>
        <w:pStyle w:val="ListParagraph"/>
        <w:numPr>
          <w:ilvl w:val="0"/>
          <w:numId w:val="15"/>
        </w:numPr>
        <w:tabs>
          <w:tab w:pos="1674" w:val="left" w:leader="none"/>
        </w:tabs>
        <w:spacing w:line="264" w:lineRule="auto" w:before="0" w:after="0"/>
        <w:ind w:left="1097" w:right="1301" w:firstLine="334"/>
        <w:jc w:val="both"/>
        <w:rPr>
          <w:color w:val="2F2F2F"/>
          <w:sz w:val="20"/>
        </w:rPr>
      </w:pPr>
      <w:r>
        <w:rPr>
          <w:color w:val="2F2F2F"/>
          <w:w w:val="105"/>
          <w:sz w:val="20"/>
        </w:rPr>
        <w:t>Variables de personalidad  que permitan  obtener  valores en las tres dimensiones  de Estabilidad, Extraversión y Conciencia, o dimensiones homólogas. Además de las dimensiones secundarias de Integridad y Orientación hacia la</w:t>
      </w:r>
      <w:r>
        <w:rPr>
          <w:color w:val="2F2F2F"/>
          <w:spacing w:val="23"/>
          <w:w w:val="105"/>
          <w:sz w:val="20"/>
        </w:rPr>
        <w:t> </w:t>
      </w:r>
      <w:r>
        <w:rPr>
          <w:color w:val="2F2F2F"/>
          <w:w w:val="105"/>
          <w:sz w:val="20"/>
        </w:rPr>
        <w:t>Seguridad.</w:t>
      </w:r>
    </w:p>
    <w:p>
      <w:pPr>
        <w:pStyle w:val="BodyText"/>
        <w:spacing w:before="5"/>
        <w:rPr>
          <w:sz w:val="23"/>
        </w:rPr>
      </w:pPr>
    </w:p>
    <w:p>
      <w:pPr>
        <w:pStyle w:val="BodyText"/>
        <w:spacing w:line="266" w:lineRule="auto"/>
        <w:ind w:left="1094" w:right="1297" w:firstLine="336"/>
        <w:jc w:val="both"/>
      </w:pPr>
      <w:r>
        <w:rPr>
          <w:color w:val="2F2F2F"/>
          <w:w w:val="105"/>
        </w:rPr>
        <w:t>La puntuación de las personas aspirantes en este apartado dependerá del ajuste de su perfil de personalidad a los criterios siguientes:</w:t>
      </w:r>
    </w:p>
    <w:p>
      <w:pPr>
        <w:pStyle w:val="BodyText"/>
        <w:spacing w:before="10"/>
        <w:rPr>
          <w:sz w:val="22"/>
        </w:rPr>
      </w:pPr>
    </w:p>
    <w:p>
      <w:pPr>
        <w:pStyle w:val="ListParagraph"/>
        <w:numPr>
          <w:ilvl w:val="1"/>
          <w:numId w:val="14"/>
        </w:numPr>
        <w:tabs>
          <w:tab w:pos="1552" w:val="left" w:leader="none"/>
        </w:tabs>
        <w:spacing w:line="240" w:lineRule="auto" w:before="0" w:after="0"/>
        <w:ind w:left="1551" w:right="0" w:hanging="125"/>
        <w:jc w:val="left"/>
        <w:rPr>
          <w:sz w:val="20"/>
        </w:rPr>
      </w:pPr>
      <w:r>
        <w:rPr>
          <w:color w:val="2F2F2F"/>
          <w:w w:val="105"/>
          <w:sz w:val="20"/>
        </w:rPr>
        <w:t>Estabilidad Emocional: Alta-Muy</w:t>
      </w:r>
      <w:r>
        <w:rPr>
          <w:color w:val="2F2F2F"/>
          <w:spacing w:val="-2"/>
          <w:w w:val="105"/>
          <w:sz w:val="20"/>
        </w:rPr>
        <w:t> </w:t>
      </w:r>
      <w:r>
        <w:rPr>
          <w:color w:val="2F2F2F"/>
          <w:w w:val="105"/>
          <w:sz w:val="20"/>
        </w:rPr>
        <w:t>Alta.</w:t>
      </w:r>
    </w:p>
    <w:p>
      <w:pPr>
        <w:pStyle w:val="BodyText"/>
        <w:rPr>
          <w:sz w:val="26"/>
        </w:rPr>
      </w:pPr>
    </w:p>
    <w:p>
      <w:pPr>
        <w:pStyle w:val="ListParagraph"/>
        <w:numPr>
          <w:ilvl w:val="1"/>
          <w:numId w:val="14"/>
        </w:numPr>
        <w:tabs>
          <w:tab w:pos="1552" w:val="left" w:leader="none"/>
        </w:tabs>
        <w:spacing w:line="240" w:lineRule="auto" w:before="0" w:after="0"/>
        <w:ind w:left="1551" w:right="0" w:hanging="121"/>
        <w:jc w:val="left"/>
        <w:rPr>
          <w:sz w:val="20"/>
        </w:rPr>
      </w:pPr>
      <w:r>
        <w:rPr>
          <w:color w:val="2F2F2F"/>
          <w:w w:val="105"/>
          <w:sz w:val="20"/>
        </w:rPr>
        <w:t>Extraversión:</w:t>
      </w:r>
      <w:r>
        <w:rPr>
          <w:color w:val="2F2F2F"/>
          <w:spacing w:val="14"/>
          <w:w w:val="105"/>
          <w:sz w:val="20"/>
        </w:rPr>
        <w:t> </w:t>
      </w:r>
      <w:r>
        <w:rPr>
          <w:color w:val="2F2F2F"/>
          <w:w w:val="105"/>
          <w:sz w:val="20"/>
        </w:rPr>
        <w:t>Media-Alta.</w:t>
      </w:r>
    </w:p>
    <w:p>
      <w:pPr>
        <w:pStyle w:val="BodyText"/>
        <w:spacing w:before="6"/>
        <w:rPr>
          <w:sz w:val="25"/>
        </w:rPr>
      </w:pPr>
    </w:p>
    <w:p>
      <w:pPr>
        <w:pStyle w:val="ListParagraph"/>
        <w:numPr>
          <w:ilvl w:val="1"/>
          <w:numId w:val="14"/>
        </w:numPr>
        <w:tabs>
          <w:tab w:pos="1549" w:val="left" w:leader="none"/>
        </w:tabs>
        <w:spacing w:line="240" w:lineRule="auto" w:before="0" w:after="0"/>
        <w:ind w:left="1548" w:right="0" w:hanging="122"/>
        <w:jc w:val="left"/>
        <w:rPr>
          <w:sz w:val="20"/>
        </w:rPr>
      </w:pPr>
      <w:r>
        <w:rPr>
          <w:color w:val="2F2F2F"/>
          <w:w w:val="105"/>
          <w:sz w:val="20"/>
        </w:rPr>
        <w:t>Conciencia:</w:t>
      </w:r>
      <w:r>
        <w:rPr>
          <w:color w:val="2F2F2F"/>
          <w:spacing w:val="3"/>
          <w:w w:val="105"/>
          <w:sz w:val="20"/>
        </w:rPr>
        <w:t> </w:t>
      </w:r>
      <w:r>
        <w:rPr>
          <w:color w:val="2F2F2F"/>
          <w:w w:val="105"/>
          <w:sz w:val="20"/>
        </w:rPr>
        <w:t>Alta.</w:t>
      </w:r>
    </w:p>
    <w:p>
      <w:pPr>
        <w:pStyle w:val="BodyText"/>
        <w:spacing w:before="2"/>
        <w:rPr>
          <w:sz w:val="25"/>
        </w:rPr>
      </w:pPr>
    </w:p>
    <w:p>
      <w:pPr>
        <w:pStyle w:val="ListParagraph"/>
        <w:numPr>
          <w:ilvl w:val="1"/>
          <w:numId w:val="14"/>
        </w:numPr>
        <w:tabs>
          <w:tab w:pos="1546" w:val="left" w:leader="none"/>
        </w:tabs>
        <w:spacing w:line="240" w:lineRule="auto" w:before="0" w:after="0"/>
        <w:ind w:left="1545" w:right="0" w:hanging="119"/>
        <w:jc w:val="left"/>
        <w:rPr>
          <w:sz w:val="20"/>
        </w:rPr>
      </w:pPr>
      <w:r>
        <w:rPr>
          <w:color w:val="2F2F2F"/>
          <w:w w:val="105"/>
          <w:sz w:val="20"/>
        </w:rPr>
        <w:t>Integridad: Alta-Muy</w:t>
      </w:r>
      <w:r>
        <w:rPr>
          <w:color w:val="2F2F2F"/>
          <w:spacing w:val="-17"/>
          <w:w w:val="105"/>
          <w:sz w:val="20"/>
        </w:rPr>
        <w:t> </w:t>
      </w:r>
      <w:r>
        <w:rPr>
          <w:color w:val="2F2F2F"/>
          <w:w w:val="105"/>
          <w:sz w:val="20"/>
        </w:rPr>
        <w:t>Alta.</w:t>
      </w:r>
    </w:p>
    <w:p>
      <w:pPr>
        <w:pStyle w:val="BodyText"/>
        <w:spacing w:before="11"/>
        <w:rPr>
          <w:sz w:val="25"/>
        </w:rPr>
      </w:pPr>
    </w:p>
    <w:p>
      <w:pPr>
        <w:pStyle w:val="ListParagraph"/>
        <w:numPr>
          <w:ilvl w:val="1"/>
          <w:numId w:val="14"/>
        </w:numPr>
        <w:tabs>
          <w:tab w:pos="1554" w:val="left" w:leader="none"/>
        </w:tabs>
        <w:spacing w:line="240" w:lineRule="auto" w:before="0" w:after="0"/>
        <w:ind w:left="1553" w:right="0" w:hanging="127"/>
        <w:jc w:val="left"/>
        <w:rPr>
          <w:sz w:val="20"/>
        </w:rPr>
      </w:pPr>
      <w:r>
        <w:rPr>
          <w:color w:val="2F2F2F"/>
          <w:w w:val="105"/>
          <w:sz w:val="20"/>
        </w:rPr>
        <w:t>Orientación a la Seguridad: Alta-Muy</w:t>
      </w:r>
      <w:r>
        <w:rPr>
          <w:color w:val="2F2F2F"/>
          <w:spacing w:val="-17"/>
          <w:w w:val="105"/>
          <w:sz w:val="20"/>
        </w:rPr>
        <w:t> </w:t>
      </w:r>
      <w:r>
        <w:rPr>
          <w:color w:val="2F2F2F"/>
          <w:w w:val="105"/>
          <w:sz w:val="20"/>
        </w:rPr>
        <w:t>Alta.</w:t>
      </w:r>
    </w:p>
    <w:p>
      <w:pPr>
        <w:spacing w:after="0" w:line="240" w:lineRule="auto"/>
        <w:jc w:val="left"/>
        <w:rPr>
          <w:sz w:val="20"/>
        </w:rPr>
        <w:sectPr>
          <w:footerReference w:type="default" r:id="rId24"/>
          <w:pgSz w:w="11900" w:h="16820"/>
          <w:pgMar w:footer="771" w:header="0" w:top="820" w:bottom="960" w:left="1060" w:right="780"/>
        </w:sectPr>
      </w:pPr>
    </w:p>
    <w:p>
      <w:pPr>
        <w:pStyle w:val="BodyText"/>
        <w:spacing w:line="20" w:lineRule="exact"/>
        <w:ind w:left="316"/>
        <w:rPr>
          <w:sz w:val="2"/>
        </w:rPr>
      </w:pPr>
      <w:r>
        <w:rPr>
          <w:sz w:val="2"/>
        </w:rPr>
        <w:pict>
          <v:group style="width:462.8pt;height:.75pt;mso-position-horizontal-relative:char;mso-position-vertical-relative:line" coordorigin="0,0" coordsize="9256,15">
            <v:line style="position:absolute" from="0,7" to="9256,7" stroked="true" strokeweight=".720856pt" strokecolor="#000000">
              <v:stroke dashstyle="solid"/>
            </v:line>
          </v:group>
        </w:pict>
      </w:r>
      <w:r>
        <w:rPr>
          <w:sz w:val="2"/>
        </w:rPr>
      </w:r>
    </w:p>
    <w:p>
      <w:pPr>
        <w:tabs>
          <w:tab w:pos="4712" w:val="left" w:leader="none"/>
          <w:tab w:pos="7380" w:val="left" w:leader="none"/>
        </w:tabs>
        <w:spacing w:before="131"/>
        <w:ind w:left="913" w:right="0" w:firstLine="0"/>
        <w:jc w:val="left"/>
        <w:rPr>
          <w:sz w:val="16"/>
        </w:rPr>
      </w:pPr>
      <w:r>
        <w:rPr/>
        <w:pict>
          <v:shape style="position:absolute;margin-left:69.236191pt;margin-top:18.584167pt;width:462.8pt;height:.1pt;mso-position-horizontal-relative:page;mso-position-vertical-relative:paragraph;z-index:-251595776;mso-wrap-distance-left:0;mso-wrap-distance-right:0" coordorigin="1385,372" coordsize="9256,0" path="m1385,372l10640,372e" filled="false" stroked="true" strokeweight=".720856pt" strokecolor="#000000">
            <v:path arrowok="t"/>
            <v:stroke dashstyle="solid"/>
            <w10:wrap type="topAndBottom"/>
          </v:shape>
        </w:pict>
      </w:r>
      <w:r>
        <w:rPr>
          <w:color w:val="363636"/>
          <w:w w:val="110"/>
          <w:sz w:val="16"/>
        </w:rPr>
        <w:t>Boletín</w:t>
      </w:r>
      <w:r>
        <w:rPr>
          <w:color w:val="363636"/>
          <w:spacing w:val="-10"/>
          <w:w w:val="110"/>
          <w:sz w:val="16"/>
        </w:rPr>
        <w:t> </w:t>
      </w:r>
      <w:r>
        <w:rPr>
          <w:color w:val="363636"/>
          <w:w w:val="110"/>
          <w:sz w:val="16"/>
        </w:rPr>
        <w:t>Oficial</w:t>
      </w:r>
      <w:r>
        <w:rPr>
          <w:color w:val="363636"/>
          <w:spacing w:val="-11"/>
          <w:w w:val="110"/>
          <w:sz w:val="16"/>
        </w:rPr>
        <w:t> </w:t>
      </w:r>
      <w:r>
        <w:rPr>
          <w:color w:val="363636"/>
          <w:w w:val="110"/>
          <w:sz w:val="16"/>
        </w:rPr>
        <w:t>de</w:t>
      </w:r>
      <w:r>
        <w:rPr>
          <w:color w:val="363636"/>
          <w:spacing w:val="-15"/>
          <w:w w:val="110"/>
          <w:sz w:val="16"/>
        </w:rPr>
        <w:t> </w:t>
      </w:r>
      <w:r>
        <w:rPr>
          <w:color w:val="363636"/>
          <w:w w:val="110"/>
          <w:sz w:val="16"/>
        </w:rPr>
        <w:t>Canarias</w:t>
      </w:r>
      <w:r>
        <w:rPr>
          <w:color w:val="363636"/>
          <w:spacing w:val="-6"/>
          <w:w w:val="110"/>
          <w:sz w:val="16"/>
        </w:rPr>
        <w:t> </w:t>
      </w:r>
      <w:r>
        <w:rPr>
          <w:color w:val="363636"/>
          <w:w w:val="110"/>
          <w:sz w:val="16"/>
        </w:rPr>
        <w:t>núm.</w:t>
      </w:r>
      <w:r>
        <w:rPr>
          <w:color w:val="363636"/>
          <w:spacing w:val="-11"/>
          <w:w w:val="110"/>
          <w:sz w:val="16"/>
        </w:rPr>
        <w:t> </w:t>
      </w:r>
      <w:r>
        <w:rPr>
          <w:color w:val="363636"/>
          <w:w w:val="110"/>
          <w:sz w:val="16"/>
        </w:rPr>
        <w:t>167</w:t>
        <w:tab/>
        <w:t>31098</w:t>
        <w:tab/>
        <w:t>Miércoles 24 de agosto de</w:t>
      </w:r>
      <w:r>
        <w:rPr>
          <w:color w:val="363636"/>
          <w:spacing w:val="-16"/>
          <w:w w:val="110"/>
          <w:sz w:val="16"/>
        </w:rPr>
        <w:t> </w:t>
      </w:r>
      <w:r>
        <w:rPr>
          <w:color w:val="363636"/>
          <w:w w:val="110"/>
          <w:sz w:val="16"/>
        </w:rPr>
        <w:t>2022</w:t>
      </w:r>
    </w:p>
    <w:p>
      <w:pPr>
        <w:pStyle w:val="BodyText"/>
        <w:rPr>
          <w:sz w:val="18"/>
        </w:rPr>
      </w:pPr>
    </w:p>
    <w:p>
      <w:pPr>
        <w:pStyle w:val="BodyText"/>
        <w:rPr>
          <w:sz w:val="18"/>
        </w:rPr>
      </w:pPr>
    </w:p>
    <w:p>
      <w:pPr>
        <w:pStyle w:val="BodyText"/>
        <w:spacing w:before="3"/>
        <w:rPr>
          <w:sz w:val="17"/>
        </w:rPr>
      </w:pPr>
    </w:p>
    <w:p>
      <w:pPr>
        <w:pStyle w:val="Heading2"/>
        <w:spacing w:line="252" w:lineRule="auto"/>
        <w:ind w:left="1153" w:right="1300" w:firstLine="325"/>
      </w:pPr>
      <w:r>
        <w:rPr>
          <w:color w:val="565656"/>
        </w:rPr>
        <w:t>Donde</w:t>
      </w:r>
      <w:r>
        <w:rPr>
          <w:color w:val="565656"/>
          <w:spacing w:val="-7"/>
        </w:rPr>
        <w:t> </w:t>
      </w:r>
      <w:r>
        <w:rPr>
          <w:color w:val="565656"/>
        </w:rPr>
        <w:t>Muy</w:t>
      </w:r>
      <w:r>
        <w:rPr>
          <w:color w:val="565656"/>
          <w:spacing w:val="-18"/>
        </w:rPr>
        <w:t> </w:t>
      </w:r>
      <w:r>
        <w:rPr>
          <w:color w:val="565656"/>
        </w:rPr>
        <w:t>Alta</w:t>
      </w:r>
      <w:r>
        <w:rPr>
          <w:color w:val="565656"/>
          <w:spacing w:val="-12"/>
        </w:rPr>
        <w:t> </w:t>
      </w:r>
      <w:r>
        <w:rPr>
          <w:color w:val="565656"/>
        </w:rPr>
        <w:t>se</w:t>
      </w:r>
      <w:r>
        <w:rPr>
          <w:color w:val="565656"/>
          <w:spacing w:val="-11"/>
        </w:rPr>
        <w:t> </w:t>
      </w:r>
      <w:r>
        <w:rPr>
          <w:color w:val="565656"/>
        </w:rPr>
        <w:t>corresponde</w:t>
      </w:r>
      <w:r>
        <w:rPr>
          <w:color w:val="565656"/>
          <w:spacing w:val="8"/>
        </w:rPr>
        <w:t> </w:t>
      </w:r>
      <w:r>
        <w:rPr>
          <w:color w:val="565656"/>
        </w:rPr>
        <w:t>con</w:t>
      </w:r>
      <w:r>
        <w:rPr>
          <w:color w:val="565656"/>
          <w:spacing w:val="-8"/>
        </w:rPr>
        <w:t> </w:t>
      </w:r>
      <w:r>
        <w:rPr>
          <w:color w:val="565656"/>
        </w:rPr>
        <w:t>puntuaciones</w:t>
      </w:r>
      <w:r>
        <w:rPr>
          <w:color w:val="565656"/>
          <w:spacing w:val="-2"/>
        </w:rPr>
        <w:t> </w:t>
      </w:r>
      <w:r>
        <w:rPr>
          <w:color w:val="565656"/>
        </w:rPr>
        <w:t>decatipo</w:t>
      </w:r>
      <w:r>
        <w:rPr>
          <w:color w:val="565656"/>
          <w:spacing w:val="-5"/>
        </w:rPr>
        <w:t> </w:t>
      </w:r>
      <w:r>
        <w:rPr>
          <w:color w:val="565656"/>
        </w:rPr>
        <w:t>de</w:t>
      </w:r>
      <w:r>
        <w:rPr>
          <w:color w:val="565656"/>
          <w:spacing w:val="-12"/>
        </w:rPr>
        <w:t> </w:t>
      </w:r>
      <w:r>
        <w:rPr>
          <w:color w:val="565656"/>
        </w:rPr>
        <w:t>1O;</w:t>
      </w:r>
      <w:r>
        <w:rPr>
          <w:color w:val="565656"/>
          <w:spacing w:val="-19"/>
        </w:rPr>
        <w:t> </w:t>
      </w:r>
      <w:r>
        <w:rPr>
          <w:color w:val="565656"/>
        </w:rPr>
        <w:t>Alta</w:t>
      </w:r>
      <w:r>
        <w:rPr>
          <w:color w:val="565656"/>
          <w:spacing w:val="-8"/>
        </w:rPr>
        <w:t> </w:t>
      </w:r>
      <w:r>
        <w:rPr>
          <w:color w:val="565656"/>
        </w:rPr>
        <w:t>se</w:t>
      </w:r>
      <w:r>
        <w:rPr>
          <w:color w:val="565656"/>
          <w:spacing w:val="-14"/>
        </w:rPr>
        <w:t> </w:t>
      </w:r>
      <w:r>
        <w:rPr>
          <w:color w:val="565656"/>
        </w:rPr>
        <w:t>corresponde con decatipos de 8 y 9; Media se corresponde con decatipos de 4 a</w:t>
      </w:r>
      <w:r>
        <w:rPr>
          <w:color w:val="565656"/>
          <w:spacing w:val="-16"/>
        </w:rPr>
        <w:t> </w:t>
      </w:r>
      <w:r>
        <w:rPr>
          <w:color w:val="565656"/>
        </w:rPr>
        <w:t>7.</w:t>
      </w:r>
    </w:p>
    <w:p>
      <w:pPr>
        <w:pStyle w:val="BodyText"/>
        <w:rPr>
          <w:sz w:val="24"/>
        </w:rPr>
      </w:pPr>
    </w:p>
    <w:p>
      <w:pPr>
        <w:pStyle w:val="ListParagraph"/>
        <w:numPr>
          <w:ilvl w:val="0"/>
          <w:numId w:val="15"/>
        </w:numPr>
        <w:tabs>
          <w:tab w:pos="1673" w:val="left" w:leader="none"/>
        </w:tabs>
        <w:spacing w:line="252" w:lineRule="auto" w:before="0" w:after="0"/>
        <w:ind w:left="1145" w:right="1273" w:firstLine="334"/>
        <w:jc w:val="both"/>
        <w:rPr>
          <w:color w:val="565656"/>
          <w:sz w:val="21"/>
        </w:rPr>
      </w:pPr>
      <w:r>
        <w:rPr>
          <w:color w:val="565656"/>
          <w:sz w:val="21"/>
        </w:rPr>
        <w:t>Posibles</w:t>
      </w:r>
      <w:r>
        <w:rPr>
          <w:color w:val="565656"/>
          <w:spacing w:val="-17"/>
          <w:sz w:val="21"/>
        </w:rPr>
        <w:t> </w:t>
      </w:r>
      <w:r>
        <w:rPr>
          <w:color w:val="565656"/>
          <w:sz w:val="21"/>
        </w:rPr>
        <w:t>desórdenes</w:t>
      </w:r>
      <w:r>
        <w:rPr>
          <w:color w:val="565656"/>
          <w:spacing w:val="-9"/>
          <w:sz w:val="21"/>
        </w:rPr>
        <w:t> </w:t>
      </w:r>
      <w:r>
        <w:rPr>
          <w:color w:val="565656"/>
          <w:sz w:val="21"/>
        </w:rPr>
        <w:t>de</w:t>
      </w:r>
      <w:r>
        <w:rPr>
          <w:color w:val="565656"/>
          <w:spacing w:val="-27"/>
          <w:sz w:val="21"/>
        </w:rPr>
        <w:t> </w:t>
      </w:r>
      <w:r>
        <w:rPr>
          <w:color w:val="565656"/>
          <w:sz w:val="21"/>
        </w:rPr>
        <w:t>personalidad</w:t>
      </w:r>
      <w:r>
        <w:rPr>
          <w:color w:val="565656"/>
          <w:spacing w:val="-12"/>
          <w:sz w:val="21"/>
        </w:rPr>
        <w:t> </w:t>
      </w:r>
      <w:r>
        <w:rPr>
          <w:color w:val="565656"/>
          <w:spacing w:val="3"/>
          <w:sz w:val="21"/>
        </w:rPr>
        <w:t>apartir</w:t>
      </w:r>
      <w:r>
        <w:rPr>
          <w:color w:val="565656"/>
          <w:spacing w:val="-22"/>
          <w:sz w:val="21"/>
        </w:rPr>
        <w:t> </w:t>
      </w:r>
      <w:r>
        <w:rPr>
          <w:color w:val="565656"/>
          <w:sz w:val="21"/>
        </w:rPr>
        <w:t>de</w:t>
      </w:r>
      <w:r>
        <w:rPr>
          <w:color w:val="565656"/>
          <w:spacing w:val="-27"/>
          <w:sz w:val="21"/>
        </w:rPr>
        <w:t> </w:t>
      </w:r>
      <w:r>
        <w:rPr>
          <w:color w:val="565656"/>
          <w:sz w:val="21"/>
        </w:rPr>
        <w:t>pruebas</w:t>
      </w:r>
      <w:r>
        <w:rPr>
          <w:color w:val="565656"/>
          <w:spacing w:val="-15"/>
          <w:sz w:val="21"/>
        </w:rPr>
        <w:t> </w:t>
      </w:r>
      <w:r>
        <w:rPr>
          <w:color w:val="565656"/>
          <w:sz w:val="21"/>
        </w:rPr>
        <w:t>psicométricas</w:t>
      </w:r>
      <w:r>
        <w:rPr>
          <w:color w:val="565656"/>
          <w:spacing w:val="-14"/>
          <w:sz w:val="21"/>
        </w:rPr>
        <w:t> </w:t>
      </w:r>
      <w:r>
        <w:rPr>
          <w:color w:val="565656"/>
          <w:sz w:val="21"/>
        </w:rPr>
        <w:t>suficientemente validadas y con aplicaciones demostradas para detectar estas anomalías. Las personas aspirantes con alguno de los desórdenes mostrados a continuación, en un grado superior al normal serán declaradas no</w:t>
      </w:r>
      <w:r>
        <w:rPr>
          <w:color w:val="565656"/>
          <w:spacing w:val="-7"/>
          <w:sz w:val="21"/>
        </w:rPr>
        <w:t> </w:t>
      </w:r>
      <w:r>
        <w:rPr>
          <w:color w:val="565656"/>
          <w:sz w:val="21"/>
        </w:rPr>
        <w:t>aptas.</w:t>
      </w:r>
    </w:p>
    <w:p>
      <w:pPr>
        <w:pStyle w:val="BodyText"/>
        <w:spacing w:before="4"/>
        <w:rPr>
          <w:sz w:val="23"/>
        </w:rPr>
      </w:pPr>
    </w:p>
    <w:p>
      <w:pPr>
        <w:pStyle w:val="ListParagraph"/>
        <w:numPr>
          <w:ilvl w:val="0"/>
          <w:numId w:val="16"/>
        </w:numPr>
        <w:tabs>
          <w:tab w:pos="1698" w:val="left" w:leader="none"/>
        </w:tabs>
        <w:spacing w:line="240" w:lineRule="auto" w:before="1" w:after="0"/>
        <w:ind w:left="1697" w:right="0" w:hanging="218"/>
        <w:jc w:val="left"/>
        <w:rPr>
          <w:color w:val="565656"/>
          <w:sz w:val="21"/>
        </w:rPr>
      </w:pPr>
      <w:r>
        <w:rPr>
          <w:color w:val="565656"/>
          <w:sz w:val="21"/>
        </w:rPr>
        <w:t>Narcisista.</w:t>
      </w:r>
    </w:p>
    <w:p>
      <w:pPr>
        <w:pStyle w:val="BodyText"/>
        <w:spacing w:before="11"/>
        <w:rPr>
          <w:sz w:val="24"/>
        </w:rPr>
      </w:pPr>
    </w:p>
    <w:p>
      <w:pPr>
        <w:pStyle w:val="ListParagraph"/>
        <w:numPr>
          <w:ilvl w:val="0"/>
          <w:numId w:val="16"/>
        </w:numPr>
        <w:tabs>
          <w:tab w:pos="1707" w:val="left" w:leader="none"/>
        </w:tabs>
        <w:spacing w:line="240" w:lineRule="auto" w:before="0" w:after="0"/>
        <w:ind w:left="1706" w:right="0" w:hanging="233"/>
        <w:jc w:val="left"/>
        <w:rPr>
          <w:color w:val="565656"/>
          <w:sz w:val="21"/>
        </w:rPr>
      </w:pPr>
      <w:r>
        <w:rPr>
          <w:color w:val="565656"/>
          <w:sz w:val="21"/>
        </w:rPr>
        <w:t>Paranoide</w:t>
      </w:r>
    </w:p>
    <w:p>
      <w:pPr>
        <w:pStyle w:val="BodyText"/>
        <w:spacing w:before="6"/>
        <w:rPr>
          <w:sz w:val="24"/>
        </w:rPr>
      </w:pPr>
    </w:p>
    <w:p>
      <w:pPr>
        <w:pStyle w:val="ListParagraph"/>
        <w:numPr>
          <w:ilvl w:val="0"/>
          <w:numId w:val="16"/>
        </w:numPr>
        <w:tabs>
          <w:tab w:pos="1692" w:val="left" w:leader="none"/>
        </w:tabs>
        <w:spacing w:line="240" w:lineRule="auto" w:before="0" w:after="0"/>
        <w:ind w:left="1691" w:right="0" w:hanging="216"/>
        <w:jc w:val="left"/>
        <w:rPr>
          <w:color w:val="565656"/>
          <w:sz w:val="21"/>
        </w:rPr>
      </w:pPr>
      <w:r>
        <w:rPr>
          <w:color w:val="565656"/>
          <w:sz w:val="21"/>
        </w:rPr>
        <w:t>Sadista.</w:t>
      </w:r>
    </w:p>
    <w:p>
      <w:pPr>
        <w:pStyle w:val="BodyText"/>
        <w:rPr>
          <w:sz w:val="25"/>
        </w:rPr>
      </w:pPr>
    </w:p>
    <w:p>
      <w:pPr>
        <w:pStyle w:val="ListParagraph"/>
        <w:numPr>
          <w:ilvl w:val="0"/>
          <w:numId w:val="16"/>
        </w:numPr>
        <w:tabs>
          <w:tab w:pos="1706" w:val="left" w:leader="none"/>
        </w:tabs>
        <w:spacing w:line="240" w:lineRule="auto" w:before="0" w:after="0"/>
        <w:ind w:left="1705" w:right="0" w:hanging="235"/>
        <w:jc w:val="left"/>
        <w:rPr>
          <w:color w:val="565656"/>
          <w:sz w:val="21"/>
        </w:rPr>
      </w:pPr>
      <w:r>
        <w:rPr>
          <w:color w:val="565656"/>
          <w:sz w:val="21"/>
        </w:rPr>
        <w:t>Evitadora.</w:t>
      </w:r>
    </w:p>
    <w:p>
      <w:pPr>
        <w:pStyle w:val="BodyText"/>
        <w:spacing w:before="6"/>
        <w:rPr>
          <w:sz w:val="24"/>
        </w:rPr>
      </w:pPr>
    </w:p>
    <w:p>
      <w:pPr>
        <w:pStyle w:val="ListParagraph"/>
        <w:numPr>
          <w:ilvl w:val="0"/>
          <w:numId w:val="16"/>
        </w:numPr>
        <w:tabs>
          <w:tab w:pos="1692" w:val="left" w:leader="none"/>
        </w:tabs>
        <w:spacing w:line="240" w:lineRule="auto" w:before="0" w:after="0"/>
        <w:ind w:left="1691" w:right="0" w:hanging="217"/>
        <w:jc w:val="left"/>
        <w:rPr>
          <w:color w:val="565656"/>
          <w:sz w:val="21"/>
        </w:rPr>
      </w:pPr>
      <w:r>
        <w:rPr>
          <w:color w:val="565656"/>
          <w:sz w:val="21"/>
        </w:rPr>
        <w:t>Depresiva.</w:t>
      </w:r>
    </w:p>
    <w:p>
      <w:pPr>
        <w:pStyle w:val="BodyText"/>
        <w:rPr>
          <w:sz w:val="25"/>
        </w:rPr>
      </w:pPr>
    </w:p>
    <w:p>
      <w:pPr>
        <w:pStyle w:val="ListParagraph"/>
        <w:numPr>
          <w:ilvl w:val="0"/>
          <w:numId w:val="16"/>
        </w:numPr>
        <w:tabs>
          <w:tab w:pos="1665" w:val="left" w:leader="none"/>
        </w:tabs>
        <w:spacing w:line="240" w:lineRule="auto" w:before="0" w:after="0"/>
        <w:ind w:left="1664" w:right="0" w:hanging="194"/>
        <w:jc w:val="left"/>
        <w:rPr>
          <w:color w:val="565656"/>
          <w:sz w:val="20"/>
        </w:rPr>
      </w:pPr>
      <w:r>
        <w:rPr>
          <w:color w:val="565656"/>
          <w:sz w:val="21"/>
        </w:rPr>
        <w:t>Negativista.</w:t>
      </w:r>
    </w:p>
    <w:p>
      <w:pPr>
        <w:pStyle w:val="BodyText"/>
        <w:spacing w:before="6"/>
        <w:rPr>
          <w:sz w:val="24"/>
        </w:rPr>
      </w:pPr>
    </w:p>
    <w:p>
      <w:pPr>
        <w:pStyle w:val="ListParagraph"/>
        <w:numPr>
          <w:ilvl w:val="0"/>
          <w:numId w:val="16"/>
        </w:numPr>
        <w:tabs>
          <w:tab w:pos="1707" w:val="left" w:leader="none"/>
        </w:tabs>
        <w:spacing w:line="240" w:lineRule="auto" w:before="0" w:after="0"/>
        <w:ind w:left="1706" w:right="0" w:hanging="235"/>
        <w:jc w:val="left"/>
        <w:rPr>
          <w:color w:val="565656"/>
          <w:sz w:val="21"/>
        </w:rPr>
      </w:pPr>
      <w:r>
        <w:rPr>
          <w:color w:val="565656"/>
          <w:spacing w:val="-4"/>
          <w:sz w:val="21"/>
        </w:rPr>
        <w:t>Masoquista</w:t>
      </w:r>
      <w:r>
        <w:rPr>
          <w:color w:val="7C7C7C"/>
          <w:spacing w:val="-4"/>
          <w:sz w:val="21"/>
        </w:rPr>
        <w:t>.</w:t>
      </w:r>
    </w:p>
    <w:p>
      <w:pPr>
        <w:pStyle w:val="BodyText"/>
        <w:rPr>
          <w:sz w:val="25"/>
        </w:rPr>
      </w:pPr>
    </w:p>
    <w:p>
      <w:pPr>
        <w:pStyle w:val="ListParagraph"/>
        <w:numPr>
          <w:ilvl w:val="0"/>
          <w:numId w:val="16"/>
        </w:numPr>
        <w:tabs>
          <w:tab w:pos="1706" w:val="left" w:leader="none"/>
        </w:tabs>
        <w:spacing w:line="240" w:lineRule="auto" w:before="0" w:after="0"/>
        <w:ind w:left="1705" w:right="0" w:hanging="234"/>
        <w:jc w:val="left"/>
        <w:rPr>
          <w:color w:val="565656"/>
          <w:sz w:val="21"/>
        </w:rPr>
      </w:pPr>
      <w:r>
        <w:rPr>
          <w:color w:val="565656"/>
          <w:spacing w:val="-4"/>
          <w:w w:val="105"/>
          <w:sz w:val="21"/>
        </w:rPr>
        <w:t>Esquizotípica</w:t>
      </w:r>
      <w:r>
        <w:rPr>
          <w:color w:val="7C7C7C"/>
          <w:spacing w:val="-4"/>
          <w:w w:val="105"/>
          <w:sz w:val="21"/>
        </w:rPr>
        <w:t>.</w:t>
      </w:r>
    </w:p>
    <w:p>
      <w:pPr>
        <w:pStyle w:val="BodyText"/>
        <w:spacing w:before="1"/>
        <w:rPr>
          <w:sz w:val="24"/>
        </w:rPr>
      </w:pPr>
    </w:p>
    <w:p>
      <w:pPr>
        <w:pStyle w:val="ListParagraph"/>
        <w:numPr>
          <w:ilvl w:val="0"/>
          <w:numId w:val="16"/>
        </w:numPr>
        <w:tabs>
          <w:tab w:pos="1653" w:val="left" w:leader="none"/>
        </w:tabs>
        <w:spacing w:line="240" w:lineRule="auto" w:before="1" w:after="0"/>
        <w:ind w:left="1652" w:right="0" w:hanging="181"/>
        <w:jc w:val="left"/>
        <w:rPr>
          <w:color w:val="565656"/>
          <w:sz w:val="21"/>
        </w:rPr>
      </w:pPr>
      <w:r>
        <w:rPr>
          <w:color w:val="565656"/>
          <w:sz w:val="21"/>
        </w:rPr>
        <w:t>Límite.</w:t>
      </w:r>
    </w:p>
    <w:p>
      <w:pPr>
        <w:pStyle w:val="BodyText"/>
        <w:spacing w:before="6"/>
        <w:rPr>
          <w:sz w:val="24"/>
        </w:rPr>
      </w:pPr>
    </w:p>
    <w:p>
      <w:pPr>
        <w:pStyle w:val="ListParagraph"/>
        <w:numPr>
          <w:ilvl w:val="0"/>
          <w:numId w:val="16"/>
        </w:numPr>
        <w:tabs>
          <w:tab w:pos="1653" w:val="left" w:leader="none"/>
        </w:tabs>
        <w:spacing w:line="240" w:lineRule="auto" w:before="0" w:after="0"/>
        <w:ind w:left="1652" w:right="0" w:hanging="187"/>
        <w:jc w:val="left"/>
        <w:rPr>
          <w:color w:val="565656"/>
          <w:sz w:val="21"/>
        </w:rPr>
      </w:pPr>
      <w:r>
        <w:rPr>
          <w:color w:val="565656"/>
          <w:sz w:val="21"/>
        </w:rPr>
        <w:t>Esquizoide.</w:t>
      </w:r>
    </w:p>
    <w:p>
      <w:pPr>
        <w:pStyle w:val="BodyText"/>
        <w:spacing w:before="11"/>
        <w:rPr>
          <w:sz w:val="24"/>
        </w:rPr>
      </w:pPr>
    </w:p>
    <w:p>
      <w:pPr>
        <w:pStyle w:val="ListParagraph"/>
        <w:numPr>
          <w:ilvl w:val="0"/>
          <w:numId w:val="16"/>
        </w:numPr>
        <w:tabs>
          <w:tab w:pos="1702" w:val="left" w:leader="none"/>
        </w:tabs>
        <w:spacing w:line="240" w:lineRule="auto" w:before="0" w:after="0"/>
        <w:ind w:left="1701" w:right="0" w:hanging="235"/>
        <w:jc w:val="left"/>
        <w:rPr>
          <w:color w:val="565656"/>
          <w:sz w:val="21"/>
        </w:rPr>
      </w:pPr>
      <w:r>
        <w:rPr>
          <w:color w:val="565656"/>
          <w:sz w:val="21"/>
        </w:rPr>
        <w:t>Compulsiva.</w:t>
      </w:r>
    </w:p>
    <w:p>
      <w:pPr>
        <w:pStyle w:val="BodyText"/>
        <w:spacing w:before="6"/>
        <w:rPr>
          <w:sz w:val="24"/>
        </w:rPr>
      </w:pPr>
    </w:p>
    <w:p>
      <w:pPr>
        <w:pStyle w:val="ListParagraph"/>
        <w:numPr>
          <w:ilvl w:val="1"/>
          <w:numId w:val="16"/>
        </w:numPr>
        <w:tabs>
          <w:tab w:pos="1653" w:val="left" w:leader="none"/>
        </w:tabs>
        <w:spacing w:line="240" w:lineRule="auto" w:before="0" w:after="0"/>
        <w:ind w:left="1652" w:right="0" w:hanging="199"/>
        <w:jc w:val="left"/>
        <w:rPr>
          <w:sz w:val="21"/>
        </w:rPr>
      </w:pPr>
      <w:r>
        <w:rPr>
          <w:color w:val="565656"/>
          <w:sz w:val="21"/>
        </w:rPr>
        <w:t>Histriónica.</w:t>
      </w:r>
    </w:p>
    <w:p>
      <w:pPr>
        <w:pStyle w:val="BodyText"/>
        <w:spacing w:before="7"/>
        <w:rPr>
          <w:sz w:val="24"/>
        </w:rPr>
      </w:pPr>
    </w:p>
    <w:p>
      <w:pPr>
        <w:pStyle w:val="ListParagraph"/>
        <w:numPr>
          <w:ilvl w:val="0"/>
          <w:numId w:val="17"/>
        </w:numPr>
        <w:tabs>
          <w:tab w:pos="1747" w:val="left" w:leader="none"/>
        </w:tabs>
        <w:spacing w:line="240" w:lineRule="auto" w:before="0" w:after="0"/>
        <w:ind w:left="1746" w:right="0" w:hanging="280"/>
        <w:jc w:val="left"/>
        <w:rPr>
          <w:sz w:val="21"/>
        </w:rPr>
      </w:pPr>
      <w:r>
        <w:rPr>
          <w:color w:val="565656"/>
          <w:sz w:val="21"/>
        </w:rPr>
        <w:t>Antisocial.</w:t>
      </w:r>
    </w:p>
    <w:p>
      <w:pPr>
        <w:pStyle w:val="BodyText"/>
        <w:spacing w:before="6"/>
        <w:rPr>
          <w:sz w:val="24"/>
        </w:rPr>
      </w:pPr>
    </w:p>
    <w:p>
      <w:pPr>
        <w:pStyle w:val="ListParagraph"/>
        <w:numPr>
          <w:ilvl w:val="0"/>
          <w:numId w:val="17"/>
        </w:numPr>
        <w:tabs>
          <w:tab w:pos="1697" w:val="left" w:leader="none"/>
        </w:tabs>
        <w:spacing w:line="240" w:lineRule="auto" w:before="0" w:after="0"/>
        <w:ind w:left="1696" w:right="0" w:hanging="225"/>
        <w:jc w:val="left"/>
        <w:rPr>
          <w:sz w:val="21"/>
        </w:rPr>
      </w:pPr>
      <w:r>
        <w:rPr>
          <w:color w:val="565656"/>
          <w:sz w:val="21"/>
        </w:rPr>
        <w:t>Dependiente.</w:t>
      </w:r>
    </w:p>
    <w:p>
      <w:pPr>
        <w:pStyle w:val="BodyText"/>
        <w:spacing w:before="6"/>
        <w:rPr>
          <w:sz w:val="24"/>
        </w:rPr>
      </w:pPr>
    </w:p>
    <w:p>
      <w:pPr>
        <w:spacing w:line="252" w:lineRule="auto" w:before="1"/>
        <w:ind w:left="1138" w:right="1279" w:firstLine="330"/>
        <w:jc w:val="both"/>
        <w:rPr>
          <w:sz w:val="21"/>
        </w:rPr>
      </w:pPr>
      <w:r>
        <w:rPr>
          <w:color w:val="565656"/>
          <w:sz w:val="21"/>
        </w:rPr>
        <w:t>Las personas aspirantes se declararán apta o no-apta en función de su adaptación al perfil</w:t>
      </w:r>
      <w:r>
        <w:rPr>
          <w:color w:val="565656"/>
          <w:spacing w:val="-8"/>
          <w:sz w:val="21"/>
        </w:rPr>
        <w:t> </w:t>
      </w:r>
      <w:r>
        <w:rPr>
          <w:color w:val="565656"/>
          <w:sz w:val="21"/>
        </w:rPr>
        <w:t>general</w:t>
      </w:r>
      <w:r>
        <w:rPr>
          <w:color w:val="565656"/>
          <w:spacing w:val="-4"/>
          <w:sz w:val="21"/>
        </w:rPr>
        <w:t> </w:t>
      </w:r>
      <w:r>
        <w:rPr>
          <w:color w:val="565656"/>
          <w:sz w:val="21"/>
        </w:rPr>
        <w:t>de</w:t>
      </w:r>
      <w:r>
        <w:rPr>
          <w:color w:val="565656"/>
          <w:spacing w:val="-11"/>
          <w:sz w:val="21"/>
        </w:rPr>
        <w:t> </w:t>
      </w:r>
      <w:r>
        <w:rPr>
          <w:color w:val="565656"/>
          <w:sz w:val="21"/>
        </w:rPr>
        <w:t>personalidad</w:t>
      </w:r>
      <w:r>
        <w:rPr>
          <w:color w:val="565656"/>
          <w:spacing w:val="5"/>
          <w:sz w:val="21"/>
        </w:rPr>
        <w:t> </w:t>
      </w:r>
      <w:r>
        <w:rPr>
          <w:color w:val="565656"/>
          <w:sz w:val="21"/>
        </w:rPr>
        <w:t>y</w:t>
      </w:r>
      <w:r>
        <w:rPr>
          <w:color w:val="565656"/>
          <w:spacing w:val="-15"/>
          <w:sz w:val="21"/>
        </w:rPr>
        <w:t> </w:t>
      </w:r>
      <w:r>
        <w:rPr>
          <w:color w:val="565656"/>
          <w:sz w:val="21"/>
        </w:rPr>
        <w:t>siempre</w:t>
      </w:r>
      <w:r>
        <w:rPr>
          <w:color w:val="565656"/>
          <w:spacing w:val="-10"/>
          <w:sz w:val="21"/>
        </w:rPr>
        <w:t> </w:t>
      </w:r>
      <w:r>
        <w:rPr>
          <w:color w:val="565656"/>
          <w:sz w:val="21"/>
        </w:rPr>
        <w:t>que</w:t>
      </w:r>
      <w:r>
        <w:rPr>
          <w:color w:val="565656"/>
          <w:spacing w:val="-12"/>
          <w:sz w:val="21"/>
        </w:rPr>
        <w:t> </w:t>
      </w:r>
      <w:r>
        <w:rPr>
          <w:color w:val="565656"/>
          <w:sz w:val="21"/>
        </w:rPr>
        <w:t>superen</w:t>
      </w:r>
      <w:r>
        <w:rPr>
          <w:color w:val="565656"/>
          <w:spacing w:val="-3"/>
          <w:sz w:val="21"/>
        </w:rPr>
        <w:t> </w:t>
      </w:r>
      <w:r>
        <w:rPr>
          <w:color w:val="565656"/>
          <w:sz w:val="21"/>
        </w:rPr>
        <w:t>el</w:t>
      </w:r>
      <w:r>
        <w:rPr>
          <w:color w:val="565656"/>
          <w:spacing w:val="-13"/>
          <w:sz w:val="21"/>
        </w:rPr>
        <w:t> </w:t>
      </w:r>
      <w:r>
        <w:rPr>
          <w:color w:val="565656"/>
          <w:sz w:val="21"/>
        </w:rPr>
        <w:t>mínimo</w:t>
      </w:r>
      <w:r>
        <w:rPr>
          <w:color w:val="565656"/>
          <w:spacing w:val="-7"/>
          <w:sz w:val="21"/>
        </w:rPr>
        <w:t> </w:t>
      </w:r>
      <w:r>
        <w:rPr>
          <w:color w:val="565656"/>
          <w:sz w:val="21"/>
        </w:rPr>
        <w:t>en</w:t>
      </w:r>
      <w:r>
        <w:rPr>
          <w:color w:val="565656"/>
          <w:spacing w:val="-14"/>
          <w:sz w:val="21"/>
        </w:rPr>
        <w:t> </w:t>
      </w:r>
      <w:r>
        <w:rPr>
          <w:color w:val="565656"/>
          <w:sz w:val="21"/>
        </w:rPr>
        <w:t>las</w:t>
      </w:r>
      <w:r>
        <w:rPr>
          <w:color w:val="565656"/>
          <w:spacing w:val="-17"/>
          <w:sz w:val="21"/>
        </w:rPr>
        <w:t> </w:t>
      </w:r>
      <w:r>
        <w:rPr>
          <w:color w:val="565656"/>
          <w:sz w:val="21"/>
        </w:rPr>
        <w:t>pruebas</w:t>
      </w:r>
      <w:r>
        <w:rPr>
          <w:color w:val="565656"/>
          <w:spacing w:val="-9"/>
          <w:sz w:val="21"/>
        </w:rPr>
        <w:t> </w:t>
      </w:r>
      <w:r>
        <w:rPr>
          <w:color w:val="565656"/>
          <w:sz w:val="21"/>
        </w:rPr>
        <w:t>de</w:t>
      </w:r>
      <w:r>
        <w:rPr>
          <w:color w:val="565656"/>
          <w:spacing w:val="-16"/>
          <w:sz w:val="21"/>
        </w:rPr>
        <w:t> </w:t>
      </w:r>
      <w:r>
        <w:rPr>
          <w:color w:val="565656"/>
          <w:sz w:val="21"/>
        </w:rPr>
        <w:t>Habilidad Mental</w:t>
      </w:r>
      <w:r>
        <w:rPr>
          <w:color w:val="565656"/>
          <w:spacing w:val="4"/>
          <w:sz w:val="21"/>
        </w:rPr>
        <w:t> </w:t>
      </w:r>
      <w:r>
        <w:rPr>
          <w:color w:val="565656"/>
          <w:sz w:val="21"/>
        </w:rPr>
        <w:t>General.</w:t>
      </w:r>
    </w:p>
    <w:p>
      <w:pPr>
        <w:pStyle w:val="BodyText"/>
        <w:spacing w:before="3"/>
        <w:rPr>
          <w:sz w:val="23"/>
        </w:rPr>
      </w:pPr>
    </w:p>
    <w:p>
      <w:pPr>
        <w:spacing w:line="252" w:lineRule="auto" w:before="0"/>
        <w:ind w:left="1136" w:right="1278" w:firstLine="336"/>
        <w:jc w:val="both"/>
        <w:rPr>
          <w:sz w:val="21"/>
        </w:rPr>
      </w:pPr>
      <w:r>
        <w:rPr>
          <w:color w:val="565656"/>
          <w:sz w:val="21"/>
        </w:rPr>
        <w:t>Una vez valoradas las pruebas anteriores, se realizará una entrevista personal con las personas aspirantes aptas con el objeto de contrastar y aclarar cuantas cuestiones hayan surgido, o estimen los evaluadores, relacionadas con los resultados, por parte de las tres personas asesoras, psicólogas, en presencia del Tribunal de selección.  El  resultado  de esta entrevista será de no-apta cuando se detecten indicios suficientemente probados y motivados de falta de adecuación de las medidas psicométricas con la conducta observada de la persona candidata, que indiquen una clara deficiencia en sus competencias para el desempeño del</w:t>
      </w:r>
      <w:r>
        <w:rPr>
          <w:color w:val="565656"/>
          <w:spacing w:val="2"/>
          <w:sz w:val="21"/>
        </w:rPr>
        <w:t> </w:t>
      </w:r>
      <w:r>
        <w:rPr>
          <w:color w:val="565656"/>
          <w:sz w:val="21"/>
        </w:rPr>
        <w:t>puesto.</w:t>
      </w:r>
    </w:p>
    <w:p>
      <w:pPr>
        <w:spacing w:after="0" w:line="252" w:lineRule="auto"/>
        <w:jc w:val="both"/>
        <w:rPr>
          <w:sz w:val="21"/>
        </w:rPr>
        <w:sectPr>
          <w:footerReference w:type="default" r:id="rId26"/>
          <w:pgSz w:w="11900" w:h="16820"/>
          <w:pgMar w:footer="844" w:header="0" w:top="1540" w:bottom="1040" w:left="1060" w:right="780"/>
        </w:sectPr>
      </w:pPr>
    </w:p>
    <w:p>
      <w:pPr>
        <w:pStyle w:val="BodyText"/>
        <w:spacing w:line="20" w:lineRule="exact"/>
        <w:ind w:left="297"/>
        <w:rPr>
          <w:sz w:val="2"/>
        </w:rPr>
      </w:pPr>
      <w:r>
        <w:rPr>
          <w:sz w:val="2"/>
        </w:rPr>
        <w:pict>
          <v:group style="width:464.5pt;height:.75pt;mso-position-horizontal-relative:char;mso-position-vertical-relative:line" coordorigin="0,0" coordsize="9290,15">
            <v:line style="position:absolute" from="0,7" to="9289,7" stroked="true" strokeweight=".720856pt" strokecolor="#000000">
              <v:stroke dashstyle="solid"/>
            </v:line>
          </v:group>
        </w:pict>
      </w:r>
      <w:r>
        <w:rPr>
          <w:sz w:val="2"/>
        </w:rPr>
      </w:r>
    </w:p>
    <w:p>
      <w:pPr>
        <w:tabs>
          <w:tab w:pos="4693" w:val="left" w:leader="none"/>
          <w:tab w:pos="7380" w:val="left" w:leader="none"/>
        </w:tabs>
        <w:spacing w:before="148"/>
        <w:ind w:left="879" w:right="0" w:firstLine="0"/>
        <w:jc w:val="left"/>
        <w:rPr>
          <w:sz w:val="16"/>
        </w:rPr>
      </w:pPr>
      <w:r>
        <w:rPr/>
        <w:pict>
          <v:shape style="position:absolute;margin-left:67.312958pt;margin-top:19.434128pt;width:465.45pt;height:.1pt;mso-position-horizontal-relative:page;mso-position-vertical-relative:paragraph;z-index:-251593728;mso-wrap-distance-left:0;mso-wrap-distance-right:0" coordorigin="1346,389" coordsize="9309,0" path="m1346,389l10655,389e" filled="false" stroked="true" strokeweight=".720856pt" strokecolor="#000000">
            <v:path arrowok="t"/>
            <v:stroke dashstyle="solid"/>
            <w10:wrap type="topAndBottom"/>
          </v:shape>
        </w:pict>
      </w:r>
      <w:r>
        <w:rPr>
          <w:color w:val="2F2F2F"/>
          <w:w w:val="110"/>
          <w:sz w:val="16"/>
        </w:rPr>
        <w:t>Boletín</w:t>
      </w:r>
      <w:r>
        <w:rPr>
          <w:color w:val="2F2F2F"/>
          <w:spacing w:val="-11"/>
          <w:w w:val="110"/>
          <w:sz w:val="16"/>
        </w:rPr>
        <w:t> </w:t>
      </w:r>
      <w:r>
        <w:rPr>
          <w:color w:val="2F2F2F"/>
          <w:w w:val="110"/>
          <w:sz w:val="16"/>
        </w:rPr>
        <w:t>Oficial</w:t>
      </w:r>
      <w:r>
        <w:rPr>
          <w:color w:val="2F2F2F"/>
          <w:spacing w:val="-8"/>
          <w:w w:val="110"/>
          <w:sz w:val="16"/>
        </w:rPr>
        <w:t> </w:t>
      </w:r>
      <w:r>
        <w:rPr>
          <w:color w:val="2F2F2F"/>
          <w:w w:val="110"/>
          <w:sz w:val="16"/>
        </w:rPr>
        <w:t>de</w:t>
      </w:r>
      <w:r>
        <w:rPr>
          <w:color w:val="2F2F2F"/>
          <w:spacing w:val="-12"/>
          <w:w w:val="110"/>
          <w:sz w:val="16"/>
        </w:rPr>
        <w:t> </w:t>
      </w:r>
      <w:r>
        <w:rPr>
          <w:color w:val="2F2F2F"/>
          <w:w w:val="110"/>
          <w:sz w:val="16"/>
        </w:rPr>
        <w:t>Canarias</w:t>
      </w:r>
      <w:r>
        <w:rPr>
          <w:color w:val="2F2F2F"/>
          <w:spacing w:val="-7"/>
          <w:w w:val="110"/>
          <w:sz w:val="16"/>
        </w:rPr>
        <w:t> </w:t>
      </w:r>
      <w:r>
        <w:rPr>
          <w:color w:val="2F2F2F"/>
          <w:w w:val="110"/>
          <w:sz w:val="16"/>
        </w:rPr>
        <w:t>núm.</w:t>
      </w:r>
      <w:r>
        <w:rPr>
          <w:color w:val="2F2F2F"/>
          <w:spacing w:val="-13"/>
          <w:w w:val="110"/>
          <w:sz w:val="16"/>
        </w:rPr>
        <w:t> </w:t>
      </w:r>
      <w:r>
        <w:rPr>
          <w:color w:val="2F2F2F"/>
          <w:w w:val="110"/>
          <w:sz w:val="16"/>
        </w:rPr>
        <w:t>167</w:t>
        <w:tab/>
        <w:t>31099</w:t>
        <w:tab/>
        <w:t>Miércoles 24 de agosto de</w:t>
      </w:r>
      <w:r>
        <w:rPr>
          <w:color w:val="2F2F2F"/>
          <w:spacing w:val="-28"/>
          <w:w w:val="110"/>
          <w:sz w:val="16"/>
        </w:rPr>
        <w:t> </w:t>
      </w:r>
      <w:r>
        <w:rPr>
          <w:color w:val="2F2F2F"/>
          <w:w w:val="110"/>
          <w:sz w:val="16"/>
        </w:rPr>
        <w:t>2022</w:t>
      </w:r>
    </w:p>
    <w:p>
      <w:pPr>
        <w:pStyle w:val="BodyText"/>
        <w:rPr>
          <w:sz w:val="18"/>
        </w:rPr>
      </w:pPr>
    </w:p>
    <w:p>
      <w:pPr>
        <w:pStyle w:val="BodyText"/>
        <w:rPr>
          <w:sz w:val="18"/>
        </w:rPr>
      </w:pPr>
    </w:p>
    <w:p>
      <w:pPr>
        <w:pStyle w:val="BodyText"/>
        <w:spacing w:before="3"/>
        <w:rPr>
          <w:sz w:val="17"/>
        </w:rPr>
      </w:pPr>
    </w:p>
    <w:p>
      <w:pPr>
        <w:pStyle w:val="ListParagraph"/>
        <w:numPr>
          <w:ilvl w:val="0"/>
          <w:numId w:val="13"/>
        </w:numPr>
        <w:tabs>
          <w:tab w:pos="1724" w:val="left" w:leader="none"/>
        </w:tabs>
        <w:spacing w:line="240" w:lineRule="auto" w:before="0" w:after="0"/>
        <w:ind w:left="1723" w:right="0" w:hanging="278"/>
        <w:jc w:val="left"/>
        <w:rPr>
          <w:b/>
          <w:color w:val="2F2F2F"/>
          <w:sz w:val="20"/>
        </w:rPr>
      </w:pPr>
      <w:r>
        <w:rPr>
          <w:b/>
          <w:color w:val="2F2F2F"/>
          <w:w w:val="105"/>
          <w:sz w:val="20"/>
        </w:rPr>
        <w:t>Prueba de</w:t>
      </w:r>
      <w:r>
        <w:rPr>
          <w:b/>
          <w:color w:val="2F2F2F"/>
          <w:spacing w:val="10"/>
          <w:w w:val="105"/>
          <w:sz w:val="20"/>
        </w:rPr>
        <w:t> </w:t>
      </w:r>
      <w:r>
        <w:rPr>
          <w:b/>
          <w:color w:val="2F2F2F"/>
          <w:w w:val="105"/>
          <w:sz w:val="20"/>
        </w:rPr>
        <w:t>Conocimientos.</w:t>
      </w:r>
    </w:p>
    <w:p>
      <w:pPr>
        <w:pStyle w:val="BodyText"/>
        <w:spacing w:before="11"/>
        <w:rPr>
          <w:b/>
          <w:sz w:val="25"/>
        </w:rPr>
      </w:pPr>
    </w:p>
    <w:p>
      <w:pPr>
        <w:pStyle w:val="BodyText"/>
        <w:spacing w:line="261" w:lineRule="auto"/>
        <w:ind w:left="1111" w:right="1300" w:firstLine="339"/>
        <w:jc w:val="both"/>
      </w:pPr>
      <w:r>
        <w:rPr>
          <w:color w:val="2F2F2F"/>
          <w:w w:val="105"/>
        </w:rPr>
        <w:t>La</w:t>
      </w:r>
      <w:r>
        <w:rPr>
          <w:color w:val="2F2F2F"/>
          <w:spacing w:val="-18"/>
          <w:w w:val="105"/>
        </w:rPr>
        <w:t> </w:t>
      </w:r>
      <w:r>
        <w:rPr>
          <w:color w:val="2F2F2F"/>
          <w:w w:val="105"/>
        </w:rPr>
        <w:t>prueba</w:t>
      </w:r>
      <w:r>
        <w:rPr>
          <w:color w:val="2F2F2F"/>
          <w:spacing w:val="-14"/>
          <w:w w:val="105"/>
        </w:rPr>
        <w:t> </w:t>
      </w:r>
      <w:r>
        <w:rPr>
          <w:color w:val="2F2F2F"/>
          <w:w w:val="105"/>
        </w:rPr>
        <w:t>de</w:t>
      </w:r>
      <w:r>
        <w:rPr>
          <w:color w:val="2F2F2F"/>
          <w:spacing w:val="-6"/>
          <w:w w:val="105"/>
        </w:rPr>
        <w:t> </w:t>
      </w:r>
      <w:r>
        <w:rPr>
          <w:color w:val="2F2F2F"/>
          <w:w w:val="105"/>
        </w:rPr>
        <w:t>conocimiento</w:t>
      </w:r>
      <w:r>
        <w:rPr>
          <w:color w:val="2F2F2F"/>
          <w:spacing w:val="-7"/>
          <w:w w:val="105"/>
        </w:rPr>
        <w:t> </w:t>
      </w:r>
      <w:r>
        <w:rPr>
          <w:color w:val="2F2F2F"/>
          <w:w w:val="105"/>
        </w:rPr>
        <w:t>consistirá</w:t>
      </w:r>
      <w:r>
        <w:rPr>
          <w:color w:val="2F2F2F"/>
          <w:spacing w:val="-3"/>
          <w:w w:val="105"/>
        </w:rPr>
        <w:t> </w:t>
      </w:r>
      <w:r>
        <w:rPr>
          <w:color w:val="2F2F2F"/>
          <w:w w:val="105"/>
        </w:rPr>
        <w:t>en</w:t>
      </w:r>
      <w:r>
        <w:rPr>
          <w:color w:val="2F2F2F"/>
          <w:spacing w:val="-16"/>
          <w:w w:val="105"/>
        </w:rPr>
        <w:t> </w:t>
      </w:r>
      <w:r>
        <w:rPr>
          <w:color w:val="2F2F2F"/>
          <w:w w:val="105"/>
        </w:rPr>
        <w:t>la</w:t>
      </w:r>
      <w:r>
        <w:rPr>
          <w:color w:val="2F2F2F"/>
          <w:spacing w:val="-27"/>
          <w:w w:val="105"/>
        </w:rPr>
        <w:t> </w:t>
      </w:r>
      <w:r>
        <w:rPr>
          <w:color w:val="2F2F2F"/>
          <w:w w:val="105"/>
        </w:rPr>
        <w:t>realización</w:t>
      </w:r>
      <w:r>
        <w:rPr>
          <w:color w:val="2F2F2F"/>
          <w:spacing w:val="-3"/>
          <w:w w:val="105"/>
        </w:rPr>
        <w:t> </w:t>
      </w:r>
      <w:r>
        <w:rPr>
          <w:color w:val="2F2F2F"/>
          <w:w w:val="105"/>
        </w:rPr>
        <w:t>de</w:t>
      </w:r>
      <w:r>
        <w:rPr>
          <w:color w:val="2F2F2F"/>
          <w:spacing w:val="-23"/>
          <w:w w:val="105"/>
        </w:rPr>
        <w:t> </w:t>
      </w:r>
      <w:r>
        <w:rPr>
          <w:color w:val="2F2F2F"/>
          <w:w w:val="105"/>
        </w:rPr>
        <w:t>ejercicios</w:t>
      </w:r>
      <w:r>
        <w:rPr>
          <w:color w:val="2F2F2F"/>
          <w:spacing w:val="-8"/>
          <w:w w:val="105"/>
        </w:rPr>
        <w:t> </w:t>
      </w:r>
      <w:r>
        <w:rPr>
          <w:color w:val="2F2F2F"/>
          <w:w w:val="105"/>
        </w:rPr>
        <w:t>teóricos</w:t>
      </w:r>
      <w:r>
        <w:rPr>
          <w:color w:val="2F2F2F"/>
          <w:spacing w:val="-13"/>
          <w:w w:val="105"/>
        </w:rPr>
        <w:t> </w:t>
      </w:r>
      <w:r>
        <w:rPr>
          <w:color w:val="2F2F2F"/>
          <w:w w:val="105"/>
        </w:rPr>
        <w:t>y</w:t>
      </w:r>
      <w:r>
        <w:rPr>
          <w:color w:val="2F2F2F"/>
          <w:spacing w:val="-19"/>
          <w:w w:val="105"/>
        </w:rPr>
        <w:t> </w:t>
      </w:r>
      <w:r>
        <w:rPr>
          <w:color w:val="2F2F2F"/>
          <w:w w:val="105"/>
        </w:rPr>
        <w:t>prácticos, de carácter obligatorio y eliminatorios, cuyo contenido versará sobre las materias comunes y específicas de conformidad con lo dispuesto en la normativa vigente y las áreas de conocimiento previstas en el Anexo III de estas bases. La calificación final será la suma de las</w:t>
      </w:r>
      <w:r>
        <w:rPr>
          <w:color w:val="2F2F2F"/>
          <w:spacing w:val="-11"/>
          <w:w w:val="105"/>
        </w:rPr>
        <w:t> </w:t>
      </w:r>
      <w:r>
        <w:rPr>
          <w:color w:val="2F2F2F"/>
          <w:w w:val="105"/>
        </w:rPr>
        <w:t>pruebas</w:t>
      </w:r>
      <w:r>
        <w:rPr>
          <w:color w:val="2F2F2F"/>
          <w:spacing w:val="-3"/>
          <w:w w:val="105"/>
        </w:rPr>
        <w:t> </w:t>
      </w:r>
      <w:r>
        <w:rPr>
          <w:color w:val="2F2F2F"/>
          <w:w w:val="105"/>
        </w:rPr>
        <w:t>teóricas</w:t>
      </w:r>
      <w:r>
        <w:rPr>
          <w:color w:val="2F2F2F"/>
          <w:spacing w:val="-1"/>
          <w:w w:val="105"/>
        </w:rPr>
        <w:t> </w:t>
      </w:r>
      <w:r>
        <w:rPr>
          <w:color w:val="2F2F2F"/>
          <w:w w:val="105"/>
        </w:rPr>
        <w:t>y</w:t>
      </w:r>
      <w:r>
        <w:rPr>
          <w:color w:val="2F2F2F"/>
          <w:spacing w:val="-11"/>
          <w:w w:val="105"/>
        </w:rPr>
        <w:t> </w:t>
      </w:r>
      <w:r>
        <w:rPr>
          <w:color w:val="2F2F2F"/>
          <w:w w:val="105"/>
        </w:rPr>
        <w:t>práctica</w:t>
      </w:r>
      <w:r>
        <w:rPr>
          <w:color w:val="2F2F2F"/>
          <w:spacing w:val="-10"/>
          <w:w w:val="105"/>
        </w:rPr>
        <w:t> </w:t>
      </w:r>
      <w:r>
        <w:rPr>
          <w:color w:val="2F2F2F"/>
          <w:w w:val="105"/>
        </w:rPr>
        <w:t>de</w:t>
      </w:r>
      <w:r>
        <w:rPr>
          <w:color w:val="2F2F2F"/>
          <w:spacing w:val="-9"/>
          <w:w w:val="105"/>
        </w:rPr>
        <w:t> </w:t>
      </w:r>
      <w:r>
        <w:rPr>
          <w:color w:val="2F2F2F"/>
          <w:w w:val="105"/>
        </w:rPr>
        <w:t>cero</w:t>
      </w:r>
      <w:r>
        <w:rPr>
          <w:color w:val="2F2F2F"/>
          <w:spacing w:val="-13"/>
          <w:w w:val="105"/>
        </w:rPr>
        <w:t> </w:t>
      </w:r>
      <w:r>
        <w:rPr>
          <w:color w:val="2F2F2F"/>
          <w:w w:val="105"/>
        </w:rPr>
        <w:t>a</w:t>
      </w:r>
      <w:r>
        <w:rPr>
          <w:color w:val="2F2F2F"/>
          <w:spacing w:val="-9"/>
          <w:w w:val="105"/>
        </w:rPr>
        <w:t> </w:t>
      </w:r>
      <w:r>
        <w:rPr>
          <w:color w:val="2F2F2F"/>
          <w:w w:val="105"/>
        </w:rPr>
        <w:t>veinte</w:t>
      </w:r>
      <w:r>
        <w:rPr>
          <w:color w:val="2F2F2F"/>
          <w:spacing w:val="-6"/>
          <w:w w:val="105"/>
        </w:rPr>
        <w:t> </w:t>
      </w:r>
      <w:r>
        <w:rPr>
          <w:color w:val="2F2F2F"/>
          <w:w w:val="105"/>
        </w:rPr>
        <w:t>puntos</w:t>
      </w:r>
      <w:r>
        <w:rPr>
          <w:color w:val="2F2F2F"/>
          <w:spacing w:val="-2"/>
          <w:w w:val="105"/>
        </w:rPr>
        <w:t> </w:t>
      </w:r>
      <w:r>
        <w:rPr>
          <w:color w:val="2F2F2F"/>
          <w:w w:val="105"/>
          <w:sz w:val="21"/>
        </w:rPr>
        <w:t>(O</w:t>
      </w:r>
      <w:r>
        <w:rPr>
          <w:color w:val="2F2F2F"/>
          <w:spacing w:val="-14"/>
          <w:w w:val="105"/>
          <w:sz w:val="21"/>
        </w:rPr>
        <w:t> </w:t>
      </w:r>
      <w:r>
        <w:rPr>
          <w:color w:val="2F2F2F"/>
          <w:w w:val="105"/>
        </w:rPr>
        <w:t>a</w:t>
      </w:r>
      <w:r>
        <w:rPr>
          <w:color w:val="2F2F2F"/>
          <w:spacing w:val="14"/>
          <w:w w:val="105"/>
        </w:rPr>
        <w:t> </w:t>
      </w:r>
      <w:r>
        <w:rPr>
          <w:color w:val="2F2F2F"/>
          <w:w w:val="105"/>
        </w:rPr>
        <w:t>20),</w:t>
      </w:r>
      <w:r>
        <w:rPr>
          <w:color w:val="2F2F2F"/>
          <w:spacing w:val="-10"/>
          <w:w w:val="105"/>
        </w:rPr>
        <w:t> </w:t>
      </w:r>
      <w:r>
        <w:rPr>
          <w:color w:val="2F2F2F"/>
          <w:w w:val="105"/>
        </w:rPr>
        <w:t>debiendo</w:t>
      </w:r>
      <w:r>
        <w:rPr>
          <w:color w:val="2F2F2F"/>
          <w:spacing w:val="3"/>
          <w:w w:val="105"/>
        </w:rPr>
        <w:t> </w:t>
      </w:r>
      <w:r>
        <w:rPr>
          <w:color w:val="2F2F2F"/>
          <w:w w:val="105"/>
        </w:rPr>
        <w:t>alcanzar</w:t>
      </w:r>
      <w:r>
        <w:rPr>
          <w:color w:val="2F2F2F"/>
          <w:spacing w:val="-4"/>
          <w:w w:val="105"/>
        </w:rPr>
        <w:t> </w:t>
      </w:r>
      <w:r>
        <w:rPr>
          <w:color w:val="2F2F2F"/>
          <w:w w:val="105"/>
        </w:rPr>
        <w:t>al</w:t>
      </w:r>
      <w:r>
        <w:rPr>
          <w:color w:val="2F2F2F"/>
          <w:spacing w:val="-4"/>
          <w:w w:val="105"/>
        </w:rPr>
        <w:t> </w:t>
      </w:r>
      <w:r>
        <w:rPr>
          <w:color w:val="2F2F2F"/>
          <w:w w:val="105"/>
        </w:rPr>
        <w:t>menos un cinco en cada uno de los ejercicios para superar este</w:t>
      </w:r>
      <w:r>
        <w:rPr>
          <w:color w:val="2F2F2F"/>
          <w:spacing w:val="-14"/>
          <w:w w:val="105"/>
        </w:rPr>
        <w:t> </w:t>
      </w:r>
      <w:r>
        <w:rPr>
          <w:color w:val="2F2F2F"/>
          <w:w w:val="105"/>
        </w:rPr>
        <w:t>ejercicio.</w:t>
      </w:r>
    </w:p>
    <w:p>
      <w:pPr>
        <w:pStyle w:val="BodyText"/>
        <w:spacing w:before="4"/>
        <w:rPr>
          <w:sz w:val="24"/>
        </w:rPr>
      </w:pPr>
    </w:p>
    <w:p>
      <w:pPr>
        <w:pStyle w:val="BodyText"/>
        <w:spacing w:line="264" w:lineRule="auto" w:before="1"/>
        <w:ind w:left="1106" w:right="1299" w:firstLine="336"/>
        <w:jc w:val="both"/>
      </w:pPr>
      <w:r>
        <w:rPr>
          <w:color w:val="2F2F2F"/>
          <w:w w:val="105"/>
        </w:rPr>
        <w:t>Con</w:t>
      </w:r>
      <w:r>
        <w:rPr>
          <w:color w:val="2F2F2F"/>
          <w:spacing w:val="-24"/>
          <w:w w:val="105"/>
        </w:rPr>
        <w:t> </w:t>
      </w:r>
      <w:r>
        <w:rPr>
          <w:color w:val="2F2F2F"/>
          <w:w w:val="105"/>
        </w:rPr>
        <w:t>antelación</w:t>
      </w:r>
      <w:r>
        <w:rPr>
          <w:color w:val="2F2F2F"/>
          <w:spacing w:val="-10"/>
          <w:w w:val="105"/>
        </w:rPr>
        <w:t> </w:t>
      </w:r>
      <w:r>
        <w:rPr>
          <w:color w:val="2F2F2F"/>
          <w:w w:val="105"/>
        </w:rPr>
        <w:t>a</w:t>
      </w:r>
      <w:r>
        <w:rPr>
          <w:color w:val="2F2F2F"/>
          <w:spacing w:val="-19"/>
          <w:w w:val="105"/>
        </w:rPr>
        <w:t> </w:t>
      </w:r>
      <w:r>
        <w:rPr>
          <w:color w:val="2F2F2F"/>
          <w:w w:val="105"/>
        </w:rPr>
        <w:t>su</w:t>
      </w:r>
      <w:r>
        <w:rPr>
          <w:color w:val="2F2F2F"/>
          <w:spacing w:val="-22"/>
          <w:w w:val="105"/>
        </w:rPr>
        <w:t> </w:t>
      </w:r>
      <w:r>
        <w:rPr>
          <w:color w:val="2F2F2F"/>
          <w:w w:val="105"/>
        </w:rPr>
        <w:t>realización</w:t>
      </w:r>
      <w:r>
        <w:rPr>
          <w:color w:val="2F2F2F"/>
          <w:spacing w:val="-14"/>
          <w:w w:val="105"/>
        </w:rPr>
        <w:t> </w:t>
      </w:r>
      <w:r>
        <w:rPr>
          <w:color w:val="2F2F2F"/>
          <w:w w:val="105"/>
        </w:rPr>
        <w:t>el</w:t>
      </w:r>
      <w:r>
        <w:rPr>
          <w:color w:val="2F2F2F"/>
          <w:spacing w:val="-25"/>
          <w:w w:val="105"/>
        </w:rPr>
        <w:t> </w:t>
      </w:r>
      <w:r>
        <w:rPr>
          <w:color w:val="2F2F2F"/>
          <w:w w:val="105"/>
        </w:rPr>
        <w:t>Tribunal</w:t>
      </w:r>
      <w:r>
        <w:rPr>
          <w:color w:val="2F2F2F"/>
          <w:spacing w:val="-11"/>
          <w:w w:val="105"/>
        </w:rPr>
        <w:t> </w:t>
      </w:r>
      <w:r>
        <w:rPr>
          <w:color w:val="2F2F2F"/>
          <w:w w:val="105"/>
        </w:rPr>
        <w:t>de</w:t>
      </w:r>
      <w:r>
        <w:rPr>
          <w:color w:val="2F2F2F"/>
          <w:spacing w:val="-22"/>
          <w:w w:val="105"/>
        </w:rPr>
        <w:t> </w:t>
      </w:r>
      <w:r>
        <w:rPr>
          <w:color w:val="2F2F2F"/>
          <w:w w:val="105"/>
        </w:rPr>
        <w:t>selección</w:t>
      </w:r>
      <w:r>
        <w:rPr>
          <w:color w:val="2F2F2F"/>
          <w:spacing w:val="-21"/>
          <w:w w:val="105"/>
        </w:rPr>
        <w:t> </w:t>
      </w:r>
      <w:r>
        <w:rPr>
          <w:color w:val="2F2F2F"/>
          <w:w w:val="105"/>
        </w:rPr>
        <w:t>anunciará</w:t>
      </w:r>
      <w:r>
        <w:rPr>
          <w:color w:val="2F2F2F"/>
          <w:spacing w:val="-16"/>
          <w:w w:val="105"/>
        </w:rPr>
        <w:t> </w:t>
      </w:r>
      <w:r>
        <w:rPr>
          <w:color w:val="2F2F2F"/>
          <w:w w:val="105"/>
        </w:rPr>
        <w:t>y</w:t>
      </w:r>
      <w:r>
        <w:rPr>
          <w:color w:val="2F2F2F"/>
          <w:spacing w:val="-15"/>
          <w:w w:val="105"/>
        </w:rPr>
        <w:t> </w:t>
      </w:r>
      <w:r>
        <w:rPr>
          <w:color w:val="2F2F2F"/>
          <w:w w:val="105"/>
        </w:rPr>
        <w:t>publicará</w:t>
      </w:r>
      <w:r>
        <w:rPr>
          <w:color w:val="2F2F2F"/>
          <w:spacing w:val="-15"/>
          <w:w w:val="105"/>
        </w:rPr>
        <w:t> </w:t>
      </w:r>
      <w:r>
        <w:rPr>
          <w:color w:val="2F2F2F"/>
          <w:w w:val="105"/>
        </w:rPr>
        <w:t>en</w:t>
      </w:r>
      <w:r>
        <w:rPr>
          <w:color w:val="2F2F2F"/>
          <w:spacing w:val="-30"/>
          <w:w w:val="105"/>
        </w:rPr>
        <w:t> </w:t>
      </w:r>
      <w:r>
        <w:rPr>
          <w:color w:val="2F2F2F"/>
          <w:w w:val="105"/>
        </w:rPr>
        <w:t>el</w:t>
      </w:r>
      <w:r>
        <w:rPr>
          <w:color w:val="2F2F2F"/>
          <w:spacing w:val="-25"/>
          <w:w w:val="105"/>
        </w:rPr>
        <w:t> </w:t>
      </w:r>
      <w:r>
        <w:rPr>
          <w:color w:val="2F2F2F"/>
          <w:w w:val="105"/>
        </w:rPr>
        <w:t>portal web </w:t>
      </w:r>
      <w:hyperlink r:id="rId28">
        <w:r>
          <w:rPr>
            <w:color w:val="2F2F2F"/>
            <w:w w:val="105"/>
          </w:rPr>
          <w:t>https://www.gobiemodecanarias.org/seguridad/temas.htrnl </w:t>
        </w:r>
      </w:hyperlink>
      <w:r>
        <w:rPr>
          <w:color w:val="2F2F2F"/>
          <w:w w:val="105"/>
        </w:rPr>
        <w:t>y en el tablón de anuncios de la sede electrónica https://sede.gobiernodecanarias.org/sede/destacados_menu_home/ tablon_anuncios, así como en las Oficinas de Información y Atención al Ciudadano, los criterios de corrección y baremación de cada uno de los</w:t>
      </w:r>
      <w:r>
        <w:rPr>
          <w:color w:val="2F2F2F"/>
          <w:spacing w:val="6"/>
          <w:w w:val="105"/>
        </w:rPr>
        <w:t> </w:t>
      </w:r>
      <w:r>
        <w:rPr>
          <w:color w:val="2F2F2F"/>
          <w:w w:val="105"/>
        </w:rPr>
        <w:t>ejercicios.</w:t>
      </w:r>
    </w:p>
    <w:p>
      <w:pPr>
        <w:pStyle w:val="BodyText"/>
        <w:spacing w:before="8"/>
        <w:rPr>
          <w:sz w:val="23"/>
        </w:rPr>
      </w:pPr>
    </w:p>
    <w:p>
      <w:pPr>
        <w:pStyle w:val="BodyText"/>
        <w:ind w:left="1436"/>
      </w:pPr>
      <w:r>
        <w:rPr>
          <w:color w:val="2F2F2F"/>
          <w:w w:val="105"/>
        </w:rPr>
        <w:t>Esta prueba incluirá tres pruebas: test, desarrollo y supuestos prácticos:</w:t>
      </w:r>
    </w:p>
    <w:p>
      <w:pPr>
        <w:pStyle w:val="BodyText"/>
        <w:spacing w:before="6"/>
        <w:rPr>
          <w:sz w:val="25"/>
        </w:rPr>
      </w:pPr>
    </w:p>
    <w:p>
      <w:pPr>
        <w:pStyle w:val="ListParagraph"/>
        <w:numPr>
          <w:ilvl w:val="1"/>
          <w:numId w:val="13"/>
        </w:numPr>
        <w:tabs>
          <w:tab w:pos="1654" w:val="left" w:leader="none"/>
        </w:tabs>
        <w:spacing w:line="240" w:lineRule="auto" w:before="0" w:after="0"/>
        <w:ind w:left="1653" w:right="0" w:hanging="217"/>
        <w:jc w:val="left"/>
        <w:rPr>
          <w:color w:val="2F2F2F"/>
          <w:sz w:val="20"/>
        </w:rPr>
      </w:pPr>
      <w:r>
        <w:rPr>
          <w:color w:val="2F2F2F"/>
          <w:w w:val="105"/>
          <w:sz w:val="20"/>
        </w:rPr>
        <w:t>Pruebas teóricas: test y</w:t>
      </w:r>
      <w:r>
        <w:rPr>
          <w:color w:val="2F2F2F"/>
          <w:spacing w:val="21"/>
          <w:w w:val="105"/>
          <w:sz w:val="20"/>
        </w:rPr>
        <w:t> </w:t>
      </w:r>
      <w:r>
        <w:rPr>
          <w:color w:val="2F2F2F"/>
          <w:w w:val="105"/>
          <w:sz w:val="20"/>
        </w:rPr>
        <w:t>desarrollo.</w:t>
      </w:r>
    </w:p>
    <w:p>
      <w:pPr>
        <w:pStyle w:val="BodyText"/>
        <w:spacing w:before="7"/>
        <w:rPr>
          <w:sz w:val="25"/>
        </w:rPr>
      </w:pPr>
    </w:p>
    <w:p>
      <w:pPr>
        <w:pStyle w:val="ListParagraph"/>
        <w:numPr>
          <w:ilvl w:val="2"/>
          <w:numId w:val="13"/>
        </w:numPr>
        <w:tabs>
          <w:tab w:pos="1829" w:val="left" w:leader="none"/>
        </w:tabs>
        <w:spacing w:line="264" w:lineRule="auto" w:before="0" w:after="0"/>
        <w:ind w:left="1098" w:right="1306" w:firstLine="339"/>
        <w:jc w:val="both"/>
        <w:rPr>
          <w:color w:val="2F2F2F"/>
          <w:sz w:val="20"/>
        </w:rPr>
      </w:pPr>
      <w:r>
        <w:rPr>
          <w:color w:val="2F2F2F"/>
          <w:w w:val="105"/>
          <w:sz w:val="20"/>
        </w:rPr>
        <w:t>Test: consistirá en la contestación a un cuestionario tipo test de 50 preguntas concretas extraídas del temario que figura en el Anexo III, en un tiempo de 55 minutos. Además, se contestarán las cinco (5) preguntas de reserva que figurarán en el cuestionario. Las preguntas de reserva solamente serán valoradas en el caso de que el Tribunal de selección</w:t>
      </w:r>
      <w:r>
        <w:rPr>
          <w:color w:val="2F2F2F"/>
          <w:spacing w:val="-4"/>
          <w:w w:val="105"/>
          <w:sz w:val="20"/>
        </w:rPr>
        <w:t> </w:t>
      </w:r>
      <w:r>
        <w:rPr>
          <w:color w:val="2F2F2F"/>
          <w:w w:val="105"/>
          <w:sz w:val="20"/>
        </w:rPr>
        <w:t>anule</w:t>
      </w:r>
      <w:r>
        <w:rPr>
          <w:color w:val="2F2F2F"/>
          <w:spacing w:val="-7"/>
          <w:w w:val="105"/>
          <w:sz w:val="20"/>
        </w:rPr>
        <w:t> </w:t>
      </w:r>
      <w:r>
        <w:rPr>
          <w:color w:val="2F2F2F"/>
          <w:w w:val="105"/>
          <w:sz w:val="20"/>
        </w:rPr>
        <w:t>alguna</w:t>
      </w:r>
      <w:r>
        <w:rPr>
          <w:color w:val="2F2F2F"/>
          <w:spacing w:val="-7"/>
          <w:w w:val="105"/>
          <w:sz w:val="20"/>
        </w:rPr>
        <w:t> </w:t>
      </w:r>
      <w:r>
        <w:rPr>
          <w:color w:val="2F2F2F"/>
          <w:w w:val="105"/>
          <w:sz w:val="20"/>
        </w:rPr>
        <w:t>de</w:t>
      </w:r>
      <w:r>
        <w:rPr>
          <w:color w:val="2F2F2F"/>
          <w:spacing w:val="-16"/>
          <w:w w:val="105"/>
          <w:sz w:val="20"/>
        </w:rPr>
        <w:t> </w:t>
      </w:r>
      <w:r>
        <w:rPr>
          <w:color w:val="2F2F2F"/>
          <w:w w:val="105"/>
          <w:sz w:val="20"/>
        </w:rPr>
        <w:t>las</w:t>
      </w:r>
      <w:r>
        <w:rPr>
          <w:color w:val="2F2F2F"/>
          <w:spacing w:val="-5"/>
          <w:w w:val="105"/>
          <w:sz w:val="20"/>
        </w:rPr>
        <w:t> </w:t>
      </w:r>
      <w:r>
        <w:rPr>
          <w:color w:val="2F2F2F"/>
          <w:w w:val="105"/>
          <w:sz w:val="20"/>
        </w:rPr>
        <w:t>anteriores</w:t>
      </w:r>
      <w:r>
        <w:rPr>
          <w:color w:val="2F2F2F"/>
          <w:spacing w:val="3"/>
          <w:w w:val="105"/>
          <w:sz w:val="20"/>
        </w:rPr>
        <w:t> </w:t>
      </w:r>
      <w:r>
        <w:rPr>
          <w:color w:val="2F2F2F"/>
          <w:w w:val="105"/>
          <w:sz w:val="20"/>
        </w:rPr>
        <w:t>y</w:t>
      </w:r>
      <w:r>
        <w:rPr>
          <w:color w:val="2F2F2F"/>
          <w:spacing w:val="-3"/>
          <w:w w:val="105"/>
          <w:sz w:val="20"/>
        </w:rPr>
        <w:t> </w:t>
      </w:r>
      <w:r>
        <w:rPr>
          <w:color w:val="2F2F2F"/>
          <w:w w:val="105"/>
          <w:sz w:val="20"/>
        </w:rPr>
        <w:t>siguiendo</w:t>
      </w:r>
      <w:r>
        <w:rPr>
          <w:color w:val="2F2F2F"/>
          <w:spacing w:val="1"/>
          <w:w w:val="105"/>
          <w:sz w:val="20"/>
        </w:rPr>
        <w:t> </w:t>
      </w:r>
      <w:r>
        <w:rPr>
          <w:color w:val="2F2F2F"/>
          <w:w w:val="105"/>
          <w:sz w:val="20"/>
        </w:rPr>
        <w:t>el</w:t>
      </w:r>
      <w:r>
        <w:rPr>
          <w:color w:val="2F2F2F"/>
          <w:spacing w:val="-15"/>
          <w:w w:val="105"/>
          <w:sz w:val="20"/>
        </w:rPr>
        <w:t> </w:t>
      </w:r>
      <w:r>
        <w:rPr>
          <w:color w:val="2F2F2F"/>
          <w:w w:val="105"/>
          <w:sz w:val="20"/>
        </w:rPr>
        <w:t>orden</w:t>
      </w:r>
      <w:r>
        <w:rPr>
          <w:color w:val="2F2F2F"/>
          <w:spacing w:val="-7"/>
          <w:w w:val="105"/>
          <w:sz w:val="20"/>
        </w:rPr>
        <w:t> </w:t>
      </w:r>
      <w:r>
        <w:rPr>
          <w:color w:val="2F2F2F"/>
          <w:w w:val="105"/>
          <w:sz w:val="20"/>
        </w:rPr>
        <w:t>establecido</w:t>
      </w:r>
      <w:r>
        <w:rPr>
          <w:color w:val="2F2F2F"/>
          <w:spacing w:val="2"/>
          <w:w w:val="105"/>
          <w:sz w:val="20"/>
        </w:rPr>
        <w:t> </w:t>
      </w:r>
      <w:r>
        <w:rPr>
          <w:color w:val="2F2F2F"/>
          <w:w w:val="105"/>
          <w:sz w:val="20"/>
        </w:rPr>
        <w:t>en</w:t>
      </w:r>
      <w:r>
        <w:rPr>
          <w:color w:val="2F2F2F"/>
          <w:spacing w:val="-16"/>
          <w:w w:val="105"/>
          <w:sz w:val="20"/>
        </w:rPr>
        <w:t> </w:t>
      </w:r>
      <w:r>
        <w:rPr>
          <w:color w:val="2F2F2F"/>
          <w:w w:val="105"/>
          <w:sz w:val="20"/>
        </w:rPr>
        <w:t>el</w:t>
      </w:r>
      <w:r>
        <w:rPr>
          <w:color w:val="2F2F2F"/>
          <w:spacing w:val="-15"/>
          <w:w w:val="105"/>
          <w:sz w:val="20"/>
        </w:rPr>
        <w:t> </w:t>
      </w:r>
      <w:r>
        <w:rPr>
          <w:color w:val="2F2F2F"/>
          <w:w w:val="105"/>
          <w:sz w:val="20"/>
        </w:rPr>
        <w:t>cuestionario. Las preguntas constarán de tres alternativas de respuesta donde solo una de ellas será correcta. Para la corrección de la prueba se aplicará la</w:t>
      </w:r>
      <w:r>
        <w:rPr>
          <w:color w:val="2F2F2F"/>
          <w:spacing w:val="13"/>
          <w:w w:val="105"/>
          <w:sz w:val="20"/>
        </w:rPr>
        <w:t> </w:t>
      </w:r>
      <w:r>
        <w:rPr>
          <w:color w:val="2F2F2F"/>
          <w:w w:val="105"/>
          <w:sz w:val="20"/>
        </w:rPr>
        <w:t>fórmula:</w:t>
      </w:r>
    </w:p>
    <w:p>
      <w:pPr>
        <w:pStyle w:val="BodyText"/>
        <w:rPr>
          <w:sz w:val="24"/>
        </w:rPr>
      </w:pPr>
    </w:p>
    <w:p>
      <w:pPr>
        <w:pStyle w:val="BodyText"/>
        <w:ind w:left="1432"/>
      </w:pPr>
      <w:r>
        <w:rPr>
          <w:color w:val="2F2F2F"/>
          <w:w w:val="105"/>
        </w:rPr>
        <w:t>P = [(A- E/3) / nº total preguntas] x 10</w:t>
      </w:r>
    </w:p>
    <w:p>
      <w:pPr>
        <w:pStyle w:val="BodyText"/>
        <w:spacing w:before="9"/>
        <w:rPr>
          <w:sz w:val="24"/>
        </w:rPr>
      </w:pPr>
    </w:p>
    <w:p>
      <w:pPr>
        <w:pStyle w:val="BodyText"/>
        <w:spacing w:line="261" w:lineRule="auto"/>
        <w:ind w:left="1104" w:right="1304" w:firstLine="326"/>
        <w:jc w:val="both"/>
      </w:pPr>
      <w:r>
        <w:rPr>
          <w:color w:val="2F2F2F"/>
          <w:w w:val="105"/>
        </w:rPr>
        <w:t>La</w:t>
      </w:r>
      <w:r>
        <w:rPr>
          <w:color w:val="2F2F2F"/>
          <w:spacing w:val="-24"/>
          <w:w w:val="105"/>
        </w:rPr>
        <w:t> </w:t>
      </w:r>
      <w:r>
        <w:rPr>
          <w:color w:val="2F2F2F"/>
          <w:w w:val="105"/>
        </w:rPr>
        <w:t>calificación</w:t>
      </w:r>
      <w:r>
        <w:rPr>
          <w:color w:val="2F2F2F"/>
          <w:spacing w:val="-4"/>
          <w:w w:val="105"/>
        </w:rPr>
        <w:t> </w:t>
      </w:r>
      <w:r>
        <w:rPr>
          <w:color w:val="2F2F2F"/>
          <w:w w:val="105"/>
        </w:rPr>
        <w:t>será</w:t>
      </w:r>
      <w:r>
        <w:rPr>
          <w:color w:val="2F2F2F"/>
          <w:spacing w:val="-16"/>
          <w:w w:val="105"/>
        </w:rPr>
        <w:t> </w:t>
      </w:r>
      <w:r>
        <w:rPr>
          <w:color w:val="2F2F2F"/>
          <w:w w:val="105"/>
        </w:rPr>
        <w:t>de</w:t>
      </w:r>
      <w:r>
        <w:rPr>
          <w:color w:val="2F2F2F"/>
          <w:spacing w:val="-17"/>
          <w:w w:val="105"/>
        </w:rPr>
        <w:t> </w:t>
      </w:r>
      <w:r>
        <w:rPr>
          <w:color w:val="2F2F2F"/>
          <w:w w:val="105"/>
        </w:rPr>
        <w:t>cero</w:t>
      </w:r>
      <w:r>
        <w:rPr>
          <w:color w:val="2F2F2F"/>
          <w:spacing w:val="-15"/>
          <w:w w:val="105"/>
        </w:rPr>
        <w:t> </w:t>
      </w:r>
      <w:r>
        <w:rPr>
          <w:color w:val="2F2F2F"/>
          <w:w w:val="105"/>
        </w:rPr>
        <w:t>a</w:t>
      </w:r>
      <w:r>
        <w:rPr>
          <w:color w:val="2F2F2F"/>
          <w:spacing w:val="-10"/>
          <w:w w:val="105"/>
        </w:rPr>
        <w:t> </w:t>
      </w:r>
      <w:r>
        <w:rPr>
          <w:color w:val="2F2F2F"/>
          <w:w w:val="105"/>
        </w:rPr>
        <w:t>diez</w:t>
      </w:r>
      <w:r>
        <w:rPr>
          <w:color w:val="2F2F2F"/>
          <w:spacing w:val="-17"/>
          <w:w w:val="105"/>
        </w:rPr>
        <w:t> </w:t>
      </w:r>
      <w:r>
        <w:rPr>
          <w:color w:val="2F2F2F"/>
          <w:w w:val="105"/>
          <w:sz w:val="21"/>
        </w:rPr>
        <w:t>(O</w:t>
      </w:r>
      <w:r>
        <w:rPr>
          <w:color w:val="2F2F2F"/>
          <w:spacing w:val="-16"/>
          <w:w w:val="105"/>
          <w:sz w:val="21"/>
        </w:rPr>
        <w:t> </w:t>
      </w:r>
      <w:r>
        <w:rPr>
          <w:color w:val="2F2F2F"/>
          <w:w w:val="105"/>
        </w:rPr>
        <w:t>a</w:t>
      </w:r>
      <w:r>
        <w:rPr>
          <w:color w:val="2F2F2F"/>
          <w:spacing w:val="7"/>
          <w:w w:val="105"/>
        </w:rPr>
        <w:t> </w:t>
      </w:r>
      <w:r>
        <w:rPr>
          <w:color w:val="2F2F2F"/>
          <w:spacing w:val="-3"/>
          <w:w w:val="105"/>
        </w:rPr>
        <w:t>1</w:t>
      </w:r>
      <w:r>
        <w:rPr>
          <w:color w:val="2F2F2F"/>
          <w:spacing w:val="-3"/>
          <w:w w:val="105"/>
          <w:sz w:val="21"/>
        </w:rPr>
        <w:t>O)</w:t>
      </w:r>
      <w:r>
        <w:rPr>
          <w:color w:val="2F2F2F"/>
          <w:spacing w:val="-18"/>
          <w:w w:val="105"/>
          <w:sz w:val="21"/>
        </w:rPr>
        <w:t> </w:t>
      </w:r>
      <w:r>
        <w:rPr>
          <w:color w:val="2F2F2F"/>
          <w:w w:val="105"/>
        </w:rPr>
        <w:t>puntos,</w:t>
      </w:r>
      <w:r>
        <w:rPr>
          <w:color w:val="2F2F2F"/>
          <w:spacing w:val="-8"/>
          <w:w w:val="105"/>
        </w:rPr>
        <w:t> </w:t>
      </w:r>
      <w:r>
        <w:rPr>
          <w:color w:val="2F2F2F"/>
          <w:w w:val="105"/>
        </w:rPr>
        <w:t>debiendo</w:t>
      </w:r>
      <w:r>
        <w:rPr>
          <w:color w:val="2F2F2F"/>
          <w:spacing w:val="-5"/>
          <w:w w:val="105"/>
        </w:rPr>
        <w:t> </w:t>
      </w:r>
      <w:r>
        <w:rPr>
          <w:color w:val="2F2F2F"/>
          <w:w w:val="105"/>
        </w:rPr>
        <w:t>alcanzar</w:t>
      </w:r>
      <w:r>
        <w:rPr>
          <w:color w:val="2F2F2F"/>
          <w:spacing w:val="-5"/>
          <w:w w:val="105"/>
        </w:rPr>
        <w:t> </w:t>
      </w:r>
      <w:r>
        <w:rPr>
          <w:color w:val="2F2F2F"/>
          <w:w w:val="105"/>
        </w:rPr>
        <w:t>al</w:t>
      </w:r>
      <w:r>
        <w:rPr>
          <w:color w:val="2F2F2F"/>
          <w:spacing w:val="-19"/>
          <w:w w:val="105"/>
        </w:rPr>
        <w:t> </w:t>
      </w:r>
      <w:r>
        <w:rPr>
          <w:color w:val="2F2F2F"/>
          <w:w w:val="105"/>
        </w:rPr>
        <w:t>menos</w:t>
      </w:r>
      <w:r>
        <w:rPr>
          <w:color w:val="2F2F2F"/>
          <w:spacing w:val="-15"/>
          <w:w w:val="105"/>
        </w:rPr>
        <w:t> </w:t>
      </w:r>
      <w:r>
        <w:rPr>
          <w:color w:val="2F2F2F"/>
          <w:w w:val="105"/>
        </w:rPr>
        <w:t>un</w:t>
      </w:r>
      <w:r>
        <w:rPr>
          <w:color w:val="2F2F2F"/>
          <w:spacing w:val="-16"/>
          <w:w w:val="105"/>
        </w:rPr>
        <w:t> </w:t>
      </w:r>
      <w:r>
        <w:rPr>
          <w:color w:val="2F2F2F"/>
          <w:w w:val="105"/>
        </w:rPr>
        <w:t>cinco para superar este</w:t>
      </w:r>
      <w:r>
        <w:rPr>
          <w:color w:val="2F2F2F"/>
          <w:spacing w:val="-15"/>
          <w:w w:val="105"/>
        </w:rPr>
        <w:t> </w:t>
      </w:r>
      <w:r>
        <w:rPr>
          <w:color w:val="2F2F2F"/>
          <w:w w:val="105"/>
        </w:rPr>
        <w:t>ejercicio.</w:t>
      </w:r>
    </w:p>
    <w:p>
      <w:pPr>
        <w:pStyle w:val="BodyText"/>
        <w:spacing w:before="9"/>
        <w:rPr>
          <w:sz w:val="23"/>
        </w:rPr>
      </w:pPr>
    </w:p>
    <w:p>
      <w:pPr>
        <w:pStyle w:val="ListParagraph"/>
        <w:numPr>
          <w:ilvl w:val="2"/>
          <w:numId w:val="13"/>
        </w:numPr>
        <w:tabs>
          <w:tab w:pos="1808" w:val="left" w:leader="none"/>
        </w:tabs>
        <w:spacing w:line="264" w:lineRule="auto" w:before="0" w:after="0"/>
        <w:ind w:left="1094" w:right="1310" w:firstLine="333"/>
        <w:jc w:val="both"/>
        <w:rPr>
          <w:color w:val="2F2F2F"/>
          <w:sz w:val="20"/>
        </w:rPr>
      </w:pPr>
      <w:r>
        <w:rPr>
          <w:color w:val="2F2F2F"/>
          <w:w w:val="105"/>
          <w:sz w:val="20"/>
        </w:rPr>
        <w:t>Desarrollo: consistirá en el desarrollo  por escrito  de un tema de  la parte general y dos temas de la parte específica del temario contenido en el Anexo III de las presentes bases, elegidos mediante sorteo público. El tiempo para el desarrollo de los temas será de tres (3) horas. Se valorará, además del conocimiento de la materia concreta, la claridad y  el orden en la exposición de ideas; la presentación, caligrafia (legibilidad) y ortografia. La calificación será de cero a diez </w:t>
      </w:r>
      <w:r>
        <w:rPr>
          <w:color w:val="2F2F2F"/>
          <w:w w:val="105"/>
          <w:sz w:val="21"/>
        </w:rPr>
        <w:t>(O </w:t>
      </w:r>
      <w:r>
        <w:rPr>
          <w:color w:val="2F2F2F"/>
          <w:w w:val="105"/>
          <w:sz w:val="20"/>
        </w:rPr>
        <w:t>a 1 </w:t>
      </w:r>
      <w:r>
        <w:rPr>
          <w:color w:val="2F2F2F"/>
          <w:w w:val="105"/>
          <w:sz w:val="21"/>
        </w:rPr>
        <w:t>O)</w:t>
      </w:r>
      <w:r>
        <w:rPr>
          <w:color w:val="2F2F2F"/>
          <w:spacing w:val="-31"/>
          <w:w w:val="105"/>
          <w:sz w:val="21"/>
        </w:rPr>
        <w:t> </w:t>
      </w:r>
      <w:r>
        <w:rPr>
          <w:color w:val="2F2F2F"/>
          <w:w w:val="105"/>
          <w:sz w:val="20"/>
        </w:rPr>
        <w:t>puntos.</w:t>
      </w:r>
    </w:p>
    <w:p>
      <w:pPr>
        <w:pStyle w:val="BodyText"/>
        <w:spacing w:before="4"/>
        <w:rPr>
          <w:sz w:val="22"/>
        </w:rPr>
      </w:pPr>
    </w:p>
    <w:p>
      <w:pPr>
        <w:pStyle w:val="BodyText"/>
        <w:spacing w:line="264" w:lineRule="auto"/>
        <w:ind w:left="1091" w:right="1304" w:firstLine="335"/>
        <w:jc w:val="both"/>
      </w:pPr>
      <w:r>
        <w:rPr>
          <w:color w:val="2F2F2F"/>
          <w:w w:val="105"/>
        </w:rPr>
        <w:t>La puntuación de la prueba se obtendrá primero obteniendo la media de la puntuación otorgada por cada uno de los miembros del Tribunal de selección en cada tema, quedando excluidas las notas más alta y más baja y en el supuesto de existir calificaciones repetidas de la más alta o baja, solo se procedería a desechar una de ellas, siendo la nota final del tema la media aritmética de las notas válidas no excluidas  y, posteriormente, se obtendrá la media de la puntuación obtenida entre los tres temas elegidos, siendo esta la calificación final de la</w:t>
      </w:r>
      <w:r>
        <w:rPr>
          <w:color w:val="2F2F2F"/>
          <w:spacing w:val="-14"/>
          <w:w w:val="105"/>
        </w:rPr>
        <w:t> </w:t>
      </w:r>
      <w:r>
        <w:rPr>
          <w:color w:val="2F2F2F"/>
          <w:w w:val="105"/>
        </w:rPr>
        <w:t>prueba.</w:t>
      </w:r>
    </w:p>
    <w:p>
      <w:pPr>
        <w:pStyle w:val="BodyText"/>
        <w:spacing w:before="3"/>
        <w:rPr>
          <w:sz w:val="23"/>
        </w:rPr>
      </w:pPr>
    </w:p>
    <w:p>
      <w:pPr>
        <w:pStyle w:val="BodyText"/>
        <w:spacing w:line="266" w:lineRule="auto"/>
        <w:ind w:left="1094" w:right="1298" w:firstLine="331"/>
        <w:jc w:val="both"/>
      </w:pPr>
      <w:r>
        <w:rPr>
          <w:color w:val="2F2F2F"/>
          <w:w w:val="105"/>
        </w:rPr>
        <w:t>Esta prueba se podrá desarrollar por escrito manualmente o sobre soporte informático, para lo cual, en este último caso el Tribunal de selección dispondrá lo necesario para que</w:t>
      </w:r>
    </w:p>
    <w:p>
      <w:pPr>
        <w:spacing w:after="0" w:line="266" w:lineRule="auto"/>
        <w:jc w:val="both"/>
        <w:sectPr>
          <w:footerReference w:type="default" r:id="rId27"/>
          <w:pgSz w:w="11900" w:h="16820"/>
          <w:pgMar w:footer="767" w:header="0" w:top="1600" w:bottom="960" w:left="1060" w:right="780"/>
        </w:sectPr>
      </w:pPr>
    </w:p>
    <w:p>
      <w:pPr>
        <w:pStyle w:val="BodyText"/>
        <w:spacing w:line="20" w:lineRule="exact"/>
        <w:ind w:left="316"/>
        <w:rPr>
          <w:sz w:val="2"/>
        </w:rPr>
      </w:pPr>
      <w:r>
        <w:rPr>
          <w:sz w:val="2"/>
        </w:rPr>
        <w:pict>
          <v:group style="width:463.5pt;height:.75pt;mso-position-horizontal-relative:char;mso-position-vertical-relative:line" coordorigin="0,0" coordsize="9270,15">
            <v:line style="position:absolute" from="0,7" to="9270,7" stroked="true" strokeweight=".720856pt" strokecolor="#000000">
              <v:stroke dashstyle="solid"/>
            </v:line>
          </v:group>
        </w:pict>
      </w:r>
      <w:r>
        <w:rPr>
          <w:sz w:val="2"/>
        </w:rPr>
      </w:r>
    </w:p>
    <w:p>
      <w:pPr>
        <w:tabs>
          <w:tab w:pos="4712" w:val="left" w:leader="none"/>
          <w:tab w:pos="7375" w:val="left" w:leader="none"/>
        </w:tabs>
        <w:spacing w:before="135"/>
        <w:ind w:left="913" w:right="0" w:firstLine="0"/>
        <w:jc w:val="left"/>
        <w:rPr>
          <w:sz w:val="16"/>
        </w:rPr>
      </w:pPr>
      <w:r>
        <w:rPr/>
        <w:pict>
          <v:shape style="position:absolute;margin-left:69.236191pt;margin-top:19.024464pt;width:463.5pt;height:.1pt;mso-position-horizontal-relative:page;mso-position-vertical-relative:paragraph;z-index:-251591680;mso-wrap-distance-left:0;mso-wrap-distance-right:0" coordorigin="1385,380" coordsize="9270,0" path="m1385,380l10655,380e" filled="false" stroked="true" strokeweight=".720856pt" strokecolor="#000000">
            <v:path arrowok="t"/>
            <v:stroke dashstyle="solid"/>
            <w10:wrap type="topAndBottom"/>
          </v:shape>
        </w:pict>
      </w:r>
      <w:r>
        <w:rPr>
          <w:color w:val="2D2D2D"/>
          <w:w w:val="110"/>
          <w:sz w:val="16"/>
        </w:rPr>
        <w:t>Boletín</w:t>
      </w:r>
      <w:r>
        <w:rPr>
          <w:color w:val="2D2D2D"/>
          <w:spacing w:val="-11"/>
          <w:w w:val="110"/>
          <w:sz w:val="16"/>
        </w:rPr>
        <w:t> </w:t>
      </w:r>
      <w:r>
        <w:rPr>
          <w:color w:val="2D2D2D"/>
          <w:w w:val="110"/>
          <w:sz w:val="16"/>
        </w:rPr>
        <w:t>Oficial</w:t>
      </w:r>
      <w:r>
        <w:rPr>
          <w:color w:val="2D2D2D"/>
          <w:spacing w:val="-10"/>
          <w:w w:val="110"/>
          <w:sz w:val="16"/>
        </w:rPr>
        <w:t> </w:t>
      </w:r>
      <w:r>
        <w:rPr>
          <w:color w:val="2D2D2D"/>
          <w:w w:val="110"/>
          <w:sz w:val="16"/>
        </w:rPr>
        <w:t>de</w:t>
      </w:r>
      <w:r>
        <w:rPr>
          <w:color w:val="2D2D2D"/>
          <w:spacing w:val="-9"/>
          <w:w w:val="110"/>
          <w:sz w:val="16"/>
        </w:rPr>
        <w:t> </w:t>
      </w:r>
      <w:r>
        <w:rPr>
          <w:color w:val="3D3D3D"/>
          <w:w w:val="110"/>
          <w:sz w:val="16"/>
        </w:rPr>
        <w:t>Canarias</w:t>
      </w:r>
      <w:r>
        <w:rPr>
          <w:color w:val="3D3D3D"/>
          <w:spacing w:val="-8"/>
          <w:w w:val="110"/>
          <w:sz w:val="16"/>
        </w:rPr>
        <w:t> </w:t>
      </w:r>
      <w:r>
        <w:rPr>
          <w:color w:val="2D2D2D"/>
          <w:w w:val="110"/>
          <w:sz w:val="16"/>
        </w:rPr>
        <w:t>núm.</w:t>
      </w:r>
      <w:r>
        <w:rPr>
          <w:color w:val="2D2D2D"/>
          <w:spacing w:val="-18"/>
          <w:w w:val="110"/>
          <w:sz w:val="16"/>
        </w:rPr>
        <w:t> </w:t>
      </w:r>
      <w:r>
        <w:rPr>
          <w:color w:val="2D2D2D"/>
          <w:w w:val="110"/>
          <w:sz w:val="16"/>
        </w:rPr>
        <w:t>167</w:t>
        <w:tab/>
      </w:r>
      <w:r>
        <w:rPr>
          <w:color w:val="3D3D3D"/>
          <w:w w:val="110"/>
          <w:sz w:val="16"/>
        </w:rPr>
        <w:t>31100</w:t>
        <w:tab/>
      </w:r>
      <w:r>
        <w:rPr>
          <w:color w:val="2D2D2D"/>
          <w:w w:val="110"/>
          <w:sz w:val="16"/>
        </w:rPr>
        <w:t>Miércoles 24 de agosto de</w:t>
      </w:r>
      <w:r>
        <w:rPr>
          <w:color w:val="2D2D2D"/>
          <w:spacing w:val="-25"/>
          <w:w w:val="110"/>
          <w:sz w:val="16"/>
        </w:rPr>
        <w:t> </w:t>
      </w:r>
      <w:r>
        <w:rPr>
          <w:color w:val="2D2D2D"/>
          <w:w w:val="110"/>
          <w:sz w:val="16"/>
        </w:rPr>
        <w:t>2022</w:t>
      </w:r>
    </w:p>
    <w:p>
      <w:pPr>
        <w:pStyle w:val="BodyText"/>
        <w:rPr>
          <w:sz w:val="18"/>
        </w:rPr>
      </w:pPr>
    </w:p>
    <w:p>
      <w:pPr>
        <w:pStyle w:val="BodyText"/>
        <w:rPr>
          <w:sz w:val="18"/>
        </w:rPr>
      </w:pPr>
    </w:p>
    <w:p>
      <w:pPr>
        <w:pStyle w:val="BodyText"/>
        <w:spacing w:before="7"/>
        <w:rPr>
          <w:sz w:val="17"/>
        </w:rPr>
      </w:pPr>
    </w:p>
    <w:p>
      <w:pPr>
        <w:pStyle w:val="BodyText"/>
        <w:spacing w:line="266" w:lineRule="auto" w:before="1"/>
        <w:ind w:left="1141" w:right="1287" w:firstLine="4"/>
        <w:jc w:val="both"/>
      </w:pPr>
      <w:r>
        <w:rPr>
          <w:color w:val="525454"/>
          <w:w w:val="105"/>
        </w:rPr>
        <w:t>se ponga a disposición de las personas aspirantes los medios técnicos necesarios para su realización, preservando el anonimato. En cualquier caso, se determinará día y hora para su lectura en sesión</w:t>
      </w:r>
      <w:r>
        <w:rPr>
          <w:color w:val="525454"/>
          <w:spacing w:val="10"/>
          <w:w w:val="105"/>
        </w:rPr>
        <w:t> </w:t>
      </w:r>
      <w:r>
        <w:rPr>
          <w:color w:val="525454"/>
          <w:w w:val="105"/>
        </w:rPr>
        <w:t>pública.</w:t>
      </w:r>
    </w:p>
    <w:p>
      <w:pPr>
        <w:pStyle w:val="BodyText"/>
        <w:spacing w:before="2"/>
        <w:rPr>
          <w:sz w:val="23"/>
        </w:rPr>
      </w:pPr>
    </w:p>
    <w:p>
      <w:pPr>
        <w:pStyle w:val="ListParagraph"/>
        <w:numPr>
          <w:ilvl w:val="2"/>
          <w:numId w:val="13"/>
        </w:numPr>
        <w:tabs>
          <w:tab w:pos="1817" w:val="left" w:leader="none"/>
        </w:tabs>
        <w:spacing w:line="266" w:lineRule="auto" w:before="0" w:after="0"/>
        <w:ind w:left="1140" w:right="1293" w:firstLine="326"/>
        <w:jc w:val="both"/>
        <w:rPr>
          <w:color w:val="525454"/>
          <w:sz w:val="20"/>
        </w:rPr>
      </w:pPr>
      <w:r>
        <w:rPr>
          <w:color w:val="525454"/>
          <w:w w:val="105"/>
          <w:sz w:val="20"/>
        </w:rPr>
        <w:t>Para</w:t>
      </w:r>
      <w:r>
        <w:rPr>
          <w:color w:val="525454"/>
          <w:spacing w:val="-10"/>
          <w:w w:val="105"/>
          <w:sz w:val="20"/>
        </w:rPr>
        <w:t> </w:t>
      </w:r>
      <w:r>
        <w:rPr>
          <w:color w:val="525454"/>
          <w:w w:val="105"/>
          <w:sz w:val="20"/>
        </w:rPr>
        <w:t>obtener</w:t>
      </w:r>
      <w:r>
        <w:rPr>
          <w:color w:val="525454"/>
          <w:spacing w:val="-5"/>
          <w:w w:val="105"/>
          <w:sz w:val="20"/>
        </w:rPr>
        <w:t> </w:t>
      </w:r>
      <w:r>
        <w:rPr>
          <w:color w:val="525454"/>
          <w:w w:val="105"/>
          <w:sz w:val="20"/>
        </w:rPr>
        <w:t>la</w:t>
      </w:r>
      <w:r>
        <w:rPr>
          <w:color w:val="525454"/>
          <w:spacing w:val="-17"/>
          <w:w w:val="105"/>
          <w:sz w:val="20"/>
        </w:rPr>
        <w:t> </w:t>
      </w:r>
      <w:r>
        <w:rPr>
          <w:color w:val="525454"/>
          <w:w w:val="105"/>
          <w:sz w:val="20"/>
        </w:rPr>
        <w:t>puntuación</w:t>
      </w:r>
      <w:r>
        <w:rPr>
          <w:color w:val="525454"/>
          <w:spacing w:val="-9"/>
          <w:w w:val="105"/>
          <w:sz w:val="20"/>
        </w:rPr>
        <w:t> </w:t>
      </w:r>
      <w:r>
        <w:rPr>
          <w:color w:val="525454"/>
          <w:w w:val="105"/>
          <w:sz w:val="20"/>
        </w:rPr>
        <w:t>final</w:t>
      </w:r>
      <w:r>
        <w:rPr>
          <w:color w:val="525454"/>
          <w:spacing w:val="-13"/>
          <w:w w:val="105"/>
          <w:sz w:val="20"/>
        </w:rPr>
        <w:t> </w:t>
      </w:r>
      <w:r>
        <w:rPr>
          <w:color w:val="525454"/>
          <w:w w:val="105"/>
          <w:sz w:val="20"/>
        </w:rPr>
        <w:t>del</w:t>
      </w:r>
      <w:r>
        <w:rPr>
          <w:color w:val="525454"/>
          <w:spacing w:val="-12"/>
          <w:w w:val="105"/>
          <w:sz w:val="20"/>
        </w:rPr>
        <w:t> </w:t>
      </w:r>
      <w:r>
        <w:rPr>
          <w:color w:val="525454"/>
          <w:w w:val="105"/>
          <w:sz w:val="20"/>
        </w:rPr>
        <w:t>ejercicio</w:t>
      </w:r>
      <w:r>
        <w:rPr>
          <w:color w:val="525454"/>
          <w:spacing w:val="-4"/>
          <w:w w:val="105"/>
          <w:sz w:val="20"/>
        </w:rPr>
        <w:t> </w:t>
      </w:r>
      <w:r>
        <w:rPr>
          <w:color w:val="525454"/>
          <w:w w:val="105"/>
          <w:sz w:val="20"/>
        </w:rPr>
        <w:t>tipo</w:t>
      </w:r>
      <w:r>
        <w:rPr>
          <w:color w:val="525454"/>
          <w:spacing w:val="-14"/>
          <w:w w:val="105"/>
          <w:sz w:val="20"/>
        </w:rPr>
        <w:t> </w:t>
      </w:r>
      <w:r>
        <w:rPr>
          <w:color w:val="525454"/>
          <w:w w:val="105"/>
          <w:sz w:val="20"/>
        </w:rPr>
        <w:t>test</w:t>
      </w:r>
      <w:r>
        <w:rPr>
          <w:color w:val="525454"/>
          <w:spacing w:val="-12"/>
          <w:w w:val="105"/>
          <w:sz w:val="20"/>
        </w:rPr>
        <w:t> </w:t>
      </w:r>
      <w:r>
        <w:rPr>
          <w:color w:val="525454"/>
          <w:w w:val="105"/>
          <w:sz w:val="20"/>
        </w:rPr>
        <w:t>y</w:t>
      </w:r>
      <w:r>
        <w:rPr>
          <w:color w:val="525454"/>
          <w:spacing w:val="-8"/>
          <w:w w:val="105"/>
          <w:sz w:val="20"/>
        </w:rPr>
        <w:t> </w:t>
      </w:r>
      <w:r>
        <w:rPr>
          <w:color w:val="525454"/>
          <w:w w:val="105"/>
          <w:sz w:val="20"/>
        </w:rPr>
        <w:t>el</w:t>
      </w:r>
      <w:r>
        <w:rPr>
          <w:color w:val="525454"/>
          <w:spacing w:val="-13"/>
          <w:w w:val="105"/>
          <w:sz w:val="20"/>
        </w:rPr>
        <w:t> </w:t>
      </w:r>
      <w:r>
        <w:rPr>
          <w:color w:val="525454"/>
          <w:w w:val="105"/>
          <w:sz w:val="20"/>
        </w:rPr>
        <w:t>de</w:t>
      </w:r>
      <w:r>
        <w:rPr>
          <w:color w:val="525454"/>
          <w:spacing w:val="-14"/>
          <w:w w:val="105"/>
          <w:sz w:val="20"/>
        </w:rPr>
        <w:t> </w:t>
      </w:r>
      <w:r>
        <w:rPr>
          <w:color w:val="525454"/>
          <w:w w:val="105"/>
          <w:sz w:val="20"/>
        </w:rPr>
        <w:t>desarrollo</w:t>
      </w:r>
      <w:r>
        <w:rPr>
          <w:color w:val="525454"/>
          <w:spacing w:val="2"/>
          <w:w w:val="105"/>
          <w:sz w:val="20"/>
        </w:rPr>
        <w:t> </w:t>
      </w:r>
      <w:r>
        <w:rPr>
          <w:color w:val="525454"/>
          <w:w w:val="105"/>
          <w:sz w:val="20"/>
        </w:rPr>
        <w:t>se</w:t>
      </w:r>
      <w:r>
        <w:rPr>
          <w:color w:val="525454"/>
          <w:spacing w:val="-1"/>
          <w:w w:val="105"/>
          <w:sz w:val="20"/>
        </w:rPr>
        <w:t> </w:t>
      </w:r>
      <w:r>
        <w:rPr>
          <w:color w:val="525454"/>
          <w:w w:val="105"/>
          <w:sz w:val="20"/>
        </w:rPr>
        <w:t>calculará la media entre ambos ejercicios debiendo obtener una puntuación superior a cinco en cada una de ellas para</w:t>
      </w:r>
      <w:r>
        <w:rPr>
          <w:color w:val="525454"/>
          <w:spacing w:val="-22"/>
          <w:w w:val="105"/>
          <w:sz w:val="20"/>
        </w:rPr>
        <w:t> </w:t>
      </w:r>
      <w:r>
        <w:rPr>
          <w:color w:val="525454"/>
          <w:w w:val="105"/>
          <w:sz w:val="20"/>
        </w:rPr>
        <w:t>superarla.</w:t>
      </w:r>
    </w:p>
    <w:p>
      <w:pPr>
        <w:pStyle w:val="BodyText"/>
        <w:spacing w:before="3"/>
        <w:rPr>
          <w:sz w:val="23"/>
        </w:rPr>
      </w:pPr>
    </w:p>
    <w:p>
      <w:pPr>
        <w:pStyle w:val="ListParagraph"/>
        <w:numPr>
          <w:ilvl w:val="1"/>
          <w:numId w:val="13"/>
        </w:numPr>
        <w:tabs>
          <w:tab w:pos="1683" w:val="left" w:leader="none"/>
        </w:tabs>
        <w:spacing w:line="264" w:lineRule="auto" w:before="0" w:after="0"/>
        <w:ind w:left="1140" w:right="1286" w:firstLine="329"/>
        <w:jc w:val="both"/>
        <w:rPr>
          <w:color w:val="525454"/>
          <w:sz w:val="20"/>
        </w:rPr>
      </w:pPr>
      <w:r>
        <w:rPr>
          <w:color w:val="525454"/>
          <w:w w:val="105"/>
          <w:sz w:val="20"/>
        </w:rPr>
        <w:t>Supuestos</w:t>
      </w:r>
      <w:r>
        <w:rPr>
          <w:color w:val="525454"/>
          <w:spacing w:val="-6"/>
          <w:w w:val="105"/>
          <w:sz w:val="20"/>
        </w:rPr>
        <w:t> </w:t>
      </w:r>
      <w:r>
        <w:rPr>
          <w:color w:val="525454"/>
          <w:w w:val="105"/>
          <w:sz w:val="20"/>
        </w:rPr>
        <w:t>prácticos:</w:t>
      </w:r>
      <w:r>
        <w:rPr>
          <w:color w:val="525454"/>
          <w:spacing w:val="-5"/>
          <w:w w:val="105"/>
          <w:sz w:val="20"/>
        </w:rPr>
        <w:t> </w:t>
      </w:r>
      <w:r>
        <w:rPr>
          <w:color w:val="525454"/>
          <w:w w:val="105"/>
          <w:sz w:val="20"/>
        </w:rPr>
        <w:t>el</w:t>
      </w:r>
      <w:r>
        <w:rPr>
          <w:color w:val="525454"/>
          <w:spacing w:val="-25"/>
          <w:w w:val="105"/>
          <w:sz w:val="20"/>
        </w:rPr>
        <w:t> </w:t>
      </w:r>
      <w:r>
        <w:rPr>
          <w:color w:val="525454"/>
          <w:w w:val="105"/>
          <w:sz w:val="20"/>
        </w:rPr>
        <w:t>ejercicio</w:t>
      </w:r>
      <w:r>
        <w:rPr>
          <w:color w:val="525454"/>
          <w:spacing w:val="-13"/>
          <w:w w:val="105"/>
          <w:sz w:val="20"/>
        </w:rPr>
        <w:t> </w:t>
      </w:r>
      <w:r>
        <w:rPr>
          <w:color w:val="525454"/>
          <w:w w:val="105"/>
          <w:sz w:val="20"/>
        </w:rPr>
        <w:t>consistirá</w:t>
      </w:r>
      <w:r>
        <w:rPr>
          <w:color w:val="525454"/>
          <w:spacing w:val="-12"/>
          <w:w w:val="105"/>
          <w:sz w:val="20"/>
        </w:rPr>
        <w:t> </w:t>
      </w:r>
      <w:r>
        <w:rPr>
          <w:color w:val="525454"/>
          <w:w w:val="105"/>
          <w:sz w:val="20"/>
        </w:rPr>
        <w:t>en</w:t>
      </w:r>
      <w:r>
        <w:rPr>
          <w:color w:val="525454"/>
          <w:spacing w:val="-25"/>
          <w:w w:val="105"/>
          <w:sz w:val="20"/>
        </w:rPr>
        <w:t> </w:t>
      </w:r>
      <w:r>
        <w:rPr>
          <w:color w:val="525454"/>
          <w:w w:val="105"/>
          <w:sz w:val="20"/>
        </w:rPr>
        <w:t>la</w:t>
      </w:r>
      <w:r>
        <w:rPr>
          <w:color w:val="525454"/>
          <w:spacing w:val="-11"/>
          <w:w w:val="105"/>
          <w:sz w:val="20"/>
        </w:rPr>
        <w:t> </w:t>
      </w:r>
      <w:r>
        <w:rPr>
          <w:color w:val="525454"/>
          <w:w w:val="105"/>
          <w:sz w:val="20"/>
        </w:rPr>
        <w:t>resolución de</w:t>
      </w:r>
      <w:r>
        <w:rPr>
          <w:color w:val="525454"/>
          <w:spacing w:val="-15"/>
          <w:w w:val="105"/>
          <w:sz w:val="20"/>
        </w:rPr>
        <w:t> </w:t>
      </w:r>
      <w:r>
        <w:rPr>
          <w:color w:val="525454"/>
          <w:w w:val="105"/>
          <w:sz w:val="20"/>
        </w:rPr>
        <w:t>dos</w:t>
      </w:r>
      <w:r>
        <w:rPr>
          <w:color w:val="525454"/>
          <w:spacing w:val="-19"/>
          <w:w w:val="105"/>
          <w:sz w:val="20"/>
        </w:rPr>
        <w:t> </w:t>
      </w:r>
      <w:r>
        <w:rPr>
          <w:color w:val="525454"/>
          <w:w w:val="105"/>
          <w:sz w:val="20"/>
        </w:rPr>
        <w:t>casos</w:t>
      </w:r>
      <w:r>
        <w:rPr>
          <w:color w:val="525454"/>
          <w:spacing w:val="-15"/>
          <w:w w:val="105"/>
          <w:sz w:val="20"/>
        </w:rPr>
        <w:t> </w:t>
      </w:r>
      <w:r>
        <w:rPr>
          <w:color w:val="525454"/>
          <w:w w:val="105"/>
          <w:sz w:val="20"/>
        </w:rPr>
        <w:t>prácticos</w:t>
      </w:r>
      <w:r>
        <w:rPr>
          <w:color w:val="525454"/>
          <w:spacing w:val="-9"/>
          <w:w w:val="105"/>
          <w:sz w:val="20"/>
        </w:rPr>
        <w:t> </w:t>
      </w:r>
      <w:r>
        <w:rPr>
          <w:color w:val="525454"/>
          <w:w w:val="105"/>
          <w:sz w:val="20"/>
        </w:rPr>
        <w:t>que versarán sobre alguno de los contenidos de los temas que figuran en el Anexo III de estas bases,</w:t>
      </w:r>
      <w:r>
        <w:rPr>
          <w:color w:val="525454"/>
          <w:spacing w:val="-9"/>
          <w:w w:val="105"/>
          <w:sz w:val="20"/>
        </w:rPr>
        <w:t> </w:t>
      </w:r>
      <w:r>
        <w:rPr>
          <w:color w:val="525454"/>
          <w:w w:val="105"/>
          <w:sz w:val="20"/>
        </w:rPr>
        <w:t>Parte</w:t>
      </w:r>
      <w:r>
        <w:rPr>
          <w:color w:val="525454"/>
          <w:spacing w:val="-12"/>
          <w:w w:val="105"/>
          <w:sz w:val="20"/>
        </w:rPr>
        <w:t> </w:t>
      </w:r>
      <w:r>
        <w:rPr>
          <w:color w:val="525454"/>
          <w:w w:val="105"/>
          <w:sz w:val="20"/>
        </w:rPr>
        <w:t>Específica,</w:t>
      </w:r>
      <w:r>
        <w:rPr>
          <w:color w:val="525454"/>
          <w:spacing w:val="-6"/>
          <w:w w:val="105"/>
          <w:sz w:val="20"/>
        </w:rPr>
        <w:t> </w:t>
      </w:r>
      <w:r>
        <w:rPr>
          <w:color w:val="525454"/>
          <w:w w:val="105"/>
          <w:sz w:val="20"/>
        </w:rPr>
        <w:t>para</w:t>
      </w:r>
      <w:r>
        <w:rPr>
          <w:color w:val="525454"/>
          <w:spacing w:val="-18"/>
          <w:w w:val="105"/>
          <w:sz w:val="20"/>
        </w:rPr>
        <w:t> </w:t>
      </w:r>
      <w:r>
        <w:rPr>
          <w:color w:val="525454"/>
          <w:w w:val="105"/>
          <w:sz w:val="20"/>
        </w:rPr>
        <w:t>cuyo</w:t>
      </w:r>
      <w:r>
        <w:rPr>
          <w:color w:val="525454"/>
          <w:spacing w:val="-17"/>
          <w:w w:val="105"/>
          <w:sz w:val="20"/>
        </w:rPr>
        <w:t> </w:t>
      </w:r>
      <w:r>
        <w:rPr>
          <w:color w:val="525454"/>
          <w:w w:val="105"/>
          <w:sz w:val="20"/>
        </w:rPr>
        <w:t>desarrollo</w:t>
      </w:r>
      <w:r>
        <w:rPr>
          <w:color w:val="525454"/>
          <w:spacing w:val="-14"/>
          <w:w w:val="105"/>
          <w:sz w:val="20"/>
        </w:rPr>
        <w:t> </w:t>
      </w:r>
      <w:r>
        <w:rPr>
          <w:color w:val="525454"/>
          <w:w w:val="105"/>
          <w:sz w:val="20"/>
        </w:rPr>
        <w:t>las</w:t>
      </w:r>
      <w:r>
        <w:rPr>
          <w:color w:val="525454"/>
          <w:spacing w:val="-18"/>
          <w:w w:val="105"/>
          <w:sz w:val="20"/>
        </w:rPr>
        <w:t> </w:t>
      </w:r>
      <w:r>
        <w:rPr>
          <w:color w:val="525454"/>
          <w:w w:val="105"/>
          <w:sz w:val="20"/>
        </w:rPr>
        <w:t>personas</w:t>
      </w:r>
      <w:r>
        <w:rPr>
          <w:color w:val="525454"/>
          <w:spacing w:val="-5"/>
          <w:w w:val="105"/>
          <w:sz w:val="20"/>
        </w:rPr>
        <w:t> </w:t>
      </w:r>
      <w:r>
        <w:rPr>
          <w:color w:val="525454"/>
          <w:w w:val="105"/>
          <w:sz w:val="20"/>
        </w:rPr>
        <w:t>aspirantes</w:t>
      </w:r>
      <w:r>
        <w:rPr>
          <w:color w:val="525454"/>
          <w:spacing w:val="-3"/>
          <w:w w:val="105"/>
          <w:sz w:val="20"/>
        </w:rPr>
        <w:t> </w:t>
      </w:r>
      <w:r>
        <w:rPr>
          <w:color w:val="525454"/>
          <w:w w:val="105"/>
          <w:sz w:val="20"/>
        </w:rPr>
        <w:t>podrán</w:t>
      </w:r>
      <w:r>
        <w:rPr>
          <w:color w:val="525454"/>
          <w:spacing w:val="-5"/>
          <w:w w:val="105"/>
          <w:sz w:val="20"/>
        </w:rPr>
        <w:t> </w:t>
      </w:r>
      <w:r>
        <w:rPr>
          <w:color w:val="525454"/>
          <w:w w:val="105"/>
          <w:sz w:val="20"/>
        </w:rPr>
        <w:t>llevar</w:t>
      </w:r>
      <w:r>
        <w:rPr>
          <w:color w:val="525454"/>
          <w:spacing w:val="-13"/>
          <w:w w:val="105"/>
          <w:sz w:val="20"/>
        </w:rPr>
        <w:t> </w:t>
      </w:r>
      <w:r>
        <w:rPr>
          <w:color w:val="525454"/>
          <w:w w:val="105"/>
          <w:sz w:val="20"/>
        </w:rPr>
        <w:t>los</w:t>
      </w:r>
      <w:r>
        <w:rPr>
          <w:color w:val="525454"/>
          <w:spacing w:val="-16"/>
          <w:w w:val="105"/>
          <w:sz w:val="20"/>
        </w:rPr>
        <w:t> </w:t>
      </w:r>
      <w:r>
        <w:rPr>
          <w:color w:val="525454"/>
          <w:w w:val="105"/>
          <w:sz w:val="20"/>
        </w:rPr>
        <w:t>textos legales. El tiempo de desarrollo para este ejercicio será de dos (2) horas. La puntuación será de cero a diez (O a 10) puntos, siendo eliminados aquellas personas aspirantes que no obtengan una calificación mínima de </w:t>
      </w:r>
      <w:r>
        <w:rPr>
          <w:i/>
          <w:color w:val="525454"/>
          <w:w w:val="105"/>
          <w:sz w:val="21"/>
        </w:rPr>
        <w:t>5 </w:t>
      </w:r>
      <w:r>
        <w:rPr>
          <w:color w:val="525454"/>
          <w:w w:val="105"/>
          <w:sz w:val="20"/>
        </w:rPr>
        <w:t>puntos, en cada uno de los casos</w:t>
      </w:r>
      <w:r>
        <w:rPr>
          <w:color w:val="525454"/>
          <w:spacing w:val="4"/>
          <w:w w:val="105"/>
          <w:sz w:val="20"/>
        </w:rPr>
        <w:t> </w:t>
      </w:r>
      <w:r>
        <w:rPr>
          <w:color w:val="525454"/>
          <w:w w:val="105"/>
          <w:sz w:val="20"/>
        </w:rPr>
        <w:t>prácticos.</w:t>
      </w:r>
    </w:p>
    <w:p>
      <w:pPr>
        <w:pStyle w:val="BodyText"/>
        <w:spacing w:before="3"/>
        <w:rPr>
          <w:sz w:val="23"/>
        </w:rPr>
      </w:pPr>
    </w:p>
    <w:p>
      <w:pPr>
        <w:pStyle w:val="BodyText"/>
        <w:spacing w:line="259" w:lineRule="auto"/>
        <w:ind w:left="1135" w:right="1287" w:firstLine="329"/>
        <w:jc w:val="both"/>
      </w:pPr>
      <w:r>
        <w:rPr>
          <w:color w:val="525454"/>
          <w:w w:val="105"/>
        </w:rPr>
        <w:t>Esta prueba se podrá desarrollar por escrito manualmente o sobre soporte informático, para lo cual, en este último caso el Tribunal de selección dispondrá lo necesario para que se ponga a disposición de las personas aspirantes los medios técnicos necesarios para su realización, preservando el anonimato. En cualquier caso, se determinará día </w:t>
      </w:r>
      <w:r>
        <w:rPr>
          <w:color w:val="525454"/>
          <w:w w:val="105"/>
          <w:sz w:val="21"/>
        </w:rPr>
        <w:t>y </w:t>
      </w:r>
      <w:r>
        <w:rPr>
          <w:color w:val="525454"/>
          <w:w w:val="105"/>
        </w:rPr>
        <w:t>hora para su lectura en sesión pública. El caso práctico será presentado y defendido ante el Tribunal por espacio de al menos una hora en cuyo tiempo se le podrán realizar al aspirante cuantas preguntas</w:t>
      </w:r>
      <w:r>
        <w:rPr>
          <w:color w:val="525454"/>
          <w:spacing w:val="-8"/>
          <w:w w:val="105"/>
        </w:rPr>
        <w:t> </w:t>
      </w:r>
      <w:r>
        <w:rPr>
          <w:color w:val="525454"/>
          <w:w w:val="105"/>
        </w:rPr>
        <w:t>consideren</w:t>
      </w:r>
      <w:r>
        <w:rPr>
          <w:color w:val="525454"/>
          <w:spacing w:val="-4"/>
          <w:w w:val="105"/>
        </w:rPr>
        <w:t> </w:t>
      </w:r>
      <w:r>
        <w:rPr>
          <w:color w:val="525454"/>
          <w:w w:val="105"/>
        </w:rPr>
        <w:t>oportunas.</w:t>
      </w:r>
      <w:r>
        <w:rPr>
          <w:color w:val="525454"/>
          <w:spacing w:val="-11"/>
          <w:w w:val="105"/>
        </w:rPr>
        <w:t> </w:t>
      </w:r>
      <w:r>
        <w:rPr>
          <w:color w:val="525454"/>
          <w:w w:val="105"/>
        </w:rPr>
        <w:t>En</w:t>
      </w:r>
      <w:r>
        <w:rPr>
          <w:color w:val="525454"/>
          <w:spacing w:val="-21"/>
          <w:w w:val="105"/>
        </w:rPr>
        <w:t> </w:t>
      </w:r>
      <w:r>
        <w:rPr>
          <w:color w:val="525454"/>
          <w:w w:val="105"/>
        </w:rPr>
        <w:t>la</w:t>
      </w:r>
      <w:r>
        <w:rPr>
          <w:color w:val="525454"/>
          <w:spacing w:val="-19"/>
          <w:w w:val="105"/>
        </w:rPr>
        <w:t> </w:t>
      </w:r>
      <w:r>
        <w:rPr>
          <w:color w:val="525454"/>
          <w:w w:val="105"/>
        </w:rPr>
        <w:t>prueba</w:t>
      </w:r>
      <w:r>
        <w:rPr>
          <w:color w:val="525454"/>
          <w:spacing w:val="-13"/>
          <w:w w:val="105"/>
        </w:rPr>
        <w:t> </w:t>
      </w:r>
      <w:r>
        <w:rPr>
          <w:color w:val="525454"/>
          <w:w w:val="105"/>
        </w:rPr>
        <w:t>se</w:t>
      </w:r>
      <w:r>
        <w:rPr>
          <w:color w:val="525454"/>
          <w:spacing w:val="-22"/>
          <w:w w:val="105"/>
        </w:rPr>
        <w:t> </w:t>
      </w:r>
      <w:r>
        <w:rPr>
          <w:color w:val="525454"/>
          <w:w w:val="105"/>
        </w:rPr>
        <w:t>valorará</w:t>
      </w:r>
      <w:r>
        <w:rPr>
          <w:color w:val="525454"/>
          <w:spacing w:val="-13"/>
          <w:w w:val="105"/>
        </w:rPr>
        <w:t> </w:t>
      </w:r>
      <w:r>
        <w:rPr>
          <w:color w:val="525454"/>
          <w:w w:val="105"/>
        </w:rPr>
        <w:t>la</w:t>
      </w:r>
      <w:r>
        <w:rPr>
          <w:color w:val="525454"/>
          <w:spacing w:val="-11"/>
          <w:w w:val="105"/>
        </w:rPr>
        <w:t> </w:t>
      </w:r>
      <w:r>
        <w:rPr>
          <w:color w:val="525454"/>
          <w:w w:val="105"/>
        </w:rPr>
        <w:t>aplicación</w:t>
      </w:r>
      <w:r>
        <w:rPr>
          <w:color w:val="525454"/>
          <w:spacing w:val="-2"/>
          <w:w w:val="105"/>
        </w:rPr>
        <w:t> </w:t>
      </w:r>
      <w:r>
        <w:rPr>
          <w:color w:val="525454"/>
          <w:w w:val="105"/>
        </w:rPr>
        <w:t>de</w:t>
      </w:r>
      <w:r>
        <w:rPr>
          <w:color w:val="525454"/>
          <w:spacing w:val="-22"/>
          <w:w w:val="105"/>
        </w:rPr>
        <w:t> </w:t>
      </w:r>
      <w:r>
        <w:rPr>
          <w:color w:val="525454"/>
          <w:w w:val="105"/>
        </w:rPr>
        <w:t>los</w:t>
      </w:r>
      <w:r>
        <w:rPr>
          <w:color w:val="525454"/>
          <w:spacing w:val="-17"/>
          <w:w w:val="105"/>
        </w:rPr>
        <w:t> </w:t>
      </w:r>
      <w:r>
        <w:rPr>
          <w:color w:val="525454"/>
          <w:w w:val="105"/>
        </w:rPr>
        <w:t>conocimientos teóricos al caso, la claridad de ideas y la exposición </w:t>
      </w:r>
      <w:r>
        <w:rPr>
          <w:color w:val="525454"/>
          <w:w w:val="105"/>
          <w:sz w:val="21"/>
        </w:rPr>
        <w:t>y </w:t>
      </w:r>
      <w:r>
        <w:rPr>
          <w:color w:val="525454"/>
          <w:w w:val="105"/>
        </w:rPr>
        <w:t>defensa del</w:t>
      </w:r>
      <w:r>
        <w:rPr>
          <w:color w:val="525454"/>
          <w:spacing w:val="4"/>
          <w:w w:val="105"/>
        </w:rPr>
        <w:t> </w:t>
      </w:r>
      <w:r>
        <w:rPr>
          <w:color w:val="525454"/>
          <w:w w:val="105"/>
        </w:rPr>
        <w:t>caso.</w:t>
      </w:r>
    </w:p>
    <w:p>
      <w:pPr>
        <w:pStyle w:val="BodyText"/>
        <w:spacing w:before="9"/>
        <w:rPr>
          <w:sz w:val="24"/>
        </w:rPr>
      </w:pPr>
    </w:p>
    <w:p>
      <w:pPr>
        <w:pStyle w:val="BodyText"/>
        <w:spacing w:line="259" w:lineRule="auto"/>
        <w:ind w:left="1135" w:right="1286" w:firstLine="329"/>
        <w:jc w:val="both"/>
      </w:pPr>
      <w:r>
        <w:rPr>
          <w:color w:val="525454"/>
          <w:w w:val="105"/>
        </w:rPr>
        <w:t>La puntuación de la prueba se obtendrá primero de la media de la puntuación otorgada por cada uno de los miembros del Tribunal en cada supuesto, quedando excluidas las notas más alta y más baja y en el supuesto de existir calificaciones repetidas entre la más alta o más baja, solo se procedería a desechar una de ellas, siendo la calificación del supuesto la media aritmética de las notas válidas no excluidas </w:t>
      </w:r>
      <w:r>
        <w:rPr>
          <w:color w:val="525454"/>
          <w:w w:val="105"/>
          <w:sz w:val="21"/>
        </w:rPr>
        <w:t>y, </w:t>
      </w:r>
      <w:r>
        <w:rPr>
          <w:color w:val="525454"/>
          <w:w w:val="105"/>
        </w:rPr>
        <w:t>posteriormente, se obtendrá la media de la puntuación obtenida en los dos supuestos aprobados, siendo esta la calificación final.</w:t>
      </w:r>
    </w:p>
    <w:p>
      <w:pPr>
        <w:pStyle w:val="BodyText"/>
        <w:spacing w:before="9"/>
        <w:rPr>
          <w:sz w:val="24"/>
        </w:rPr>
      </w:pPr>
    </w:p>
    <w:p>
      <w:pPr>
        <w:pStyle w:val="ListParagraph"/>
        <w:numPr>
          <w:ilvl w:val="0"/>
          <w:numId w:val="13"/>
        </w:numPr>
        <w:tabs>
          <w:tab w:pos="1739" w:val="left" w:leader="none"/>
        </w:tabs>
        <w:spacing w:line="240" w:lineRule="auto" w:before="0" w:after="0"/>
        <w:ind w:left="1738" w:right="0" w:hanging="273"/>
        <w:jc w:val="left"/>
        <w:rPr>
          <w:b/>
          <w:color w:val="525454"/>
          <w:sz w:val="20"/>
        </w:rPr>
      </w:pPr>
      <w:r>
        <w:rPr>
          <w:b/>
          <w:color w:val="525454"/>
          <w:w w:val="105"/>
          <w:sz w:val="20"/>
        </w:rPr>
        <w:t>Prueba de</w:t>
      </w:r>
      <w:r>
        <w:rPr>
          <w:b/>
          <w:color w:val="525454"/>
          <w:spacing w:val="14"/>
          <w:w w:val="105"/>
          <w:sz w:val="20"/>
        </w:rPr>
        <w:t> </w:t>
      </w:r>
      <w:r>
        <w:rPr>
          <w:b/>
          <w:color w:val="525454"/>
          <w:w w:val="105"/>
          <w:sz w:val="20"/>
        </w:rPr>
        <w:t>Idiomas.</w:t>
      </w:r>
    </w:p>
    <w:p>
      <w:pPr>
        <w:pStyle w:val="BodyText"/>
        <w:spacing w:before="6"/>
        <w:rPr>
          <w:b/>
          <w:sz w:val="25"/>
        </w:rPr>
      </w:pPr>
    </w:p>
    <w:p>
      <w:pPr>
        <w:pStyle w:val="BodyText"/>
        <w:spacing w:line="264" w:lineRule="auto"/>
        <w:ind w:left="1132" w:right="1288" w:firstLine="327"/>
        <w:jc w:val="both"/>
      </w:pPr>
      <w:r>
        <w:rPr>
          <w:color w:val="525454"/>
          <w:w w:val="105"/>
        </w:rPr>
        <w:t>Este ejercicio será voluntario y versará sobre una de las siguientes lenguas extranjeras: inglés,</w:t>
      </w:r>
      <w:r>
        <w:rPr>
          <w:color w:val="525454"/>
          <w:spacing w:val="-10"/>
          <w:w w:val="105"/>
        </w:rPr>
        <w:t> </w:t>
      </w:r>
      <w:r>
        <w:rPr>
          <w:color w:val="525454"/>
          <w:w w:val="105"/>
        </w:rPr>
        <w:t>francés</w:t>
      </w:r>
      <w:r>
        <w:rPr>
          <w:color w:val="525454"/>
          <w:spacing w:val="-11"/>
          <w:w w:val="105"/>
        </w:rPr>
        <w:t> </w:t>
      </w:r>
      <w:r>
        <w:rPr>
          <w:color w:val="525454"/>
          <w:w w:val="105"/>
        </w:rPr>
        <w:t>y</w:t>
      </w:r>
      <w:r>
        <w:rPr>
          <w:color w:val="525454"/>
          <w:spacing w:val="-7"/>
          <w:w w:val="105"/>
        </w:rPr>
        <w:t> </w:t>
      </w:r>
      <w:r>
        <w:rPr>
          <w:color w:val="525454"/>
          <w:w w:val="105"/>
        </w:rPr>
        <w:t>alemán.</w:t>
      </w:r>
      <w:r>
        <w:rPr>
          <w:color w:val="525454"/>
          <w:spacing w:val="-11"/>
          <w:w w:val="105"/>
        </w:rPr>
        <w:t> </w:t>
      </w:r>
      <w:r>
        <w:rPr>
          <w:color w:val="525454"/>
          <w:w w:val="105"/>
        </w:rPr>
        <w:t>Este</w:t>
      </w:r>
      <w:r>
        <w:rPr>
          <w:color w:val="525454"/>
          <w:spacing w:val="-9"/>
          <w:w w:val="105"/>
        </w:rPr>
        <w:t> </w:t>
      </w:r>
      <w:r>
        <w:rPr>
          <w:color w:val="525454"/>
          <w:w w:val="105"/>
        </w:rPr>
        <w:t>ejercicio no</w:t>
      </w:r>
      <w:r>
        <w:rPr>
          <w:color w:val="525454"/>
          <w:spacing w:val="-22"/>
          <w:w w:val="105"/>
        </w:rPr>
        <w:t> </w:t>
      </w:r>
      <w:r>
        <w:rPr>
          <w:color w:val="525454"/>
          <w:w w:val="105"/>
        </w:rPr>
        <w:t>tendrá</w:t>
      </w:r>
      <w:r>
        <w:rPr>
          <w:color w:val="525454"/>
          <w:spacing w:val="-12"/>
          <w:w w:val="105"/>
        </w:rPr>
        <w:t> </w:t>
      </w:r>
      <w:r>
        <w:rPr>
          <w:color w:val="525454"/>
          <w:w w:val="105"/>
        </w:rPr>
        <w:t>carácter</w:t>
      </w:r>
      <w:r>
        <w:rPr>
          <w:color w:val="525454"/>
          <w:spacing w:val="-4"/>
          <w:w w:val="105"/>
        </w:rPr>
        <w:t> </w:t>
      </w:r>
      <w:r>
        <w:rPr>
          <w:color w:val="525454"/>
          <w:w w:val="105"/>
        </w:rPr>
        <w:t>eliminatorio</w:t>
      </w:r>
      <w:r>
        <w:rPr>
          <w:color w:val="525454"/>
          <w:spacing w:val="2"/>
          <w:w w:val="105"/>
        </w:rPr>
        <w:t> </w:t>
      </w:r>
      <w:r>
        <w:rPr>
          <w:color w:val="525454"/>
          <w:w w:val="105"/>
        </w:rPr>
        <w:t>y</w:t>
      </w:r>
      <w:r>
        <w:rPr>
          <w:color w:val="525454"/>
          <w:spacing w:val="-9"/>
          <w:w w:val="105"/>
        </w:rPr>
        <w:t> </w:t>
      </w:r>
      <w:r>
        <w:rPr>
          <w:color w:val="525454"/>
          <w:w w:val="105"/>
        </w:rPr>
        <w:t>su</w:t>
      </w:r>
      <w:r>
        <w:rPr>
          <w:color w:val="525454"/>
          <w:spacing w:val="-13"/>
          <w:w w:val="105"/>
        </w:rPr>
        <w:t> </w:t>
      </w:r>
      <w:r>
        <w:rPr>
          <w:color w:val="525454"/>
          <w:w w:val="105"/>
        </w:rPr>
        <w:t>puntuación,</w:t>
      </w:r>
      <w:r>
        <w:rPr>
          <w:color w:val="525454"/>
          <w:spacing w:val="-2"/>
          <w:w w:val="105"/>
        </w:rPr>
        <w:t> </w:t>
      </w:r>
      <w:r>
        <w:rPr>
          <w:color w:val="525454"/>
          <w:w w:val="105"/>
        </w:rPr>
        <w:t>que será</w:t>
      </w:r>
      <w:r>
        <w:rPr>
          <w:color w:val="525454"/>
          <w:spacing w:val="-15"/>
          <w:w w:val="105"/>
        </w:rPr>
        <w:t> </w:t>
      </w:r>
      <w:r>
        <w:rPr>
          <w:color w:val="525454"/>
          <w:w w:val="105"/>
        </w:rPr>
        <w:t>valorada</w:t>
      </w:r>
      <w:r>
        <w:rPr>
          <w:color w:val="525454"/>
          <w:spacing w:val="-4"/>
          <w:w w:val="105"/>
        </w:rPr>
        <w:t> </w:t>
      </w:r>
      <w:r>
        <w:rPr>
          <w:color w:val="525454"/>
          <w:w w:val="105"/>
        </w:rPr>
        <w:t>con</w:t>
      </w:r>
      <w:r>
        <w:rPr>
          <w:color w:val="525454"/>
          <w:spacing w:val="-5"/>
          <w:w w:val="105"/>
        </w:rPr>
        <w:t> </w:t>
      </w:r>
      <w:r>
        <w:rPr>
          <w:color w:val="525454"/>
          <w:w w:val="105"/>
        </w:rPr>
        <w:t>un</w:t>
      </w:r>
      <w:r>
        <w:rPr>
          <w:color w:val="525454"/>
          <w:spacing w:val="-14"/>
          <w:w w:val="105"/>
        </w:rPr>
        <w:t> </w:t>
      </w:r>
      <w:r>
        <w:rPr>
          <w:color w:val="525454"/>
          <w:w w:val="105"/>
        </w:rPr>
        <w:t>máximo</w:t>
      </w:r>
      <w:r>
        <w:rPr>
          <w:color w:val="525454"/>
          <w:spacing w:val="-6"/>
          <w:w w:val="105"/>
        </w:rPr>
        <w:t> </w:t>
      </w:r>
      <w:r>
        <w:rPr>
          <w:color w:val="525454"/>
          <w:w w:val="105"/>
        </w:rPr>
        <w:t>de</w:t>
      </w:r>
      <w:r>
        <w:rPr>
          <w:color w:val="525454"/>
          <w:spacing w:val="-4"/>
          <w:w w:val="105"/>
        </w:rPr>
        <w:t> </w:t>
      </w:r>
      <w:r>
        <w:rPr>
          <w:color w:val="525454"/>
          <w:w w:val="105"/>
        </w:rPr>
        <w:t>2</w:t>
      </w:r>
      <w:r>
        <w:rPr>
          <w:color w:val="525454"/>
          <w:spacing w:val="-8"/>
          <w:w w:val="105"/>
        </w:rPr>
        <w:t> </w:t>
      </w:r>
      <w:r>
        <w:rPr>
          <w:color w:val="525454"/>
          <w:w w:val="105"/>
        </w:rPr>
        <w:t>puntos, que</w:t>
      </w:r>
      <w:r>
        <w:rPr>
          <w:color w:val="525454"/>
          <w:spacing w:val="-15"/>
          <w:w w:val="105"/>
        </w:rPr>
        <w:t> </w:t>
      </w:r>
      <w:r>
        <w:rPr>
          <w:color w:val="525454"/>
          <w:w w:val="105"/>
        </w:rPr>
        <w:t>se</w:t>
      </w:r>
      <w:r>
        <w:rPr>
          <w:color w:val="525454"/>
          <w:spacing w:val="-8"/>
          <w:w w:val="105"/>
        </w:rPr>
        <w:t> </w:t>
      </w:r>
      <w:r>
        <w:rPr>
          <w:color w:val="525454"/>
          <w:w w:val="105"/>
        </w:rPr>
        <w:t>adicionarán</w:t>
      </w:r>
      <w:r>
        <w:rPr>
          <w:color w:val="525454"/>
          <w:spacing w:val="2"/>
          <w:w w:val="105"/>
        </w:rPr>
        <w:t> </w:t>
      </w:r>
      <w:r>
        <w:rPr>
          <w:color w:val="525454"/>
          <w:w w:val="105"/>
        </w:rPr>
        <w:t>a</w:t>
      </w:r>
      <w:r>
        <w:rPr>
          <w:color w:val="525454"/>
          <w:spacing w:val="-11"/>
          <w:w w:val="105"/>
        </w:rPr>
        <w:t> </w:t>
      </w:r>
      <w:r>
        <w:rPr>
          <w:color w:val="525454"/>
          <w:w w:val="105"/>
        </w:rPr>
        <w:t>la</w:t>
      </w:r>
      <w:r>
        <w:rPr>
          <w:color w:val="525454"/>
          <w:spacing w:val="-6"/>
          <w:w w:val="105"/>
        </w:rPr>
        <w:t> </w:t>
      </w:r>
      <w:r>
        <w:rPr>
          <w:color w:val="525454"/>
          <w:w w:val="105"/>
        </w:rPr>
        <w:t>puntuación</w:t>
      </w:r>
      <w:r>
        <w:rPr>
          <w:color w:val="525454"/>
          <w:spacing w:val="4"/>
          <w:w w:val="105"/>
        </w:rPr>
        <w:t> </w:t>
      </w:r>
      <w:r>
        <w:rPr>
          <w:color w:val="525454"/>
          <w:w w:val="105"/>
        </w:rPr>
        <w:t>total</w:t>
      </w:r>
      <w:r>
        <w:rPr>
          <w:color w:val="525454"/>
          <w:spacing w:val="-10"/>
          <w:w w:val="105"/>
        </w:rPr>
        <w:t> </w:t>
      </w:r>
      <w:r>
        <w:rPr>
          <w:color w:val="525454"/>
          <w:w w:val="105"/>
        </w:rPr>
        <w:t>obtenida por la persona aspirante en las demás pruebas de la fase de</w:t>
      </w:r>
      <w:r>
        <w:rPr>
          <w:color w:val="525454"/>
          <w:spacing w:val="11"/>
          <w:w w:val="105"/>
        </w:rPr>
        <w:t> </w:t>
      </w:r>
      <w:r>
        <w:rPr>
          <w:color w:val="525454"/>
          <w:w w:val="105"/>
        </w:rPr>
        <w:t>oposición.</w:t>
      </w:r>
    </w:p>
    <w:p>
      <w:pPr>
        <w:pStyle w:val="BodyText"/>
        <w:spacing w:before="7"/>
        <w:rPr>
          <w:sz w:val="23"/>
        </w:rPr>
      </w:pPr>
    </w:p>
    <w:p>
      <w:pPr>
        <w:pStyle w:val="BodyText"/>
        <w:spacing w:line="266" w:lineRule="auto"/>
        <w:ind w:left="1135" w:right="1287" w:firstLine="326"/>
        <w:jc w:val="both"/>
      </w:pPr>
      <w:r>
        <w:rPr>
          <w:color w:val="525454"/>
          <w:w w:val="105"/>
        </w:rPr>
        <w:t>Será</w:t>
      </w:r>
      <w:r>
        <w:rPr>
          <w:color w:val="525454"/>
          <w:spacing w:val="-16"/>
          <w:w w:val="105"/>
        </w:rPr>
        <w:t> </w:t>
      </w:r>
      <w:r>
        <w:rPr>
          <w:color w:val="525454"/>
          <w:w w:val="105"/>
        </w:rPr>
        <w:t>elaborada</w:t>
      </w:r>
      <w:r>
        <w:rPr>
          <w:color w:val="525454"/>
          <w:spacing w:val="2"/>
          <w:w w:val="105"/>
        </w:rPr>
        <w:t> </w:t>
      </w:r>
      <w:r>
        <w:rPr>
          <w:color w:val="525454"/>
          <w:w w:val="105"/>
        </w:rPr>
        <w:t>por</w:t>
      </w:r>
      <w:r>
        <w:rPr>
          <w:color w:val="525454"/>
          <w:spacing w:val="-12"/>
          <w:w w:val="105"/>
        </w:rPr>
        <w:t> </w:t>
      </w:r>
      <w:r>
        <w:rPr>
          <w:color w:val="525454"/>
          <w:w w:val="105"/>
        </w:rPr>
        <w:t>una</w:t>
      </w:r>
      <w:r>
        <w:rPr>
          <w:color w:val="525454"/>
          <w:spacing w:val="-16"/>
          <w:w w:val="105"/>
        </w:rPr>
        <w:t> </w:t>
      </w:r>
      <w:r>
        <w:rPr>
          <w:color w:val="525454"/>
          <w:w w:val="105"/>
        </w:rPr>
        <w:t>persona</w:t>
      </w:r>
      <w:r>
        <w:rPr>
          <w:color w:val="525454"/>
          <w:spacing w:val="-6"/>
          <w:w w:val="105"/>
        </w:rPr>
        <w:t> </w:t>
      </w:r>
      <w:r>
        <w:rPr>
          <w:color w:val="525454"/>
          <w:w w:val="105"/>
        </w:rPr>
        <w:t>titulada</w:t>
      </w:r>
      <w:r>
        <w:rPr>
          <w:color w:val="525454"/>
          <w:spacing w:val="-11"/>
          <w:w w:val="105"/>
        </w:rPr>
        <w:t> </w:t>
      </w:r>
      <w:r>
        <w:rPr>
          <w:color w:val="525454"/>
          <w:w w:val="105"/>
        </w:rPr>
        <w:t>universitaria</w:t>
      </w:r>
      <w:r>
        <w:rPr>
          <w:color w:val="525454"/>
          <w:spacing w:val="-4"/>
          <w:w w:val="105"/>
        </w:rPr>
        <w:t> </w:t>
      </w:r>
      <w:r>
        <w:rPr>
          <w:color w:val="525454"/>
          <w:w w:val="105"/>
        </w:rPr>
        <w:t>en</w:t>
      </w:r>
      <w:r>
        <w:rPr>
          <w:color w:val="525454"/>
          <w:spacing w:val="-19"/>
          <w:w w:val="105"/>
        </w:rPr>
        <w:t> </w:t>
      </w:r>
      <w:r>
        <w:rPr>
          <w:color w:val="525454"/>
          <w:w w:val="105"/>
        </w:rPr>
        <w:t>el</w:t>
      </w:r>
      <w:r>
        <w:rPr>
          <w:color w:val="525454"/>
          <w:spacing w:val="-18"/>
          <w:w w:val="105"/>
        </w:rPr>
        <w:t> </w:t>
      </w:r>
      <w:r>
        <w:rPr>
          <w:color w:val="525454"/>
          <w:w w:val="105"/>
        </w:rPr>
        <w:t>idioma</w:t>
      </w:r>
      <w:r>
        <w:rPr>
          <w:color w:val="525454"/>
          <w:spacing w:val="-11"/>
          <w:w w:val="105"/>
        </w:rPr>
        <w:t> </w:t>
      </w:r>
      <w:r>
        <w:rPr>
          <w:color w:val="525454"/>
          <w:w w:val="105"/>
        </w:rPr>
        <w:t>elegido</w:t>
      </w:r>
      <w:r>
        <w:rPr>
          <w:color w:val="525454"/>
          <w:spacing w:val="-12"/>
          <w:w w:val="105"/>
        </w:rPr>
        <w:t> </w:t>
      </w:r>
      <w:r>
        <w:rPr>
          <w:color w:val="525454"/>
          <w:w w:val="105"/>
        </w:rPr>
        <w:t>por</w:t>
      </w:r>
      <w:r>
        <w:rPr>
          <w:color w:val="525454"/>
          <w:spacing w:val="-18"/>
          <w:w w:val="105"/>
        </w:rPr>
        <w:t> </w:t>
      </w:r>
      <w:r>
        <w:rPr>
          <w:color w:val="525454"/>
          <w:w w:val="105"/>
        </w:rPr>
        <w:t>la</w:t>
      </w:r>
      <w:r>
        <w:rPr>
          <w:color w:val="525454"/>
          <w:spacing w:val="-14"/>
          <w:w w:val="105"/>
        </w:rPr>
        <w:t> </w:t>
      </w:r>
      <w:r>
        <w:rPr>
          <w:color w:val="525454"/>
          <w:w w:val="105"/>
        </w:rPr>
        <w:t>persona aspirante</w:t>
      </w:r>
      <w:r>
        <w:rPr>
          <w:color w:val="525454"/>
          <w:spacing w:val="-4"/>
          <w:w w:val="105"/>
        </w:rPr>
        <w:t> </w:t>
      </w:r>
      <w:r>
        <w:rPr>
          <w:color w:val="525454"/>
          <w:w w:val="105"/>
        </w:rPr>
        <w:t>en</w:t>
      </w:r>
      <w:r>
        <w:rPr>
          <w:color w:val="525454"/>
          <w:spacing w:val="-14"/>
          <w:w w:val="105"/>
        </w:rPr>
        <w:t> </w:t>
      </w:r>
      <w:r>
        <w:rPr>
          <w:color w:val="525454"/>
          <w:w w:val="105"/>
        </w:rPr>
        <w:t>la</w:t>
      </w:r>
      <w:r>
        <w:rPr>
          <w:color w:val="525454"/>
          <w:spacing w:val="-14"/>
          <w:w w:val="105"/>
        </w:rPr>
        <w:t> </w:t>
      </w:r>
      <w:r>
        <w:rPr>
          <w:color w:val="525454"/>
          <w:w w:val="105"/>
        </w:rPr>
        <w:t>instancia</w:t>
      </w:r>
      <w:r>
        <w:rPr>
          <w:color w:val="525454"/>
          <w:spacing w:val="-8"/>
          <w:w w:val="105"/>
        </w:rPr>
        <w:t> </w:t>
      </w:r>
      <w:r>
        <w:rPr>
          <w:color w:val="525454"/>
          <w:w w:val="105"/>
        </w:rPr>
        <w:t>de</w:t>
      </w:r>
      <w:r>
        <w:rPr>
          <w:color w:val="525454"/>
          <w:spacing w:val="-19"/>
          <w:w w:val="105"/>
        </w:rPr>
        <w:t> </w:t>
      </w:r>
      <w:r>
        <w:rPr>
          <w:color w:val="525454"/>
          <w:w w:val="105"/>
        </w:rPr>
        <w:t>solicitud de</w:t>
      </w:r>
      <w:r>
        <w:rPr>
          <w:color w:val="525454"/>
          <w:spacing w:val="-22"/>
          <w:w w:val="105"/>
        </w:rPr>
        <w:t> </w:t>
      </w:r>
      <w:r>
        <w:rPr>
          <w:color w:val="525454"/>
          <w:w w:val="105"/>
        </w:rPr>
        <w:t>participación</w:t>
      </w:r>
      <w:r>
        <w:rPr>
          <w:color w:val="525454"/>
          <w:spacing w:val="5"/>
          <w:w w:val="105"/>
        </w:rPr>
        <w:t> </w:t>
      </w:r>
      <w:r>
        <w:rPr>
          <w:color w:val="525454"/>
          <w:w w:val="105"/>
        </w:rPr>
        <w:t>en</w:t>
      </w:r>
      <w:r>
        <w:rPr>
          <w:color w:val="525454"/>
          <w:spacing w:val="-7"/>
          <w:w w:val="105"/>
        </w:rPr>
        <w:t> </w:t>
      </w:r>
      <w:r>
        <w:rPr>
          <w:color w:val="525454"/>
          <w:w w:val="105"/>
        </w:rPr>
        <w:t>el</w:t>
      </w:r>
      <w:r>
        <w:rPr>
          <w:color w:val="525454"/>
          <w:spacing w:val="-16"/>
          <w:w w:val="105"/>
        </w:rPr>
        <w:t> </w:t>
      </w:r>
      <w:r>
        <w:rPr>
          <w:color w:val="525454"/>
          <w:w w:val="105"/>
        </w:rPr>
        <w:t>proceso</w:t>
      </w:r>
      <w:r>
        <w:rPr>
          <w:color w:val="525454"/>
          <w:spacing w:val="-11"/>
          <w:w w:val="105"/>
        </w:rPr>
        <w:t> </w:t>
      </w:r>
      <w:r>
        <w:rPr>
          <w:color w:val="525454"/>
          <w:w w:val="105"/>
        </w:rPr>
        <w:t>selectivo.</w:t>
      </w:r>
      <w:r>
        <w:rPr>
          <w:color w:val="525454"/>
          <w:spacing w:val="-10"/>
          <w:w w:val="105"/>
        </w:rPr>
        <w:t> </w:t>
      </w:r>
      <w:r>
        <w:rPr>
          <w:color w:val="525454"/>
          <w:w w:val="105"/>
        </w:rPr>
        <w:t>Dicha</w:t>
      </w:r>
      <w:r>
        <w:rPr>
          <w:color w:val="525454"/>
          <w:spacing w:val="-2"/>
          <w:w w:val="105"/>
        </w:rPr>
        <w:t> </w:t>
      </w:r>
      <w:r>
        <w:rPr>
          <w:color w:val="525454"/>
          <w:w w:val="105"/>
        </w:rPr>
        <w:t>persona será docente de la Escuela Oficial de Idiomas y asistirá al Tribunal de selección como personal</w:t>
      </w:r>
      <w:r>
        <w:rPr>
          <w:color w:val="525454"/>
          <w:spacing w:val="5"/>
          <w:w w:val="105"/>
        </w:rPr>
        <w:t> </w:t>
      </w:r>
      <w:r>
        <w:rPr>
          <w:color w:val="525454"/>
          <w:w w:val="105"/>
        </w:rPr>
        <w:t>asesor.</w:t>
      </w:r>
    </w:p>
    <w:p>
      <w:pPr>
        <w:pStyle w:val="BodyText"/>
        <w:spacing w:before="9"/>
        <w:rPr>
          <w:sz w:val="22"/>
        </w:rPr>
      </w:pPr>
    </w:p>
    <w:p>
      <w:pPr>
        <w:pStyle w:val="BodyText"/>
        <w:spacing w:line="264" w:lineRule="auto"/>
        <w:ind w:left="1133" w:right="1273" w:firstLine="331"/>
        <w:jc w:val="both"/>
      </w:pPr>
      <w:r>
        <w:rPr>
          <w:color w:val="525454"/>
          <w:w w:val="105"/>
        </w:rPr>
        <w:t>La</w:t>
      </w:r>
      <w:r>
        <w:rPr>
          <w:color w:val="525454"/>
          <w:spacing w:val="-12"/>
          <w:w w:val="105"/>
        </w:rPr>
        <w:t> </w:t>
      </w:r>
      <w:r>
        <w:rPr>
          <w:color w:val="525454"/>
          <w:w w:val="105"/>
        </w:rPr>
        <w:t>prueba</w:t>
      </w:r>
      <w:r>
        <w:rPr>
          <w:color w:val="525454"/>
          <w:spacing w:val="-14"/>
          <w:w w:val="105"/>
        </w:rPr>
        <w:t> </w:t>
      </w:r>
      <w:r>
        <w:rPr>
          <w:color w:val="525454"/>
          <w:w w:val="105"/>
        </w:rPr>
        <w:t>de</w:t>
      </w:r>
      <w:r>
        <w:rPr>
          <w:color w:val="525454"/>
          <w:spacing w:val="-3"/>
          <w:w w:val="105"/>
        </w:rPr>
        <w:t> </w:t>
      </w:r>
      <w:r>
        <w:rPr>
          <w:color w:val="525454"/>
          <w:w w:val="105"/>
        </w:rPr>
        <w:t>idiomas</w:t>
      </w:r>
      <w:r>
        <w:rPr>
          <w:color w:val="525454"/>
          <w:spacing w:val="-5"/>
          <w:w w:val="105"/>
        </w:rPr>
        <w:t> </w:t>
      </w:r>
      <w:r>
        <w:rPr>
          <w:color w:val="525454"/>
          <w:w w:val="105"/>
        </w:rPr>
        <w:t>consistirá</w:t>
      </w:r>
      <w:r>
        <w:rPr>
          <w:color w:val="525454"/>
          <w:spacing w:val="1"/>
          <w:w w:val="105"/>
        </w:rPr>
        <w:t> </w:t>
      </w:r>
      <w:r>
        <w:rPr>
          <w:color w:val="525454"/>
          <w:w w:val="105"/>
        </w:rPr>
        <w:t>en</w:t>
      </w:r>
      <w:r>
        <w:rPr>
          <w:color w:val="525454"/>
          <w:spacing w:val="-11"/>
          <w:w w:val="105"/>
        </w:rPr>
        <w:t> </w:t>
      </w:r>
      <w:r>
        <w:rPr>
          <w:color w:val="525454"/>
          <w:w w:val="105"/>
        </w:rPr>
        <w:t>la</w:t>
      </w:r>
      <w:r>
        <w:rPr>
          <w:color w:val="525454"/>
          <w:spacing w:val="-17"/>
          <w:w w:val="105"/>
        </w:rPr>
        <w:t> </w:t>
      </w:r>
      <w:r>
        <w:rPr>
          <w:color w:val="525454"/>
          <w:w w:val="105"/>
        </w:rPr>
        <w:t>comprensión</w:t>
      </w:r>
      <w:r>
        <w:rPr>
          <w:color w:val="525454"/>
          <w:spacing w:val="-5"/>
          <w:w w:val="105"/>
        </w:rPr>
        <w:t> </w:t>
      </w:r>
      <w:r>
        <w:rPr>
          <w:color w:val="525454"/>
          <w:w w:val="105"/>
        </w:rPr>
        <w:t>de</w:t>
      </w:r>
      <w:r>
        <w:rPr>
          <w:color w:val="525454"/>
          <w:spacing w:val="-5"/>
          <w:w w:val="105"/>
        </w:rPr>
        <w:t> </w:t>
      </w:r>
      <w:r>
        <w:rPr>
          <w:color w:val="525454"/>
          <w:w w:val="105"/>
        </w:rPr>
        <w:t>un</w:t>
      </w:r>
      <w:r>
        <w:rPr>
          <w:color w:val="525454"/>
          <w:spacing w:val="-16"/>
          <w:w w:val="105"/>
        </w:rPr>
        <w:t> </w:t>
      </w:r>
      <w:r>
        <w:rPr>
          <w:color w:val="525454"/>
          <w:w w:val="105"/>
        </w:rPr>
        <w:t>texto</w:t>
      </w:r>
      <w:r>
        <w:rPr>
          <w:color w:val="525454"/>
          <w:spacing w:val="-9"/>
          <w:w w:val="105"/>
        </w:rPr>
        <w:t> </w:t>
      </w:r>
      <w:r>
        <w:rPr>
          <w:color w:val="525454"/>
          <w:w w:val="105"/>
        </w:rPr>
        <w:t>de</w:t>
      </w:r>
      <w:r>
        <w:rPr>
          <w:color w:val="525454"/>
          <w:spacing w:val="-12"/>
          <w:w w:val="105"/>
        </w:rPr>
        <w:t> </w:t>
      </w:r>
      <w:r>
        <w:rPr>
          <w:color w:val="525454"/>
          <w:w w:val="105"/>
        </w:rPr>
        <w:t>dificultad</w:t>
      </w:r>
      <w:r>
        <w:rPr>
          <w:color w:val="525454"/>
          <w:spacing w:val="1"/>
          <w:w w:val="105"/>
        </w:rPr>
        <w:t> </w:t>
      </w:r>
      <w:r>
        <w:rPr>
          <w:color w:val="525454"/>
          <w:w w:val="105"/>
        </w:rPr>
        <w:t>intermedia. El texto será de un mínimo de 250 palabras en un lenguaje relacionado con la profesión policial. La prueba constará de dos apartados en los que se evaluarán principalmente los siguientes aspectos: a) El reconocimiento del significado de algunas frases de uso común en</w:t>
      </w:r>
      <w:r>
        <w:rPr>
          <w:color w:val="525454"/>
          <w:spacing w:val="-6"/>
          <w:w w:val="105"/>
        </w:rPr>
        <w:t> </w:t>
      </w:r>
      <w:r>
        <w:rPr>
          <w:color w:val="525454"/>
          <w:w w:val="105"/>
        </w:rPr>
        <w:t>la</w:t>
      </w:r>
      <w:r>
        <w:rPr>
          <w:color w:val="525454"/>
          <w:spacing w:val="-13"/>
          <w:w w:val="105"/>
        </w:rPr>
        <w:t> </w:t>
      </w:r>
      <w:r>
        <w:rPr>
          <w:color w:val="525454"/>
          <w:w w:val="105"/>
        </w:rPr>
        <w:t>lengua</w:t>
      </w:r>
      <w:r>
        <w:rPr>
          <w:color w:val="525454"/>
          <w:spacing w:val="-5"/>
          <w:w w:val="105"/>
        </w:rPr>
        <w:t> </w:t>
      </w:r>
      <w:r>
        <w:rPr>
          <w:color w:val="525454"/>
          <w:w w:val="105"/>
        </w:rPr>
        <w:t>de</w:t>
      </w:r>
      <w:r>
        <w:rPr>
          <w:color w:val="525454"/>
          <w:spacing w:val="-12"/>
          <w:w w:val="105"/>
        </w:rPr>
        <w:t> </w:t>
      </w:r>
      <w:r>
        <w:rPr>
          <w:color w:val="525454"/>
          <w:w w:val="105"/>
        </w:rPr>
        <w:t>que</w:t>
      </w:r>
      <w:r>
        <w:rPr>
          <w:color w:val="525454"/>
          <w:spacing w:val="-8"/>
          <w:w w:val="105"/>
        </w:rPr>
        <w:t> </w:t>
      </w:r>
      <w:r>
        <w:rPr>
          <w:color w:val="525454"/>
          <w:w w:val="105"/>
        </w:rPr>
        <w:t>se</w:t>
      </w:r>
      <w:r>
        <w:rPr>
          <w:color w:val="525454"/>
          <w:spacing w:val="-13"/>
          <w:w w:val="105"/>
        </w:rPr>
        <w:t> </w:t>
      </w:r>
      <w:r>
        <w:rPr>
          <w:color w:val="525454"/>
          <w:w w:val="105"/>
        </w:rPr>
        <w:t>trate,</w:t>
      </w:r>
      <w:r>
        <w:rPr>
          <w:color w:val="525454"/>
          <w:spacing w:val="-5"/>
          <w:w w:val="105"/>
        </w:rPr>
        <w:t> </w:t>
      </w:r>
      <w:r>
        <w:rPr>
          <w:color w:val="525454"/>
          <w:w w:val="105"/>
        </w:rPr>
        <w:t>procurando</w:t>
      </w:r>
      <w:r>
        <w:rPr>
          <w:color w:val="525454"/>
          <w:spacing w:val="-1"/>
          <w:w w:val="105"/>
        </w:rPr>
        <w:t> </w:t>
      </w:r>
      <w:r>
        <w:rPr>
          <w:color w:val="525454"/>
          <w:w w:val="105"/>
        </w:rPr>
        <w:t>que</w:t>
      </w:r>
      <w:r>
        <w:rPr>
          <w:color w:val="525454"/>
          <w:spacing w:val="-4"/>
          <w:w w:val="105"/>
        </w:rPr>
        <w:t> </w:t>
      </w:r>
      <w:r>
        <w:rPr>
          <w:color w:val="525454"/>
          <w:w w:val="105"/>
        </w:rPr>
        <w:t>la</w:t>
      </w:r>
      <w:r>
        <w:rPr>
          <w:color w:val="525454"/>
          <w:spacing w:val="-9"/>
          <w:w w:val="105"/>
        </w:rPr>
        <w:t> </w:t>
      </w:r>
      <w:r>
        <w:rPr>
          <w:color w:val="525454"/>
          <w:w w:val="105"/>
        </w:rPr>
        <w:t>persona aspirante deba</w:t>
      </w:r>
      <w:r>
        <w:rPr>
          <w:color w:val="525454"/>
          <w:spacing w:val="-10"/>
          <w:w w:val="105"/>
        </w:rPr>
        <w:t> </w:t>
      </w:r>
      <w:r>
        <w:rPr>
          <w:color w:val="525454"/>
          <w:w w:val="105"/>
        </w:rPr>
        <w:t>expresar</w:t>
      </w:r>
      <w:r>
        <w:rPr>
          <w:color w:val="525454"/>
          <w:spacing w:val="4"/>
          <w:w w:val="105"/>
        </w:rPr>
        <w:t> </w:t>
      </w:r>
      <w:r>
        <w:rPr>
          <w:color w:val="525454"/>
          <w:w w:val="105"/>
        </w:rPr>
        <w:t>en</w:t>
      </w:r>
      <w:r>
        <w:rPr>
          <w:color w:val="525454"/>
          <w:spacing w:val="-13"/>
          <w:w w:val="105"/>
        </w:rPr>
        <w:t> </w:t>
      </w:r>
      <w:r>
        <w:rPr>
          <w:color w:val="525454"/>
          <w:w w:val="105"/>
        </w:rPr>
        <w:t>la</w:t>
      </w:r>
      <w:r>
        <w:rPr>
          <w:color w:val="525454"/>
          <w:spacing w:val="-8"/>
          <w:w w:val="105"/>
        </w:rPr>
        <w:t> </w:t>
      </w:r>
      <w:r>
        <w:rPr>
          <w:color w:val="525454"/>
          <w:w w:val="105"/>
        </w:rPr>
        <w:t>misma con sus propias palabras el significado de una expresión que aparezca en el texto. b)</w:t>
      </w:r>
      <w:r>
        <w:rPr>
          <w:color w:val="525454"/>
          <w:spacing w:val="-3"/>
          <w:w w:val="105"/>
        </w:rPr>
        <w:t> </w:t>
      </w:r>
      <w:r>
        <w:rPr>
          <w:color w:val="525454"/>
          <w:w w:val="105"/>
        </w:rPr>
        <w:t>La</w:t>
      </w:r>
    </w:p>
    <w:p>
      <w:pPr>
        <w:spacing w:after="0" w:line="264" w:lineRule="auto"/>
        <w:jc w:val="both"/>
        <w:sectPr>
          <w:footerReference w:type="default" r:id="rId29"/>
          <w:pgSz w:w="11900" w:h="16820"/>
          <w:pgMar w:footer="776" w:header="0" w:top="1560" w:bottom="960" w:left="1060" w:right="780"/>
        </w:sectPr>
      </w:pPr>
    </w:p>
    <w:p>
      <w:pPr>
        <w:tabs>
          <w:tab w:pos="870" w:val="left" w:leader="none"/>
          <w:tab w:pos="4683" w:val="left" w:leader="none"/>
          <w:tab w:pos="7370" w:val="left" w:leader="none"/>
        </w:tabs>
        <w:spacing w:before="48"/>
        <w:ind w:left="273" w:right="0" w:firstLine="0"/>
        <w:jc w:val="left"/>
        <w:rPr>
          <w:sz w:val="16"/>
        </w:rPr>
      </w:pPr>
      <w:r>
        <w:rPr/>
        <w:pict>
          <v:line style="position:absolute;mso-position-horizontal-relative:page;mso-position-vertical-relative:paragraph;z-index:-254476288" from="67.312958pt,25.479214pt" to="531.77239pt,25.479214pt" stroked="true" strokeweight=".720856pt" strokecolor="#000000">
            <v:stroke dashstyle="solid"/>
            <w10:wrap type="none"/>
          </v:line>
        </w:pict>
      </w:r>
      <w:r>
        <w:rPr/>
        <w:pict>
          <v:line style="position:absolute;mso-position-horizontal-relative:page;mso-position-vertical-relative:paragraph;z-index:-254475264" from="67.312958pt,45.422897pt" to="532.734004pt,45.422897pt" stroked="true" strokeweight=".720856pt" strokecolor="#000000">
            <v:stroke dashstyle="solid"/>
            <w10:wrap type="none"/>
          </v:line>
        </w:pict>
      </w:r>
      <w:r>
        <w:rPr>
          <w:color w:val="527082"/>
          <w:spacing w:val="-9"/>
          <w:w w:val="103"/>
          <w:sz w:val="33"/>
        </w:rPr>
        <w:t>,</w:t>
      </w:r>
      <w:r>
        <w:rPr>
          <w:rFonts w:ascii="Arial" w:hAnsi="Arial"/>
          <w:color w:val="424242"/>
          <w:spacing w:val="-288"/>
          <w:w w:val="103"/>
          <w:sz w:val="82"/>
        </w:rPr>
        <w:t>-</w:t>
      </w:r>
      <w:r>
        <w:rPr>
          <w:color w:val="527082"/>
          <w:w w:val="103"/>
          <w:sz w:val="33"/>
        </w:rPr>
        <w:t>&amp;</w:t>
      </w:r>
      <w:r>
        <w:rPr>
          <w:color w:val="527082"/>
          <w:sz w:val="33"/>
        </w:rPr>
        <w:tab/>
      </w:r>
      <w:r>
        <w:rPr>
          <w:color w:val="2F2F2F"/>
          <w:spacing w:val="-1"/>
          <w:w w:val="109"/>
          <w:sz w:val="16"/>
        </w:rPr>
        <w:t>Boletí</w:t>
      </w:r>
      <w:r>
        <w:rPr>
          <w:color w:val="2F2F2F"/>
          <w:w w:val="109"/>
          <w:sz w:val="16"/>
        </w:rPr>
        <w:t>n</w:t>
      </w:r>
      <w:r>
        <w:rPr>
          <w:color w:val="2F2F2F"/>
          <w:spacing w:val="1"/>
          <w:sz w:val="16"/>
        </w:rPr>
        <w:t> </w:t>
      </w:r>
      <w:r>
        <w:rPr>
          <w:color w:val="2F2F2F"/>
          <w:spacing w:val="-1"/>
          <w:w w:val="105"/>
          <w:sz w:val="16"/>
        </w:rPr>
        <w:t>Oficia</w:t>
      </w:r>
      <w:r>
        <w:rPr>
          <w:color w:val="2F2F2F"/>
          <w:w w:val="105"/>
          <w:sz w:val="16"/>
        </w:rPr>
        <w:t>l</w:t>
      </w:r>
      <w:r>
        <w:rPr>
          <w:color w:val="2F2F2F"/>
          <w:spacing w:val="4"/>
          <w:sz w:val="16"/>
        </w:rPr>
        <w:t> </w:t>
      </w:r>
      <w:r>
        <w:rPr>
          <w:rFonts w:ascii="Arial" w:hAnsi="Arial"/>
          <w:i/>
          <w:color w:val="2F2F2F"/>
          <w:spacing w:val="-1"/>
          <w:w w:val="85"/>
          <w:sz w:val="17"/>
        </w:rPr>
        <w:t>d</w:t>
      </w:r>
      <w:r>
        <w:rPr>
          <w:rFonts w:ascii="Arial" w:hAnsi="Arial"/>
          <w:i/>
          <w:color w:val="2F2F2F"/>
          <w:w w:val="85"/>
          <w:sz w:val="17"/>
        </w:rPr>
        <w:t>e</w:t>
      </w:r>
      <w:r>
        <w:rPr>
          <w:rFonts w:ascii="Arial" w:hAnsi="Arial"/>
          <w:i/>
          <w:color w:val="2F2F2F"/>
          <w:spacing w:val="-4"/>
          <w:sz w:val="17"/>
        </w:rPr>
        <w:t> </w:t>
      </w:r>
      <w:r>
        <w:rPr>
          <w:color w:val="2F2F2F"/>
          <w:spacing w:val="-1"/>
          <w:w w:val="108"/>
          <w:sz w:val="16"/>
        </w:rPr>
        <w:t>Canaria</w:t>
      </w:r>
      <w:r>
        <w:rPr>
          <w:color w:val="2F2F2F"/>
          <w:w w:val="108"/>
          <w:sz w:val="16"/>
        </w:rPr>
        <w:t>s</w:t>
      </w:r>
      <w:r>
        <w:rPr>
          <w:color w:val="2F2F2F"/>
          <w:spacing w:val="9"/>
          <w:sz w:val="16"/>
        </w:rPr>
        <w:t> </w:t>
      </w:r>
      <w:r>
        <w:rPr>
          <w:color w:val="2F2F2F"/>
          <w:w w:val="109"/>
          <w:sz w:val="16"/>
        </w:rPr>
        <w:t>núm.</w:t>
      </w:r>
      <w:r>
        <w:rPr>
          <w:color w:val="2F2F2F"/>
          <w:spacing w:val="-4"/>
          <w:sz w:val="16"/>
        </w:rPr>
        <w:t> </w:t>
      </w:r>
      <w:r>
        <w:rPr>
          <w:color w:val="2F2F2F"/>
          <w:w w:val="110"/>
          <w:sz w:val="16"/>
        </w:rPr>
        <w:t>167</w:t>
      </w:r>
      <w:r>
        <w:rPr>
          <w:color w:val="2F2F2F"/>
          <w:sz w:val="16"/>
        </w:rPr>
        <w:tab/>
      </w:r>
      <w:r>
        <w:rPr>
          <w:color w:val="2F2F2F"/>
          <w:w w:val="107"/>
          <w:sz w:val="16"/>
        </w:rPr>
        <w:t>31101</w:t>
      </w:r>
      <w:r>
        <w:rPr>
          <w:color w:val="2F2F2F"/>
          <w:sz w:val="16"/>
        </w:rPr>
        <w:tab/>
      </w:r>
      <w:r>
        <w:rPr>
          <w:color w:val="2F2F2F"/>
          <w:spacing w:val="-1"/>
          <w:w w:val="108"/>
          <w:position w:val="1"/>
          <w:sz w:val="16"/>
        </w:rPr>
        <w:t>Miércole</w:t>
      </w:r>
      <w:r>
        <w:rPr>
          <w:color w:val="2F2F2F"/>
          <w:w w:val="108"/>
          <w:position w:val="1"/>
          <w:sz w:val="16"/>
        </w:rPr>
        <w:t>s</w:t>
      </w:r>
      <w:r>
        <w:rPr>
          <w:color w:val="2F2F2F"/>
          <w:spacing w:val="2"/>
          <w:position w:val="1"/>
          <w:sz w:val="16"/>
        </w:rPr>
        <w:t> </w:t>
      </w:r>
      <w:r>
        <w:rPr>
          <w:color w:val="2F2F2F"/>
          <w:w w:val="109"/>
          <w:position w:val="1"/>
          <w:sz w:val="16"/>
        </w:rPr>
        <w:t>24</w:t>
      </w:r>
      <w:r>
        <w:rPr>
          <w:color w:val="2F2F2F"/>
          <w:spacing w:val="-6"/>
          <w:position w:val="1"/>
          <w:sz w:val="16"/>
        </w:rPr>
        <w:t> </w:t>
      </w:r>
      <w:r>
        <w:rPr>
          <w:color w:val="2F2F2F"/>
          <w:w w:val="109"/>
          <w:position w:val="1"/>
          <w:sz w:val="16"/>
        </w:rPr>
        <w:t>de</w:t>
      </w:r>
      <w:r>
        <w:rPr>
          <w:color w:val="2F2F2F"/>
          <w:spacing w:val="1"/>
          <w:position w:val="1"/>
          <w:sz w:val="16"/>
        </w:rPr>
        <w:t> </w:t>
      </w:r>
      <w:r>
        <w:rPr>
          <w:color w:val="2F2F2F"/>
          <w:spacing w:val="-1"/>
          <w:w w:val="108"/>
          <w:position w:val="1"/>
          <w:sz w:val="16"/>
        </w:rPr>
        <w:t>agost</w:t>
      </w:r>
      <w:r>
        <w:rPr>
          <w:color w:val="2F2F2F"/>
          <w:w w:val="108"/>
          <w:position w:val="1"/>
          <w:sz w:val="16"/>
        </w:rPr>
        <w:t>o</w:t>
      </w:r>
      <w:r>
        <w:rPr>
          <w:color w:val="2F2F2F"/>
          <w:spacing w:val="-1"/>
          <w:position w:val="1"/>
          <w:sz w:val="16"/>
        </w:rPr>
        <w:t> </w:t>
      </w:r>
      <w:r>
        <w:rPr>
          <w:color w:val="2F2F2F"/>
          <w:w w:val="110"/>
          <w:position w:val="1"/>
          <w:sz w:val="16"/>
        </w:rPr>
        <w:t>de</w:t>
      </w:r>
      <w:r>
        <w:rPr>
          <w:color w:val="2F2F2F"/>
          <w:spacing w:val="2"/>
          <w:position w:val="1"/>
          <w:sz w:val="16"/>
        </w:rPr>
        <w:t> </w:t>
      </w:r>
      <w:r>
        <w:rPr>
          <w:color w:val="2F2F2F"/>
          <w:w w:val="111"/>
          <w:position w:val="1"/>
          <w:sz w:val="16"/>
        </w:rPr>
        <w:t>2022</w:t>
      </w:r>
    </w:p>
    <w:p>
      <w:pPr>
        <w:pStyle w:val="BodyText"/>
        <w:spacing w:line="264" w:lineRule="auto" w:before="572"/>
        <w:ind w:left="1106" w:right="1304" w:firstLine="4"/>
        <w:jc w:val="both"/>
      </w:pPr>
      <w:r>
        <w:rPr>
          <w:color w:val="2F2F2F"/>
          <w:w w:val="105"/>
        </w:rPr>
        <w:t>capacidad</w:t>
      </w:r>
      <w:r>
        <w:rPr>
          <w:color w:val="2F2F2F"/>
          <w:spacing w:val="-11"/>
          <w:w w:val="105"/>
        </w:rPr>
        <w:t> </w:t>
      </w:r>
      <w:r>
        <w:rPr>
          <w:color w:val="2F2F2F"/>
          <w:w w:val="105"/>
        </w:rPr>
        <w:t>de</w:t>
      </w:r>
      <w:r>
        <w:rPr>
          <w:color w:val="2F2F2F"/>
          <w:spacing w:val="-24"/>
          <w:w w:val="105"/>
        </w:rPr>
        <w:t> </w:t>
      </w:r>
      <w:r>
        <w:rPr>
          <w:color w:val="2F2F2F"/>
          <w:w w:val="105"/>
        </w:rPr>
        <w:t>extraer</w:t>
      </w:r>
      <w:r>
        <w:rPr>
          <w:color w:val="2F2F2F"/>
          <w:spacing w:val="-19"/>
          <w:w w:val="105"/>
        </w:rPr>
        <w:t> </w:t>
      </w:r>
      <w:r>
        <w:rPr>
          <w:color w:val="2F2F2F"/>
          <w:w w:val="105"/>
        </w:rPr>
        <w:t>y</w:t>
      </w:r>
      <w:r>
        <w:rPr>
          <w:color w:val="2F2F2F"/>
          <w:spacing w:val="-21"/>
          <w:w w:val="105"/>
        </w:rPr>
        <w:t> </w:t>
      </w:r>
      <w:r>
        <w:rPr>
          <w:color w:val="2F2F2F"/>
          <w:w w:val="105"/>
        </w:rPr>
        <w:t>comprender</w:t>
      </w:r>
      <w:r>
        <w:rPr>
          <w:color w:val="2F2F2F"/>
          <w:spacing w:val="-11"/>
          <w:w w:val="105"/>
        </w:rPr>
        <w:t> </w:t>
      </w:r>
      <w:r>
        <w:rPr>
          <w:color w:val="2F2F2F"/>
          <w:w w:val="105"/>
        </w:rPr>
        <w:t>información</w:t>
      </w:r>
      <w:r>
        <w:rPr>
          <w:color w:val="2F2F2F"/>
          <w:spacing w:val="-5"/>
          <w:w w:val="105"/>
        </w:rPr>
        <w:t> </w:t>
      </w:r>
      <w:r>
        <w:rPr>
          <w:color w:val="2F2F2F"/>
          <w:w w:val="105"/>
        </w:rPr>
        <w:t>específica</w:t>
      </w:r>
      <w:r>
        <w:rPr>
          <w:color w:val="2F2F2F"/>
          <w:spacing w:val="-18"/>
          <w:w w:val="105"/>
        </w:rPr>
        <w:t> </w:t>
      </w:r>
      <w:r>
        <w:rPr>
          <w:color w:val="2F2F2F"/>
          <w:w w:val="105"/>
        </w:rPr>
        <w:t>del</w:t>
      </w:r>
      <w:r>
        <w:rPr>
          <w:color w:val="2F2F2F"/>
          <w:spacing w:val="-21"/>
          <w:w w:val="105"/>
        </w:rPr>
        <w:t> </w:t>
      </w:r>
      <w:r>
        <w:rPr>
          <w:color w:val="2F2F2F"/>
          <w:w w:val="105"/>
        </w:rPr>
        <w:t>texto</w:t>
      </w:r>
      <w:r>
        <w:rPr>
          <w:color w:val="2F2F2F"/>
          <w:spacing w:val="-18"/>
          <w:w w:val="105"/>
        </w:rPr>
        <w:t> </w:t>
      </w:r>
      <w:r>
        <w:rPr>
          <w:color w:val="2F2F2F"/>
          <w:w w:val="105"/>
        </w:rPr>
        <w:t>propuesto</w:t>
      </w:r>
      <w:r>
        <w:rPr>
          <w:color w:val="2F2F2F"/>
          <w:spacing w:val="-15"/>
          <w:w w:val="105"/>
        </w:rPr>
        <w:t> </w:t>
      </w:r>
      <w:r>
        <w:rPr>
          <w:color w:val="2F2F2F"/>
          <w:w w:val="105"/>
        </w:rPr>
        <w:t>respondiendo a preguntas relativas al contenido de este. La persona aspirante responderá a las preguntas de</w:t>
      </w:r>
      <w:r>
        <w:rPr>
          <w:color w:val="2F2F2F"/>
          <w:spacing w:val="-17"/>
          <w:w w:val="105"/>
        </w:rPr>
        <w:t> </w:t>
      </w:r>
      <w:r>
        <w:rPr>
          <w:color w:val="2F2F2F"/>
          <w:w w:val="105"/>
        </w:rPr>
        <w:t>comprensión</w:t>
      </w:r>
      <w:r>
        <w:rPr>
          <w:color w:val="2F2F2F"/>
          <w:spacing w:val="9"/>
          <w:w w:val="105"/>
        </w:rPr>
        <w:t> </w:t>
      </w:r>
      <w:r>
        <w:rPr>
          <w:color w:val="2F2F2F"/>
          <w:w w:val="105"/>
        </w:rPr>
        <w:t>del</w:t>
      </w:r>
      <w:r>
        <w:rPr>
          <w:color w:val="2F2F2F"/>
          <w:spacing w:val="-7"/>
          <w:w w:val="105"/>
        </w:rPr>
        <w:t> </w:t>
      </w:r>
      <w:r>
        <w:rPr>
          <w:color w:val="2F2F2F"/>
          <w:w w:val="105"/>
        </w:rPr>
        <w:t>texto</w:t>
      </w:r>
      <w:r>
        <w:rPr>
          <w:color w:val="2F2F2F"/>
          <w:spacing w:val="-8"/>
          <w:w w:val="105"/>
        </w:rPr>
        <w:t> </w:t>
      </w:r>
      <w:r>
        <w:rPr>
          <w:color w:val="2F2F2F"/>
          <w:w w:val="105"/>
        </w:rPr>
        <w:t>usando</w:t>
      </w:r>
      <w:r>
        <w:rPr>
          <w:color w:val="2F2F2F"/>
          <w:spacing w:val="-5"/>
          <w:w w:val="105"/>
        </w:rPr>
        <w:t> </w:t>
      </w:r>
      <w:r>
        <w:rPr>
          <w:color w:val="2F2F2F"/>
          <w:w w:val="105"/>
        </w:rPr>
        <w:t>sus</w:t>
      </w:r>
      <w:r>
        <w:rPr>
          <w:color w:val="2F2F2F"/>
          <w:spacing w:val="-13"/>
          <w:w w:val="105"/>
        </w:rPr>
        <w:t> </w:t>
      </w:r>
      <w:r>
        <w:rPr>
          <w:color w:val="2F2F2F"/>
          <w:w w:val="105"/>
        </w:rPr>
        <w:t>propias</w:t>
      </w:r>
      <w:r>
        <w:rPr>
          <w:color w:val="2F2F2F"/>
          <w:spacing w:val="-5"/>
          <w:w w:val="105"/>
        </w:rPr>
        <w:t> </w:t>
      </w:r>
      <w:r>
        <w:rPr>
          <w:color w:val="2F2F2F"/>
          <w:w w:val="105"/>
        </w:rPr>
        <w:t>palabras,</w:t>
      </w:r>
      <w:r>
        <w:rPr>
          <w:color w:val="2F2F2F"/>
          <w:spacing w:val="-6"/>
          <w:w w:val="105"/>
        </w:rPr>
        <w:t> </w:t>
      </w:r>
      <w:r>
        <w:rPr>
          <w:color w:val="2F2F2F"/>
          <w:w w:val="105"/>
        </w:rPr>
        <w:t>evitando,</w:t>
      </w:r>
      <w:r>
        <w:rPr>
          <w:color w:val="2F2F2F"/>
          <w:spacing w:val="5"/>
          <w:w w:val="105"/>
        </w:rPr>
        <w:t> </w:t>
      </w:r>
      <w:r>
        <w:rPr>
          <w:color w:val="2F2F2F"/>
          <w:w w:val="105"/>
        </w:rPr>
        <w:t>en</w:t>
      </w:r>
      <w:r>
        <w:rPr>
          <w:color w:val="2F2F2F"/>
          <w:spacing w:val="-13"/>
          <w:w w:val="105"/>
        </w:rPr>
        <w:t> </w:t>
      </w:r>
      <w:r>
        <w:rPr>
          <w:color w:val="2F2F2F"/>
          <w:w w:val="105"/>
        </w:rPr>
        <w:t>la</w:t>
      </w:r>
      <w:r>
        <w:rPr>
          <w:color w:val="2F2F2F"/>
          <w:spacing w:val="-10"/>
          <w:w w:val="105"/>
        </w:rPr>
        <w:t> </w:t>
      </w:r>
      <w:r>
        <w:rPr>
          <w:color w:val="2F2F2F"/>
          <w:w w:val="105"/>
        </w:rPr>
        <w:t>medida</w:t>
      </w:r>
      <w:r>
        <w:rPr>
          <w:color w:val="2F2F2F"/>
          <w:spacing w:val="-8"/>
          <w:w w:val="105"/>
        </w:rPr>
        <w:t> </w:t>
      </w:r>
      <w:r>
        <w:rPr>
          <w:color w:val="2F2F2F"/>
          <w:w w:val="105"/>
        </w:rPr>
        <w:t>de</w:t>
      </w:r>
      <w:r>
        <w:rPr>
          <w:color w:val="2F2F2F"/>
          <w:spacing w:val="-7"/>
          <w:w w:val="105"/>
        </w:rPr>
        <w:t> </w:t>
      </w:r>
      <w:r>
        <w:rPr>
          <w:color w:val="2F2F2F"/>
          <w:w w:val="105"/>
        </w:rPr>
        <w:t>lo</w:t>
      </w:r>
      <w:r>
        <w:rPr>
          <w:color w:val="2F2F2F"/>
          <w:spacing w:val="-9"/>
          <w:w w:val="105"/>
        </w:rPr>
        <w:t> </w:t>
      </w:r>
      <w:r>
        <w:rPr>
          <w:color w:val="2F2F2F"/>
          <w:w w:val="105"/>
        </w:rPr>
        <w:t>posible, la repetición exacta de las palabras del texto. Todas las preguntas serán planteadas y respondidas en la lengua sobre la que verse la prueba. Los textos y preguntas propuestos versarán sobre los aspectos del idioma inglés, francés y alemán que los integrantes del cuerpo de policía deben dominar, entre los que se</w:t>
      </w:r>
      <w:r>
        <w:rPr>
          <w:color w:val="2F2F2F"/>
          <w:spacing w:val="5"/>
          <w:w w:val="105"/>
        </w:rPr>
        <w:t> </w:t>
      </w:r>
      <w:r>
        <w:rPr>
          <w:color w:val="2F2F2F"/>
          <w:w w:val="105"/>
        </w:rPr>
        <w:t>encuentran:</w:t>
      </w:r>
    </w:p>
    <w:p>
      <w:pPr>
        <w:pStyle w:val="BodyText"/>
        <w:rPr>
          <w:sz w:val="24"/>
        </w:rPr>
      </w:pPr>
    </w:p>
    <w:p>
      <w:pPr>
        <w:pStyle w:val="ListParagraph"/>
        <w:numPr>
          <w:ilvl w:val="0"/>
          <w:numId w:val="18"/>
        </w:numPr>
        <w:tabs>
          <w:tab w:pos="1611" w:val="left" w:leader="none"/>
        </w:tabs>
        <w:spacing w:line="266" w:lineRule="auto" w:before="0" w:after="0"/>
        <w:ind w:left="1107" w:right="1314" w:firstLine="331"/>
        <w:jc w:val="left"/>
        <w:rPr>
          <w:sz w:val="20"/>
        </w:rPr>
      </w:pPr>
      <w:r>
        <w:rPr>
          <w:color w:val="2F2F2F"/>
          <w:w w:val="105"/>
          <w:sz w:val="20"/>
        </w:rPr>
        <w:t>Preguntar por (y comprender) los datos personales de su interlocutor (nombre, nacionalidad, dirección, teléfono, edad, estado</w:t>
      </w:r>
      <w:r>
        <w:rPr>
          <w:color w:val="2F2F2F"/>
          <w:spacing w:val="23"/>
          <w:w w:val="105"/>
          <w:sz w:val="20"/>
        </w:rPr>
        <w:t> </w:t>
      </w:r>
      <w:r>
        <w:rPr>
          <w:color w:val="2F2F2F"/>
          <w:w w:val="105"/>
          <w:sz w:val="20"/>
        </w:rPr>
        <w:t>civil).</w:t>
      </w:r>
    </w:p>
    <w:p>
      <w:pPr>
        <w:pStyle w:val="BodyText"/>
        <w:spacing w:before="4"/>
        <w:rPr>
          <w:sz w:val="23"/>
        </w:rPr>
      </w:pPr>
    </w:p>
    <w:p>
      <w:pPr>
        <w:pStyle w:val="ListParagraph"/>
        <w:numPr>
          <w:ilvl w:val="0"/>
          <w:numId w:val="18"/>
        </w:numPr>
        <w:tabs>
          <w:tab w:pos="1561" w:val="left" w:leader="none"/>
        </w:tabs>
        <w:spacing w:line="240" w:lineRule="auto" w:before="0" w:after="0"/>
        <w:ind w:left="1560" w:right="0" w:hanging="123"/>
        <w:jc w:val="left"/>
        <w:rPr>
          <w:sz w:val="20"/>
        </w:rPr>
      </w:pPr>
      <w:r>
        <w:rPr>
          <w:color w:val="2F2F2F"/>
          <w:w w:val="105"/>
          <w:sz w:val="20"/>
        </w:rPr>
        <w:t>Indicar con precisión cómo llegar a un determinado</w:t>
      </w:r>
      <w:r>
        <w:rPr>
          <w:color w:val="2F2F2F"/>
          <w:spacing w:val="19"/>
          <w:w w:val="105"/>
          <w:sz w:val="20"/>
        </w:rPr>
        <w:t> </w:t>
      </w:r>
      <w:r>
        <w:rPr>
          <w:color w:val="2F2F2F"/>
          <w:w w:val="105"/>
          <w:sz w:val="20"/>
        </w:rPr>
        <w:t>lugar.</w:t>
      </w:r>
    </w:p>
    <w:p>
      <w:pPr>
        <w:pStyle w:val="BodyText"/>
        <w:spacing w:before="11"/>
        <w:rPr>
          <w:sz w:val="25"/>
        </w:rPr>
      </w:pPr>
    </w:p>
    <w:p>
      <w:pPr>
        <w:pStyle w:val="ListParagraph"/>
        <w:numPr>
          <w:ilvl w:val="0"/>
          <w:numId w:val="18"/>
        </w:numPr>
        <w:tabs>
          <w:tab w:pos="1558" w:val="left" w:leader="none"/>
        </w:tabs>
        <w:spacing w:line="240" w:lineRule="auto" w:before="0" w:after="0"/>
        <w:ind w:left="1557" w:right="0" w:hanging="125"/>
        <w:jc w:val="left"/>
        <w:rPr>
          <w:sz w:val="20"/>
        </w:rPr>
      </w:pPr>
      <w:r>
        <w:rPr>
          <w:color w:val="2F2F2F"/>
          <w:w w:val="105"/>
          <w:sz w:val="20"/>
        </w:rPr>
        <w:t>Preguntar por el estado fisico de una</w:t>
      </w:r>
      <w:r>
        <w:rPr>
          <w:color w:val="2F2F2F"/>
          <w:spacing w:val="-8"/>
          <w:w w:val="105"/>
          <w:sz w:val="20"/>
        </w:rPr>
        <w:t> </w:t>
      </w:r>
      <w:r>
        <w:rPr>
          <w:color w:val="2F2F2F"/>
          <w:w w:val="105"/>
          <w:sz w:val="20"/>
        </w:rPr>
        <w:t>persona.</w:t>
      </w:r>
    </w:p>
    <w:p>
      <w:pPr>
        <w:pStyle w:val="BodyText"/>
        <w:spacing w:before="6"/>
        <w:rPr>
          <w:sz w:val="25"/>
        </w:rPr>
      </w:pPr>
    </w:p>
    <w:p>
      <w:pPr>
        <w:pStyle w:val="ListParagraph"/>
        <w:numPr>
          <w:ilvl w:val="0"/>
          <w:numId w:val="18"/>
        </w:numPr>
        <w:tabs>
          <w:tab w:pos="1577" w:val="left" w:leader="none"/>
        </w:tabs>
        <w:spacing w:line="266" w:lineRule="auto" w:before="0" w:after="0"/>
        <w:ind w:left="1101" w:right="1306" w:firstLine="332"/>
        <w:jc w:val="left"/>
        <w:rPr>
          <w:sz w:val="20"/>
        </w:rPr>
      </w:pPr>
      <w:r>
        <w:rPr>
          <w:color w:val="2F2F2F"/>
          <w:w w:val="105"/>
          <w:sz w:val="20"/>
        </w:rPr>
        <w:t>Preguntar por el aspecto fisico y la indumentaria de las personas y comprender las descripciones</w:t>
      </w:r>
      <w:r>
        <w:rPr>
          <w:color w:val="2F2F2F"/>
          <w:spacing w:val="8"/>
          <w:w w:val="105"/>
          <w:sz w:val="20"/>
        </w:rPr>
        <w:t> </w:t>
      </w:r>
      <w:r>
        <w:rPr>
          <w:color w:val="2F2F2F"/>
          <w:w w:val="105"/>
          <w:sz w:val="20"/>
        </w:rPr>
        <w:t>ofrecidas.</w:t>
      </w:r>
    </w:p>
    <w:p>
      <w:pPr>
        <w:pStyle w:val="BodyText"/>
        <w:spacing w:before="8"/>
        <w:rPr>
          <w:sz w:val="23"/>
        </w:rPr>
      </w:pPr>
    </w:p>
    <w:p>
      <w:pPr>
        <w:pStyle w:val="ListParagraph"/>
        <w:numPr>
          <w:ilvl w:val="0"/>
          <w:numId w:val="18"/>
        </w:numPr>
        <w:tabs>
          <w:tab w:pos="1571" w:val="left" w:leader="none"/>
        </w:tabs>
        <w:spacing w:line="266" w:lineRule="auto" w:before="1" w:after="0"/>
        <w:ind w:left="1102" w:right="1316" w:firstLine="331"/>
        <w:jc w:val="left"/>
        <w:rPr>
          <w:sz w:val="20"/>
        </w:rPr>
      </w:pPr>
      <w:r>
        <w:rPr>
          <w:color w:val="2F2F2F"/>
          <w:w w:val="105"/>
          <w:sz w:val="20"/>
        </w:rPr>
        <w:t>Entender las descripciones de hechos relativos a pérdidas, quejas, robos,  accidentes y</w:t>
      </w:r>
      <w:r>
        <w:rPr>
          <w:color w:val="2F2F2F"/>
          <w:spacing w:val="5"/>
          <w:w w:val="105"/>
          <w:sz w:val="20"/>
        </w:rPr>
        <w:t> </w:t>
      </w:r>
      <w:r>
        <w:rPr>
          <w:color w:val="2F2F2F"/>
          <w:w w:val="105"/>
          <w:sz w:val="20"/>
        </w:rPr>
        <w:t>agresiones.</w:t>
      </w:r>
    </w:p>
    <w:p>
      <w:pPr>
        <w:pStyle w:val="BodyText"/>
        <w:spacing w:before="2"/>
        <w:rPr>
          <w:sz w:val="21"/>
        </w:rPr>
      </w:pPr>
    </w:p>
    <w:p>
      <w:pPr>
        <w:pStyle w:val="ListParagraph"/>
        <w:numPr>
          <w:ilvl w:val="0"/>
          <w:numId w:val="18"/>
        </w:numPr>
        <w:tabs>
          <w:tab w:pos="1557" w:val="left" w:leader="none"/>
        </w:tabs>
        <w:spacing w:line="240" w:lineRule="auto" w:before="1" w:after="0"/>
        <w:ind w:left="1557" w:right="0" w:hanging="119"/>
        <w:jc w:val="left"/>
        <w:rPr>
          <w:sz w:val="20"/>
        </w:rPr>
      </w:pPr>
      <w:r>
        <w:rPr>
          <w:color w:val="2F2F2F"/>
          <w:w w:val="105"/>
          <w:sz w:val="20"/>
        </w:rPr>
        <w:t>Dar instrucciones que contribuyan a evitar pérdidas, robos, accidentes </w:t>
      </w:r>
      <w:r>
        <w:rPr>
          <w:color w:val="2F2F2F"/>
          <w:w w:val="105"/>
          <w:sz w:val="22"/>
        </w:rPr>
        <w:t>y</w:t>
      </w:r>
      <w:r>
        <w:rPr>
          <w:color w:val="2F2F2F"/>
          <w:spacing w:val="22"/>
          <w:w w:val="105"/>
          <w:sz w:val="22"/>
        </w:rPr>
        <w:t> </w:t>
      </w:r>
      <w:r>
        <w:rPr>
          <w:color w:val="2F2F2F"/>
          <w:w w:val="105"/>
          <w:sz w:val="20"/>
        </w:rPr>
        <w:t>agresiones.</w:t>
      </w:r>
    </w:p>
    <w:p>
      <w:pPr>
        <w:pStyle w:val="BodyText"/>
        <w:spacing w:before="6"/>
        <w:rPr>
          <w:sz w:val="25"/>
        </w:rPr>
      </w:pPr>
    </w:p>
    <w:p>
      <w:pPr>
        <w:pStyle w:val="ListParagraph"/>
        <w:numPr>
          <w:ilvl w:val="0"/>
          <w:numId w:val="18"/>
        </w:numPr>
        <w:tabs>
          <w:tab w:pos="1556" w:val="left" w:leader="none"/>
        </w:tabs>
        <w:spacing w:line="240" w:lineRule="auto" w:before="0" w:after="0"/>
        <w:ind w:left="1555" w:right="0" w:hanging="123"/>
        <w:jc w:val="left"/>
        <w:rPr>
          <w:sz w:val="20"/>
        </w:rPr>
      </w:pPr>
      <w:r>
        <w:rPr>
          <w:color w:val="2F2F2F"/>
          <w:w w:val="105"/>
          <w:sz w:val="20"/>
        </w:rPr>
        <w:t>Informar al interlocutor sobre las infracciones</w:t>
      </w:r>
      <w:r>
        <w:rPr>
          <w:color w:val="2F2F2F"/>
          <w:spacing w:val="16"/>
          <w:w w:val="105"/>
          <w:sz w:val="20"/>
        </w:rPr>
        <w:t> </w:t>
      </w:r>
      <w:r>
        <w:rPr>
          <w:color w:val="2F2F2F"/>
          <w:w w:val="105"/>
          <w:sz w:val="20"/>
        </w:rPr>
        <w:t>cometidas.</w:t>
      </w:r>
    </w:p>
    <w:p>
      <w:pPr>
        <w:pStyle w:val="BodyText"/>
        <w:rPr>
          <w:sz w:val="26"/>
        </w:rPr>
      </w:pPr>
    </w:p>
    <w:p>
      <w:pPr>
        <w:pStyle w:val="ListParagraph"/>
        <w:numPr>
          <w:ilvl w:val="0"/>
          <w:numId w:val="13"/>
        </w:numPr>
        <w:tabs>
          <w:tab w:pos="1697" w:val="left" w:leader="none"/>
        </w:tabs>
        <w:spacing w:line="240" w:lineRule="auto" w:before="0" w:after="0"/>
        <w:ind w:left="1696" w:right="0" w:hanging="266"/>
        <w:jc w:val="left"/>
        <w:rPr>
          <w:b/>
          <w:color w:val="2F2F2F"/>
          <w:sz w:val="20"/>
        </w:rPr>
      </w:pPr>
      <w:r>
        <w:rPr>
          <w:b/>
          <w:color w:val="2F2F2F"/>
          <w:w w:val="105"/>
          <w:sz w:val="20"/>
        </w:rPr>
        <w:t>Reconocimiento</w:t>
      </w:r>
      <w:r>
        <w:rPr>
          <w:b/>
          <w:color w:val="2F2F2F"/>
          <w:spacing w:val="-6"/>
          <w:w w:val="105"/>
          <w:sz w:val="20"/>
        </w:rPr>
        <w:t> </w:t>
      </w:r>
      <w:r>
        <w:rPr>
          <w:b/>
          <w:color w:val="2F2F2F"/>
          <w:w w:val="105"/>
          <w:sz w:val="20"/>
        </w:rPr>
        <w:t>Médico.</w:t>
      </w:r>
    </w:p>
    <w:p>
      <w:pPr>
        <w:pStyle w:val="BodyText"/>
        <w:spacing w:before="1"/>
        <w:rPr>
          <w:b/>
          <w:sz w:val="25"/>
        </w:rPr>
      </w:pPr>
    </w:p>
    <w:p>
      <w:pPr>
        <w:pStyle w:val="BodyText"/>
        <w:spacing w:line="264" w:lineRule="auto" w:before="1"/>
        <w:ind w:left="1101" w:right="1297" w:firstLine="335"/>
        <w:jc w:val="both"/>
      </w:pPr>
      <w:r>
        <w:rPr>
          <w:color w:val="2F2F2F"/>
          <w:w w:val="105"/>
        </w:rPr>
        <w:t>Pasarán a la presente prueba todas las personas aspirantes que hayan superado las pruebas anteriores de la fase de oposición que tengan carácter eliminatorio. De carácter obligatorio y eliminatorio, consistirá en un reconocimiento médico exhaustivo en el que se determinará la existencia o inexistencia de alguna causa de exclusión de las aspirantes por enfermedad o defecto fisico que impida o dificulte </w:t>
      </w:r>
      <w:r>
        <w:rPr>
          <w:color w:val="424242"/>
          <w:w w:val="105"/>
        </w:rPr>
        <w:t>el </w:t>
      </w:r>
      <w:r>
        <w:rPr>
          <w:color w:val="2F2F2F"/>
          <w:w w:val="105"/>
        </w:rPr>
        <w:t>normal desarrollo de las funciones policiales previsto en el Anexo I de estas bases, conforme al catálogo de exclusiones aprobado</w:t>
      </w:r>
      <w:r>
        <w:rPr>
          <w:color w:val="2F2F2F"/>
          <w:spacing w:val="-5"/>
          <w:w w:val="105"/>
        </w:rPr>
        <w:t> </w:t>
      </w:r>
      <w:r>
        <w:rPr>
          <w:color w:val="2F2F2F"/>
          <w:w w:val="105"/>
        </w:rPr>
        <w:t>por</w:t>
      </w:r>
      <w:r>
        <w:rPr>
          <w:color w:val="2F2F2F"/>
          <w:spacing w:val="-14"/>
          <w:w w:val="105"/>
        </w:rPr>
        <w:t> </w:t>
      </w:r>
      <w:r>
        <w:rPr>
          <w:color w:val="2F2F2F"/>
          <w:w w:val="105"/>
        </w:rPr>
        <w:t>la</w:t>
      </w:r>
      <w:r>
        <w:rPr>
          <w:color w:val="2F2F2F"/>
          <w:spacing w:val="-17"/>
          <w:w w:val="105"/>
        </w:rPr>
        <w:t> </w:t>
      </w:r>
      <w:r>
        <w:rPr>
          <w:color w:val="2F2F2F"/>
          <w:w w:val="105"/>
        </w:rPr>
        <w:t>Orden</w:t>
      </w:r>
      <w:r>
        <w:rPr>
          <w:color w:val="2F2F2F"/>
          <w:spacing w:val="-11"/>
          <w:w w:val="105"/>
        </w:rPr>
        <w:t> </w:t>
      </w:r>
      <w:r>
        <w:rPr>
          <w:color w:val="2F2F2F"/>
          <w:w w:val="105"/>
        </w:rPr>
        <w:t>de</w:t>
      </w:r>
      <w:r>
        <w:rPr>
          <w:color w:val="2F2F2F"/>
          <w:spacing w:val="-18"/>
          <w:w w:val="105"/>
        </w:rPr>
        <w:t> </w:t>
      </w:r>
      <w:r>
        <w:rPr>
          <w:color w:val="2F2F2F"/>
          <w:w w:val="105"/>
        </w:rPr>
        <w:t>24</w:t>
      </w:r>
      <w:r>
        <w:rPr>
          <w:color w:val="2F2F2F"/>
          <w:spacing w:val="-16"/>
          <w:w w:val="105"/>
        </w:rPr>
        <w:t> </w:t>
      </w:r>
      <w:r>
        <w:rPr>
          <w:color w:val="2F2F2F"/>
          <w:w w:val="105"/>
        </w:rPr>
        <w:t>de</w:t>
      </w:r>
      <w:r>
        <w:rPr>
          <w:color w:val="2F2F2F"/>
          <w:spacing w:val="-17"/>
          <w:w w:val="105"/>
        </w:rPr>
        <w:t> </w:t>
      </w:r>
      <w:r>
        <w:rPr>
          <w:color w:val="2F2F2F"/>
          <w:w w:val="105"/>
        </w:rPr>
        <w:t>marzo</w:t>
      </w:r>
      <w:r>
        <w:rPr>
          <w:color w:val="2F2F2F"/>
          <w:spacing w:val="-11"/>
          <w:w w:val="105"/>
        </w:rPr>
        <w:t> </w:t>
      </w:r>
      <w:r>
        <w:rPr>
          <w:color w:val="2F2F2F"/>
          <w:w w:val="105"/>
        </w:rPr>
        <w:t>de</w:t>
      </w:r>
      <w:r>
        <w:rPr>
          <w:color w:val="2F2F2F"/>
          <w:spacing w:val="-18"/>
          <w:w w:val="105"/>
        </w:rPr>
        <w:t> </w:t>
      </w:r>
      <w:r>
        <w:rPr>
          <w:color w:val="2F2F2F"/>
          <w:w w:val="105"/>
        </w:rPr>
        <w:t>2008,</w:t>
      </w:r>
      <w:r>
        <w:rPr>
          <w:color w:val="2F2F2F"/>
          <w:spacing w:val="-17"/>
          <w:w w:val="105"/>
        </w:rPr>
        <w:t> </w:t>
      </w:r>
      <w:r>
        <w:rPr>
          <w:color w:val="2F2F2F"/>
          <w:w w:val="105"/>
        </w:rPr>
        <w:t>por</w:t>
      </w:r>
      <w:r>
        <w:rPr>
          <w:color w:val="2F2F2F"/>
          <w:spacing w:val="-9"/>
          <w:w w:val="105"/>
        </w:rPr>
        <w:t> </w:t>
      </w:r>
      <w:r>
        <w:rPr>
          <w:color w:val="2F2F2F"/>
          <w:w w:val="105"/>
        </w:rPr>
        <w:t>la</w:t>
      </w:r>
      <w:r>
        <w:rPr>
          <w:color w:val="2F2F2F"/>
          <w:spacing w:val="-21"/>
          <w:w w:val="105"/>
        </w:rPr>
        <w:t> </w:t>
      </w:r>
      <w:r>
        <w:rPr>
          <w:color w:val="2F2F2F"/>
          <w:w w:val="105"/>
        </w:rPr>
        <w:t>que</w:t>
      </w:r>
      <w:r>
        <w:rPr>
          <w:color w:val="2F2F2F"/>
          <w:spacing w:val="-10"/>
          <w:w w:val="105"/>
        </w:rPr>
        <w:t> </w:t>
      </w:r>
      <w:r>
        <w:rPr>
          <w:color w:val="2F2F2F"/>
          <w:w w:val="105"/>
        </w:rPr>
        <w:t>se</w:t>
      </w:r>
      <w:r>
        <w:rPr>
          <w:color w:val="2F2F2F"/>
          <w:spacing w:val="-12"/>
          <w:w w:val="105"/>
        </w:rPr>
        <w:t> </w:t>
      </w:r>
      <w:r>
        <w:rPr>
          <w:color w:val="2F2F2F"/>
          <w:w w:val="105"/>
        </w:rPr>
        <w:t>desarrolla</w:t>
      </w:r>
      <w:r>
        <w:rPr>
          <w:color w:val="2F2F2F"/>
          <w:spacing w:val="-11"/>
          <w:w w:val="105"/>
        </w:rPr>
        <w:t> </w:t>
      </w:r>
      <w:r>
        <w:rPr>
          <w:color w:val="2F2F2F"/>
          <w:w w:val="105"/>
        </w:rPr>
        <w:t>el</w:t>
      </w:r>
      <w:r>
        <w:rPr>
          <w:color w:val="2F2F2F"/>
          <w:spacing w:val="-16"/>
          <w:w w:val="105"/>
        </w:rPr>
        <w:t> </w:t>
      </w:r>
      <w:r>
        <w:rPr>
          <w:color w:val="2F2F2F"/>
          <w:w w:val="105"/>
        </w:rPr>
        <w:t>Decreto</w:t>
      </w:r>
      <w:r>
        <w:rPr>
          <w:color w:val="2F2F2F"/>
          <w:spacing w:val="3"/>
          <w:w w:val="105"/>
        </w:rPr>
        <w:t> </w:t>
      </w:r>
      <w:r>
        <w:rPr>
          <w:color w:val="2F2F2F"/>
          <w:w w:val="105"/>
        </w:rPr>
        <w:t>178/2006, de</w:t>
      </w:r>
      <w:r>
        <w:rPr>
          <w:color w:val="2F2F2F"/>
          <w:spacing w:val="-9"/>
          <w:w w:val="105"/>
        </w:rPr>
        <w:t> </w:t>
      </w:r>
      <w:r>
        <w:rPr>
          <w:i/>
          <w:color w:val="2F2F2F"/>
          <w:w w:val="105"/>
          <w:sz w:val="21"/>
        </w:rPr>
        <w:t>5</w:t>
      </w:r>
      <w:r>
        <w:rPr>
          <w:i/>
          <w:color w:val="2F2F2F"/>
          <w:spacing w:val="-6"/>
          <w:w w:val="105"/>
          <w:sz w:val="21"/>
        </w:rPr>
        <w:t> </w:t>
      </w:r>
      <w:r>
        <w:rPr>
          <w:color w:val="2F2F2F"/>
          <w:w w:val="105"/>
        </w:rPr>
        <w:t>de</w:t>
      </w:r>
      <w:r>
        <w:rPr>
          <w:color w:val="2F2F2F"/>
          <w:spacing w:val="-16"/>
          <w:w w:val="105"/>
        </w:rPr>
        <w:t> </w:t>
      </w:r>
      <w:r>
        <w:rPr>
          <w:color w:val="2F2F2F"/>
          <w:w w:val="105"/>
        </w:rPr>
        <w:t>diciembre, que</w:t>
      </w:r>
      <w:r>
        <w:rPr>
          <w:color w:val="2F2F2F"/>
          <w:spacing w:val="-8"/>
          <w:w w:val="105"/>
        </w:rPr>
        <w:t> </w:t>
      </w:r>
      <w:r>
        <w:rPr>
          <w:color w:val="2F2F2F"/>
          <w:w w:val="105"/>
        </w:rPr>
        <w:t>establece</w:t>
      </w:r>
      <w:r>
        <w:rPr>
          <w:color w:val="2F2F2F"/>
          <w:spacing w:val="-12"/>
          <w:w w:val="105"/>
        </w:rPr>
        <w:t> </w:t>
      </w:r>
      <w:r>
        <w:rPr>
          <w:color w:val="2F2F2F"/>
          <w:w w:val="105"/>
        </w:rPr>
        <w:t>las</w:t>
      </w:r>
      <w:r>
        <w:rPr>
          <w:color w:val="2F2F2F"/>
          <w:spacing w:val="-6"/>
          <w:w w:val="105"/>
        </w:rPr>
        <w:t> </w:t>
      </w:r>
      <w:r>
        <w:rPr>
          <w:color w:val="2F2F2F"/>
          <w:w w:val="105"/>
        </w:rPr>
        <w:t>condiciones</w:t>
      </w:r>
      <w:r>
        <w:rPr>
          <w:color w:val="2F2F2F"/>
          <w:spacing w:val="13"/>
          <w:w w:val="105"/>
        </w:rPr>
        <w:t> </w:t>
      </w:r>
      <w:r>
        <w:rPr>
          <w:color w:val="2F2F2F"/>
          <w:w w:val="105"/>
        </w:rPr>
        <w:t>básicas</w:t>
      </w:r>
      <w:r>
        <w:rPr>
          <w:color w:val="2F2F2F"/>
          <w:spacing w:val="-9"/>
          <w:w w:val="105"/>
        </w:rPr>
        <w:t> </w:t>
      </w:r>
      <w:r>
        <w:rPr>
          <w:color w:val="2F2F2F"/>
          <w:w w:val="105"/>
        </w:rPr>
        <w:t>de</w:t>
      </w:r>
      <w:r>
        <w:rPr>
          <w:color w:val="2F2F2F"/>
          <w:spacing w:val="2"/>
          <w:w w:val="105"/>
        </w:rPr>
        <w:t> </w:t>
      </w:r>
      <w:r>
        <w:rPr>
          <w:color w:val="2F2F2F"/>
          <w:w w:val="105"/>
        </w:rPr>
        <w:t>acceso,</w:t>
      </w:r>
      <w:r>
        <w:rPr>
          <w:color w:val="2F2F2F"/>
          <w:spacing w:val="-4"/>
          <w:w w:val="105"/>
        </w:rPr>
        <w:t> </w:t>
      </w:r>
      <w:r>
        <w:rPr>
          <w:color w:val="2F2F2F"/>
          <w:w w:val="105"/>
        </w:rPr>
        <w:t>promoción y</w:t>
      </w:r>
      <w:r>
        <w:rPr>
          <w:color w:val="2F2F2F"/>
          <w:spacing w:val="-10"/>
          <w:w w:val="105"/>
        </w:rPr>
        <w:t> </w:t>
      </w:r>
      <w:r>
        <w:rPr>
          <w:color w:val="2F2F2F"/>
          <w:w w:val="105"/>
        </w:rPr>
        <w:t>movilidad de</w:t>
      </w:r>
      <w:r>
        <w:rPr>
          <w:color w:val="2F2F2F"/>
          <w:spacing w:val="-9"/>
          <w:w w:val="105"/>
        </w:rPr>
        <w:t> </w:t>
      </w:r>
      <w:r>
        <w:rPr>
          <w:color w:val="2F2F2F"/>
          <w:w w:val="105"/>
        </w:rPr>
        <w:t>los</w:t>
      </w:r>
      <w:r>
        <w:rPr>
          <w:color w:val="2F2F2F"/>
          <w:spacing w:val="-13"/>
          <w:w w:val="105"/>
        </w:rPr>
        <w:t> </w:t>
      </w:r>
      <w:r>
        <w:rPr>
          <w:color w:val="2F2F2F"/>
          <w:w w:val="105"/>
        </w:rPr>
        <w:t>miembros</w:t>
      </w:r>
      <w:r>
        <w:rPr>
          <w:color w:val="2F2F2F"/>
          <w:spacing w:val="9"/>
          <w:w w:val="105"/>
        </w:rPr>
        <w:t> </w:t>
      </w:r>
      <w:r>
        <w:rPr>
          <w:color w:val="2F2F2F"/>
          <w:w w:val="105"/>
        </w:rPr>
        <w:t>de</w:t>
      </w:r>
      <w:r>
        <w:rPr>
          <w:color w:val="2F2F2F"/>
          <w:spacing w:val="-13"/>
          <w:w w:val="105"/>
        </w:rPr>
        <w:t> </w:t>
      </w:r>
      <w:r>
        <w:rPr>
          <w:color w:val="2F2F2F"/>
          <w:w w:val="105"/>
        </w:rPr>
        <w:t>los</w:t>
      </w:r>
      <w:r>
        <w:rPr>
          <w:color w:val="2F2F2F"/>
          <w:spacing w:val="-9"/>
          <w:w w:val="105"/>
        </w:rPr>
        <w:t> </w:t>
      </w:r>
      <w:r>
        <w:rPr>
          <w:color w:val="2F2F2F"/>
          <w:w w:val="105"/>
        </w:rPr>
        <w:t>Cuerpos</w:t>
      </w:r>
      <w:r>
        <w:rPr>
          <w:color w:val="2F2F2F"/>
          <w:spacing w:val="-1"/>
          <w:w w:val="105"/>
        </w:rPr>
        <w:t> </w:t>
      </w:r>
      <w:r>
        <w:rPr>
          <w:color w:val="2F2F2F"/>
          <w:w w:val="105"/>
        </w:rPr>
        <w:t>de</w:t>
      </w:r>
      <w:r>
        <w:rPr>
          <w:color w:val="2F2F2F"/>
          <w:spacing w:val="-13"/>
          <w:w w:val="105"/>
        </w:rPr>
        <w:t> </w:t>
      </w:r>
      <w:r>
        <w:rPr>
          <w:color w:val="2F2F2F"/>
          <w:w w:val="105"/>
        </w:rPr>
        <w:t>la</w:t>
      </w:r>
      <w:r>
        <w:rPr>
          <w:color w:val="2F2F2F"/>
          <w:spacing w:val="-9"/>
          <w:w w:val="105"/>
        </w:rPr>
        <w:t> </w:t>
      </w:r>
      <w:r>
        <w:rPr>
          <w:color w:val="2F2F2F"/>
          <w:w w:val="105"/>
        </w:rPr>
        <w:t>Policía</w:t>
      </w:r>
      <w:r>
        <w:rPr>
          <w:color w:val="2F2F2F"/>
          <w:spacing w:val="-2"/>
          <w:w w:val="105"/>
        </w:rPr>
        <w:t> </w:t>
      </w:r>
      <w:r>
        <w:rPr>
          <w:color w:val="2F2F2F"/>
          <w:w w:val="105"/>
        </w:rPr>
        <w:t>Local</w:t>
      </w:r>
      <w:r>
        <w:rPr>
          <w:color w:val="2F2F2F"/>
          <w:spacing w:val="-2"/>
          <w:w w:val="105"/>
        </w:rPr>
        <w:t> </w:t>
      </w:r>
      <w:r>
        <w:rPr>
          <w:color w:val="2F2F2F"/>
          <w:w w:val="105"/>
        </w:rPr>
        <w:t>de</w:t>
      </w:r>
      <w:r>
        <w:rPr>
          <w:color w:val="2F2F2F"/>
          <w:spacing w:val="-8"/>
          <w:w w:val="105"/>
        </w:rPr>
        <w:t> </w:t>
      </w:r>
      <w:r>
        <w:rPr>
          <w:color w:val="2F2F2F"/>
          <w:w w:val="105"/>
        </w:rPr>
        <w:t>Canarias</w:t>
      </w:r>
      <w:r>
        <w:rPr>
          <w:color w:val="2F2F2F"/>
          <w:spacing w:val="8"/>
          <w:w w:val="105"/>
        </w:rPr>
        <w:t> </w:t>
      </w:r>
      <w:r>
        <w:rPr>
          <w:color w:val="2F2F2F"/>
          <w:w w:val="105"/>
        </w:rPr>
        <w:t>(BOC</w:t>
      </w:r>
      <w:r>
        <w:rPr>
          <w:color w:val="2F2F2F"/>
          <w:spacing w:val="-2"/>
          <w:w w:val="105"/>
        </w:rPr>
        <w:t> </w:t>
      </w:r>
      <w:r>
        <w:rPr>
          <w:color w:val="2F2F2F"/>
          <w:w w:val="105"/>
        </w:rPr>
        <w:t>nº</w:t>
      </w:r>
      <w:r>
        <w:rPr>
          <w:color w:val="2F2F2F"/>
          <w:spacing w:val="-16"/>
          <w:w w:val="105"/>
        </w:rPr>
        <w:t> </w:t>
      </w:r>
      <w:r>
        <w:rPr>
          <w:color w:val="2F2F2F"/>
          <w:w w:val="105"/>
        </w:rPr>
        <w:t>61,</w:t>
      </w:r>
      <w:r>
        <w:rPr>
          <w:color w:val="2F2F2F"/>
          <w:spacing w:val="-12"/>
          <w:w w:val="105"/>
        </w:rPr>
        <w:t> </w:t>
      </w:r>
      <w:r>
        <w:rPr>
          <w:color w:val="2F2F2F"/>
          <w:w w:val="105"/>
        </w:rPr>
        <w:t>de</w:t>
      </w:r>
      <w:r>
        <w:rPr>
          <w:color w:val="2F2F2F"/>
          <w:spacing w:val="-12"/>
          <w:w w:val="105"/>
        </w:rPr>
        <w:t> </w:t>
      </w:r>
      <w:r>
        <w:rPr>
          <w:color w:val="2F2F2F"/>
          <w:w w:val="105"/>
        </w:rPr>
        <w:t>26.3.2008), y</w:t>
      </w:r>
      <w:r>
        <w:rPr>
          <w:color w:val="2F2F2F"/>
          <w:spacing w:val="-3"/>
          <w:w w:val="105"/>
        </w:rPr>
        <w:t> </w:t>
      </w:r>
      <w:r>
        <w:rPr>
          <w:color w:val="2F2F2F"/>
          <w:w w:val="105"/>
        </w:rPr>
        <w:t>adecuado</w:t>
      </w:r>
      <w:r>
        <w:rPr>
          <w:color w:val="2F2F2F"/>
          <w:spacing w:val="11"/>
          <w:w w:val="105"/>
        </w:rPr>
        <w:t> </w:t>
      </w:r>
      <w:r>
        <w:rPr>
          <w:color w:val="2F2F2F"/>
          <w:w w:val="105"/>
        </w:rPr>
        <w:t>a</w:t>
      </w:r>
      <w:r>
        <w:rPr>
          <w:color w:val="2F2F2F"/>
          <w:spacing w:val="-14"/>
          <w:w w:val="105"/>
        </w:rPr>
        <w:t> </w:t>
      </w:r>
      <w:r>
        <w:rPr>
          <w:color w:val="2F2F2F"/>
          <w:w w:val="105"/>
        </w:rPr>
        <w:t>la</w:t>
      </w:r>
      <w:r>
        <w:rPr>
          <w:color w:val="2F2F2F"/>
          <w:spacing w:val="-9"/>
          <w:w w:val="105"/>
        </w:rPr>
        <w:t> </w:t>
      </w:r>
      <w:r>
        <w:rPr>
          <w:color w:val="2F2F2F"/>
          <w:w w:val="105"/>
        </w:rPr>
        <w:t>Orden</w:t>
      </w:r>
      <w:r>
        <w:rPr>
          <w:color w:val="2F2F2F"/>
          <w:spacing w:val="-5"/>
          <w:w w:val="105"/>
        </w:rPr>
        <w:t> </w:t>
      </w:r>
      <w:r>
        <w:rPr>
          <w:color w:val="2F2F2F"/>
          <w:w w:val="105"/>
        </w:rPr>
        <w:t>PCI/154/2019,</w:t>
      </w:r>
      <w:r>
        <w:rPr>
          <w:color w:val="2F2F2F"/>
          <w:spacing w:val="7"/>
          <w:w w:val="105"/>
        </w:rPr>
        <w:t> </w:t>
      </w:r>
      <w:r>
        <w:rPr>
          <w:color w:val="2F2F2F"/>
          <w:w w:val="105"/>
        </w:rPr>
        <w:t>de</w:t>
      </w:r>
      <w:r>
        <w:rPr>
          <w:color w:val="2F2F2F"/>
          <w:spacing w:val="-12"/>
          <w:w w:val="105"/>
        </w:rPr>
        <w:t> </w:t>
      </w:r>
      <w:r>
        <w:rPr>
          <w:color w:val="2F2F2F"/>
          <w:w w:val="105"/>
        </w:rPr>
        <w:t>19</w:t>
      </w:r>
      <w:r>
        <w:rPr>
          <w:color w:val="2F2F2F"/>
          <w:spacing w:val="-12"/>
          <w:w w:val="105"/>
        </w:rPr>
        <w:t> </w:t>
      </w:r>
      <w:r>
        <w:rPr>
          <w:color w:val="2F2F2F"/>
          <w:w w:val="105"/>
        </w:rPr>
        <w:t>de</w:t>
      </w:r>
      <w:r>
        <w:rPr>
          <w:color w:val="2F2F2F"/>
          <w:spacing w:val="-10"/>
          <w:w w:val="105"/>
        </w:rPr>
        <w:t> </w:t>
      </w:r>
      <w:r>
        <w:rPr>
          <w:color w:val="2F2F2F"/>
          <w:w w:val="105"/>
        </w:rPr>
        <w:t>febrero, por</w:t>
      </w:r>
      <w:r>
        <w:rPr>
          <w:color w:val="2F2F2F"/>
          <w:spacing w:val="-7"/>
          <w:w w:val="105"/>
        </w:rPr>
        <w:t> </w:t>
      </w:r>
      <w:r>
        <w:rPr>
          <w:color w:val="2F2F2F"/>
          <w:w w:val="105"/>
        </w:rPr>
        <w:t>la</w:t>
      </w:r>
      <w:r>
        <w:rPr>
          <w:color w:val="2F2F2F"/>
          <w:spacing w:val="-9"/>
          <w:w w:val="105"/>
        </w:rPr>
        <w:t> </w:t>
      </w:r>
      <w:r>
        <w:rPr>
          <w:color w:val="2F2F2F"/>
          <w:w w:val="105"/>
        </w:rPr>
        <w:t>que</w:t>
      </w:r>
      <w:r>
        <w:rPr>
          <w:color w:val="2F2F2F"/>
          <w:spacing w:val="-7"/>
          <w:w w:val="105"/>
        </w:rPr>
        <w:t> </w:t>
      </w:r>
      <w:r>
        <w:rPr>
          <w:color w:val="2F2F2F"/>
          <w:w w:val="105"/>
        </w:rPr>
        <w:t>se</w:t>
      </w:r>
      <w:r>
        <w:rPr>
          <w:color w:val="2F2F2F"/>
          <w:spacing w:val="-11"/>
          <w:w w:val="105"/>
        </w:rPr>
        <w:t> </w:t>
      </w:r>
      <w:r>
        <w:rPr>
          <w:color w:val="2F2F2F"/>
          <w:w w:val="105"/>
        </w:rPr>
        <w:t>publica</w:t>
      </w:r>
      <w:r>
        <w:rPr>
          <w:color w:val="2F2F2F"/>
          <w:spacing w:val="-5"/>
          <w:w w:val="105"/>
        </w:rPr>
        <w:t> </w:t>
      </w:r>
      <w:r>
        <w:rPr>
          <w:color w:val="2F2F2F"/>
          <w:w w:val="105"/>
        </w:rPr>
        <w:t>el</w:t>
      </w:r>
      <w:r>
        <w:rPr>
          <w:color w:val="2F2F2F"/>
          <w:spacing w:val="-15"/>
          <w:w w:val="105"/>
        </w:rPr>
        <w:t> </w:t>
      </w:r>
      <w:r>
        <w:rPr>
          <w:color w:val="2F2F2F"/>
          <w:w w:val="105"/>
        </w:rPr>
        <w:t>Acuerdo</w:t>
      </w:r>
      <w:r>
        <w:rPr>
          <w:color w:val="2F2F2F"/>
          <w:spacing w:val="-1"/>
          <w:w w:val="105"/>
        </w:rPr>
        <w:t> </w:t>
      </w:r>
      <w:r>
        <w:rPr>
          <w:color w:val="2F2F2F"/>
          <w:w w:val="105"/>
        </w:rPr>
        <w:t>del Consejo de Ministros de 30 de noviembre de 2018, por el que se aprueban instrucciones para actualizar las convocatorias de pruebas selectivas de personal funcionario, estatutario y laboral, civil y militar, en orden a eliminar ciertas causas médicas de exclusión en el acceso al empleo público (BOE nº 44, de</w:t>
      </w:r>
      <w:r>
        <w:rPr>
          <w:color w:val="2F2F2F"/>
          <w:spacing w:val="8"/>
          <w:w w:val="105"/>
        </w:rPr>
        <w:t> </w:t>
      </w:r>
      <w:r>
        <w:rPr>
          <w:color w:val="2F2F2F"/>
          <w:w w:val="105"/>
        </w:rPr>
        <w:t>20.2.2019).</w:t>
      </w:r>
    </w:p>
    <w:p>
      <w:pPr>
        <w:pStyle w:val="BodyText"/>
        <w:spacing w:before="3"/>
        <w:rPr>
          <w:sz w:val="22"/>
        </w:rPr>
      </w:pPr>
    </w:p>
    <w:p>
      <w:pPr>
        <w:pStyle w:val="BodyText"/>
        <w:spacing w:line="266" w:lineRule="auto"/>
        <w:ind w:left="1104" w:right="1308" w:firstLine="332"/>
        <w:jc w:val="both"/>
      </w:pPr>
      <w:r>
        <w:rPr>
          <w:color w:val="2F2F2F"/>
          <w:w w:val="105"/>
        </w:rPr>
        <w:t>Dicha</w:t>
      </w:r>
      <w:r>
        <w:rPr>
          <w:color w:val="2F2F2F"/>
          <w:spacing w:val="-16"/>
          <w:w w:val="105"/>
        </w:rPr>
        <w:t> </w:t>
      </w:r>
      <w:r>
        <w:rPr>
          <w:color w:val="2F2F2F"/>
          <w:w w:val="105"/>
        </w:rPr>
        <w:t>prueba</w:t>
      </w:r>
      <w:r>
        <w:rPr>
          <w:color w:val="2F2F2F"/>
          <w:spacing w:val="-15"/>
          <w:w w:val="105"/>
        </w:rPr>
        <w:t> </w:t>
      </w:r>
      <w:r>
        <w:rPr>
          <w:color w:val="2F2F2F"/>
          <w:w w:val="105"/>
        </w:rPr>
        <w:t>incluirá</w:t>
      </w:r>
      <w:r>
        <w:rPr>
          <w:color w:val="2F2F2F"/>
          <w:spacing w:val="-14"/>
          <w:w w:val="105"/>
        </w:rPr>
        <w:t> </w:t>
      </w:r>
      <w:r>
        <w:rPr>
          <w:color w:val="2F2F2F"/>
          <w:w w:val="105"/>
        </w:rPr>
        <w:t>la</w:t>
      </w:r>
      <w:r>
        <w:rPr>
          <w:color w:val="2F2F2F"/>
          <w:spacing w:val="-16"/>
          <w:w w:val="105"/>
        </w:rPr>
        <w:t> </w:t>
      </w:r>
      <w:r>
        <w:rPr>
          <w:color w:val="2F2F2F"/>
          <w:w w:val="105"/>
        </w:rPr>
        <w:t>comprobación</w:t>
      </w:r>
      <w:r>
        <w:rPr>
          <w:color w:val="2F2F2F"/>
          <w:spacing w:val="-1"/>
          <w:w w:val="105"/>
        </w:rPr>
        <w:t> </w:t>
      </w:r>
      <w:r>
        <w:rPr>
          <w:color w:val="2F2F2F"/>
          <w:w w:val="105"/>
        </w:rPr>
        <w:t>del</w:t>
      </w:r>
      <w:r>
        <w:rPr>
          <w:color w:val="2F2F2F"/>
          <w:spacing w:val="-29"/>
          <w:w w:val="105"/>
        </w:rPr>
        <w:t> </w:t>
      </w:r>
      <w:r>
        <w:rPr>
          <w:color w:val="2F2F2F"/>
          <w:w w:val="105"/>
        </w:rPr>
        <w:t>cumplimiento</w:t>
      </w:r>
      <w:r>
        <w:rPr>
          <w:color w:val="2F2F2F"/>
          <w:spacing w:val="-6"/>
          <w:w w:val="105"/>
        </w:rPr>
        <w:t> </w:t>
      </w:r>
      <w:r>
        <w:rPr>
          <w:color w:val="2F2F2F"/>
          <w:w w:val="105"/>
        </w:rPr>
        <w:t>de</w:t>
      </w:r>
      <w:r>
        <w:rPr>
          <w:color w:val="2F2F2F"/>
          <w:spacing w:val="-22"/>
          <w:w w:val="105"/>
        </w:rPr>
        <w:t> </w:t>
      </w:r>
      <w:r>
        <w:rPr>
          <w:color w:val="2F2F2F"/>
          <w:w w:val="105"/>
        </w:rPr>
        <w:t>la</w:t>
      </w:r>
      <w:r>
        <w:rPr>
          <w:color w:val="2F2F2F"/>
          <w:spacing w:val="-28"/>
          <w:w w:val="105"/>
        </w:rPr>
        <w:t> </w:t>
      </w:r>
      <w:r>
        <w:rPr>
          <w:color w:val="2F2F2F"/>
          <w:w w:val="105"/>
        </w:rPr>
        <w:t>estatura</w:t>
      </w:r>
      <w:r>
        <w:rPr>
          <w:color w:val="2F2F2F"/>
          <w:spacing w:val="-17"/>
          <w:w w:val="105"/>
        </w:rPr>
        <w:t> </w:t>
      </w:r>
      <w:r>
        <w:rPr>
          <w:color w:val="2F2F2F"/>
          <w:w w:val="105"/>
        </w:rPr>
        <w:t>mínima</w:t>
      </w:r>
      <w:r>
        <w:rPr>
          <w:color w:val="2F2F2F"/>
          <w:spacing w:val="-19"/>
          <w:w w:val="105"/>
        </w:rPr>
        <w:t> </w:t>
      </w:r>
      <w:r>
        <w:rPr>
          <w:color w:val="2F2F2F"/>
          <w:w w:val="105"/>
        </w:rPr>
        <w:t>exigible: 1,65 metros para los hombres y 1,52 metros para las</w:t>
      </w:r>
      <w:r>
        <w:rPr>
          <w:color w:val="2F2F2F"/>
          <w:spacing w:val="-5"/>
          <w:w w:val="105"/>
        </w:rPr>
        <w:t> </w:t>
      </w:r>
      <w:r>
        <w:rPr>
          <w:color w:val="2F2F2F"/>
          <w:w w:val="105"/>
        </w:rPr>
        <w:t>mujeres.</w:t>
      </w:r>
    </w:p>
    <w:p>
      <w:pPr>
        <w:pStyle w:val="BodyText"/>
        <w:spacing w:before="4"/>
        <w:rPr>
          <w:sz w:val="23"/>
        </w:rPr>
      </w:pPr>
    </w:p>
    <w:p>
      <w:pPr>
        <w:pStyle w:val="BodyText"/>
        <w:spacing w:line="261" w:lineRule="auto"/>
        <w:ind w:left="1103" w:right="1291" w:firstLine="333"/>
        <w:jc w:val="both"/>
      </w:pPr>
      <w:r>
        <w:rPr>
          <w:color w:val="2F2F2F"/>
          <w:w w:val="105"/>
        </w:rPr>
        <w:t>Dicho reconocimiento será realizado por personal  médico  de la Inspección  Médica de la Comunidad Autónoma de Canarias, que se constituirá como Tribunal Médico y su composición se publicará  en el BOC y los Boletines oficiales  de ambas provincias,  por  si concurriera alguna de las causas de recusación o abstención legalmente</w:t>
      </w:r>
      <w:r>
        <w:rPr>
          <w:color w:val="2F2F2F"/>
          <w:spacing w:val="37"/>
          <w:w w:val="105"/>
        </w:rPr>
        <w:t> </w:t>
      </w:r>
      <w:r>
        <w:rPr>
          <w:color w:val="2F2F2F"/>
          <w:w w:val="105"/>
        </w:rPr>
        <w:t>establecidas.</w:t>
      </w:r>
    </w:p>
    <w:p>
      <w:pPr>
        <w:spacing w:after="0" w:line="261" w:lineRule="auto"/>
        <w:jc w:val="both"/>
        <w:sectPr>
          <w:pgSz w:w="11900" w:h="16820"/>
          <w:pgMar w:header="0" w:footer="776" w:top="1100" w:bottom="960" w:left="1060" w:right="780"/>
        </w:sectPr>
      </w:pPr>
    </w:p>
    <w:p>
      <w:pPr>
        <w:pStyle w:val="BodyText"/>
        <w:spacing w:line="20" w:lineRule="exact"/>
        <w:ind w:left="335"/>
        <w:rPr>
          <w:sz w:val="2"/>
        </w:rPr>
      </w:pPr>
      <w:r>
        <w:rPr>
          <w:sz w:val="2"/>
        </w:rPr>
        <w:pict>
          <v:group style="width:462.55pt;height:.75pt;mso-position-horizontal-relative:char;mso-position-vertical-relative:line" coordorigin="0,0" coordsize="9251,15">
            <v:line style="position:absolute" from="0,7" to="9251,7" stroked="true" strokeweight=".720856pt" strokecolor="#000000">
              <v:stroke dashstyle="solid"/>
            </v:line>
          </v:group>
        </w:pict>
      </w:r>
      <w:r>
        <w:rPr>
          <w:sz w:val="2"/>
        </w:rPr>
      </w:r>
    </w:p>
    <w:p>
      <w:pPr>
        <w:tabs>
          <w:tab w:pos="4717" w:val="left" w:leader="none"/>
          <w:tab w:pos="7399" w:val="left" w:leader="none"/>
        </w:tabs>
        <w:spacing w:before="130"/>
        <w:ind w:left="918" w:right="0" w:firstLine="0"/>
        <w:jc w:val="left"/>
        <w:rPr>
          <w:sz w:val="16"/>
        </w:rPr>
      </w:pPr>
      <w:r>
        <w:rPr/>
        <w:pict>
          <v:shape style="position:absolute;margin-left:70.1978pt;margin-top:19.034168pt;width:462.55pt;height:.1pt;mso-position-horizontal-relative:page;mso-position-vertical-relative:paragraph;z-index:-251587584;mso-wrap-distance-left:0;mso-wrap-distance-right:0" coordorigin="1404,381" coordsize="9251,0" path="m1404,381l10655,381e" filled="false" stroked="true" strokeweight=".720856pt" strokecolor="#000000">
            <v:path arrowok="t"/>
            <v:stroke dashstyle="solid"/>
            <w10:wrap type="topAndBottom"/>
          </v:shape>
        </w:pict>
      </w:r>
      <w:r>
        <w:rPr>
          <w:color w:val="545454"/>
          <w:w w:val="110"/>
          <w:sz w:val="16"/>
        </w:rPr>
        <w:t>Boletín</w:t>
      </w:r>
      <w:r>
        <w:rPr>
          <w:color w:val="545454"/>
          <w:spacing w:val="-9"/>
          <w:w w:val="110"/>
          <w:sz w:val="16"/>
        </w:rPr>
        <w:t> </w:t>
      </w:r>
      <w:r>
        <w:rPr>
          <w:color w:val="545454"/>
          <w:w w:val="110"/>
          <w:sz w:val="16"/>
        </w:rPr>
        <w:t>Oficial</w:t>
      </w:r>
      <w:r>
        <w:rPr>
          <w:color w:val="545454"/>
          <w:spacing w:val="-10"/>
          <w:w w:val="110"/>
          <w:sz w:val="16"/>
        </w:rPr>
        <w:t> </w:t>
      </w:r>
      <w:r>
        <w:rPr>
          <w:color w:val="545454"/>
          <w:w w:val="110"/>
          <w:sz w:val="16"/>
        </w:rPr>
        <w:t>de</w:t>
      </w:r>
      <w:r>
        <w:rPr>
          <w:color w:val="545454"/>
          <w:spacing w:val="-14"/>
          <w:w w:val="110"/>
          <w:sz w:val="16"/>
        </w:rPr>
        <w:t> </w:t>
      </w:r>
      <w:r>
        <w:rPr>
          <w:color w:val="545454"/>
          <w:w w:val="110"/>
          <w:sz w:val="16"/>
        </w:rPr>
        <w:t>Canarias</w:t>
      </w:r>
      <w:r>
        <w:rPr>
          <w:color w:val="545454"/>
          <w:spacing w:val="-6"/>
          <w:w w:val="110"/>
          <w:sz w:val="16"/>
        </w:rPr>
        <w:t> </w:t>
      </w:r>
      <w:r>
        <w:rPr>
          <w:color w:val="545454"/>
          <w:w w:val="110"/>
          <w:sz w:val="16"/>
        </w:rPr>
        <w:t>núm.</w:t>
      </w:r>
      <w:r>
        <w:rPr>
          <w:color w:val="545454"/>
          <w:spacing w:val="-11"/>
          <w:w w:val="110"/>
          <w:sz w:val="16"/>
        </w:rPr>
        <w:t> </w:t>
      </w:r>
      <w:r>
        <w:rPr>
          <w:color w:val="545454"/>
          <w:w w:val="110"/>
          <w:sz w:val="16"/>
        </w:rPr>
        <w:t>167</w:t>
        <w:tab/>
      </w:r>
      <w:r>
        <w:rPr>
          <w:color w:val="545454"/>
          <w:w w:val="110"/>
          <w:position w:val="1"/>
          <w:sz w:val="16"/>
        </w:rPr>
        <w:t>31102</w:t>
        <w:tab/>
      </w:r>
      <w:r>
        <w:rPr>
          <w:color w:val="545454"/>
          <w:w w:val="110"/>
          <w:sz w:val="16"/>
        </w:rPr>
        <w:t>Miércoles 24 de agosto de</w:t>
      </w:r>
      <w:r>
        <w:rPr>
          <w:color w:val="545454"/>
          <w:spacing w:val="-24"/>
          <w:w w:val="110"/>
          <w:sz w:val="16"/>
        </w:rPr>
        <w:t> </w:t>
      </w:r>
      <w:r>
        <w:rPr>
          <w:color w:val="545454"/>
          <w:w w:val="110"/>
          <w:sz w:val="16"/>
        </w:rPr>
        <w:t>2022</w:t>
      </w:r>
    </w:p>
    <w:p>
      <w:pPr>
        <w:pStyle w:val="BodyText"/>
        <w:rPr>
          <w:sz w:val="18"/>
        </w:rPr>
      </w:pPr>
    </w:p>
    <w:p>
      <w:pPr>
        <w:pStyle w:val="BodyText"/>
        <w:rPr>
          <w:sz w:val="18"/>
        </w:rPr>
      </w:pPr>
    </w:p>
    <w:p>
      <w:pPr>
        <w:pStyle w:val="BodyText"/>
        <w:spacing w:before="7"/>
        <w:rPr>
          <w:sz w:val="17"/>
        </w:rPr>
      </w:pPr>
    </w:p>
    <w:p>
      <w:pPr>
        <w:pStyle w:val="BodyText"/>
        <w:spacing w:line="264" w:lineRule="auto" w:before="1"/>
        <w:ind w:left="1149" w:right="1272" w:firstLine="3"/>
        <w:jc w:val="both"/>
      </w:pPr>
      <w:r>
        <w:rPr>
          <w:color w:val="545454"/>
          <w:w w:val="105"/>
        </w:rPr>
        <w:t>El Tribunal Médico asistirá  al Tribunal  de  selección  como asesor.  La  no presentación al reconocimiento médico, o la negativa a realizar las pruebas estipuladas, supondrá la exclusión de la oposición. El personal médico que  realice  los reconocimientos médicos se atendrá a los parámetros especificados en el Anexo l. La valoración de estas pruebas se limitará a la aptitud o no de la persona aspirante, siendo eliminados del proceso selectivo aquellas que no sean consideradas aptas, cuya motivación se considerará confidencial a efectos del resto de personas aspirantes. La confidencialidad del resultado de las pruebas queda sujeto a lo establecido en la legislación orgánica de protección de datos y ceñido exclusivamente para la finalidad que se</w:t>
      </w:r>
      <w:r>
        <w:rPr>
          <w:color w:val="545454"/>
          <w:spacing w:val="-28"/>
          <w:w w:val="105"/>
        </w:rPr>
        <w:t> </w:t>
      </w:r>
      <w:r>
        <w:rPr>
          <w:color w:val="545454"/>
          <w:w w:val="105"/>
        </w:rPr>
        <w:t>realiza.</w:t>
      </w:r>
    </w:p>
    <w:p>
      <w:pPr>
        <w:pStyle w:val="BodyText"/>
        <w:spacing w:before="3"/>
        <w:rPr>
          <w:sz w:val="24"/>
        </w:rPr>
      </w:pPr>
    </w:p>
    <w:p>
      <w:pPr>
        <w:spacing w:before="0"/>
        <w:ind w:left="1481" w:right="0" w:firstLine="0"/>
        <w:jc w:val="left"/>
        <w:rPr>
          <w:b/>
          <w:sz w:val="20"/>
        </w:rPr>
      </w:pPr>
      <w:r>
        <w:rPr>
          <w:b/>
          <w:color w:val="545454"/>
          <w:w w:val="105"/>
          <w:sz w:val="20"/>
        </w:rPr>
        <w:t>8.- Calificación de la fase de oposición.</w:t>
      </w:r>
    </w:p>
    <w:p>
      <w:pPr>
        <w:pStyle w:val="BodyText"/>
        <w:rPr>
          <w:b/>
          <w:sz w:val="26"/>
        </w:rPr>
      </w:pPr>
    </w:p>
    <w:p>
      <w:pPr>
        <w:pStyle w:val="ListParagraph"/>
        <w:numPr>
          <w:ilvl w:val="1"/>
          <w:numId w:val="19"/>
        </w:numPr>
        <w:tabs>
          <w:tab w:pos="1831" w:val="left" w:leader="none"/>
        </w:tabs>
        <w:spacing w:line="264" w:lineRule="auto" w:before="0" w:after="0"/>
        <w:ind w:left="1142" w:right="1283" w:firstLine="338"/>
        <w:jc w:val="both"/>
        <w:rPr>
          <w:sz w:val="20"/>
        </w:rPr>
      </w:pPr>
      <w:r>
        <w:rPr>
          <w:color w:val="545454"/>
          <w:w w:val="105"/>
          <w:sz w:val="20"/>
        </w:rPr>
        <w:t>La</w:t>
      </w:r>
      <w:r>
        <w:rPr>
          <w:color w:val="545454"/>
          <w:spacing w:val="-19"/>
          <w:w w:val="105"/>
          <w:sz w:val="20"/>
        </w:rPr>
        <w:t> </w:t>
      </w:r>
      <w:r>
        <w:rPr>
          <w:color w:val="545454"/>
          <w:w w:val="105"/>
          <w:sz w:val="20"/>
        </w:rPr>
        <w:t>puntación</w:t>
      </w:r>
      <w:r>
        <w:rPr>
          <w:color w:val="545454"/>
          <w:spacing w:val="-14"/>
          <w:w w:val="105"/>
          <w:sz w:val="20"/>
        </w:rPr>
        <w:t> </w:t>
      </w:r>
      <w:r>
        <w:rPr>
          <w:color w:val="545454"/>
          <w:w w:val="105"/>
          <w:sz w:val="20"/>
        </w:rPr>
        <w:t>final</w:t>
      </w:r>
      <w:r>
        <w:rPr>
          <w:color w:val="545454"/>
          <w:spacing w:val="-19"/>
          <w:w w:val="105"/>
          <w:sz w:val="20"/>
        </w:rPr>
        <w:t> </w:t>
      </w:r>
      <w:r>
        <w:rPr>
          <w:color w:val="545454"/>
          <w:w w:val="105"/>
          <w:sz w:val="20"/>
        </w:rPr>
        <w:t>de</w:t>
      </w:r>
      <w:r>
        <w:rPr>
          <w:color w:val="545454"/>
          <w:spacing w:val="-23"/>
          <w:w w:val="105"/>
          <w:sz w:val="20"/>
        </w:rPr>
        <w:t> </w:t>
      </w:r>
      <w:r>
        <w:rPr>
          <w:color w:val="545454"/>
          <w:w w:val="105"/>
          <w:sz w:val="20"/>
        </w:rPr>
        <w:t>la</w:t>
      </w:r>
      <w:r>
        <w:rPr>
          <w:color w:val="545454"/>
          <w:spacing w:val="-19"/>
          <w:w w:val="105"/>
          <w:sz w:val="20"/>
        </w:rPr>
        <w:t> </w:t>
      </w:r>
      <w:r>
        <w:rPr>
          <w:color w:val="545454"/>
          <w:w w:val="105"/>
          <w:sz w:val="20"/>
        </w:rPr>
        <w:t>fase</w:t>
      </w:r>
      <w:r>
        <w:rPr>
          <w:color w:val="545454"/>
          <w:spacing w:val="-19"/>
          <w:w w:val="105"/>
          <w:sz w:val="20"/>
        </w:rPr>
        <w:t> </w:t>
      </w:r>
      <w:r>
        <w:rPr>
          <w:color w:val="545454"/>
          <w:w w:val="105"/>
          <w:sz w:val="20"/>
        </w:rPr>
        <w:t>de</w:t>
      </w:r>
      <w:r>
        <w:rPr>
          <w:color w:val="545454"/>
          <w:spacing w:val="-19"/>
          <w:w w:val="105"/>
          <w:sz w:val="20"/>
        </w:rPr>
        <w:t> </w:t>
      </w:r>
      <w:r>
        <w:rPr>
          <w:color w:val="545454"/>
          <w:w w:val="105"/>
          <w:sz w:val="20"/>
        </w:rPr>
        <w:t>oposición</w:t>
      </w:r>
      <w:r>
        <w:rPr>
          <w:color w:val="545454"/>
          <w:spacing w:val="-3"/>
          <w:w w:val="105"/>
          <w:sz w:val="20"/>
        </w:rPr>
        <w:t> </w:t>
      </w:r>
      <w:r>
        <w:rPr>
          <w:color w:val="545454"/>
          <w:w w:val="105"/>
          <w:sz w:val="20"/>
        </w:rPr>
        <w:t>será</w:t>
      </w:r>
      <w:r>
        <w:rPr>
          <w:color w:val="545454"/>
          <w:spacing w:val="-18"/>
          <w:w w:val="105"/>
          <w:sz w:val="20"/>
        </w:rPr>
        <w:t> </w:t>
      </w:r>
      <w:r>
        <w:rPr>
          <w:color w:val="545454"/>
          <w:w w:val="105"/>
          <w:sz w:val="20"/>
        </w:rPr>
        <w:t>la</w:t>
      </w:r>
      <w:r>
        <w:rPr>
          <w:color w:val="545454"/>
          <w:spacing w:val="-22"/>
          <w:w w:val="105"/>
          <w:sz w:val="20"/>
        </w:rPr>
        <w:t> </w:t>
      </w:r>
      <w:r>
        <w:rPr>
          <w:color w:val="545454"/>
          <w:w w:val="105"/>
          <w:sz w:val="20"/>
        </w:rPr>
        <w:t>suma</w:t>
      </w:r>
      <w:r>
        <w:rPr>
          <w:color w:val="545454"/>
          <w:spacing w:val="-16"/>
          <w:w w:val="105"/>
          <w:sz w:val="20"/>
        </w:rPr>
        <w:t> </w:t>
      </w:r>
      <w:r>
        <w:rPr>
          <w:color w:val="545454"/>
          <w:w w:val="105"/>
          <w:sz w:val="20"/>
        </w:rPr>
        <w:t>de</w:t>
      </w:r>
      <w:r>
        <w:rPr>
          <w:color w:val="545454"/>
          <w:spacing w:val="-23"/>
          <w:w w:val="105"/>
          <w:sz w:val="20"/>
        </w:rPr>
        <w:t> </w:t>
      </w:r>
      <w:r>
        <w:rPr>
          <w:color w:val="545454"/>
          <w:w w:val="105"/>
          <w:sz w:val="20"/>
        </w:rPr>
        <w:t>las</w:t>
      </w:r>
      <w:r>
        <w:rPr>
          <w:color w:val="545454"/>
          <w:spacing w:val="-20"/>
          <w:w w:val="105"/>
          <w:sz w:val="20"/>
        </w:rPr>
        <w:t> </w:t>
      </w:r>
      <w:r>
        <w:rPr>
          <w:color w:val="545454"/>
          <w:w w:val="105"/>
          <w:sz w:val="20"/>
        </w:rPr>
        <w:t>puntuaciones</w:t>
      </w:r>
      <w:r>
        <w:rPr>
          <w:color w:val="545454"/>
          <w:spacing w:val="7"/>
          <w:w w:val="105"/>
          <w:sz w:val="20"/>
        </w:rPr>
        <w:t> </w:t>
      </w:r>
      <w:r>
        <w:rPr>
          <w:color w:val="545454"/>
          <w:w w:val="105"/>
          <w:sz w:val="20"/>
        </w:rPr>
        <w:t>obtenidas por las personas aspirantes en las diferentes pruebas puntuables establecidas en la presente convocatoria; se obtendrá de la suma de las puntuaciones obtenidas en las pruebas de test, desarrollo y el supuesto práctico y superadas estas, se le sumará la puntuación obtenida en la prueba de idiomas. La citada puntuación final es la que determina el orden de prelación de las personas aspirantes que, en su caso, tienen que superar los cursos específicos establecidos</w:t>
      </w:r>
      <w:r>
        <w:rPr>
          <w:color w:val="545454"/>
          <w:spacing w:val="18"/>
          <w:w w:val="105"/>
          <w:sz w:val="20"/>
        </w:rPr>
        <w:t> </w:t>
      </w:r>
      <w:r>
        <w:rPr>
          <w:color w:val="545454"/>
          <w:w w:val="105"/>
          <w:sz w:val="20"/>
        </w:rPr>
        <w:t>legalmente.</w:t>
      </w:r>
    </w:p>
    <w:p>
      <w:pPr>
        <w:pStyle w:val="BodyText"/>
        <w:spacing w:before="7"/>
        <w:rPr>
          <w:sz w:val="23"/>
        </w:rPr>
      </w:pPr>
    </w:p>
    <w:p>
      <w:pPr>
        <w:pStyle w:val="ListParagraph"/>
        <w:numPr>
          <w:ilvl w:val="1"/>
          <w:numId w:val="19"/>
        </w:numPr>
        <w:tabs>
          <w:tab w:pos="1855" w:val="left" w:leader="none"/>
        </w:tabs>
        <w:spacing w:line="264" w:lineRule="auto" w:before="0" w:after="0"/>
        <w:ind w:left="1139" w:right="1277" w:firstLine="336"/>
        <w:jc w:val="both"/>
        <w:rPr>
          <w:sz w:val="20"/>
        </w:rPr>
      </w:pPr>
      <w:r>
        <w:rPr>
          <w:color w:val="545454"/>
          <w:w w:val="105"/>
          <w:sz w:val="20"/>
        </w:rPr>
        <w:t>En el supuesto de existir varias personas con igual puntuación, el desempate será dirimido a favor de la persona aspirante que haya obtenido más puntuación en el ejercicio de desarrollo de la prueba de conocimiento, de persistir el empate, en segundo lugar, la mayor puntuación obtenida en el supuesto práctico de la prueba de conocimiento y, en tercer lugar, mayor puntuación obtenida en las pruebas de conocimiento tipo test de la prueba de conocimiento. En caso de persistir el empate, se irá aplicando sucesivamente la mayor puntuación obtenida en los ejercicios de las pruebas de aptitud fisica</w:t>
      </w:r>
      <w:r>
        <w:rPr>
          <w:color w:val="6D6D6D"/>
          <w:w w:val="105"/>
          <w:sz w:val="20"/>
        </w:rPr>
        <w:t>. </w:t>
      </w:r>
      <w:r>
        <w:rPr>
          <w:color w:val="545454"/>
          <w:w w:val="105"/>
          <w:sz w:val="20"/>
        </w:rPr>
        <w:t>Ya, en último caso, de continuar empatados, se dirimirá alfabéticamente por aquella persona cuyo primer apellido comience por la letra en el orden de la actuación señalado en la última Resolución de la Dirección General de la Función</w:t>
      </w:r>
      <w:r>
        <w:rPr>
          <w:color w:val="545454"/>
          <w:spacing w:val="-3"/>
          <w:w w:val="105"/>
          <w:sz w:val="20"/>
        </w:rPr>
        <w:t> </w:t>
      </w:r>
      <w:r>
        <w:rPr>
          <w:color w:val="545454"/>
          <w:w w:val="105"/>
          <w:sz w:val="20"/>
        </w:rPr>
        <w:t>Pública</w:t>
      </w:r>
      <w:r>
        <w:rPr>
          <w:color w:val="6D6D6D"/>
          <w:w w:val="105"/>
          <w:sz w:val="20"/>
        </w:rPr>
        <w:t>.</w:t>
      </w:r>
    </w:p>
    <w:p>
      <w:pPr>
        <w:pStyle w:val="BodyText"/>
        <w:spacing w:before="1"/>
        <w:rPr>
          <w:sz w:val="24"/>
        </w:rPr>
      </w:pPr>
    </w:p>
    <w:p>
      <w:pPr>
        <w:spacing w:before="0"/>
        <w:ind w:left="1472" w:right="0" w:firstLine="0"/>
        <w:jc w:val="left"/>
        <w:rPr>
          <w:b/>
          <w:sz w:val="20"/>
        </w:rPr>
      </w:pPr>
      <w:r>
        <w:rPr>
          <w:b/>
          <w:color w:val="545454"/>
          <w:w w:val="105"/>
          <w:sz w:val="20"/>
        </w:rPr>
        <w:t>9.- Relación de personas aspirantes seleccionadas.</w:t>
      </w:r>
    </w:p>
    <w:p>
      <w:pPr>
        <w:pStyle w:val="BodyText"/>
        <w:spacing w:before="6"/>
        <w:rPr>
          <w:b/>
          <w:sz w:val="25"/>
        </w:rPr>
      </w:pPr>
    </w:p>
    <w:p>
      <w:pPr>
        <w:pStyle w:val="ListParagraph"/>
        <w:numPr>
          <w:ilvl w:val="1"/>
          <w:numId w:val="20"/>
        </w:numPr>
        <w:tabs>
          <w:tab w:pos="1841" w:val="left" w:leader="none"/>
        </w:tabs>
        <w:spacing w:line="240" w:lineRule="auto" w:before="0" w:after="0"/>
        <w:ind w:left="1840" w:right="0" w:hanging="376"/>
        <w:jc w:val="left"/>
        <w:rPr>
          <w:color w:val="545454"/>
          <w:sz w:val="20"/>
        </w:rPr>
      </w:pPr>
      <w:r>
        <w:rPr>
          <w:color w:val="545454"/>
          <w:w w:val="105"/>
          <w:sz w:val="20"/>
        </w:rPr>
        <w:t>Relación de personas</w:t>
      </w:r>
      <w:r>
        <w:rPr>
          <w:color w:val="545454"/>
          <w:spacing w:val="1"/>
          <w:w w:val="105"/>
          <w:sz w:val="20"/>
        </w:rPr>
        <w:t> </w:t>
      </w:r>
      <w:r>
        <w:rPr>
          <w:color w:val="545454"/>
          <w:w w:val="105"/>
          <w:sz w:val="20"/>
        </w:rPr>
        <w:t>aprobadas.</w:t>
      </w:r>
    </w:p>
    <w:p>
      <w:pPr>
        <w:pStyle w:val="BodyText"/>
        <w:spacing w:before="6"/>
        <w:rPr>
          <w:sz w:val="25"/>
        </w:rPr>
      </w:pPr>
    </w:p>
    <w:p>
      <w:pPr>
        <w:pStyle w:val="BodyText"/>
        <w:spacing w:line="264" w:lineRule="auto"/>
        <w:ind w:left="1139" w:right="1279" w:firstLine="331"/>
        <w:jc w:val="both"/>
      </w:pPr>
      <w:r>
        <w:rPr>
          <w:color w:val="545454"/>
          <w:w w:val="105"/>
        </w:rPr>
        <w:t>9. </w:t>
      </w:r>
      <w:r>
        <w:rPr>
          <w:rFonts w:ascii="Arial" w:hAnsi="Arial"/>
          <w:color w:val="545454"/>
          <w:w w:val="105"/>
        </w:rPr>
        <w:t>l. l. </w:t>
      </w:r>
      <w:r>
        <w:rPr>
          <w:color w:val="545454"/>
          <w:w w:val="105"/>
        </w:rPr>
        <w:t>Las puntuaciones otorgadas por el Tribunal de selección, test, desarrollo, supuesto</w:t>
      </w:r>
      <w:r>
        <w:rPr>
          <w:color w:val="545454"/>
          <w:spacing w:val="-10"/>
          <w:w w:val="105"/>
        </w:rPr>
        <w:t> </w:t>
      </w:r>
      <w:r>
        <w:rPr>
          <w:color w:val="545454"/>
          <w:w w:val="105"/>
        </w:rPr>
        <w:t>práctico</w:t>
      </w:r>
      <w:r>
        <w:rPr>
          <w:color w:val="545454"/>
          <w:spacing w:val="-9"/>
          <w:w w:val="105"/>
        </w:rPr>
        <w:t> </w:t>
      </w:r>
      <w:r>
        <w:rPr>
          <w:color w:val="545454"/>
          <w:w w:val="105"/>
        </w:rPr>
        <w:t>e</w:t>
      </w:r>
      <w:r>
        <w:rPr>
          <w:color w:val="545454"/>
          <w:spacing w:val="-17"/>
          <w:w w:val="105"/>
        </w:rPr>
        <w:t> </w:t>
      </w:r>
      <w:r>
        <w:rPr>
          <w:color w:val="545454"/>
          <w:w w:val="105"/>
        </w:rPr>
        <w:t>idiomas</w:t>
      </w:r>
      <w:r>
        <w:rPr>
          <w:color w:val="545454"/>
          <w:spacing w:val="-12"/>
          <w:w w:val="105"/>
        </w:rPr>
        <w:t> </w:t>
      </w:r>
      <w:r>
        <w:rPr>
          <w:color w:val="545454"/>
          <w:w w:val="105"/>
        </w:rPr>
        <w:t>y</w:t>
      </w:r>
      <w:r>
        <w:rPr>
          <w:color w:val="545454"/>
          <w:spacing w:val="-20"/>
          <w:w w:val="105"/>
        </w:rPr>
        <w:t> </w:t>
      </w:r>
      <w:r>
        <w:rPr>
          <w:color w:val="545454"/>
          <w:w w:val="105"/>
        </w:rPr>
        <w:t>las</w:t>
      </w:r>
      <w:r>
        <w:rPr>
          <w:color w:val="545454"/>
          <w:spacing w:val="-15"/>
          <w:w w:val="105"/>
        </w:rPr>
        <w:t> </w:t>
      </w:r>
      <w:r>
        <w:rPr>
          <w:color w:val="545454"/>
          <w:w w:val="105"/>
        </w:rPr>
        <w:t>totales,</w:t>
      </w:r>
      <w:r>
        <w:rPr>
          <w:color w:val="545454"/>
          <w:spacing w:val="-17"/>
          <w:w w:val="105"/>
        </w:rPr>
        <w:t> </w:t>
      </w:r>
      <w:r>
        <w:rPr>
          <w:color w:val="545454"/>
          <w:w w:val="105"/>
        </w:rPr>
        <w:t>deberán</w:t>
      </w:r>
      <w:r>
        <w:rPr>
          <w:color w:val="545454"/>
          <w:spacing w:val="-14"/>
          <w:w w:val="105"/>
        </w:rPr>
        <w:t> </w:t>
      </w:r>
      <w:r>
        <w:rPr>
          <w:color w:val="545454"/>
          <w:w w:val="105"/>
        </w:rPr>
        <w:t>reflejarse</w:t>
      </w:r>
      <w:r>
        <w:rPr>
          <w:color w:val="545454"/>
          <w:spacing w:val="-11"/>
          <w:w w:val="105"/>
        </w:rPr>
        <w:t> </w:t>
      </w:r>
      <w:r>
        <w:rPr>
          <w:color w:val="545454"/>
          <w:w w:val="105"/>
        </w:rPr>
        <w:t>en</w:t>
      </w:r>
      <w:r>
        <w:rPr>
          <w:color w:val="545454"/>
          <w:spacing w:val="-13"/>
          <w:w w:val="105"/>
        </w:rPr>
        <w:t> </w:t>
      </w:r>
      <w:r>
        <w:rPr>
          <w:color w:val="545454"/>
          <w:w w:val="105"/>
        </w:rPr>
        <w:t>las</w:t>
      </w:r>
      <w:r>
        <w:rPr>
          <w:color w:val="545454"/>
          <w:spacing w:val="-21"/>
          <w:w w:val="105"/>
        </w:rPr>
        <w:t> </w:t>
      </w:r>
      <w:r>
        <w:rPr>
          <w:color w:val="545454"/>
          <w:w w:val="105"/>
        </w:rPr>
        <w:t>correspondientes</w:t>
      </w:r>
      <w:r>
        <w:rPr>
          <w:color w:val="545454"/>
          <w:spacing w:val="-17"/>
          <w:w w:val="105"/>
        </w:rPr>
        <w:t> </w:t>
      </w:r>
      <w:r>
        <w:rPr>
          <w:color w:val="545454"/>
          <w:w w:val="105"/>
        </w:rPr>
        <w:t>actas,</w:t>
      </w:r>
      <w:r>
        <w:rPr>
          <w:color w:val="545454"/>
          <w:spacing w:val="-10"/>
          <w:w w:val="105"/>
        </w:rPr>
        <w:t> </w:t>
      </w:r>
      <w:r>
        <w:rPr>
          <w:color w:val="545454"/>
          <w:w w:val="105"/>
        </w:rPr>
        <w:t>no bastando que figure simplemente la calificación de "no apta". Asimismo, las puntuaciones de cada prueba y, en su caso las de desempate, se expondrán  al público en el portal web de la Dirección General de Seguridad y Emergencias (https://www.gobiernodecanarias. org/seguridad/temas.html) y en el tablón de anuncios de la sede electrónica https:// sede.gobiemodecana rias</w:t>
      </w:r>
      <w:r>
        <w:rPr>
          <w:color w:val="6D6D6D"/>
          <w:w w:val="105"/>
        </w:rPr>
        <w:t>.</w:t>
      </w:r>
      <w:r>
        <w:rPr>
          <w:color w:val="545454"/>
          <w:w w:val="105"/>
        </w:rPr>
        <w:t>org/sede/destacados_menu_home/tablon_anuncios, así como expuestas en los locales donde se hayan desarrollado las pruebas correspondientes y Oficinas Canarias de Información y Atención al Ciudadano, por un plazo de diez (10) días hábiles en el cual los participantes podrán presentar cuantas reclamaciones se estimen oportunas por sede electrónica. El Tribunal resolverá sobre las mismas, no admitiéndose nuevas reclamaciones fuera del plazo señalado. Contra la resolución no cabe ningún otro recurso, sin perjuicio de que puedan repetirse las mismas alegaciones en un posterior recurso contra el acto definitivo que resuelva el proceso de</w:t>
      </w:r>
      <w:r>
        <w:rPr>
          <w:color w:val="545454"/>
          <w:spacing w:val="-3"/>
          <w:w w:val="105"/>
        </w:rPr>
        <w:t> </w:t>
      </w:r>
      <w:r>
        <w:rPr>
          <w:color w:val="545454"/>
          <w:w w:val="105"/>
        </w:rPr>
        <w:t>selección.</w:t>
      </w:r>
    </w:p>
    <w:p>
      <w:pPr>
        <w:spacing w:after="0" w:line="264" w:lineRule="auto"/>
        <w:jc w:val="both"/>
        <w:sectPr>
          <w:footerReference w:type="default" r:id="rId30"/>
          <w:pgSz w:w="11900" w:h="16820"/>
          <w:pgMar w:footer="815" w:header="0" w:top="1560" w:bottom="1000" w:left="1060" w:right="780"/>
        </w:sectPr>
      </w:pPr>
    </w:p>
    <w:p>
      <w:pPr>
        <w:pStyle w:val="BodyText"/>
        <w:spacing w:line="20" w:lineRule="exact"/>
        <w:ind w:left="278"/>
        <w:rPr>
          <w:sz w:val="2"/>
        </w:rPr>
      </w:pPr>
      <w:r>
        <w:rPr>
          <w:sz w:val="2"/>
        </w:rPr>
        <w:pict>
          <v:group style="width:465.45pt;height:.75pt;mso-position-horizontal-relative:char;mso-position-vertical-relative:line" coordorigin="0,0" coordsize="9309,15">
            <v:line style="position:absolute" from="0,7" to="9308,7" stroked="true" strokeweight=".720856pt" strokecolor="#000000">
              <v:stroke dashstyle="solid"/>
            </v:line>
          </v:group>
        </w:pict>
      </w:r>
      <w:r>
        <w:rPr>
          <w:sz w:val="2"/>
        </w:rPr>
      </w:r>
    </w:p>
    <w:p>
      <w:pPr>
        <w:tabs>
          <w:tab w:pos="4688" w:val="left" w:leader="none"/>
          <w:tab w:pos="7375" w:val="left" w:leader="none"/>
        </w:tabs>
        <w:spacing w:before="143"/>
        <w:ind w:left="879" w:right="0" w:firstLine="0"/>
        <w:jc w:val="left"/>
        <w:rPr>
          <w:sz w:val="16"/>
        </w:rPr>
      </w:pPr>
      <w:r>
        <w:rPr/>
        <w:pict>
          <v:shape style="position:absolute;margin-left:67.312958pt;margin-top:19.424423pt;width:465.45pt;height:.1pt;mso-position-horizontal-relative:page;mso-position-vertical-relative:paragraph;z-index:-251585536;mso-wrap-distance-left:0;mso-wrap-distance-right:0" coordorigin="1346,388" coordsize="9309,0" path="m1346,388l10655,388e" filled="false" stroked="true" strokeweight=".720856pt" strokecolor="#000000">
            <v:path arrowok="t"/>
            <v:stroke dashstyle="solid"/>
            <w10:wrap type="topAndBottom"/>
          </v:shape>
        </w:pict>
      </w:r>
      <w:r>
        <w:rPr>
          <w:color w:val="313131"/>
          <w:w w:val="110"/>
          <w:sz w:val="16"/>
        </w:rPr>
        <w:t>Boletín</w:t>
      </w:r>
      <w:r>
        <w:rPr>
          <w:color w:val="313131"/>
          <w:spacing w:val="-10"/>
          <w:w w:val="110"/>
          <w:sz w:val="16"/>
        </w:rPr>
        <w:t> </w:t>
      </w:r>
      <w:r>
        <w:rPr>
          <w:color w:val="313131"/>
          <w:w w:val="110"/>
          <w:sz w:val="16"/>
        </w:rPr>
        <w:t>Oficial</w:t>
      </w:r>
      <w:r>
        <w:rPr>
          <w:color w:val="313131"/>
          <w:spacing w:val="-13"/>
          <w:w w:val="110"/>
          <w:sz w:val="16"/>
        </w:rPr>
        <w:t> </w:t>
      </w:r>
      <w:r>
        <w:rPr>
          <w:color w:val="313131"/>
          <w:w w:val="110"/>
          <w:sz w:val="16"/>
        </w:rPr>
        <w:t>de</w:t>
      </w:r>
      <w:r>
        <w:rPr>
          <w:color w:val="313131"/>
          <w:spacing w:val="-6"/>
          <w:w w:val="110"/>
          <w:sz w:val="16"/>
        </w:rPr>
        <w:t> </w:t>
      </w:r>
      <w:r>
        <w:rPr>
          <w:color w:val="313131"/>
          <w:w w:val="110"/>
          <w:sz w:val="16"/>
        </w:rPr>
        <w:t>Canarias</w:t>
      </w:r>
      <w:r>
        <w:rPr>
          <w:color w:val="313131"/>
          <w:spacing w:val="-10"/>
          <w:w w:val="110"/>
          <w:sz w:val="16"/>
        </w:rPr>
        <w:t> </w:t>
      </w:r>
      <w:r>
        <w:rPr>
          <w:color w:val="313131"/>
          <w:w w:val="110"/>
          <w:sz w:val="16"/>
        </w:rPr>
        <w:t>núm</w:t>
      </w:r>
      <w:r>
        <w:rPr>
          <w:color w:val="494949"/>
          <w:w w:val="110"/>
          <w:sz w:val="16"/>
        </w:rPr>
        <w:t>.</w:t>
      </w:r>
      <w:r>
        <w:rPr>
          <w:color w:val="494949"/>
          <w:spacing w:val="-14"/>
          <w:w w:val="110"/>
          <w:sz w:val="16"/>
        </w:rPr>
        <w:t> </w:t>
      </w:r>
      <w:r>
        <w:rPr>
          <w:color w:val="313131"/>
          <w:w w:val="110"/>
          <w:sz w:val="16"/>
        </w:rPr>
        <w:t>167</w:t>
        <w:tab/>
        <w:t>31103</w:t>
        <w:tab/>
        <w:t>Miércoles 24 de agosto de</w:t>
      </w:r>
      <w:r>
        <w:rPr>
          <w:color w:val="313131"/>
          <w:spacing w:val="-25"/>
          <w:w w:val="110"/>
          <w:sz w:val="16"/>
        </w:rPr>
        <w:t> </w:t>
      </w:r>
      <w:r>
        <w:rPr>
          <w:color w:val="313131"/>
          <w:w w:val="110"/>
          <w:sz w:val="16"/>
        </w:rPr>
        <w:t>2022</w:t>
      </w:r>
    </w:p>
    <w:p>
      <w:pPr>
        <w:pStyle w:val="BodyText"/>
        <w:rPr>
          <w:sz w:val="18"/>
        </w:rPr>
      </w:pPr>
    </w:p>
    <w:p>
      <w:pPr>
        <w:pStyle w:val="BodyText"/>
        <w:rPr>
          <w:sz w:val="18"/>
        </w:rPr>
      </w:pPr>
    </w:p>
    <w:p>
      <w:pPr>
        <w:pStyle w:val="BodyText"/>
        <w:spacing w:before="10"/>
        <w:rPr>
          <w:sz w:val="16"/>
        </w:rPr>
      </w:pPr>
    </w:p>
    <w:p>
      <w:pPr>
        <w:pStyle w:val="Heading2"/>
        <w:spacing w:line="252" w:lineRule="auto"/>
        <w:ind w:left="1107" w:right="1289"/>
      </w:pPr>
      <w:r>
        <w:rPr>
          <w:color w:val="313131"/>
        </w:rPr>
        <w:t>Asimismo, el Tribunal de selección elaborará, también por orden decreciente de puntuación,</w:t>
      </w:r>
      <w:r>
        <w:rPr>
          <w:color w:val="313131"/>
          <w:spacing w:val="14"/>
        </w:rPr>
        <w:t> </w:t>
      </w:r>
      <w:r>
        <w:rPr>
          <w:color w:val="313131"/>
        </w:rPr>
        <w:t>una</w:t>
      </w:r>
      <w:r>
        <w:rPr>
          <w:color w:val="313131"/>
          <w:spacing w:val="-10"/>
        </w:rPr>
        <w:t> </w:t>
      </w:r>
      <w:r>
        <w:rPr>
          <w:color w:val="313131"/>
        </w:rPr>
        <w:t>lista</w:t>
      </w:r>
      <w:r>
        <w:rPr>
          <w:color w:val="313131"/>
          <w:spacing w:val="-11"/>
        </w:rPr>
        <w:t> </w:t>
      </w:r>
      <w:r>
        <w:rPr>
          <w:color w:val="313131"/>
        </w:rPr>
        <w:t>o</w:t>
      </w:r>
      <w:r>
        <w:rPr>
          <w:color w:val="313131"/>
          <w:spacing w:val="-16"/>
        </w:rPr>
        <w:t> </w:t>
      </w:r>
      <w:r>
        <w:rPr>
          <w:color w:val="313131"/>
        </w:rPr>
        <w:t>relación</w:t>
      </w:r>
      <w:r>
        <w:rPr>
          <w:color w:val="313131"/>
          <w:spacing w:val="-1"/>
        </w:rPr>
        <w:t> </w:t>
      </w:r>
      <w:r>
        <w:rPr>
          <w:color w:val="313131"/>
        </w:rPr>
        <w:t>complementaria</w:t>
      </w:r>
      <w:r>
        <w:rPr>
          <w:color w:val="313131"/>
          <w:spacing w:val="-8"/>
        </w:rPr>
        <w:t> </w:t>
      </w:r>
      <w:r>
        <w:rPr>
          <w:color w:val="313131"/>
        </w:rPr>
        <w:t>de</w:t>
      </w:r>
      <w:r>
        <w:rPr>
          <w:color w:val="313131"/>
          <w:spacing w:val="-9"/>
        </w:rPr>
        <w:t> </w:t>
      </w:r>
      <w:r>
        <w:rPr>
          <w:color w:val="313131"/>
        </w:rPr>
        <w:t>las</w:t>
      </w:r>
      <w:r>
        <w:rPr>
          <w:color w:val="313131"/>
          <w:spacing w:val="-15"/>
        </w:rPr>
        <w:t> </w:t>
      </w:r>
      <w:r>
        <w:rPr>
          <w:color w:val="313131"/>
        </w:rPr>
        <w:t>personas</w:t>
      </w:r>
      <w:r>
        <w:rPr>
          <w:color w:val="313131"/>
          <w:spacing w:val="-4"/>
        </w:rPr>
        <w:t> </w:t>
      </w:r>
      <w:r>
        <w:rPr>
          <w:color w:val="313131"/>
        </w:rPr>
        <w:t>aspirantes</w:t>
      </w:r>
      <w:r>
        <w:rPr>
          <w:color w:val="313131"/>
          <w:spacing w:val="9"/>
        </w:rPr>
        <w:t> </w:t>
      </w:r>
      <w:r>
        <w:rPr>
          <w:color w:val="313131"/>
        </w:rPr>
        <w:t>que,</w:t>
      </w:r>
      <w:r>
        <w:rPr>
          <w:color w:val="313131"/>
          <w:spacing w:val="-4"/>
        </w:rPr>
        <w:t> </w:t>
      </w:r>
      <w:r>
        <w:rPr>
          <w:color w:val="313131"/>
        </w:rPr>
        <w:t>aunque</w:t>
      </w:r>
      <w:r>
        <w:rPr>
          <w:color w:val="313131"/>
          <w:spacing w:val="4"/>
        </w:rPr>
        <w:t> </w:t>
      </w:r>
      <w:r>
        <w:rPr>
          <w:color w:val="313131"/>
        </w:rPr>
        <w:t>han superado</w:t>
      </w:r>
      <w:r>
        <w:rPr>
          <w:color w:val="313131"/>
          <w:spacing w:val="-3"/>
        </w:rPr>
        <w:t> </w:t>
      </w:r>
      <w:r>
        <w:rPr>
          <w:color w:val="313131"/>
        </w:rPr>
        <w:t>las</w:t>
      </w:r>
      <w:r>
        <w:rPr>
          <w:color w:val="313131"/>
          <w:spacing w:val="-11"/>
        </w:rPr>
        <w:t> </w:t>
      </w:r>
      <w:r>
        <w:rPr>
          <w:color w:val="313131"/>
        </w:rPr>
        <w:t>pruebas</w:t>
      </w:r>
      <w:r>
        <w:rPr>
          <w:color w:val="313131"/>
          <w:spacing w:val="-2"/>
        </w:rPr>
        <w:t> </w:t>
      </w:r>
      <w:r>
        <w:rPr>
          <w:color w:val="313131"/>
        </w:rPr>
        <w:t>de</w:t>
      </w:r>
      <w:r>
        <w:rPr>
          <w:color w:val="313131"/>
          <w:spacing w:val="-11"/>
        </w:rPr>
        <w:t> </w:t>
      </w:r>
      <w:r>
        <w:rPr>
          <w:color w:val="313131"/>
        </w:rPr>
        <w:t>proceso</w:t>
      </w:r>
      <w:r>
        <w:rPr>
          <w:color w:val="313131"/>
          <w:spacing w:val="-3"/>
        </w:rPr>
        <w:t> </w:t>
      </w:r>
      <w:r>
        <w:rPr>
          <w:color w:val="313131"/>
        </w:rPr>
        <w:t>selectivo,</w:t>
      </w:r>
      <w:r>
        <w:rPr>
          <w:color w:val="313131"/>
          <w:spacing w:val="-5"/>
        </w:rPr>
        <w:t> </w:t>
      </w:r>
      <w:r>
        <w:rPr>
          <w:color w:val="313131"/>
        </w:rPr>
        <w:t>no</w:t>
      </w:r>
      <w:r>
        <w:rPr>
          <w:color w:val="313131"/>
          <w:spacing w:val="-14"/>
        </w:rPr>
        <w:t> </w:t>
      </w:r>
      <w:r>
        <w:rPr>
          <w:color w:val="313131"/>
        </w:rPr>
        <w:t>resultaren</w:t>
      </w:r>
      <w:r>
        <w:rPr>
          <w:color w:val="313131"/>
          <w:spacing w:val="11"/>
        </w:rPr>
        <w:t> </w:t>
      </w:r>
      <w:r>
        <w:rPr>
          <w:color w:val="313131"/>
        </w:rPr>
        <w:t>aprobadas,</w:t>
      </w:r>
      <w:r>
        <w:rPr>
          <w:color w:val="313131"/>
          <w:spacing w:val="2"/>
        </w:rPr>
        <w:t> </w:t>
      </w:r>
      <w:r>
        <w:rPr>
          <w:color w:val="313131"/>
        </w:rPr>
        <w:t>que</w:t>
      </w:r>
      <w:r>
        <w:rPr>
          <w:color w:val="313131"/>
          <w:spacing w:val="-9"/>
        </w:rPr>
        <w:t> </w:t>
      </w:r>
      <w:r>
        <w:rPr>
          <w:color w:val="313131"/>
        </w:rPr>
        <w:t>será</w:t>
      </w:r>
      <w:r>
        <w:rPr>
          <w:color w:val="313131"/>
          <w:spacing w:val="-13"/>
        </w:rPr>
        <w:t> </w:t>
      </w:r>
      <w:r>
        <w:rPr>
          <w:color w:val="313131"/>
        </w:rPr>
        <w:t>como</w:t>
      </w:r>
      <w:r>
        <w:rPr>
          <w:color w:val="313131"/>
          <w:spacing w:val="-4"/>
        </w:rPr>
        <w:t> </w:t>
      </w:r>
      <w:r>
        <w:rPr>
          <w:color w:val="313131"/>
        </w:rPr>
        <w:t>máximo igual al de personas</w:t>
      </w:r>
      <w:r>
        <w:rPr>
          <w:color w:val="313131"/>
          <w:spacing w:val="-15"/>
        </w:rPr>
        <w:t> </w:t>
      </w:r>
      <w:r>
        <w:rPr>
          <w:color w:val="313131"/>
        </w:rPr>
        <w:t>aprobadas.</w:t>
      </w:r>
    </w:p>
    <w:p>
      <w:pPr>
        <w:pStyle w:val="BodyText"/>
        <w:spacing w:before="9"/>
        <w:rPr>
          <w:sz w:val="23"/>
        </w:rPr>
      </w:pPr>
    </w:p>
    <w:p>
      <w:pPr>
        <w:pStyle w:val="ListParagraph"/>
        <w:numPr>
          <w:ilvl w:val="2"/>
          <w:numId w:val="21"/>
        </w:numPr>
        <w:tabs>
          <w:tab w:pos="1966" w:val="left" w:leader="none"/>
        </w:tabs>
        <w:spacing w:line="252" w:lineRule="auto" w:before="0" w:after="0"/>
        <w:ind w:left="1101" w:right="1287" w:firstLine="335"/>
        <w:jc w:val="both"/>
        <w:rPr>
          <w:sz w:val="21"/>
        </w:rPr>
      </w:pPr>
      <w:r>
        <w:rPr>
          <w:color w:val="313131"/>
          <w:w w:val="105"/>
          <w:sz w:val="21"/>
        </w:rPr>
        <w:t>Resueltas</w:t>
      </w:r>
      <w:r>
        <w:rPr>
          <w:color w:val="313131"/>
          <w:spacing w:val="-12"/>
          <w:w w:val="105"/>
          <w:sz w:val="21"/>
        </w:rPr>
        <w:t> </w:t>
      </w:r>
      <w:r>
        <w:rPr>
          <w:color w:val="313131"/>
          <w:w w:val="105"/>
          <w:sz w:val="21"/>
        </w:rPr>
        <w:t>las</w:t>
      </w:r>
      <w:r>
        <w:rPr>
          <w:color w:val="313131"/>
          <w:spacing w:val="-20"/>
          <w:w w:val="105"/>
          <w:sz w:val="21"/>
        </w:rPr>
        <w:t> </w:t>
      </w:r>
      <w:r>
        <w:rPr>
          <w:color w:val="313131"/>
          <w:w w:val="105"/>
          <w:sz w:val="21"/>
        </w:rPr>
        <w:t>reclamaciones,</w:t>
      </w:r>
      <w:r>
        <w:rPr>
          <w:color w:val="313131"/>
          <w:spacing w:val="-28"/>
          <w:w w:val="105"/>
          <w:sz w:val="21"/>
        </w:rPr>
        <w:t> </w:t>
      </w:r>
      <w:r>
        <w:rPr>
          <w:color w:val="313131"/>
          <w:w w:val="105"/>
          <w:sz w:val="21"/>
        </w:rPr>
        <w:t>el</w:t>
      </w:r>
      <w:r>
        <w:rPr>
          <w:color w:val="313131"/>
          <w:spacing w:val="-29"/>
          <w:w w:val="105"/>
          <w:sz w:val="21"/>
        </w:rPr>
        <w:t> </w:t>
      </w:r>
      <w:r>
        <w:rPr>
          <w:color w:val="313131"/>
          <w:w w:val="105"/>
          <w:sz w:val="21"/>
        </w:rPr>
        <w:t>Tribunal</w:t>
      </w:r>
      <w:r>
        <w:rPr>
          <w:color w:val="313131"/>
          <w:spacing w:val="-9"/>
          <w:w w:val="105"/>
          <w:sz w:val="21"/>
        </w:rPr>
        <w:t> </w:t>
      </w:r>
      <w:r>
        <w:rPr>
          <w:color w:val="313131"/>
          <w:w w:val="105"/>
          <w:sz w:val="21"/>
        </w:rPr>
        <w:t>de</w:t>
      </w:r>
      <w:r>
        <w:rPr>
          <w:color w:val="313131"/>
          <w:spacing w:val="-22"/>
          <w:w w:val="105"/>
          <w:sz w:val="21"/>
        </w:rPr>
        <w:t> </w:t>
      </w:r>
      <w:r>
        <w:rPr>
          <w:color w:val="313131"/>
          <w:w w:val="105"/>
          <w:sz w:val="21"/>
        </w:rPr>
        <w:t>selección</w:t>
      </w:r>
      <w:r>
        <w:rPr>
          <w:color w:val="313131"/>
          <w:spacing w:val="-13"/>
          <w:w w:val="105"/>
          <w:sz w:val="21"/>
        </w:rPr>
        <w:t> </w:t>
      </w:r>
      <w:r>
        <w:rPr>
          <w:color w:val="313131"/>
          <w:w w:val="105"/>
          <w:sz w:val="21"/>
        </w:rPr>
        <w:t>hará</w:t>
      </w:r>
      <w:r>
        <w:rPr>
          <w:color w:val="313131"/>
          <w:spacing w:val="-21"/>
          <w:w w:val="105"/>
          <w:sz w:val="21"/>
        </w:rPr>
        <w:t> </w:t>
      </w:r>
      <w:r>
        <w:rPr>
          <w:color w:val="313131"/>
          <w:spacing w:val="-7"/>
          <w:w w:val="105"/>
          <w:sz w:val="21"/>
        </w:rPr>
        <w:t>pública</w:t>
      </w:r>
      <w:r>
        <w:rPr>
          <w:color w:val="494949"/>
          <w:spacing w:val="-7"/>
          <w:w w:val="105"/>
          <w:sz w:val="21"/>
        </w:rPr>
        <w:t>,</w:t>
      </w:r>
      <w:r>
        <w:rPr>
          <w:color w:val="494949"/>
          <w:spacing w:val="-15"/>
          <w:w w:val="105"/>
          <w:sz w:val="21"/>
        </w:rPr>
        <w:t> </w:t>
      </w:r>
      <w:r>
        <w:rPr>
          <w:color w:val="313131"/>
          <w:w w:val="105"/>
          <w:sz w:val="21"/>
        </w:rPr>
        <w:t>por</w:t>
      </w:r>
      <w:r>
        <w:rPr>
          <w:color w:val="313131"/>
          <w:spacing w:val="-23"/>
          <w:w w:val="105"/>
          <w:sz w:val="21"/>
        </w:rPr>
        <w:t> </w:t>
      </w:r>
      <w:r>
        <w:rPr>
          <w:color w:val="313131"/>
          <w:w w:val="105"/>
          <w:sz w:val="21"/>
        </w:rPr>
        <w:t>orden</w:t>
      </w:r>
      <w:r>
        <w:rPr>
          <w:color w:val="313131"/>
          <w:spacing w:val="-19"/>
          <w:w w:val="105"/>
          <w:sz w:val="21"/>
        </w:rPr>
        <w:t> </w:t>
      </w:r>
      <w:r>
        <w:rPr>
          <w:color w:val="313131"/>
          <w:w w:val="105"/>
          <w:sz w:val="21"/>
        </w:rPr>
        <w:t>de puntuación,</w:t>
      </w:r>
      <w:r>
        <w:rPr>
          <w:color w:val="313131"/>
          <w:spacing w:val="-25"/>
          <w:w w:val="105"/>
          <w:sz w:val="21"/>
        </w:rPr>
        <w:t> </w:t>
      </w:r>
      <w:r>
        <w:rPr>
          <w:color w:val="313131"/>
          <w:w w:val="105"/>
          <w:sz w:val="21"/>
        </w:rPr>
        <w:t>la</w:t>
      </w:r>
      <w:r>
        <w:rPr>
          <w:color w:val="313131"/>
          <w:spacing w:val="-35"/>
          <w:w w:val="105"/>
          <w:sz w:val="21"/>
        </w:rPr>
        <w:t> </w:t>
      </w:r>
      <w:r>
        <w:rPr>
          <w:color w:val="313131"/>
          <w:w w:val="105"/>
          <w:sz w:val="21"/>
        </w:rPr>
        <w:t>relación</w:t>
      </w:r>
      <w:r>
        <w:rPr>
          <w:color w:val="313131"/>
          <w:spacing w:val="-29"/>
          <w:w w:val="105"/>
          <w:sz w:val="21"/>
        </w:rPr>
        <w:t> </w:t>
      </w:r>
      <w:r>
        <w:rPr>
          <w:color w:val="313131"/>
          <w:w w:val="105"/>
          <w:sz w:val="21"/>
        </w:rPr>
        <w:t>de</w:t>
      </w:r>
      <w:r>
        <w:rPr>
          <w:color w:val="313131"/>
          <w:spacing w:val="-33"/>
          <w:w w:val="105"/>
          <w:sz w:val="21"/>
        </w:rPr>
        <w:t> </w:t>
      </w:r>
      <w:r>
        <w:rPr>
          <w:color w:val="313131"/>
          <w:w w:val="105"/>
          <w:sz w:val="21"/>
        </w:rPr>
        <w:t>las</w:t>
      </w:r>
      <w:r>
        <w:rPr>
          <w:color w:val="313131"/>
          <w:spacing w:val="-33"/>
          <w:w w:val="105"/>
          <w:sz w:val="21"/>
        </w:rPr>
        <w:t> </w:t>
      </w:r>
      <w:r>
        <w:rPr>
          <w:color w:val="313131"/>
          <w:w w:val="105"/>
          <w:sz w:val="21"/>
        </w:rPr>
        <w:t>personas</w:t>
      </w:r>
      <w:r>
        <w:rPr>
          <w:color w:val="313131"/>
          <w:spacing w:val="-29"/>
          <w:w w:val="105"/>
          <w:sz w:val="21"/>
        </w:rPr>
        <w:t> </w:t>
      </w:r>
      <w:r>
        <w:rPr>
          <w:color w:val="313131"/>
          <w:w w:val="105"/>
          <w:sz w:val="21"/>
        </w:rPr>
        <w:t>aspirantes</w:t>
      </w:r>
      <w:r>
        <w:rPr>
          <w:color w:val="313131"/>
          <w:spacing w:val="-29"/>
          <w:w w:val="105"/>
          <w:sz w:val="21"/>
        </w:rPr>
        <w:t> </w:t>
      </w:r>
      <w:r>
        <w:rPr>
          <w:color w:val="313131"/>
          <w:w w:val="105"/>
          <w:sz w:val="21"/>
        </w:rPr>
        <w:t>seleccionadas</w:t>
      </w:r>
      <w:r>
        <w:rPr>
          <w:color w:val="313131"/>
          <w:spacing w:val="-27"/>
          <w:w w:val="105"/>
          <w:sz w:val="21"/>
        </w:rPr>
        <w:t> </w:t>
      </w:r>
      <w:r>
        <w:rPr>
          <w:color w:val="313131"/>
          <w:w w:val="105"/>
          <w:sz w:val="21"/>
        </w:rPr>
        <w:t>y</w:t>
      </w:r>
      <w:r>
        <w:rPr>
          <w:color w:val="313131"/>
          <w:spacing w:val="-35"/>
          <w:w w:val="105"/>
          <w:sz w:val="21"/>
        </w:rPr>
        <w:t> </w:t>
      </w:r>
      <w:r>
        <w:rPr>
          <w:color w:val="313131"/>
          <w:w w:val="105"/>
          <w:sz w:val="21"/>
        </w:rPr>
        <w:t>de</w:t>
      </w:r>
      <w:r>
        <w:rPr>
          <w:color w:val="313131"/>
          <w:spacing w:val="-35"/>
          <w:w w:val="105"/>
          <w:sz w:val="21"/>
        </w:rPr>
        <w:t> </w:t>
      </w:r>
      <w:r>
        <w:rPr>
          <w:color w:val="313131"/>
          <w:w w:val="105"/>
          <w:sz w:val="21"/>
        </w:rPr>
        <w:t>lista</w:t>
      </w:r>
      <w:r>
        <w:rPr>
          <w:color w:val="313131"/>
          <w:spacing w:val="-33"/>
          <w:w w:val="105"/>
          <w:sz w:val="21"/>
        </w:rPr>
        <w:t> </w:t>
      </w:r>
      <w:r>
        <w:rPr>
          <w:color w:val="313131"/>
          <w:w w:val="105"/>
          <w:sz w:val="21"/>
        </w:rPr>
        <w:t>complementaria, dándose</w:t>
      </w:r>
      <w:r>
        <w:rPr>
          <w:color w:val="313131"/>
          <w:spacing w:val="-32"/>
          <w:w w:val="105"/>
          <w:sz w:val="21"/>
        </w:rPr>
        <w:t> </w:t>
      </w:r>
      <w:r>
        <w:rPr>
          <w:color w:val="313131"/>
          <w:w w:val="105"/>
          <w:sz w:val="21"/>
        </w:rPr>
        <w:t>publicidad</w:t>
      </w:r>
      <w:r>
        <w:rPr>
          <w:color w:val="313131"/>
          <w:spacing w:val="-28"/>
          <w:w w:val="105"/>
          <w:sz w:val="21"/>
        </w:rPr>
        <w:t> </w:t>
      </w:r>
      <w:r>
        <w:rPr>
          <w:color w:val="313131"/>
          <w:w w:val="105"/>
          <w:sz w:val="21"/>
        </w:rPr>
        <w:t>en</w:t>
      </w:r>
      <w:r>
        <w:rPr>
          <w:color w:val="313131"/>
          <w:spacing w:val="-39"/>
          <w:w w:val="105"/>
          <w:sz w:val="21"/>
        </w:rPr>
        <w:t> </w:t>
      </w:r>
      <w:r>
        <w:rPr>
          <w:color w:val="313131"/>
          <w:w w:val="105"/>
          <w:sz w:val="21"/>
        </w:rPr>
        <w:t>la</w:t>
      </w:r>
      <w:r>
        <w:rPr>
          <w:color w:val="313131"/>
          <w:spacing w:val="-38"/>
          <w:w w:val="105"/>
          <w:sz w:val="21"/>
        </w:rPr>
        <w:t> </w:t>
      </w:r>
      <w:r>
        <w:rPr>
          <w:color w:val="313131"/>
          <w:w w:val="105"/>
          <w:sz w:val="21"/>
        </w:rPr>
        <w:t>web</w:t>
      </w:r>
      <w:r>
        <w:rPr>
          <w:color w:val="313131"/>
          <w:spacing w:val="-32"/>
          <w:w w:val="105"/>
          <w:sz w:val="21"/>
        </w:rPr>
        <w:t> </w:t>
      </w:r>
      <w:r>
        <w:rPr>
          <w:color w:val="313131"/>
          <w:w w:val="105"/>
          <w:sz w:val="21"/>
        </w:rPr>
        <w:t>de</w:t>
      </w:r>
      <w:r>
        <w:rPr>
          <w:color w:val="313131"/>
          <w:spacing w:val="-39"/>
          <w:w w:val="105"/>
          <w:sz w:val="21"/>
        </w:rPr>
        <w:t> </w:t>
      </w:r>
      <w:r>
        <w:rPr>
          <w:color w:val="313131"/>
          <w:w w:val="105"/>
          <w:sz w:val="21"/>
        </w:rPr>
        <w:t>la</w:t>
      </w:r>
      <w:r>
        <w:rPr>
          <w:color w:val="313131"/>
          <w:spacing w:val="-37"/>
          <w:w w:val="105"/>
          <w:sz w:val="21"/>
        </w:rPr>
        <w:t> </w:t>
      </w:r>
      <w:r>
        <w:rPr>
          <w:color w:val="313131"/>
          <w:w w:val="105"/>
          <w:sz w:val="21"/>
        </w:rPr>
        <w:t>Dirección</w:t>
      </w:r>
      <w:r>
        <w:rPr>
          <w:color w:val="313131"/>
          <w:spacing w:val="-32"/>
          <w:w w:val="105"/>
          <w:sz w:val="21"/>
        </w:rPr>
        <w:t> </w:t>
      </w:r>
      <w:r>
        <w:rPr>
          <w:color w:val="313131"/>
          <w:w w:val="105"/>
          <w:sz w:val="21"/>
        </w:rPr>
        <w:t>General</w:t>
      </w:r>
      <w:r>
        <w:rPr>
          <w:color w:val="313131"/>
          <w:spacing w:val="-29"/>
          <w:w w:val="105"/>
          <w:sz w:val="21"/>
        </w:rPr>
        <w:t> </w:t>
      </w:r>
      <w:r>
        <w:rPr>
          <w:color w:val="313131"/>
          <w:w w:val="105"/>
          <w:sz w:val="21"/>
        </w:rPr>
        <w:t>de</w:t>
      </w:r>
      <w:r>
        <w:rPr>
          <w:color w:val="313131"/>
          <w:spacing w:val="-37"/>
          <w:w w:val="105"/>
          <w:sz w:val="21"/>
        </w:rPr>
        <w:t> </w:t>
      </w:r>
      <w:r>
        <w:rPr>
          <w:color w:val="313131"/>
          <w:w w:val="105"/>
          <w:sz w:val="21"/>
        </w:rPr>
        <w:t>Seguridad</w:t>
      </w:r>
      <w:r>
        <w:rPr>
          <w:color w:val="313131"/>
          <w:spacing w:val="-28"/>
          <w:w w:val="105"/>
          <w:sz w:val="21"/>
        </w:rPr>
        <w:t> </w:t>
      </w:r>
      <w:r>
        <w:rPr>
          <w:color w:val="313131"/>
          <w:w w:val="105"/>
          <w:sz w:val="21"/>
        </w:rPr>
        <w:t>y</w:t>
      </w:r>
      <w:r>
        <w:rPr>
          <w:color w:val="313131"/>
          <w:spacing w:val="-38"/>
          <w:w w:val="105"/>
          <w:sz w:val="21"/>
        </w:rPr>
        <w:t> </w:t>
      </w:r>
      <w:r>
        <w:rPr>
          <w:color w:val="313131"/>
          <w:w w:val="105"/>
          <w:sz w:val="21"/>
        </w:rPr>
        <w:t>Emergencias</w:t>
      </w:r>
      <w:r>
        <w:rPr>
          <w:color w:val="313131"/>
          <w:spacing w:val="-25"/>
          <w:w w:val="105"/>
          <w:sz w:val="21"/>
        </w:rPr>
        <w:t> </w:t>
      </w:r>
      <w:r>
        <w:rPr>
          <w:color w:val="313131"/>
          <w:w w:val="105"/>
          <w:sz w:val="21"/>
        </w:rPr>
        <w:t>(https:// </w:t>
      </w:r>
      <w:hyperlink r:id="rId32">
        <w:r>
          <w:rPr>
            <w:color w:val="313131"/>
            <w:w w:val="105"/>
            <w:sz w:val="21"/>
          </w:rPr>
          <w:t>www.gobiemodecanarias.org/seguridad/temas.html)</w:t>
        </w:r>
        <w:r>
          <w:rPr>
            <w:color w:val="313131"/>
            <w:spacing w:val="-34"/>
            <w:w w:val="105"/>
            <w:sz w:val="21"/>
          </w:rPr>
          <w:t> </w:t>
        </w:r>
      </w:hyperlink>
      <w:r>
        <w:rPr>
          <w:color w:val="313131"/>
          <w:w w:val="105"/>
          <w:sz w:val="21"/>
        </w:rPr>
        <w:t>y</w:t>
      </w:r>
      <w:r>
        <w:rPr>
          <w:color w:val="313131"/>
          <w:spacing w:val="-31"/>
          <w:w w:val="105"/>
          <w:sz w:val="21"/>
        </w:rPr>
        <w:t> </w:t>
      </w:r>
      <w:r>
        <w:rPr>
          <w:color w:val="313131"/>
          <w:w w:val="105"/>
          <w:sz w:val="21"/>
        </w:rPr>
        <w:t>en</w:t>
      </w:r>
      <w:r>
        <w:rPr>
          <w:color w:val="313131"/>
          <w:spacing w:val="-31"/>
          <w:w w:val="105"/>
          <w:sz w:val="21"/>
        </w:rPr>
        <w:t> </w:t>
      </w:r>
      <w:r>
        <w:rPr>
          <w:color w:val="313131"/>
          <w:w w:val="105"/>
          <w:sz w:val="21"/>
        </w:rPr>
        <w:t>el</w:t>
      </w:r>
      <w:r>
        <w:rPr>
          <w:color w:val="313131"/>
          <w:spacing w:val="-30"/>
          <w:w w:val="105"/>
          <w:sz w:val="21"/>
        </w:rPr>
        <w:t> </w:t>
      </w:r>
      <w:r>
        <w:rPr>
          <w:color w:val="313131"/>
          <w:w w:val="105"/>
          <w:sz w:val="21"/>
        </w:rPr>
        <w:t>tablón</w:t>
      </w:r>
      <w:r>
        <w:rPr>
          <w:color w:val="313131"/>
          <w:spacing w:val="-25"/>
          <w:w w:val="105"/>
          <w:sz w:val="21"/>
        </w:rPr>
        <w:t> </w:t>
      </w:r>
      <w:r>
        <w:rPr>
          <w:color w:val="313131"/>
          <w:w w:val="105"/>
          <w:sz w:val="21"/>
        </w:rPr>
        <w:t>de</w:t>
      </w:r>
      <w:r>
        <w:rPr>
          <w:color w:val="313131"/>
          <w:spacing w:val="-28"/>
          <w:w w:val="105"/>
          <w:sz w:val="21"/>
        </w:rPr>
        <w:t> </w:t>
      </w:r>
      <w:r>
        <w:rPr>
          <w:color w:val="313131"/>
          <w:w w:val="105"/>
          <w:sz w:val="21"/>
        </w:rPr>
        <w:t>anuncios</w:t>
      </w:r>
      <w:r>
        <w:rPr>
          <w:color w:val="313131"/>
          <w:spacing w:val="-22"/>
          <w:w w:val="105"/>
          <w:sz w:val="21"/>
        </w:rPr>
        <w:t> </w:t>
      </w:r>
      <w:r>
        <w:rPr>
          <w:color w:val="313131"/>
          <w:w w:val="105"/>
          <w:sz w:val="21"/>
        </w:rPr>
        <w:t>de</w:t>
      </w:r>
      <w:r>
        <w:rPr>
          <w:color w:val="313131"/>
          <w:spacing w:val="-30"/>
          <w:w w:val="105"/>
          <w:sz w:val="21"/>
        </w:rPr>
        <w:t> </w:t>
      </w:r>
      <w:r>
        <w:rPr>
          <w:color w:val="313131"/>
          <w:w w:val="105"/>
          <w:sz w:val="21"/>
        </w:rPr>
        <w:t>la</w:t>
      </w:r>
      <w:r>
        <w:rPr>
          <w:color w:val="313131"/>
          <w:spacing w:val="-29"/>
          <w:w w:val="105"/>
          <w:sz w:val="21"/>
        </w:rPr>
        <w:t> </w:t>
      </w:r>
      <w:r>
        <w:rPr>
          <w:color w:val="313131"/>
          <w:w w:val="105"/>
          <w:sz w:val="21"/>
        </w:rPr>
        <w:t>sede electrónica (https://sede.gobiemodecanarias.org/sede/destacados_menu_home/tablon_ anuncios), así como expuestas en los locales donde se hayan desarrollado las pruebas correspondientes</w:t>
      </w:r>
      <w:r>
        <w:rPr>
          <w:color w:val="313131"/>
          <w:spacing w:val="-16"/>
          <w:w w:val="105"/>
          <w:sz w:val="21"/>
        </w:rPr>
        <w:t> </w:t>
      </w:r>
      <w:r>
        <w:rPr>
          <w:color w:val="313131"/>
          <w:w w:val="105"/>
          <w:sz w:val="21"/>
        </w:rPr>
        <w:t>y</w:t>
      </w:r>
      <w:r>
        <w:rPr>
          <w:color w:val="313131"/>
          <w:spacing w:val="-19"/>
          <w:w w:val="105"/>
          <w:sz w:val="21"/>
        </w:rPr>
        <w:t> </w:t>
      </w:r>
      <w:r>
        <w:rPr>
          <w:color w:val="313131"/>
          <w:w w:val="105"/>
          <w:sz w:val="21"/>
        </w:rPr>
        <w:t>Oficinas</w:t>
      </w:r>
      <w:r>
        <w:rPr>
          <w:color w:val="313131"/>
          <w:spacing w:val="-8"/>
          <w:w w:val="105"/>
          <w:sz w:val="21"/>
        </w:rPr>
        <w:t> </w:t>
      </w:r>
      <w:r>
        <w:rPr>
          <w:color w:val="313131"/>
          <w:w w:val="105"/>
          <w:sz w:val="21"/>
        </w:rPr>
        <w:t>Canarias</w:t>
      </w:r>
      <w:r>
        <w:rPr>
          <w:color w:val="313131"/>
          <w:spacing w:val="-10"/>
          <w:w w:val="105"/>
          <w:sz w:val="21"/>
        </w:rPr>
        <w:t> </w:t>
      </w:r>
      <w:r>
        <w:rPr>
          <w:color w:val="313131"/>
          <w:w w:val="105"/>
          <w:sz w:val="21"/>
        </w:rPr>
        <w:t>de</w:t>
      </w:r>
      <w:r>
        <w:rPr>
          <w:color w:val="313131"/>
          <w:spacing w:val="-17"/>
          <w:w w:val="105"/>
          <w:sz w:val="21"/>
        </w:rPr>
        <w:t> </w:t>
      </w:r>
      <w:r>
        <w:rPr>
          <w:color w:val="313131"/>
          <w:w w:val="105"/>
          <w:sz w:val="21"/>
        </w:rPr>
        <w:t>Información</w:t>
      </w:r>
      <w:r>
        <w:rPr>
          <w:color w:val="313131"/>
          <w:spacing w:val="-8"/>
          <w:w w:val="105"/>
          <w:sz w:val="21"/>
        </w:rPr>
        <w:t> </w:t>
      </w:r>
      <w:r>
        <w:rPr>
          <w:color w:val="313131"/>
          <w:w w:val="105"/>
          <w:sz w:val="21"/>
        </w:rPr>
        <w:t>y</w:t>
      </w:r>
      <w:r>
        <w:rPr>
          <w:color w:val="313131"/>
          <w:spacing w:val="-30"/>
          <w:w w:val="105"/>
          <w:sz w:val="21"/>
        </w:rPr>
        <w:t> </w:t>
      </w:r>
      <w:r>
        <w:rPr>
          <w:color w:val="313131"/>
          <w:w w:val="105"/>
          <w:sz w:val="21"/>
        </w:rPr>
        <w:t>Atención</w:t>
      </w:r>
      <w:r>
        <w:rPr>
          <w:color w:val="313131"/>
          <w:spacing w:val="-2"/>
          <w:w w:val="105"/>
          <w:sz w:val="21"/>
        </w:rPr>
        <w:t> </w:t>
      </w:r>
      <w:r>
        <w:rPr>
          <w:color w:val="313131"/>
          <w:w w:val="105"/>
          <w:sz w:val="21"/>
        </w:rPr>
        <w:t>al</w:t>
      </w:r>
      <w:r>
        <w:rPr>
          <w:color w:val="313131"/>
          <w:spacing w:val="-17"/>
          <w:w w:val="105"/>
          <w:sz w:val="21"/>
        </w:rPr>
        <w:t> </w:t>
      </w:r>
      <w:r>
        <w:rPr>
          <w:color w:val="313131"/>
          <w:w w:val="105"/>
          <w:sz w:val="21"/>
        </w:rPr>
        <w:t>Ciudadano.</w:t>
      </w:r>
    </w:p>
    <w:p>
      <w:pPr>
        <w:pStyle w:val="BodyText"/>
        <w:spacing w:before="8"/>
        <w:rPr>
          <w:sz w:val="23"/>
        </w:rPr>
      </w:pPr>
    </w:p>
    <w:p>
      <w:pPr>
        <w:pStyle w:val="ListParagraph"/>
        <w:numPr>
          <w:ilvl w:val="2"/>
          <w:numId w:val="21"/>
        </w:numPr>
        <w:tabs>
          <w:tab w:pos="1965" w:val="left" w:leader="none"/>
        </w:tabs>
        <w:spacing w:line="249" w:lineRule="auto" w:before="0" w:after="0"/>
        <w:ind w:left="1095" w:right="1300" w:firstLine="335"/>
        <w:jc w:val="both"/>
        <w:rPr>
          <w:sz w:val="21"/>
        </w:rPr>
      </w:pPr>
      <w:r>
        <w:rPr>
          <w:color w:val="313131"/>
          <w:sz w:val="21"/>
        </w:rPr>
        <w:t>El número de personas aspirantes aprobadas y seleccionadas no podrá exceder, en ningún </w:t>
      </w:r>
      <w:r>
        <w:rPr>
          <w:color w:val="313131"/>
          <w:spacing w:val="-6"/>
          <w:sz w:val="21"/>
        </w:rPr>
        <w:t>caso</w:t>
      </w:r>
      <w:r>
        <w:rPr>
          <w:color w:val="494949"/>
          <w:spacing w:val="-6"/>
          <w:sz w:val="21"/>
        </w:rPr>
        <w:t>, </w:t>
      </w:r>
      <w:r>
        <w:rPr>
          <w:color w:val="313131"/>
          <w:sz w:val="21"/>
        </w:rPr>
        <w:t>al de plazas cuya cobertura es objeto de esta convocatoria teniendo en cuenta, si lo hubiese, la acumulación de vacantes a las plazas convocadas conforme a la Base Primera. Cualquier resolución que contravenga lo establecido en esta base será nula de pleno</w:t>
      </w:r>
      <w:r>
        <w:rPr>
          <w:color w:val="313131"/>
          <w:spacing w:val="-10"/>
          <w:sz w:val="21"/>
        </w:rPr>
        <w:t> </w:t>
      </w:r>
      <w:r>
        <w:rPr>
          <w:color w:val="313131"/>
          <w:sz w:val="21"/>
        </w:rPr>
        <w:t>derecho.</w:t>
      </w:r>
    </w:p>
    <w:p>
      <w:pPr>
        <w:pStyle w:val="BodyText"/>
        <w:spacing w:before="6"/>
        <w:rPr>
          <w:sz w:val="24"/>
        </w:rPr>
      </w:pPr>
    </w:p>
    <w:p>
      <w:pPr>
        <w:pStyle w:val="ListParagraph"/>
        <w:numPr>
          <w:ilvl w:val="1"/>
          <w:numId w:val="20"/>
        </w:numPr>
        <w:tabs>
          <w:tab w:pos="1802" w:val="left" w:leader="none"/>
        </w:tabs>
        <w:spacing w:line="240" w:lineRule="auto" w:before="0" w:after="0"/>
        <w:ind w:left="1801" w:right="0" w:hanging="376"/>
        <w:jc w:val="left"/>
        <w:rPr>
          <w:color w:val="313131"/>
          <w:sz w:val="21"/>
        </w:rPr>
      </w:pPr>
      <w:r>
        <w:rPr>
          <w:color w:val="313131"/>
          <w:sz w:val="21"/>
        </w:rPr>
        <w:t>Elección de plaza.</w:t>
      </w:r>
    </w:p>
    <w:p>
      <w:pPr>
        <w:pStyle w:val="BodyText"/>
        <w:spacing w:before="6"/>
        <w:rPr>
          <w:sz w:val="24"/>
        </w:rPr>
      </w:pPr>
    </w:p>
    <w:p>
      <w:pPr>
        <w:pStyle w:val="ListParagraph"/>
        <w:numPr>
          <w:ilvl w:val="2"/>
          <w:numId w:val="20"/>
        </w:numPr>
        <w:tabs>
          <w:tab w:pos="1987" w:val="left" w:leader="none"/>
        </w:tabs>
        <w:spacing w:line="252" w:lineRule="auto" w:before="0" w:after="0"/>
        <w:ind w:left="1091" w:right="1299" w:firstLine="335"/>
        <w:jc w:val="both"/>
        <w:rPr>
          <w:color w:val="313131"/>
          <w:sz w:val="21"/>
        </w:rPr>
      </w:pPr>
      <w:r>
        <w:rPr>
          <w:color w:val="313131"/>
          <w:sz w:val="21"/>
        </w:rPr>
        <w:t>Tras la resolución de reclamaciones y en el mismo acto de publicación, el Tribunal de selección publicará la convocatoria de las personas aprobadas y la lista o relación complementaria</w:t>
      </w:r>
      <w:r>
        <w:rPr>
          <w:color w:val="313131"/>
          <w:spacing w:val="-8"/>
          <w:sz w:val="21"/>
        </w:rPr>
        <w:t> </w:t>
      </w:r>
      <w:r>
        <w:rPr>
          <w:color w:val="313131"/>
          <w:sz w:val="21"/>
        </w:rPr>
        <w:t>prevista</w:t>
      </w:r>
      <w:r>
        <w:rPr>
          <w:color w:val="313131"/>
          <w:spacing w:val="-3"/>
          <w:sz w:val="21"/>
        </w:rPr>
        <w:t> </w:t>
      </w:r>
      <w:r>
        <w:rPr>
          <w:color w:val="313131"/>
          <w:sz w:val="21"/>
        </w:rPr>
        <w:t>en</w:t>
      </w:r>
      <w:r>
        <w:rPr>
          <w:color w:val="313131"/>
          <w:spacing w:val="-9"/>
          <w:sz w:val="21"/>
        </w:rPr>
        <w:t> </w:t>
      </w:r>
      <w:r>
        <w:rPr>
          <w:color w:val="313131"/>
          <w:sz w:val="21"/>
        </w:rPr>
        <w:t>la</w:t>
      </w:r>
      <w:r>
        <w:rPr>
          <w:color w:val="313131"/>
          <w:spacing w:val="-19"/>
          <w:sz w:val="21"/>
        </w:rPr>
        <w:t> </w:t>
      </w:r>
      <w:r>
        <w:rPr>
          <w:color w:val="313131"/>
          <w:sz w:val="21"/>
        </w:rPr>
        <w:t>base</w:t>
      </w:r>
      <w:r>
        <w:rPr>
          <w:color w:val="313131"/>
          <w:spacing w:val="-11"/>
          <w:sz w:val="21"/>
        </w:rPr>
        <w:t> </w:t>
      </w:r>
      <w:r>
        <w:rPr>
          <w:color w:val="313131"/>
          <w:sz w:val="21"/>
        </w:rPr>
        <w:t>9.1.1 a</w:t>
      </w:r>
      <w:r>
        <w:rPr>
          <w:color w:val="313131"/>
          <w:spacing w:val="-10"/>
          <w:sz w:val="21"/>
        </w:rPr>
        <w:t> </w:t>
      </w:r>
      <w:r>
        <w:rPr>
          <w:color w:val="313131"/>
          <w:sz w:val="21"/>
        </w:rPr>
        <w:t>una</w:t>
      </w:r>
      <w:r>
        <w:rPr>
          <w:color w:val="313131"/>
          <w:spacing w:val="-16"/>
          <w:sz w:val="21"/>
        </w:rPr>
        <w:t> </w:t>
      </w:r>
      <w:r>
        <w:rPr>
          <w:color w:val="313131"/>
          <w:sz w:val="21"/>
        </w:rPr>
        <w:t>reunión</w:t>
      </w:r>
      <w:r>
        <w:rPr>
          <w:color w:val="313131"/>
          <w:spacing w:val="-2"/>
          <w:sz w:val="21"/>
        </w:rPr>
        <w:t> </w:t>
      </w:r>
      <w:r>
        <w:rPr>
          <w:color w:val="313131"/>
          <w:sz w:val="21"/>
        </w:rPr>
        <w:t>presencial,</w:t>
      </w:r>
      <w:r>
        <w:rPr>
          <w:color w:val="313131"/>
          <w:spacing w:val="9"/>
          <w:sz w:val="21"/>
        </w:rPr>
        <w:t> </w:t>
      </w:r>
      <w:r>
        <w:rPr>
          <w:color w:val="313131"/>
          <w:sz w:val="21"/>
        </w:rPr>
        <w:t>pudiendo</w:t>
      </w:r>
      <w:r>
        <w:rPr>
          <w:color w:val="313131"/>
          <w:spacing w:val="-2"/>
          <w:sz w:val="21"/>
        </w:rPr>
        <w:t> </w:t>
      </w:r>
      <w:r>
        <w:rPr>
          <w:color w:val="313131"/>
          <w:sz w:val="21"/>
        </w:rPr>
        <w:t>asistir por video conferencia desde las instalaciones que se indiquen si hay personas candidatas de diferentes islas, donde serán identificadas, para elegir plaza, dentro de las comprendidas en esta convocatoria, por riguroso orden de la puntuación obtenida en el proceso</w:t>
      </w:r>
      <w:r>
        <w:rPr>
          <w:color w:val="313131"/>
          <w:spacing w:val="9"/>
          <w:sz w:val="21"/>
        </w:rPr>
        <w:t> </w:t>
      </w:r>
      <w:r>
        <w:rPr>
          <w:color w:val="313131"/>
          <w:sz w:val="21"/>
        </w:rPr>
        <w:t>selectivo.</w:t>
      </w:r>
    </w:p>
    <w:p>
      <w:pPr>
        <w:pStyle w:val="BodyText"/>
        <w:spacing w:before="7"/>
        <w:rPr>
          <w:sz w:val="23"/>
        </w:rPr>
      </w:pPr>
    </w:p>
    <w:p>
      <w:pPr>
        <w:pStyle w:val="ListParagraph"/>
        <w:numPr>
          <w:ilvl w:val="2"/>
          <w:numId w:val="20"/>
        </w:numPr>
        <w:tabs>
          <w:tab w:pos="1965" w:val="left" w:leader="none"/>
        </w:tabs>
        <w:spacing w:line="252" w:lineRule="auto" w:before="0" w:after="0"/>
        <w:ind w:left="1088" w:right="1301" w:firstLine="338"/>
        <w:jc w:val="both"/>
        <w:rPr>
          <w:color w:val="313131"/>
          <w:sz w:val="21"/>
        </w:rPr>
      </w:pPr>
      <w:r>
        <w:rPr>
          <w:color w:val="313131"/>
          <w:sz w:val="21"/>
        </w:rPr>
        <w:t>La concurrencia por parte de las personas aprobadas y de reserva a la reunión prevista en este artículo es obligatoria. A las personas aprobadas que</w:t>
      </w:r>
      <w:r>
        <w:rPr>
          <w:color w:val="494949"/>
          <w:sz w:val="21"/>
        </w:rPr>
        <w:t>, </w:t>
      </w:r>
      <w:r>
        <w:rPr>
          <w:color w:val="313131"/>
          <w:sz w:val="21"/>
        </w:rPr>
        <w:t>estando obligadas, no comparezcan personalmente o por medio de representante (artículo 5.4 Ley 39/2015, de 1 de octubre, del Procedimiento Administrativo Común de las Administraciones Públicas) les serán adjudicadas las plazas que les correspondan según la puntuación obtenida en el proceso </w:t>
      </w:r>
      <w:r>
        <w:rPr>
          <w:color w:val="313131"/>
          <w:spacing w:val="-4"/>
          <w:sz w:val="21"/>
        </w:rPr>
        <w:t>selectivo</w:t>
      </w:r>
      <w:r>
        <w:rPr>
          <w:color w:val="494949"/>
          <w:spacing w:val="-4"/>
          <w:sz w:val="21"/>
        </w:rPr>
        <w:t>, </w:t>
      </w:r>
      <w:r>
        <w:rPr>
          <w:color w:val="313131"/>
          <w:sz w:val="21"/>
        </w:rPr>
        <w:t>una vez concluido el proceso de adjudicación de aquellas a las personas aprobadas presentes o </w:t>
      </w:r>
      <w:r>
        <w:rPr>
          <w:color w:val="313131"/>
          <w:spacing w:val="-7"/>
          <w:sz w:val="21"/>
        </w:rPr>
        <w:t>representadas</w:t>
      </w:r>
      <w:r>
        <w:rPr>
          <w:color w:val="494949"/>
          <w:spacing w:val="-7"/>
          <w:sz w:val="21"/>
        </w:rPr>
        <w:t>, </w:t>
      </w:r>
      <w:r>
        <w:rPr>
          <w:color w:val="313131"/>
          <w:sz w:val="21"/>
        </w:rPr>
        <w:t>entre las que quedaran sin adjudicar. Las renuncias a continuar por alguna de las personas aprobadas darán derecho, por el orden de las personas aspirantes de la lista o relación complementaria prevista en la base 9.1.1, o por medio de sus </w:t>
      </w:r>
      <w:r>
        <w:rPr>
          <w:color w:val="313131"/>
          <w:spacing w:val="-3"/>
          <w:sz w:val="21"/>
        </w:rPr>
        <w:t>representante</w:t>
      </w:r>
      <w:r>
        <w:rPr>
          <w:color w:val="494949"/>
          <w:spacing w:val="-3"/>
          <w:sz w:val="21"/>
        </w:rPr>
        <w:t>,</w:t>
      </w:r>
      <w:r>
        <w:rPr>
          <w:color w:val="313131"/>
          <w:spacing w:val="-3"/>
          <w:sz w:val="21"/>
        </w:rPr>
        <w:t>sa </w:t>
      </w:r>
      <w:r>
        <w:rPr>
          <w:color w:val="313131"/>
          <w:sz w:val="21"/>
        </w:rPr>
        <w:t>ocupar el puesto que dejan vacante en la lista de personas aprobadas, una vez concluida la selección de las personas</w:t>
      </w:r>
      <w:r>
        <w:rPr>
          <w:color w:val="313131"/>
          <w:spacing w:val="13"/>
          <w:sz w:val="21"/>
        </w:rPr>
        <w:t> </w:t>
      </w:r>
      <w:r>
        <w:rPr>
          <w:color w:val="313131"/>
          <w:sz w:val="21"/>
        </w:rPr>
        <w:t>aprobadas.</w:t>
      </w:r>
    </w:p>
    <w:p>
      <w:pPr>
        <w:pStyle w:val="BodyText"/>
        <w:spacing w:before="9"/>
        <w:rPr>
          <w:sz w:val="22"/>
        </w:rPr>
      </w:pPr>
    </w:p>
    <w:p>
      <w:pPr>
        <w:pStyle w:val="ListParagraph"/>
        <w:numPr>
          <w:ilvl w:val="1"/>
          <w:numId w:val="20"/>
        </w:numPr>
        <w:tabs>
          <w:tab w:pos="1793" w:val="left" w:leader="none"/>
        </w:tabs>
        <w:spacing w:line="240" w:lineRule="auto" w:before="1" w:after="0"/>
        <w:ind w:left="1792" w:right="0" w:hanging="371"/>
        <w:jc w:val="left"/>
        <w:rPr>
          <w:color w:val="313131"/>
          <w:sz w:val="21"/>
        </w:rPr>
      </w:pPr>
      <w:r>
        <w:rPr>
          <w:color w:val="313131"/>
          <w:sz w:val="21"/>
        </w:rPr>
        <w:t>Procedimiento para nombramiento como personal funcionario en</w:t>
      </w:r>
      <w:r>
        <w:rPr>
          <w:color w:val="313131"/>
          <w:spacing w:val="-1"/>
          <w:sz w:val="21"/>
        </w:rPr>
        <w:t> </w:t>
      </w:r>
      <w:r>
        <w:rPr>
          <w:color w:val="313131"/>
          <w:sz w:val="21"/>
        </w:rPr>
        <w:t>prácticas.</w:t>
      </w:r>
    </w:p>
    <w:p>
      <w:pPr>
        <w:pStyle w:val="BodyText"/>
        <w:spacing w:before="6"/>
        <w:rPr>
          <w:sz w:val="24"/>
        </w:rPr>
      </w:pPr>
    </w:p>
    <w:p>
      <w:pPr>
        <w:pStyle w:val="ListParagraph"/>
        <w:numPr>
          <w:ilvl w:val="2"/>
          <w:numId w:val="20"/>
        </w:numPr>
        <w:tabs>
          <w:tab w:pos="1963" w:val="left" w:leader="none"/>
        </w:tabs>
        <w:spacing w:line="249" w:lineRule="auto" w:before="0" w:after="0"/>
        <w:ind w:left="1087" w:right="1199" w:firstLine="330"/>
        <w:jc w:val="left"/>
        <w:rPr>
          <w:color w:val="313131"/>
          <w:sz w:val="21"/>
        </w:rPr>
      </w:pPr>
      <w:r>
        <w:rPr>
          <w:color w:val="313131"/>
          <w:w w:val="105"/>
          <w:sz w:val="21"/>
        </w:rPr>
        <w:t>Asignadas las plazas de acuerdo con lo previsto en esta base, el Tribunal de selección</w:t>
      </w:r>
      <w:r>
        <w:rPr>
          <w:color w:val="313131"/>
          <w:spacing w:val="-11"/>
          <w:w w:val="105"/>
          <w:sz w:val="21"/>
        </w:rPr>
        <w:t> </w:t>
      </w:r>
      <w:r>
        <w:rPr>
          <w:color w:val="313131"/>
          <w:w w:val="105"/>
          <w:sz w:val="21"/>
        </w:rPr>
        <w:t>la</w:t>
      </w:r>
      <w:r>
        <w:rPr>
          <w:color w:val="313131"/>
          <w:spacing w:val="-18"/>
          <w:w w:val="105"/>
          <w:sz w:val="21"/>
        </w:rPr>
        <w:t> </w:t>
      </w:r>
      <w:r>
        <w:rPr>
          <w:color w:val="313131"/>
          <w:w w:val="105"/>
          <w:sz w:val="21"/>
        </w:rPr>
        <w:t>elevará</w:t>
      </w:r>
      <w:r>
        <w:rPr>
          <w:color w:val="313131"/>
          <w:spacing w:val="-8"/>
          <w:w w:val="105"/>
          <w:sz w:val="21"/>
        </w:rPr>
        <w:t> </w:t>
      </w:r>
      <w:r>
        <w:rPr>
          <w:color w:val="313131"/>
          <w:w w:val="105"/>
          <w:sz w:val="21"/>
        </w:rPr>
        <w:t>a</w:t>
      </w:r>
      <w:r>
        <w:rPr>
          <w:color w:val="313131"/>
          <w:spacing w:val="-15"/>
          <w:w w:val="105"/>
          <w:sz w:val="21"/>
        </w:rPr>
        <w:t> </w:t>
      </w:r>
      <w:r>
        <w:rPr>
          <w:color w:val="313131"/>
          <w:w w:val="105"/>
          <w:sz w:val="21"/>
        </w:rPr>
        <w:t>la</w:t>
      </w:r>
      <w:r>
        <w:rPr>
          <w:color w:val="313131"/>
          <w:spacing w:val="-15"/>
          <w:w w:val="105"/>
          <w:sz w:val="21"/>
        </w:rPr>
        <w:t> </w:t>
      </w:r>
      <w:r>
        <w:rPr>
          <w:color w:val="313131"/>
          <w:w w:val="105"/>
          <w:sz w:val="21"/>
        </w:rPr>
        <w:t>Dirección</w:t>
      </w:r>
      <w:r>
        <w:rPr>
          <w:color w:val="313131"/>
          <w:spacing w:val="-10"/>
          <w:w w:val="105"/>
          <w:sz w:val="21"/>
        </w:rPr>
        <w:t> </w:t>
      </w:r>
      <w:r>
        <w:rPr>
          <w:color w:val="313131"/>
          <w:w w:val="105"/>
          <w:sz w:val="21"/>
        </w:rPr>
        <w:t>General</w:t>
      </w:r>
      <w:r>
        <w:rPr>
          <w:color w:val="313131"/>
          <w:spacing w:val="-8"/>
          <w:w w:val="105"/>
          <w:sz w:val="21"/>
        </w:rPr>
        <w:t> </w:t>
      </w:r>
      <w:r>
        <w:rPr>
          <w:color w:val="313131"/>
          <w:w w:val="105"/>
          <w:sz w:val="21"/>
        </w:rPr>
        <w:t>de</w:t>
      </w:r>
      <w:r>
        <w:rPr>
          <w:color w:val="313131"/>
          <w:spacing w:val="-15"/>
          <w:w w:val="105"/>
          <w:sz w:val="21"/>
        </w:rPr>
        <w:t> </w:t>
      </w:r>
      <w:r>
        <w:rPr>
          <w:color w:val="313131"/>
          <w:w w:val="105"/>
          <w:sz w:val="21"/>
        </w:rPr>
        <w:t>Seguridad</w:t>
      </w:r>
      <w:r>
        <w:rPr>
          <w:color w:val="313131"/>
          <w:spacing w:val="-7"/>
          <w:w w:val="105"/>
          <w:sz w:val="21"/>
        </w:rPr>
        <w:t> </w:t>
      </w:r>
      <w:r>
        <w:rPr>
          <w:color w:val="313131"/>
          <w:w w:val="105"/>
          <w:sz w:val="21"/>
        </w:rPr>
        <w:t>y</w:t>
      </w:r>
      <w:r>
        <w:rPr>
          <w:color w:val="313131"/>
          <w:spacing w:val="-17"/>
          <w:w w:val="105"/>
          <w:sz w:val="21"/>
        </w:rPr>
        <w:t> </w:t>
      </w:r>
      <w:r>
        <w:rPr>
          <w:color w:val="313131"/>
          <w:w w:val="105"/>
          <w:sz w:val="21"/>
        </w:rPr>
        <w:t>Emergencias</w:t>
      </w:r>
      <w:r>
        <w:rPr>
          <w:color w:val="313131"/>
          <w:spacing w:val="-5"/>
          <w:w w:val="105"/>
          <w:sz w:val="21"/>
        </w:rPr>
        <w:t> </w:t>
      </w:r>
      <w:r>
        <w:rPr>
          <w:color w:val="313131"/>
          <w:w w:val="105"/>
          <w:sz w:val="21"/>
        </w:rPr>
        <w:t>como</w:t>
      </w:r>
      <w:r>
        <w:rPr>
          <w:color w:val="313131"/>
          <w:spacing w:val="-13"/>
          <w:w w:val="105"/>
          <w:sz w:val="21"/>
        </w:rPr>
        <w:t> </w:t>
      </w:r>
      <w:r>
        <w:rPr>
          <w:color w:val="313131"/>
          <w:w w:val="105"/>
          <w:sz w:val="21"/>
        </w:rPr>
        <w:t>propuesta de</w:t>
      </w:r>
      <w:r>
        <w:rPr>
          <w:color w:val="313131"/>
          <w:spacing w:val="-18"/>
          <w:w w:val="105"/>
          <w:sz w:val="21"/>
        </w:rPr>
        <w:t> </w:t>
      </w:r>
      <w:r>
        <w:rPr>
          <w:color w:val="313131"/>
          <w:w w:val="105"/>
          <w:sz w:val="21"/>
        </w:rPr>
        <w:t>Resolución</w:t>
      </w:r>
      <w:r>
        <w:rPr>
          <w:color w:val="313131"/>
          <w:spacing w:val="-10"/>
          <w:w w:val="105"/>
          <w:sz w:val="21"/>
        </w:rPr>
        <w:t> </w:t>
      </w:r>
      <w:r>
        <w:rPr>
          <w:color w:val="313131"/>
          <w:w w:val="105"/>
          <w:sz w:val="21"/>
        </w:rPr>
        <w:t>de</w:t>
      </w:r>
      <w:r>
        <w:rPr>
          <w:color w:val="313131"/>
          <w:spacing w:val="-17"/>
          <w:w w:val="105"/>
          <w:sz w:val="21"/>
        </w:rPr>
        <w:t> </w:t>
      </w:r>
      <w:r>
        <w:rPr>
          <w:color w:val="313131"/>
          <w:w w:val="105"/>
          <w:sz w:val="21"/>
        </w:rPr>
        <w:t>personas</w:t>
      </w:r>
      <w:r>
        <w:rPr>
          <w:color w:val="313131"/>
          <w:spacing w:val="-10"/>
          <w:w w:val="105"/>
          <w:sz w:val="21"/>
        </w:rPr>
        <w:t> </w:t>
      </w:r>
      <w:r>
        <w:rPr>
          <w:color w:val="313131"/>
          <w:w w:val="105"/>
          <w:sz w:val="21"/>
        </w:rPr>
        <w:t>aspirantes</w:t>
      </w:r>
      <w:r>
        <w:rPr>
          <w:color w:val="313131"/>
          <w:spacing w:val="-12"/>
          <w:w w:val="105"/>
          <w:sz w:val="21"/>
        </w:rPr>
        <w:t> </w:t>
      </w:r>
      <w:r>
        <w:rPr>
          <w:color w:val="313131"/>
          <w:w w:val="105"/>
          <w:sz w:val="21"/>
        </w:rPr>
        <w:t>seleccionadas</w:t>
      </w:r>
      <w:r>
        <w:rPr>
          <w:color w:val="313131"/>
          <w:spacing w:val="-5"/>
          <w:w w:val="105"/>
          <w:sz w:val="21"/>
        </w:rPr>
        <w:t> </w:t>
      </w:r>
      <w:r>
        <w:rPr>
          <w:color w:val="313131"/>
          <w:w w:val="105"/>
          <w:sz w:val="21"/>
        </w:rPr>
        <w:t>para</w:t>
      </w:r>
      <w:r>
        <w:rPr>
          <w:color w:val="313131"/>
          <w:spacing w:val="-15"/>
          <w:w w:val="105"/>
          <w:sz w:val="21"/>
        </w:rPr>
        <w:t> </w:t>
      </w:r>
      <w:r>
        <w:rPr>
          <w:color w:val="313131"/>
          <w:w w:val="105"/>
          <w:sz w:val="21"/>
        </w:rPr>
        <w:t>su</w:t>
      </w:r>
      <w:r>
        <w:rPr>
          <w:color w:val="313131"/>
          <w:spacing w:val="-15"/>
          <w:w w:val="105"/>
          <w:sz w:val="21"/>
        </w:rPr>
        <w:t> </w:t>
      </w:r>
      <w:r>
        <w:rPr>
          <w:color w:val="313131"/>
          <w:w w:val="105"/>
          <w:sz w:val="21"/>
        </w:rPr>
        <w:t>tramitación</w:t>
      </w:r>
      <w:r>
        <w:rPr>
          <w:color w:val="313131"/>
          <w:spacing w:val="-6"/>
          <w:w w:val="105"/>
          <w:sz w:val="21"/>
        </w:rPr>
        <w:t> </w:t>
      </w:r>
      <w:r>
        <w:rPr>
          <w:color w:val="313131"/>
          <w:w w:val="105"/>
          <w:sz w:val="21"/>
        </w:rPr>
        <w:t>y</w:t>
      </w:r>
      <w:r>
        <w:rPr>
          <w:color w:val="313131"/>
          <w:spacing w:val="-15"/>
          <w:w w:val="105"/>
          <w:sz w:val="21"/>
        </w:rPr>
        <w:t> </w:t>
      </w:r>
      <w:r>
        <w:rPr>
          <w:color w:val="313131"/>
          <w:w w:val="105"/>
          <w:sz w:val="21"/>
        </w:rPr>
        <w:t>publicación</w:t>
      </w:r>
      <w:r>
        <w:rPr>
          <w:color w:val="313131"/>
          <w:spacing w:val="-3"/>
          <w:w w:val="105"/>
          <w:sz w:val="21"/>
        </w:rPr>
        <w:t> </w:t>
      </w:r>
      <w:r>
        <w:rPr>
          <w:color w:val="313131"/>
          <w:w w:val="105"/>
          <w:sz w:val="21"/>
        </w:rPr>
        <w:t>en el portal web: </w:t>
      </w:r>
      <w:r>
        <w:rPr>
          <w:color w:val="313131"/>
          <w:spacing w:val="-3"/>
          <w:w w:val="105"/>
          <w:sz w:val="21"/>
        </w:rPr>
        <w:t>h</w:t>
      </w:r>
      <w:hyperlink r:id="rId33">
        <w:r>
          <w:rPr>
            <w:color w:val="313131"/>
            <w:spacing w:val="-3"/>
            <w:w w:val="105"/>
            <w:sz w:val="21"/>
          </w:rPr>
          <w:t>ttps://www.gobiemodecan</w:t>
        </w:r>
      </w:hyperlink>
      <w:r>
        <w:rPr>
          <w:color w:val="313131"/>
          <w:spacing w:val="-3"/>
          <w:w w:val="105"/>
          <w:sz w:val="21"/>
        </w:rPr>
        <w:t>arias</w:t>
      </w:r>
      <w:r>
        <w:rPr>
          <w:color w:val="494949"/>
          <w:spacing w:val="-3"/>
          <w:w w:val="105"/>
          <w:sz w:val="21"/>
        </w:rPr>
        <w:t>.</w:t>
      </w:r>
      <w:hyperlink r:id="rId33">
        <w:r>
          <w:rPr>
            <w:color w:val="313131"/>
            <w:spacing w:val="-3"/>
            <w:w w:val="105"/>
            <w:sz w:val="21"/>
          </w:rPr>
          <w:t>org/s</w:t>
        </w:r>
      </w:hyperlink>
      <w:r>
        <w:rPr>
          <w:color w:val="313131"/>
          <w:spacing w:val="-3"/>
          <w:w w:val="105"/>
          <w:sz w:val="21"/>
        </w:rPr>
        <w:t>e</w:t>
      </w:r>
      <w:hyperlink r:id="rId33">
        <w:r>
          <w:rPr>
            <w:color w:val="313131"/>
            <w:spacing w:val="-3"/>
            <w:w w:val="105"/>
            <w:sz w:val="21"/>
          </w:rPr>
          <w:t>guridad/temas.html</w:t>
        </w:r>
      </w:hyperlink>
      <w:r>
        <w:rPr>
          <w:color w:val="313131"/>
          <w:spacing w:val="-3"/>
          <w:w w:val="105"/>
          <w:sz w:val="21"/>
        </w:rPr>
        <w:t>  </w:t>
      </w:r>
      <w:r>
        <w:rPr>
          <w:color w:val="313131"/>
          <w:w w:val="105"/>
          <w:sz w:val="21"/>
        </w:rPr>
        <w:t>y en el tablón de anuncios de la sede electrónica https</w:t>
      </w:r>
      <w:r>
        <w:rPr>
          <w:color w:val="494949"/>
          <w:w w:val="105"/>
          <w:sz w:val="21"/>
        </w:rPr>
        <w:t>:</w:t>
      </w:r>
      <w:r>
        <w:rPr>
          <w:color w:val="313131"/>
          <w:w w:val="105"/>
          <w:sz w:val="21"/>
        </w:rPr>
        <w:t>//sede.gobiemodecanarias.org/sede/destacados_ menu_home/tablon_anuncios,</w:t>
      </w:r>
      <w:r>
        <w:rPr>
          <w:color w:val="313131"/>
          <w:spacing w:val="-40"/>
          <w:w w:val="105"/>
          <w:sz w:val="21"/>
        </w:rPr>
        <w:t> </w:t>
      </w:r>
      <w:r>
        <w:rPr>
          <w:color w:val="313131"/>
          <w:w w:val="105"/>
          <w:sz w:val="21"/>
        </w:rPr>
        <w:t>así</w:t>
      </w:r>
      <w:r>
        <w:rPr>
          <w:color w:val="313131"/>
          <w:spacing w:val="-44"/>
          <w:w w:val="105"/>
          <w:sz w:val="21"/>
        </w:rPr>
        <w:t> </w:t>
      </w:r>
      <w:r>
        <w:rPr>
          <w:color w:val="313131"/>
          <w:w w:val="105"/>
          <w:sz w:val="21"/>
        </w:rPr>
        <w:t>como</w:t>
      </w:r>
      <w:r>
        <w:rPr>
          <w:color w:val="313131"/>
          <w:spacing w:val="-40"/>
          <w:w w:val="105"/>
          <w:sz w:val="21"/>
        </w:rPr>
        <w:t> </w:t>
      </w:r>
      <w:r>
        <w:rPr>
          <w:color w:val="313131"/>
          <w:w w:val="105"/>
          <w:sz w:val="21"/>
        </w:rPr>
        <w:t>en</w:t>
      </w:r>
      <w:r>
        <w:rPr>
          <w:color w:val="313131"/>
          <w:spacing w:val="-41"/>
          <w:w w:val="105"/>
          <w:sz w:val="21"/>
        </w:rPr>
        <w:t> </w:t>
      </w:r>
      <w:r>
        <w:rPr>
          <w:color w:val="313131"/>
          <w:w w:val="105"/>
          <w:sz w:val="21"/>
        </w:rPr>
        <w:t>las</w:t>
      </w:r>
      <w:r>
        <w:rPr>
          <w:color w:val="313131"/>
          <w:spacing w:val="-43"/>
          <w:w w:val="105"/>
          <w:sz w:val="21"/>
        </w:rPr>
        <w:t> </w:t>
      </w:r>
      <w:r>
        <w:rPr>
          <w:color w:val="313131"/>
          <w:w w:val="105"/>
          <w:sz w:val="21"/>
        </w:rPr>
        <w:t>Oficinas</w:t>
      </w:r>
      <w:r>
        <w:rPr>
          <w:color w:val="313131"/>
          <w:spacing w:val="-41"/>
          <w:w w:val="105"/>
          <w:sz w:val="21"/>
        </w:rPr>
        <w:t> </w:t>
      </w:r>
      <w:r>
        <w:rPr>
          <w:color w:val="313131"/>
          <w:w w:val="105"/>
          <w:sz w:val="21"/>
        </w:rPr>
        <w:t>Canarias</w:t>
      </w:r>
      <w:r>
        <w:rPr>
          <w:color w:val="313131"/>
          <w:spacing w:val="-39"/>
          <w:w w:val="105"/>
          <w:sz w:val="21"/>
        </w:rPr>
        <w:t> </w:t>
      </w:r>
      <w:r>
        <w:rPr>
          <w:color w:val="313131"/>
          <w:w w:val="105"/>
          <w:sz w:val="21"/>
        </w:rPr>
        <w:t>de</w:t>
      </w:r>
      <w:r>
        <w:rPr>
          <w:color w:val="313131"/>
          <w:spacing w:val="-42"/>
          <w:w w:val="105"/>
          <w:sz w:val="21"/>
        </w:rPr>
        <w:t> </w:t>
      </w:r>
      <w:r>
        <w:rPr>
          <w:color w:val="313131"/>
          <w:w w:val="105"/>
          <w:sz w:val="21"/>
        </w:rPr>
        <w:t>Información</w:t>
      </w:r>
      <w:r>
        <w:rPr>
          <w:color w:val="313131"/>
          <w:spacing w:val="-37"/>
          <w:w w:val="105"/>
          <w:sz w:val="21"/>
        </w:rPr>
        <w:t> </w:t>
      </w:r>
      <w:r>
        <w:rPr>
          <w:color w:val="313131"/>
          <w:w w:val="105"/>
          <w:sz w:val="21"/>
        </w:rPr>
        <w:t>y</w:t>
      </w:r>
      <w:r>
        <w:rPr>
          <w:color w:val="313131"/>
          <w:spacing w:val="-47"/>
          <w:w w:val="105"/>
          <w:sz w:val="21"/>
        </w:rPr>
        <w:t> </w:t>
      </w:r>
      <w:r>
        <w:rPr>
          <w:color w:val="313131"/>
          <w:w w:val="105"/>
          <w:sz w:val="21"/>
        </w:rPr>
        <w:t>Atención al Ciudadano, la relación de estas con el nombre de las personas a las cuales</w:t>
      </w:r>
      <w:r>
        <w:rPr>
          <w:color w:val="313131"/>
          <w:spacing w:val="27"/>
          <w:w w:val="105"/>
          <w:sz w:val="21"/>
        </w:rPr>
        <w:t> </w:t>
      </w:r>
      <w:r>
        <w:rPr>
          <w:color w:val="313131"/>
          <w:w w:val="105"/>
          <w:sz w:val="21"/>
        </w:rPr>
        <w:t>fueron</w:t>
      </w:r>
    </w:p>
    <w:p>
      <w:pPr>
        <w:spacing w:after="0" w:line="249" w:lineRule="auto"/>
        <w:jc w:val="left"/>
        <w:rPr>
          <w:sz w:val="21"/>
        </w:rPr>
        <w:sectPr>
          <w:footerReference w:type="default" r:id="rId31"/>
          <w:pgSz w:w="11900" w:h="16820"/>
          <w:pgMar w:footer="771" w:header="0" w:top="1600" w:bottom="960" w:left="1060" w:right="780"/>
        </w:sectPr>
      </w:pPr>
    </w:p>
    <w:p>
      <w:pPr>
        <w:pStyle w:val="BodyText"/>
        <w:spacing w:line="20" w:lineRule="exact"/>
        <w:ind w:left="335"/>
        <w:rPr>
          <w:sz w:val="2"/>
        </w:rPr>
      </w:pPr>
      <w:r>
        <w:rPr>
          <w:sz w:val="2"/>
        </w:rPr>
        <w:pict>
          <v:group style="width:463.5pt;height:.75pt;mso-position-horizontal-relative:char;mso-position-vertical-relative:line" coordorigin="0,0" coordsize="9270,15">
            <v:line style="position:absolute" from="0,7" to="9270,7" stroked="true" strokeweight=".720856pt" strokecolor="#000000">
              <v:stroke dashstyle="solid"/>
            </v:line>
          </v:group>
        </w:pict>
      </w:r>
      <w:r>
        <w:rPr>
          <w:sz w:val="2"/>
        </w:rPr>
      </w:r>
    </w:p>
    <w:p>
      <w:pPr>
        <w:tabs>
          <w:tab w:pos="4736" w:val="left" w:leader="none"/>
          <w:tab w:pos="7409" w:val="left" w:leader="none"/>
        </w:tabs>
        <w:spacing w:before="126"/>
        <w:ind w:left="932" w:right="0" w:firstLine="0"/>
        <w:jc w:val="left"/>
        <w:rPr>
          <w:sz w:val="17"/>
        </w:rPr>
      </w:pPr>
      <w:r>
        <w:rPr/>
        <w:pict>
          <v:shape style="position:absolute;margin-left:70.1978pt;margin-top:18.800976pt;width:463.5pt;height:.1pt;mso-position-horizontal-relative:page;mso-position-vertical-relative:paragraph;z-index:-251583488;mso-wrap-distance-left:0;mso-wrap-distance-right:0" coordorigin="1404,376" coordsize="9270,0" path="m1404,376l10674,376e" filled="false" stroked="true" strokeweight=".720856pt" strokecolor="#000000">
            <v:path arrowok="t"/>
            <v:stroke dashstyle="solid"/>
            <w10:wrap type="topAndBottom"/>
          </v:shape>
        </w:pict>
      </w:r>
      <w:r>
        <w:rPr>
          <w:color w:val="343434"/>
          <w:sz w:val="17"/>
        </w:rPr>
        <w:t>Boletín Oficial de Canarias</w:t>
      </w:r>
      <w:r>
        <w:rPr>
          <w:color w:val="343434"/>
          <w:spacing w:val="21"/>
          <w:sz w:val="17"/>
        </w:rPr>
        <w:t> </w:t>
      </w:r>
      <w:r>
        <w:rPr>
          <w:color w:val="343434"/>
          <w:sz w:val="17"/>
        </w:rPr>
        <w:t>núm.</w:t>
      </w:r>
      <w:r>
        <w:rPr>
          <w:color w:val="343434"/>
          <w:spacing w:val="-3"/>
          <w:sz w:val="17"/>
        </w:rPr>
        <w:t> </w:t>
      </w:r>
      <w:r>
        <w:rPr>
          <w:color w:val="343434"/>
          <w:sz w:val="17"/>
        </w:rPr>
        <w:t>167</w:t>
        <w:tab/>
        <w:t>31104</w:t>
        <w:tab/>
        <w:t>Miércoles 24 de agosto de</w:t>
      </w:r>
      <w:r>
        <w:rPr>
          <w:color w:val="343434"/>
          <w:spacing w:val="-1"/>
          <w:sz w:val="17"/>
        </w:rPr>
        <w:t> </w:t>
      </w:r>
      <w:r>
        <w:rPr>
          <w:color w:val="343434"/>
          <w:sz w:val="17"/>
        </w:rPr>
        <w:t>2022</w:t>
      </w:r>
    </w:p>
    <w:p>
      <w:pPr>
        <w:pStyle w:val="BodyText"/>
        <w:rPr>
          <w:sz w:val="18"/>
        </w:rPr>
      </w:pPr>
    </w:p>
    <w:p>
      <w:pPr>
        <w:pStyle w:val="BodyText"/>
        <w:rPr>
          <w:sz w:val="18"/>
        </w:rPr>
      </w:pPr>
    </w:p>
    <w:p>
      <w:pPr>
        <w:pStyle w:val="BodyText"/>
        <w:spacing w:before="1"/>
        <w:rPr>
          <w:sz w:val="18"/>
        </w:rPr>
      </w:pPr>
    </w:p>
    <w:p>
      <w:pPr>
        <w:pStyle w:val="BodyText"/>
        <w:spacing w:line="256" w:lineRule="auto"/>
        <w:ind w:left="1169" w:right="1231" w:hanging="1"/>
      </w:pPr>
      <w:r>
        <w:rPr>
          <w:color w:val="545454"/>
          <w:w w:val="105"/>
        </w:rPr>
        <w:t>adjudicadas. Dicha propuesta se comunicará también de inmediato a los Ayuntamientos que ofertan las plazas.</w:t>
      </w:r>
    </w:p>
    <w:p>
      <w:pPr>
        <w:pStyle w:val="BodyText"/>
        <w:spacing w:before="10"/>
        <w:rPr>
          <w:sz w:val="24"/>
        </w:rPr>
      </w:pPr>
    </w:p>
    <w:p>
      <w:pPr>
        <w:pStyle w:val="BodyText"/>
        <w:spacing w:line="264" w:lineRule="auto"/>
        <w:ind w:left="1164" w:right="1262" w:firstLine="331"/>
        <w:jc w:val="both"/>
      </w:pPr>
      <w:r>
        <w:rPr>
          <w:color w:val="545454"/>
          <w:w w:val="105"/>
        </w:rPr>
        <w:t>A partir del día siguiente al de la publicación de la adjudicación de las plazas, las personas</w:t>
      </w:r>
      <w:r>
        <w:rPr>
          <w:color w:val="545454"/>
          <w:spacing w:val="-12"/>
          <w:w w:val="105"/>
        </w:rPr>
        <w:t> </w:t>
      </w:r>
      <w:r>
        <w:rPr>
          <w:color w:val="545454"/>
          <w:w w:val="105"/>
        </w:rPr>
        <w:t>a</w:t>
      </w:r>
      <w:r>
        <w:rPr>
          <w:color w:val="545454"/>
          <w:spacing w:val="-14"/>
          <w:w w:val="105"/>
        </w:rPr>
        <w:t> </w:t>
      </w:r>
      <w:r>
        <w:rPr>
          <w:color w:val="545454"/>
          <w:w w:val="105"/>
        </w:rPr>
        <w:t>las</w:t>
      </w:r>
      <w:r>
        <w:rPr>
          <w:color w:val="545454"/>
          <w:spacing w:val="-10"/>
          <w:w w:val="105"/>
        </w:rPr>
        <w:t> </w:t>
      </w:r>
      <w:r>
        <w:rPr>
          <w:color w:val="545454"/>
          <w:w w:val="105"/>
        </w:rPr>
        <w:t>que</w:t>
      </w:r>
      <w:r>
        <w:rPr>
          <w:color w:val="545454"/>
          <w:spacing w:val="-19"/>
          <w:w w:val="105"/>
        </w:rPr>
        <w:t> </w:t>
      </w:r>
      <w:r>
        <w:rPr>
          <w:color w:val="545454"/>
          <w:w w:val="105"/>
        </w:rPr>
        <w:t>se</w:t>
      </w:r>
      <w:r>
        <w:rPr>
          <w:color w:val="545454"/>
          <w:spacing w:val="-18"/>
          <w:w w:val="105"/>
        </w:rPr>
        <w:t> </w:t>
      </w:r>
      <w:r>
        <w:rPr>
          <w:color w:val="545454"/>
          <w:w w:val="105"/>
        </w:rPr>
        <w:t>les</w:t>
      </w:r>
      <w:r>
        <w:rPr>
          <w:color w:val="545454"/>
          <w:spacing w:val="-23"/>
          <w:w w:val="105"/>
        </w:rPr>
        <w:t> </w:t>
      </w:r>
      <w:r>
        <w:rPr>
          <w:color w:val="545454"/>
          <w:w w:val="105"/>
        </w:rPr>
        <w:t>hayan</w:t>
      </w:r>
      <w:r>
        <w:rPr>
          <w:color w:val="545454"/>
          <w:spacing w:val="-5"/>
          <w:w w:val="105"/>
        </w:rPr>
        <w:t> </w:t>
      </w:r>
      <w:r>
        <w:rPr>
          <w:color w:val="545454"/>
          <w:w w:val="105"/>
        </w:rPr>
        <w:t>adjudicado</w:t>
      </w:r>
      <w:r>
        <w:rPr>
          <w:color w:val="545454"/>
          <w:spacing w:val="-12"/>
          <w:w w:val="105"/>
        </w:rPr>
        <w:t> </w:t>
      </w:r>
      <w:r>
        <w:rPr>
          <w:color w:val="545454"/>
          <w:w w:val="105"/>
        </w:rPr>
        <w:t>dispondrán de</w:t>
      </w:r>
      <w:r>
        <w:rPr>
          <w:color w:val="545454"/>
          <w:spacing w:val="-21"/>
          <w:w w:val="105"/>
        </w:rPr>
        <w:t> </w:t>
      </w:r>
      <w:r>
        <w:rPr>
          <w:color w:val="545454"/>
          <w:w w:val="105"/>
        </w:rPr>
        <w:t>un</w:t>
      </w:r>
      <w:r>
        <w:rPr>
          <w:color w:val="545454"/>
          <w:spacing w:val="-14"/>
          <w:w w:val="105"/>
        </w:rPr>
        <w:t> </w:t>
      </w:r>
      <w:r>
        <w:rPr>
          <w:color w:val="545454"/>
          <w:w w:val="105"/>
        </w:rPr>
        <w:t>plazo</w:t>
      </w:r>
      <w:r>
        <w:rPr>
          <w:color w:val="545454"/>
          <w:spacing w:val="-15"/>
          <w:w w:val="105"/>
        </w:rPr>
        <w:t> </w:t>
      </w:r>
      <w:r>
        <w:rPr>
          <w:color w:val="545454"/>
          <w:w w:val="105"/>
        </w:rPr>
        <w:t>de</w:t>
      </w:r>
      <w:r>
        <w:rPr>
          <w:color w:val="545454"/>
          <w:spacing w:val="-18"/>
          <w:w w:val="105"/>
        </w:rPr>
        <w:t> </w:t>
      </w:r>
      <w:r>
        <w:rPr>
          <w:color w:val="545454"/>
          <w:w w:val="105"/>
        </w:rPr>
        <w:t>veinte</w:t>
      </w:r>
      <w:r>
        <w:rPr>
          <w:color w:val="545454"/>
          <w:spacing w:val="-17"/>
          <w:w w:val="105"/>
        </w:rPr>
        <w:t> </w:t>
      </w:r>
      <w:r>
        <w:rPr>
          <w:color w:val="545454"/>
          <w:w w:val="105"/>
        </w:rPr>
        <w:t>días</w:t>
      </w:r>
      <w:r>
        <w:rPr>
          <w:color w:val="545454"/>
          <w:spacing w:val="-23"/>
          <w:w w:val="105"/>
        </w:rPr>
        <w:t> </w:t>
      </w:r>
      <w:r>
        <w:rPr>
          <w:color w:val="545454"/>
          <w:w w:val="105"/>
        </w:rPr>
        <w:t>hábiles</w:t>
      </w:r>
      <w:r>
        <w:rPr>
          <w:color w:val="545454"/>
          <w:spacing w:val="-16"/>
          <w:w w:val="105"/>
        </w:rPr>
        <w:t> </w:t>
      </w:r>
      <w:r>
        <w:rPr>
          <w:color w:val="545454"/>
          <w:w w:val="105"/>
        </w:rPr>
        <w:t>para la presentación ante la Dirección General de Seguridad y Emergencias la documentación requerida para su traslado al Ayuntamiento que corresponda con la propuesta de nombramiento de persona funcionario en prácticas del Tribunal en dicho</w:t>
      </w:r>
      <w:r>
        <w:rPr>
          <w:color w:val="545454"/>
          <w:spacing w:val="-16"/>
          <w:w w:val="105"/>
        </w:rPr>
        <w:t> </w:t>
      </w:r>
      <w:r>
        <w:rPr>
          <w:color w:val="545454"/>
          <w:w w:val="105"/>
        </w:rPr>
        <w:t>Ayuntamiento.</w:t>
      </w:r>
    </w:p>
    <w:p>
      <w:pPr>
        <w:pStyle w:val="BodyText"/>
        <w:spacing w:before="2"/>
        <w:rPr>
          <w:sz w:val="24"/>
        </w:rPr>
      </w:pPr>
    </w:p>
    <w:p>
      <w:pPr>
        <w:pStyle w:val="ListParagraph"/>
        <w:numPr>
          <w:ilvl w:val="2"/>
          <w:numId w:val="20"/>
        </w:numPr>
        <w:tabs>
          <w:tab w:pos="2009" w:val="left" w:leader="none"/>
        </w:tabs>
        <w:spacing w:line="264" w:lineRule="auto" w:before="0" w:after="0"/>
        <w:ind w:left="1159" w:right="1268" w:firstLine="330"/>
        <w:jc w:val="both"/>
        <w:rPr>
          <w:color w:val="545454"/>
          <w:sz w:val="20"/>
        </w:rPr>
      </w:pPr>
      <w:r>
        <w:rPr>
          <w:color w:val="545454"/>
          <w:w w:val="105"/>
          <w:sz w:val="20"/>
        </w:rPr>
        <w:t>Las</w:t>
      </w:r>
      <w:r>
        <w:rPr>
          <w:color w:val="545454"/>
          <w:spacing w:val="-19"/>
          <w:w w:val="105"/>
          <w:sz w:val="20"/>
        </w:rPr>
        <w:t> </w:t>
      </w:r>
      <w:r>
        <w:rPr>
          <w:color w:val="545454"/>
          <w:w w:val="105"/>
          <w:sz w:val="20"/>
        </w:rPr>
        <w:t>personas</w:t>
      </w:r>
      <w:r>
        <w:rPr>
          <w:color w:val="545454"/>
          <w:spacing w:val="-9"/>
          <w:w w:val="105"/>
          <w:sz w:val="20"/>
        </w:rPr>
        <w:t> </w:t>
      </w:r>
      <w:r>
        <w:rPr>
          <w:color w:val="545454"/>
          <w:w w:val="105"/>
          <w:sz w:val="20"/>
        </w:rPr>
        <w:t>aspirantes</w:t>
      </w:r>
      <w:r>
        <w:rPr>
          <w:color w:val="545454"/>
          <w:spacing w:val="-4"/>
          <w:w w:val="105"/>
          <w:sz w:val="20"/>
        </w:rPr>
        <w:t> </w:t>
      </w:r>
      <w:r>
        <w:rPr>
          <w:color w:val="545454"/>
          <w:w w:val="105"/>
          <w:sz w:val="20"/>
        </w:rPr>
        <w:t>seleccionadas</w:t>
      </w:r>
      <w:r>
        <w:rPr>
          <w:color w:val="545454"/>
          <w:spacing w:val="-7"/>
          <w:w w:val="105"/>
          <w:sz w:val="20"/>
        </w:rPr>
        <w:t> </w:t>
      </w:r>
      <w:r>
        <w:rPr>
          <w:color w:val="545454"/>
          <w:w w:val="105"/>
          <w:sz w:val="20"/>
        </w:rPr>
        <w:t>deberán</w:t>
      </w:r>
      <w:r>
        <w:rPr>
          <w:color w:val="545454"/>
          <w:spacing w:val="-11"/>
          <w:w w:val="105"/>
          <w:sz w:val="20"/>
        </w:rPr>
        <w:t> </w:t>
      </w:r>
      <w:r>
        <w:rPr>
          <w:color w:val="545454"/>
          <w:w w:val="105"/>
          <w:sz w:val="20"/>
        </w:rPr>
        <w:t>aportar</w:t>
      </w:r>
      <w:r>
        <w:rPr>
          <w:color w:val="545454"/>
          <w:spacing w:val="-7"/>
          <w:w w:val="105"/>
          <w:sz w:val="20"/>
        </w:rPr>
        <w:t> </w:t>
      </w:r>
      <w:r>
        <w:rPr>
          <w:color w:val="545454"/>
          <w:w w:val="105"/>
          <w:sz w:val="20"/>
        </w:rPr>
        <w:t>en</w:t>
      </w:r>
      <w:r>
        <w:rPr>
          <w:color w:val="545454"/>
          <w:spacing w:val="-17"/>
          <w:w w:val="105"/>
          <w:sz w:val="20"/>
        </w:rPr>
        <w:t> </w:t>
      </w:r>
      <w:r>
        <w:rPr>
          <w:color w:val="545454"/>
          <w:w w:val="105"/>
          <w:sz w:val="20"/>
        </w:rPr>
        <w:t>la</w:t>
      </w:r>
      <w:r>
        <w:rPr>
          <w:color w:val="545454"/>
          <w:spacing w:val="-16"/>
          <w:w w:val="105"/>
          <w:sz w:val="20"/>
        </w:rPr>
        <w:t> </w:t>
      </w:r>
      <w:r>
        <w:rPr>
          <w:color w:val="545454"/>
          <w:w w:val="105"/>
          <w:sz w:val="20"/>
        </w:rPr>
        <w:t>sede</w:t>
      </w:r>
      <w:r>
        <w:rPr>
          <w:color w:val="545454"/>
          <w:spacing w:val="-14"/>
          <w:w w:val="105"/>
          <w:sz w:val="20"/>
        </w:rPr>
        <w:t> </w:t>
      </w:r>
      <w:r>
        <w:rPr>
          <w:color w:val="545454"/>
          <w:w w:val="105"/>
          <w:sz w:val="20"/>
        </w:rPr>
        <w:t>electrónica</w:t>
      </w:r>
      <w:r>
        <w:rPr>
          <w:color w:val="545454"/>
          <w:spacing w:val="-1"/>
          <w:w w:val="105"/>
          <w:sz w:val="20"/>
        </w:rPr>
        <w:t> </w:t>
      </w:r>
      <w:r>
        <w:rPr>
          <w:color w:val="545454"/>
          <w:w w:val="105"/>
          <w:sz w:val="20"/>
        </w:rPr>
        <w:t>de</w:t>
      </w:r>
      <w:r>
        <w:rPr>
          <w:color w:val="545454"/>
          <w:spacing w:val="-17"/>
          <w:w w:val="105"/>
          <w:sz w:val="20"/>
        </w:rPr>
        <w:t> </w:t>
      </w:r>
      <w:r>
        <w:rPr>
          <w:color w:val="545454"/>
          <w:w w:val="105"/>
          <w:sz w:val="20"/>
        </w:rPr>
        <w:t>la Dirección General de Seguridad y Emergencias, o personalmente en las Oficinas Canarias de Información y Atención al Ciudadano, para su envío y tramitación ante el ayuntamiento que corresponda, la siguiente</w:t>
      </w:r>
      <w:r>
        <w:rPr>
          <w:color w:val="545454"/>
          <w:spacing w:val="4"/>
          <w:w w:val="105"/>
          <w:sz w:val="20"/>
        </w:rPr>
        <w:t> </w:t>
      </w:r>
      <w:r>
        <w:rPr>
          <w:color w:val="545454"/>
          <w:w w:val="105"/>
          <w:sz w:val="20"/>
        </w:rPr>
        <w:t>documentación:</w:t>
      </w:r>
    </w:p>
    <w:p>
      <w:pPr>
        <w:pStyle w:val="BodyText"/>
        <w:spacing w:before="7"/>
        <w:rPr>
          <w:sz w:val="23"/>
        </w:rPr>
      </w:pPr>
    </w:p>
    <w:p>
      <w:pPr>
        <w:pStyle w:val="ListParagraph"/>
        <w:numPr>
          <w:ilvl w:val="0"/>
          <w:numId w:val="22"/>
        </w:numPr>
        <w:tabs>
          <w:tab w:pos="1707" w:val="left" w:leader="none"/>
        </w:tabs>
        <w:spacing w:line="240" w:lineRule="auto" w:before="0" w:after="0"/>
        <w:ind w:left="1706" w:right="0" w:hanging="217"/>
        <w:jc w:val="left"/>
        <w:rPr>
          <w:sz w:val="20"/>
        </w:rPr>
      </w:pPr>
      <w:r>
        <w:rPr>
          <w:color w:val="545454"/>
          <w:w w:val="105"/>
          <w:sz w:val="20"/>
        </w:rPr>
        <w:t>Copia auténtica del documento nacional de identidad, en</w:t>
      </w:r>
      <w:r>
        <w:rPr>
          <w:color w:val="545454"/>
          <w:spacing w:val="4"/>
          <w:w w:val="105"/>
          <w:sz w:val="20"/>
        </w:rPr>
        <w:t> </w:t>
      </w:r>
      <w:r>
        <w:rPr>
          <w:color w:val="545454"/>
          <w:w w:val="105"/>
          <w:sz w:val="20"/>
        </w:rPr>
        <w:t>vigor.</w:t>
      </w:r>
    </w:p>
    <w:p>
      <w:pPr>
        <w:pStyle w:val="BodyText"/>
        <w:spacing w:before="11"/>
        <w:rPr>
          <w:sz w:val="25"/>
        </w:rPr>
      </w:pPr>
    </w:p>
    <w:p>
      <w:pPr>
        <w:pStyle w:val="ListParagraph"/>
        <w:numPr>
          <w:ilvl w:val="0"/>
          <w:numId w:val="22"/>
        </w:numPr>
        <w:tabs>
          <w:tab w:pos="1712" w:val="left" w:leader="none"/>
        </w:tabs>
        <w:spacing w:line="266" w:lineRule="auto" w:before="0" w:after="0"/>
        <w:ind w:left="1155" w:right="1268" w:firstLine="333"/>
        <w:jc w:val="both"/>
        <w:rPr>
          <w:sz w:val="20"/>
        </w:rPr>
      </w:pPr>
      <w:r>
        <w:rPr>
          <w:color w:val="545454"/>
          <w:w w:val="105"/>
          <w:sz w:val="20"/>
        </w:rPr>
        <w:t>Copia auténtica del título académico exigido o certificación académica que acredite haber</w:t>
      </w:r>
      <w:r>
        <w:rPr>
          <w:color w:val="545454"/>
          <w:spacing w:val="-6"/>
          <w:w w:val="105"/>
          <w:sz w:val="20"/>
        </w:rPr>
        <w:t> </w:t>
      </w:r>
      <w:r>
        <w:rPr>
          <w:color w:val="545454"/>
          <w:w w:val="105"/>
          <w:sz w:val="20"/>
        </w:rPr>
        <w:t>realizado</w:t>
      </w:r>
      <w:r>
        <w:rPr>
          <w:color w:val="545454"/>
          <w:spacing w:val="-2"/>
          <w:w w:val="105"/>
          <w:sz w:val="20"/>
        </w:rPr>
        <w:t> </w:t>
      </w:r>
      <w:r>
        <w:rPr>
          <w:color w:val="545454"/>
          <w:w w:val="105"/>
          <w:sz w:val="20"/>
        </w:rPr>
        <w:t>todos</w:t>
      </w:r>
      <w:r>
        <w:rPr>
          <w:color w:val="545454"/>
          <w:spacing w:val="-11"/>
          <w:w w:val="105"/>
          <w:sz w:val="20"/>
        </w:rPr>
        <w:t> </w:t>
      </w:r>
      <w:r>
        <w:rPr>
          <w:color w:val="545454"/>
          <w:w w:val="105"/>
          <w:sz w:val="20"/>
        </w:rPr>
        <w:t>los</w:t>
      </w:r>
      <w:r>
        <w:rPr>
          <w:color w:val="545454"/>
          <w:spacing w:val="-11"/>
          <w:w w:val="105"/>
          <w:sz w:val="20"/>
        </w:rPr>
        <w:t> </w:t>
      </w:r>
      <w:r>
        <w:rPr>
          <w:color w:val="545454"/>
          <w:w w:val="105"/>
          <w:sz w:val="20"/>
        </w:rPr>
        <w:t>estudios</w:t>
      </w:r>
      <w:r>
        <w:rPr>
          <w:color w:val="545454"/>
          <w:spacing w:val="-2"/>
          <w:w w:val="105"/>
          <w:sz w:val="20"/>
        </w:rPr>
        <w:t> </w:t>
      </w:r>
      <w:r>
        <w:rPr>
          <w:color w:val="545454"/>
          <w:w w:val="105"/>
          <w:sz w:val="20"/>
        </w:rPr>
        <w:t>necesarios</w:t>
      </w:r>
      <w:r>
        <w:rPr>
          <w:color w:val="545454"/>
          <w:spacing w:val="1"/>
          <w:w w:val="105"/>
          <w:sz w:val="20"/>
        </w:rPr>
        <w:t> </w:t>
      </w:r>
      <w:r>
        <w:rPr>
          <w:color w:val="545454"/>
          <w:w w:val="105"/>
          <w:sz w:val="20"/>
        </w:rPr>
        <w:t>para</w:t>
      </w:r>
      <w:r>
        <w:rPr>
          <w:color w:val="545454"/>
          <w:spacing w:val="-15"/>
          <w:w w:val="105"/>
          <w:sz w:val="20"/>
        </w:rPr>
        <w:t> </w:t>
      </w:r>
      <w:r>
        <w:rPr>
          <w:color w:val="545454"/>
          <w:w w:val="105"/>
          <w:sz w:val="20"/>
        </w:rPr>
        <w:t>la</w:t>
      </w:r>
      <w:r>
        <w:rPr>
          <w:color w:val="545454"/>
          <w:spacing w:val="-11"/>
          <w:w w:val="105"/>
          <w:sz w:val="20"/>
        </w:rPr>
        <w:t> </w:t>
      </w:r>
      <w:r>
        <w:rPr>
          <w:color w:val="545454"/>
          <w:w w:val="105"/>
          <w:sz w:val="20"/>
        </w:rPr>
        <w:t>obtención</w:t>
      </w:r>
      <w:r>
        <w:rPr>
          <w:color w:val="545454"/>
          <w:spacing w:val="6"/>
          <w:w w:val="105"/>
          <w:sz w:val="20"/>
        </w:rPr>
        <w:t> </w:t>
      </w:r>
      <w:r>
        <w:rPr>
          <w:color w:val="545454"/>
          <w:w w:val="105"/>
          <w:sz w:val="20"/>
        </w:rPr>
        <w:t>del</w:t>
      </w:r>
      <w:r>
        <w:rPr>
          <w:color w:val="545454"/>
          <w:spacing w:val="-7"/>
          <w:w w:val="105"/>
          <w:sz w:val="20"/>
        </w:rPr>
        <w:t> </w:t>
      </w:r>
      <w:r>
        <w:rPr>
          <w:color w:val="545454"/>
          <w:w w:val="105"/>
          <w:sz w:val="20"/>
        </w:rPr>
        <w:t>título,</w:t>
      </w:r>
      <w:r>
        <w:rPr>
          <w:color w:val="545454"/>
          <w:spacing w:val="-15"/>
          <w:w w:val="105"/>
          <w:sz w:val="20"/>
        </w:rPr>
        <w:t> </w:t>
      </w:r>
      <w:r>
        <w:rPr>
          <w:color w:val="545454"/>
          <w:w w:val="105"/>
          <w:sz w:val="20"/>
        </w:rPr>
        <w:t>acompañada</w:t>
      </w:r>
      <w:r>
        <w:rPr>
          <w:color w:val="545454"/>
          <w:spacing w:val="9"/>
          <w:w w:val="105"/>
          <w:sz w:val="20"/>
        </w:rPr>
        <w:t> </w:t>
      </w:r>
      <w:r>
        <w:rPr>
          <w:color w:val="545454"/>
          <w:w w:val="105"/>
          <w:sz w:val="20"/>
        </w:rPr>
        <w:t>de</w:t>
      </w:r>
      <w:r>
        <w:rPr>
          <w:color w:val="545454"/>
          <w:spacing w:val="-10"/>
          <w:w w:val="105"/>
          <w:sz w:val="20"/>
        </w:rPr>
        <w:t> </w:t>
      </w:r>
      <w:r>
        <w:rPr>
          <w:color w:val="545454"/>
          <w:w w:val="105"/>
          <w:sz w:val="20"/>
        </w:rPr>
        <w:t>la correspondiente acreditación del abono de tasas por la expedición del</w:t>
      </w:r>
      <w:r>
        <w:rPr>
          <w:color w:val="545454"/>
          <w:spacing w:val="-5"/>
          <w:w w:val="105"/>
          <w:sz w:val="20"/>
        </w:rPr>
        <w:t> </w:t>
      </w:r>
      <w:r>
        <w:rPr>
          <w:color w:val="545454"/>
          <w:w w:val="105"/>
          <w:sz w:val="20"/>
        </w:rPr>
        <w:t>mismo.</w:t>
      </w:r>
    </w:p>
    <w:p>
      <w:pPr>
        <w:pStyle w:val="BodyText"/>
        <w:spacing w:before="9"/>
        <w:rPr>
          <w:sz w:val="22"/>
        </w:rPr>
      </w:pPr>
    </w:p>
    <w:p>
      <w:pPr>
        <w:pStyle w:val="ListParagraph"/>
        <w:numPr>
          <w:ilvl w:val="0"/>
          <w:numId w:val="22"/>
        </w:numPr>
        <w:tabs>
          <w:tab w:pos="1707" w:val="left" w:leader="none"/>
        </w:tabs>
        <w:spacing w:line="264" w:lineRule="auto" w:before="1" w:after="0"/>
        <w:ind w:left="1156" w:right="1265" w:firstLine="334"/>
        <w:jc w:val="both"/>
        <w:rPr>
          <w:sz w:val="20"/>
        </w:rPr>
      </w:pPr>
      <w:r>
        <w:rPr>
          <w:color w:val="545454"/>
          <w:w w:val="105"/>
          <w:sz w:val="20"/>
        </w:rPr>
        <w:t>Declaración responsable de no estar separado mediante expediente disciplinario del servicio</w:t>
      </w:r>
      <w:r>
        <w:rPr>
          <w:color w:val="545454"/>
          <w:spacing w:val="-2"/>
          <w:w w:val="105"/>
          <w:sz w:val="20"/>
        </w:rPr>
        <w:t> </w:t>
      </w:r>
      <w:r>
        <w:rPr>
          <w:color w:val="545454"/>
          <w:w w:val="105"/>
          <w:sz w:val="20"/>
        </w:rPr>
        <w:t>de</w:t>
      </w:r>
      <w:r>
        <w:rPr>
          <w:color w:val="545454"/>
          <w:spacing w:val="-10"/>
          <w:w w:val="105"/>
          <w:sz w:val="20"/>
        </w:rPr>
        <w:t> </w:t>
      </w:r>
      <w:r>
        <w:rPr>
          <w:color w:val="545454"/>
          <w:w w:val="105"/>
          <w:sz w:val="20"/>
        </w:rPr>
        <w:t>cualquiera de</w:t>
      </w:r>
      <w:r>
        <w:rPr>
          <w:color w:val="545454"/>
          <w:spacing w:val="-13"/>
          <w:w w:val="105"/>
          <w:sz w:val="20"/>
        </w:rPr>
        <w:t> </w:t>
      </w:r>
      <w:r>
        <w:rPr>
          <w:color w:val="545454"/>
          <w:w w:val="105"/>
          <w:sz w:val="20"/>
        </w:rPr>
        <w:t>las</w:t>
      </w:r>
      <w:r>
        <w:rPr>
          <w:color w:val="545454"/>
          <w:spacing w:val="-18"/>
          <w:w w:val="105"/>
          <w:sz w:val="20"/>
        </w:rPr>
        <w:t> </w:t>
      </w:r>
      <w:r>
        <w:rPr>
          <w:color w:val="545454"/>
          <w:w w:val="105"/>
          <w:sz w:val="20"/>
        </w:rPr>
        <w:t>Administraciones</w:t>
      </w:r>
      <w:r>
        <w:rPr>
          <w:color w:val="545454"/>
          <w:spacing w:val="-7"/>
          <w:w w:val="105"/>
          <w:sz w:val="20"/>
        </w:rPr>
        <w:t> </w:t>
      </w:r>
      <w:r>
        <w:rPr>
          <w:color w:val="545454"/>
          <w:w w:val="105"/>
          <w:sz w:val="20"/>
        </w:rPr>
        <w:t>Públicas</w:t>
      </w:r>
      <w:r>
        <w:rPr>
          <w:color w:val="545454"/>
          <w:spacing w:val="-3"/>
          <w:w w:val="105"/>
          <w:sz w:val="20"/>
        </w:rPr>
        <w:t> </w:t>
      </w:r>
      <w:r>
        <w:rPr>
          <w:color w:val="545454"/>
          <w:w w:val="105"/>
          <w:sz w:val="20"/>
        </w:rPr>
        <w:t>o</w:t>
      </w:r>
      <w:r>
        <w:rPr>
          <w:color w:val="545454"/>
          <w:spacing w:val="-1"/>
          <w:w w:val="105"/>
          <w:sz w:val="20"/>
        </w:rPr>
        <w:t> </w:t>
      </w:r>
      <w:r>
        <w:rPr>
          <w:color w:val="545454"/>
          <w:w w:val="105"/>
          <w:sz w:val="20"/>
        </w:rPr>
        <w:t>de</w:t>
      </w:r>
      <w:r>
        <w:rPr>
          <w:color w:val="545454"/>
          <w:spacing w:val="-9"/>
          <w:w w:val="105"/>
          <w:sz w:val="20"/>
        </w:rPr>
        <w:t> </w:t>
      </w:r>
      <w:r>
        <w:rPr>
          <w:color w:val="545454"/>
          <w:w w:val="105"/>
          <w:sz w:val="20"/>
        </w:rPr>
        <w:t>los</w:t>
      </w:r>
      <w:r>
        <w:rPr>
          <w:color w:val="545454"/>
          <w:spacing w:val="-14"/>
          <w:w w:val="105"/>
          <w:sz w:val="20"/>
        </w:rPr>
        <w:t> </w:t>
      </w:r>
      <w:r>
        <w:rPr>
          <w:color w:val="545454"/>
          <w:w w:val="105"/>
          <w:sz w:val="20"/>
        </w:rPr>
        <w:t>órganos</w:t>
      </w:r>
      <w:r>
        <w:rPr>
          <w:color w:val="545454"/>
          <w:spacing w:val="1"/>
          <w:w w:val="105"/>
          <w:sz w:val="20"/>
        </w:rPr>
        <w:t> </w:t>
      </w:r>
      <w:r>
        <w:rPr>
          <w:color w:val="545454"/>
          <w:w w:val="105"/>
          <w:sz w:val="20"/>
        </w:rPr>
        <w:t>constitucionales</w:t>
      </w:r>
      <w:r>
        <w:rPr>
          <w:color w:val="545454"/>
          <w:spacing w:val="-22"/>
          <w:w w:val="105"/>
          <w:sz w:val="20"/>
        </w:rPr>
        <w:t> </w:t>
      </w:r>
      <w:r>
        <w:rPr>
          <w:color w:val="545454"/>
          <w:w w:val="105"/>
          <w:sz w:val="20"/>
        </w:rPr>
        <w:t>o estatutarios de las Comunidades</w:t>
      </w:r>
      <w:r>
        <w:rPr>
          <w:color w:val="545454"/>
          <w:spacing w:val="-5"/>
          <w:w w:val="105"/>
          <w:sz w:val="20"/>
        </w:rPr>
        <w:t> </w:t>
      </w:r>
      <w:r>
        <w:rPr>
          <w:color w:val="545454"/>
          <w:w w:val="105"/>
          <w:sz w:val="20"/>
        </w:rPr>
        <w:t>Autónomas.</w:t>
      </w:r>
    </w:p>
    <w:p>
      <w:pPr>
        <w:pStyle w:val="BodyText"/>
        <w:spacing w:before="9"/>
        <w:rPr>
          <w:sz w:val="23"/>
        </w:rPr>
      </w:pPr>
    </w:p>
    <w:p>
      <w:pPr>
        <w:pStyle w:val="ListParagraph"/>
        <w:numPr>
          <w:ilvl w:val="0"/>
          <w:numId w:val="22"/>
        </w:numPr>
        <w:tabs>
          <w:tab w:pos="1735" w:val="left" w:leader="none"/>
        </w:tabs>
        <w:spacing w:line="264" w:lineRule="auto" w:before="0" w:after="0"/>
        <w:ind w:left="1152" w:right="1265" w:firstLine="333"/>
        <w:jc w:val="both"/>
        <w:rPr>
          <w:sz w:val="20"/>
        </w:rPr>
      </w:pPr>
      <w:r>
        <w:rPr>
          <w:color w:val="545454"/>
          <w:w w:val="105"/>
          <w:sz w:val="20"/>
        </w:rPr>
        <w:t>Declaración responsable de no hallarse en inhabilitación absoluta o especial para empleos o cargos públicos por resolución judicial, para el acceso al cuerpo o escala del personal</w:t>
      </w:r>
      <w:r>
        <w:rPr>
          <w:color w:val="545454"/>
          <w:spacing w:val="4"/>
          <w:w w:val="105"/>
          <w:sz w:val="20"/>
        </w:rPr>
        <w:t> </w:t>
      </w:r>
      <w:r>
        <w:rPr>
          <w:color w:val="545454"/>
          <w:w w:val="105"/>
          <w:sz w:val="20"/>
        </w:rPr>
        <w:t>funcionario.</w:t>
      </w:r>
    </w:p>
    <w:p>
      <w:pPr>
        <w:pStyle w:val="BodyText"/>
        <w:spacing w:before="5"/>
        <w:rPr>
          <w:sz w:val="23"/>
        </w:rPr>
      </w:pPr>
    </w:p>
    <w:p>
      <w:pPr>
        <w:pStyle w:val="ListParagraph"/>
        <w:numPr>
          <w:ilvl w:val="0"/>
          <w:numId w:val="22"/>
        </w:numPr>
        <w:tabs>
          <w:tab w:pos="1703" w:val="left" w:leader="none"/>
        </w:tabs>
        <w:spacing w:line="240" w:lineRule="auto" w:before="0" w:after="0"/>
        <w:ind w:left="1702" w:right="0" w:hanging="218"/>
        <w:jc w:val="left"/>
        <w:rPr>
          <w:sz w:val="20"/>
        </w:rPr>
      </w:pPr>
      <w:r>
        <w:rPr>
          <w:color w:val="545454"/>
          <w:w w:val="105"/>
          <w:sz w:val="20"/>
        </w:rPr>
        <w:t>Copia auténtica de la certificación negativa del Registro de Antecedentes</w:t>
      </w:r>
      <w:r>
        <w:rPr>
          <w:color w:val="545454"/>
          <w:spacing w:val="-1"/>
          <w:w w:val="105"/>
          <w:sz w:val="20"/>
        </w:rPr>
        <w:t> </w:t>
      </w:r>
      <w:r>
        <w:rPr>
          <w:color w:val="545454"/>
          <w:w w:val="105"/>
          <w:sz w:val="20"/>
        </w:rPr>
        <w:t>Penales.</w:t>
      </w:r>
    </w:p>
    <w:p>
      <w:pPr>
        <w:pStyle w:val="BodyText"/>
        <w:rPr>
          <w:sz w:val="26"/>
        </w:rPr>
      </w:pPr>
    </w:p>
    <w:p>
      <w:pPr>
        <w:pStyle w:val="ListParagraph"/>
        <w:numPr>
          <w:ilvl w:val="0"/>
          <w:numId w:val="22"/>
        </w:numPr>
        <w:tabs>
          <w:tab w:pos="1703" w:val="left" w:leader="none"/>
        </w:tabs>
        <w:spacing w:line="261" w:lineRule="auto" w:before="0" w:after="0"/>
        <w:ind w:left="1146" w:right="1294" w:firstLine="333"/>
        <w:jc w:val="both"/>
        <w:rPr>
          <w:sz w:val="20"/>
        </w:rPr>
      </w:pPr>
      <w:r>
        <w:rPr>
          <w:color w:val="545454"/>
          <w:w w:val="105"/>
          <w:sz w:val="20"/>
        </w:rPr>
        <w:t>Copia auténtica de la certificación negativa del Registro Central de delincuentes sexuales.</w:t>
      </w:r>
    </w:p>
    <w:p>
      <w:pPr>
        <w:pStyle w:val="BodyText"/>
        <w:spacing w:before="8"/>
        <w:rPr>
          <w:sz w:val="23"/>
        </w:rPr>
      </w:pPr>
    </w:p>
    <w:p>
      <w:pPr>
        <w:pStyle w:val="ListParagraph"/>
        <w:numPr>
          <w:ilvl w:val="0"/>
          <w:numId w:val="22"/>
        </w:numPr>
        <w:tabs>
          <w:tab w:pos="1712" w:val="left" w:leader="none"/>
        </w:tabs>
        <w:spacing w:line="240" w:lineRule="auto" w:before="0" w:after="0"/>
        <w:ind w:left="1711" w:right="0" w:hanging="230"/>
        <w:jc w:val="left"/>
        <w:rPr>
          <w:sz w:val="20"/>
        </w:rPr>
      </w:pPr>
      <w:r>
        <w:rPr>
          <w:color w:val="545454"/>
          <w:w w:val="105"/>
          <w:sz w:val="20"/>
        </w:rPr>
        <w:t>Copia autentica del permiso de conducción de la clase B y</w:t>
      </w:r>
      <w:r>
        <w:rPr>
          <w:color w:val="545454"/>
          <w:spacing w:val="-15"/>
          <w:w w:val="105"/>
          <w:sz w:val="20"/>
        </w:rPr>
        <w:t> </w:t>
      </w:r>
      <w:r>
        <w:rPr>
          <w:color w:val="545454"/>
          <w:w w:val="105"/>
          <w:sz w:val="20"/>
        </w:rPr>
        <w:t>A2.</w:t>
      </w:r>
    </w:p>
    <w:p>
      <w:pPr>
        <w:pStyle w:val="BodyText"/>
        <w:spacing w:before="11"/>
        <w:rPr>
          <w:sz w:val="25"/>
        </w:rPr>
      </w:pPr>
    </w:p>
    <w:p>
      <w:pPr>
        <w:pStyle w:val="ListParagraph"/>
        <w:numPr>
          <w:ilvl w:val="0"/>
          <w:numId w:val="22"/>
        </w:numPr>
        <w:tabs>
          <w:tab w:pos="1707" w:val="left" w:leader="none"/>
        </w:tabs>
        <w:spacing w:line="266" w:lineRule="auto" w:before="0" w:after="0"/>
        <w:ind w:left="1150" w:right="1281" w:firstLine="331"/>
        <w:jc w:val="both"/>
        <w:rPr>
          <w:sz w:val="20"/>
        </w:rPr>
      </w:pPr>
      <w:r>
        <w:rPr>
          <w:color w:val="545454"/>
          <w:w w:val="105"/>
          <w:sz w:val="20"/>
        </w:rPr>
        <w:t>Declaración responsable de compromiso de portar armas y en caso de ser necesario, llegar a</w:t>
      </w:r>
      <w:r>
        <w:rPr>
          <w:color w:val="545454"/>
          <w:spacing w:val="-7"/>
          <w:w w:val="105"/>
          <w:sz w:val="20"/>
        </w:rPr>
        <w:t> </w:t>
      </w:r>
      <w:r>
        <w:rPr>
          <w:color w:val="545454"/>
          <w:w w:val="105"/>
          <w:sz w:val="20"/>
        </w:rPr>
        <w:t>usarlas.</w:t>
      </w:r>
    </w:p>
    <w:p>
      <w:pPr>
        <w:pStyle w:val="BodyText"/>
        <w:spacing w:before="10"/>
        <w:rPr>
          <w:sz w:val="22"/>
        </w:rPr>
      </w:pPr>
    </w:p>
    <w:p>
      <w:pPr>
        <w:pStyle w:val="BodyText"/>
        <w:spacing w:line="264" w:lineRule="auto"/>
        <w:ind w:left="1147" w:right="1272" w:firstLine="331"/>
        <w:jc w:val="both"/>
      </w:pPr>
      <w:r>
        <w:rPr>
          <w:color w:val="545454"/>
          <w:w w:val="105"/>
        </w:rPr>
        <w:t>La presentación por sede electrónica conlleva la autorización a la comprobación de los datos y documentos aportados a través de las redes coxporativas o mediante consulta a las plataformas de intermediación de datos u otros sistemas electrónicos habilitados al efecto, salvo oposición de la persona aspirante, en cuyo caso deberá tramitarlo personalmente  con aportación de la documentación original ante las Oficinas Canarias de Información y Atención al Ciudadano (artículo 28 de la Ley 39/2015, de 1 de octubre, del Procedimiento Administrativo Común de las Administraciones</w:t>
      </w:r>
      <w:r>
        <w:rPr>
          <w:color w:val="545454"/>
          <w:spacing w:val="-43"/>
          <w:w w:val="105"/>
        </w:rPr>
        <w:t> </w:t>
      </w:r>
      <w:r>
        <w:rPr>
          <w:color w:val="545454"/>
          <w:w w:val="105"/>
        </w:rPr>
        <w:t>Públicas).</w:t>
      </w:r>
    </w:p>
    <w:p>
      <w:pPr>
        <w:pStyle w:val="BodyText"/>
        <w:spacing w:before="7"/>
        <w:rPr>
          <w:sz w:val="23"/>
        </w:rPr>
      </w:pPr>
    </w:p>
    <w:p>
      <w:pPr>
        <w:pStyle w:val="ListParagraph"/>
        <w:numPr>
          <w:ilvl w:val="2"/>
          <w:numId w:val="20"/>
        </w:numPr>
        <w:tabs>
          <w:tab w:pos="2018" w:val="left" w:leader="none"/>
        </w:tabs>
        <w:spacing w:line="264" w:lineRule="auto" w:before="0" w:after="0"/>
        <w:ind w:left="1154" w:right="1266" w:firstLine="325"/>
        <w:jc w:val="both"/>
        <w:rPr>
          <w:color w:val="545454"/>
          <w:sz w:val="20"/>
        </w:rPr>
      </w:pPr>
      <w:r>
        <w:rPr>
          <w:color w:val="545454"/>
          <w:w w:val="105"/>
          <w:sz w:val="20"/>
        </w:rPr>
        <w:t>Las personas aspirantes que dentro del plazo fijado, excepto los casos de fuerza mayor</w:t>
      </w:r>
      <w:r>
        <w:rPr>
          <w:color w:val="545454"/>
          <w:spacing w:val="-4"/>
          <w:w w:val="105"/>
          <w:sz w:val="20"/>
        </w:rPr>
        <w:t> </w:t>
      </w:r>
      <w:r>
        <w:rPr>
          <w:color w:val="545454"/>
          <w:w w:val="105"/>
          <w:sz w:val="20"/>
        </w:rPr>
        <w:t>debidamente</w:t>
      </w:r>
      <w:r>
        <w:rPr>
          <w:color w:val="545454"/>
          <w:spacing w:val="5"/>
          <w:w w:val="105"/>
          <w:sz w:val="20"/>
        </w:rPr>
        <w:t> </w:t>
      </w:r>
      <w:r>
        <w:rPr>
          <w:color w:val="545454"/>
          <w:w w:val="105"/>
          <w:sz w:val="20"/>
        </w:rPr>
        <w:t>justificados,</w:t>
      </w:r>
      <w:r>
        <w:rPr>
          <w:color w:val="545454"/>
          <w:spacing w:val="6"/>
          <w:w w:val="105"/>
          <w:sz w:val="20"/>
        </w:rPr>
        <w:t> </w:t>
      </w:r>
      <w:r>
        <w:rPr>
          <w:color w:val="545454"/>
          <w:w w:val="105"/>
          <w:sz w:val="20"/>
        </w:rPr>
        <w:t>no</w:t>
      </w:r>
      <w:r>
        <w:rPr>
          <w:color w:val="545454"/>
          <w:spacing w:val="-18"/>
          <w:w w:val="105"/>
          <w:sz w:val="20"/>
        </w:rPr>
        <w:t> </w:t>
      </w:r>
      <w:r>
        <w:rPr>
          <w:color w:val="545454"/>
          <w:w w:val="105"/>
          <w:sz w:val="20"/>
        </w:rPr>
        <w:t>presentasen</w:t>
      </w:r>
      <w:r>
        <w:rPr>
          <w:color w:val="545454"/>
          <w:spacing w:val="6"/>
          <w:w w:val="105"/>
          <w:sz w:val="20"/>
        </w:rPr>
        <w:t> </w:t>
      </w:r>
      <w:r>
        <w:rPr>
          <w:color w:val="545454"/>
          <w:w w:val="105"/>
          <w:sz w:val="20"/>
        </w:rPr>
        <w:t>la</w:t>
      </w:r>
      <w:r>
        <w:rPr>
          <w:color w:val="545454"/>
          <w:spacing w:val="-16"/>
          <w:w w:val="105"/>
          <w:sz w:val="20"/>
        </w:rPr>
        <w:t> </w:t>
      </w:r>
      <w:r>
        <w:rPr>
          <w:color w:val="545454"/>
          <w:w w:val="105"/>
          <w:sz w:val="20"/>
        </w:rPr>
        <w:t>documentación,</w:t>
      </w:r>
      <w:r>
        <w:rPr>
          <w:color w:val="545454"/>
          <w:spacing w:val="-24"/>
          <w:w w:val="105"/>
          <w:sz w:val="20"/>
        </w:rPr>
        <w:t> </w:t>
      </w:r>
      <w:r>
        <w:rPr>
          <w:color w:val="545454"/>
          <w:w w:val="105"/>
          <w:sz w:val="20"/>
        </w:rPr>
        <w:t>renuncien</w:t>
      </w:r>
      <w:r>
        <w:rPr>
          <w:color w:val="545454"/>
          <w:spacing w:val="-4"/>
          <w:w w:val="105"/>
          <w:sz w:val="20"/>
        </w:rPr>
        <w:t> </w:t>
      </w:r>
      <w:r>
        <w:rPr>
          <w:color w:val="545454"/>
          <w:w w:val="105"/>
          <w:sz w:val="20"/>
        </w:rPr>
        <w:t>o</w:t>
      </w:r>
      <w:r>
        <w:rPr>
          <w:color w:val="545454"/>
          <w:spacing w:val="-9"/>
          <w:w w:val="105"/>
          <w:sz w:val="20"/>
        </w:rPr>
        <w:t> </w:t>
      </w:r>
      <w:r>
        <w:rPr>
          <w:color w:val="545454"/>
          <w:w w:val="105"/>
          <w:sz w:val="20"/>
        </w:rPr>
        <w:t>del</w:t>
      </w:r>
      <w:r>
        <w:rPr>
          <w:color w:val="545454"/>
          <w:spacing w:val="-13"/>
          <w:w w:val="105"/>
          <w:sz w:val="20"/>
        </w:rPr>
        <w:t> </w:t>
      </w:r>
      <w:r>
        <w:rPr>
          <w:color w:val="545454"/>
          <w:w w:val="105"/>
          <w:sz w:val="20"/>
        </w:rPr>
        <w:t>examen de la documentación se dedujese que carecen de alguno de los requisitos no podrán</w:t>
      </w:r>
      <w:r>
        <w:rPr>
          <w:color w:val="545454"/>
          <w:spacing w:val="8"/>
          <w:w w:val="105"/>
          <w:sz w:val="20"/>
        </w:rPr>
        <w:t> </w:t>
      </w:r>
      <w:r>
        <w:rPr>
          <w:color w:val="545454"/>
          <w:w w:val="105"/>
          <w:sz w:val="20"/>
        </w:rPr>
        <w:t>ser</w:t>
      </w:r>
    </w:p>
    <w:p>
      <w:pPr>
        <w:spacing w:after="0" w:line="264" w:lineRule="auto"/>
        <w:jc w:val="both"/>
        <w:rPr>
          <w:sz w:val="20"/>
        </w:rPr>
        <w:sectPr>
          <w:footerReference w:type="default" r:id="rId34"/>
          <w:pgSz w:w="11900" w:h="16820"/>
          <w:pgMar w:footer="819" w:header="0" w:top="1560" w:bottom="1000" w:left="1060" w:right="780"/>
        </w:sectPr>
      </w:pPr>
    </w:p>
    <w:p>
      <w:pPr>
        <w:tabs>
          <w:tab w:pos="4693" w:val="left" w:leader="none"/>
          <w:tab w:pos="7380" w:val="left" w:leader="none"/>
        </w:tabs>
        <w:spacing w:before="48"/>
        <w:ind w:left="1111" w:right="0" w:hanging="827"/>
        <w:jc w:val="left"/>
        <w:rPr>
          <w:sz w:val="16"/>
        </w:rPr>
      </w:pPr>
      <w:r>
        <w:rPr/>
        <w:pict>
          <v:line style="position:absolute;mso-position-horizontal-relative:page;mso-position-vertical-relative:paragraph;z-index:-254468096" from="67.312958pt,26.177019pt" to="532.734004pt,26.177019pt" stroked="true" strokeweight=".720856pt" strokecolor="#000000">
            <v:stroke dashstyle="solid"/>
            <w10:wrap type="none"/>
          </v:line>
        </w:pict>
      </w:r>
      <w:r>
        <w:rPr/>
        <w:pict>
          <v:line style="position:absolute;mso-position-horizontal-relative:page;mso-position-vertical-relative:paragraph;z-index:-254467072" from="67.312958pt,46.120705pt" to="532.734004pt,46.120705pt" stroked="true" strokeweight=".720856pt" strokecolor="#000000">
            <v:stroke dashstyle="solid"/>
            <w10:wrap type="none"/>
          </v:line>
        </w:pict>
      </w:r>
      <w:r>
        <w:rPr>
          <w:b/>
          <w:color w:val="4F7289"/>
          <w:spacing w:val="-123"/>
          <w:w w:val="66"/>
          <w:position w:val="1"/>
          <w:sz w:val="31"/>
        </w:rPr>
        <w:t>M</w:t>
      </w:r>
      <w:r>
        <w:rPr>
          <w:rFonts w:ascii="Arial" w:hAnsi="Arial"/>
          <w:color w:val="444444"/>
          <w:spacing w:val="-167"/>
          <w:w w:val="103"/>
          <w:sz w:val="84"/>
        </w:rPr>
        <w:t>-</w:t>
      </w:r>
      <w:r>
        <w:rPr>
          <w:b/>
          <w:color w:val="4F7289"/>
          <w:spacing w:val="-1"/>
          <w:w w:val="66"/>
          <w:position w:val="1"/>
          <w:sz w:val="31"/>
        </w:rPr>
        <w:t>;</w:t>
      </w:r>
      <w:r>
        <w:rPr>
          <w:b/>
          <w:color w:val="4F7289"/>
          <w:spacing w:val="-20"/>
          <w:w w:val="66"/>
          <w:position w:val="1"/>
          <w:sz w:val="31"/>
        </w:rPr>
        <w:t>_</w:t>
      </w:r>
      <w:r>
        <w:rPr>
          <w:b/>
          <w:color w:val="64605D"/>
          <w:w w:val="49"/>
          <w:position w:val="1"/>
          <w:sz w:val="31"/>
        </w:rPr>
        <w:t>)'</w:t>
      </w:r>
      <w:r>
        <w:rPr>
          <w:b/>
          <w:color w:val="64605D"/>
          <w:position w:val="1"/>
          <w:sz w:val="31"/>
        </w:rPr>
        <w:t> </w:t>
      </w:r>
      <w:r>
        <w:rPr>
          <w:b/>
          <w:color w:val="64605D"/>
          <w:spacing w:val="-7"/>
          <w:position w:val="1"/>
          <w:sz w:val="31"/>
        </w:rPr>
        <w:t> </w:t>
      </w:r>
      <w:r>
        <w:rPr>
          <w:color w:val="2F2F2F"/>
          <w:spacing w:val="-1"/>
          <w:w w:val="110"/>
          <w:position w:val="1"/>
          <w:sz w:val="16"/>
        </w:rPr>
        <w:t>Boletí</w:t>
      </w:r>
      <w:r>
        <w:rPr>
          <w:color w:val="2F2F2F"/>
          <w:w w:val="110"/>
          <w:position w:val="1"/>
          <w:sz w:val="16"/>
        </w:rPr>
        <w:t>n</w:t>
      </w:r>
      <w:r>
        <w:rPr>
          <w:color w:val="2F2F2F"/>
          <w:spacing w:val="6"/>
          <w:position w:val="1"/>
          <w:sz w:val="16"/>
        </w:rPr>
        <w:t> </w:t>
      </w:r>
      <w:r>
        <w:rPr>
          <w:color w:val="2F2F2F"/>
          <w:spacing w:val="-1"/>
          <w:w w:val="106"/>
          <w:position w:val="1"/>
          <w:sz w:val="16"/>
        </w:rPr>
        <w:t>Oficia</w:t>
      </w:r>
      <w:r>
        <w:rPr>
          <w:color w:val="2F2F2F"/>
          <w:w w:val="106"/>
          <w:position w:val="1"/>
          <w:sz w:val="16"/>
        </w:rPr>
        <w:t>l</w:t>
      </w:r>
      <w:r>
        <w:rPr>
          <w:color w:val="2F2F2F"/>
          <w:spacing w:val="3"/>
          <w:position w:val="1"/>
          <w:sz w:val="16"/>
        </w:rPr>
        <w:t> </w:t>
      </w:r>
      <w:r>
        <w:rPr>
          <w:color w:val="2F2F2F"/>
          <w:w w:val="110"/>
          <w:position w:val="1"/>
          <w:sz w:val="16"/>
        </w:rPr>
        <w:t>de</w:t>
      </w:r>
      <w:r>
        <w:rPr>
          <w:color w:val="2F2F2F"/>
          <w:spacing w:val="-6"/>
          <w:position w:val="1"/>
          <w:sz w:val="16"/>
        </w:rPr>
        <w:t> </w:t>
      </w:r>
      <w:r>
        <w:rPr>
          <w:color w:val="2F2F2F"/>
          <w:spacing w:val="-1"/>
          <w:w w:val="108"/>
          <w:position w:val="1"/>
          <w:sz w:val="16"/>
        </w:rPr>
        <w:t>Canaria</w:t>
      </w:r>
      <w:r>
        <w:rPr>
          <w:color w:val="2F2F2F"/>
          <w:w w:val="108"/>
          <w:position w:val="1"/>
          <w:sz w:val="16"/>
        </w:rPr>
        <w:t>s</w:t>
      </w:r>
      <w:r>
        <w:rPr>
          <w:color w:val="2F2F2F"/>
          <w:spacing w:val="4"/>
          <w:position w:val="1"/>
          <w:sz w:val="16"/>
        </w:rPr>
        <w:t> </w:t>
      </w:r>
      <w:r>
        <w:rPr>
          <w:color w:val="2F2F2F"/>
          <w:w w:val="108"/>
          <w:position w:val="1"/>
          <w:sz w:val="16"/>
        </w:rPr>
        <w:t>nú</w:t>
      </w:r>
      <w:r>
        <w:rPr>
          <w:color w:val="2F2F2F"/>
          <w:spacing w:val="-6"/>
          <w:w w:val="108"/>
          <w:position w:val="1"/>
          <w:sz w:val="16"/>
        </w:rPr>
        <w:t>m</w:t>
      </w:r>
      <w:r>
        <w:rPr>
          <w:color w:val="525252"/>
          <w:w w:val="107"/>
          <w:position w:val="1"/>
          <w:sz w:val="16"/>
        </w:rPr>
        <w:t>.</w:t>
      </w:r>
      <w:r>
        <w:rPr>
          <w:color w:val="525252"/>
          <w:spacing w:val="6"/>
          <w:position w:val="1"/>
          <w:sz w:val="16"/>
        </w:rPr>
        <w:t> </w:t>
      </w:r>
      <w:r>
        <w:rPr>
          <w:color w:val="2F2F2F"/>
          <w:w w:val="110"/>
          <w:position w:val="1"/>
          <w:sz w:val="16"/>
        </w:rPr>
        <w:t>167</w:t>
      </w:r>
      <w:r>
        <w:rPr>
          <w:color w:val="2F2F2F"/>
          <w:position w:val="1"/>
          <w:sz w:val="16"/>
        </w:rPr>
        <w:tab/>
      </w:r>
      <w:r>
        <w:rPr>
          <w:color w:val="2F2F2F"/>
          <w:w w:val="106"/>
          <w:position w:val="1"/>
          <w:sz w:val="16"/>
        </w:rPr>
        <w:t>31105</w:t>
      </w:r>
      <w:r>
        <w:rPr>
          <w:color w:val="2F2F2F"/>
          <w:position w:val="1"/>
          <w:sz w:val="16"/>
        </w:rPr>
        <w:tab/>
      </w:r>
      <w:r>
        <w:rPr>
          <w:color w:val="2F2F2F"/>
          <w:spacing w:val="-1"/>
          <w:w w:val="108"/>
          <w:position w:val="1"/>
          <w:sz w:val="16"/>
        </w:rPr>
        <w:t>Miércole</w:t>
      </w:r>
      <w:r>
        <w:rPr>
          <w:color w:val="2F2F2F"/>
          <w:w w:val="108"/>
          <w:position w:val="1"/>
          <w:sz w:val="16"/>
        </w:rPr>
        <w:t>s</w:t>
      </w:r>
      <w:r>
        <w:rPr>
          <w:color w:val="2F2F2F"/>
          <w:spacing w:val="7"/>
          <w:position w:val="1"/>
          <w:sz w:val="16"/>
        </w:rPr>
        <w:t> </w:t>
      </w:r>
      <w:r>
        <w:rPr>
          <w:color w:val="2F2F2F"/>
          <w:w w:val="109"/>
          <w:position w:val="1"/>
          <w:sz w:val="16"/>
        </w:rPr>
        <w:t>24</w:t>
      </w:r>
      <w:r>
        <w:rPr>
          <w:color w:val="2F2F2F"/>
          <w:spacing w:val="-6"/>
          <w:position w:val="1"/>
          <w:sz w:val="16"/>
        </w:rPr>
        <w:t> </w:t>
      </w:r>
      <w:r>
        <w:rPr>
          <w:color w:val="2F2F2F"/>
          <w:w w:val="109"/>
          <w:position w:val="1"/>
          <w:sz w:val="16"/>
        </w:rPr>
        <w:t>de</w:t>
      </w:r>
      <w:r>
        <w:rPr>
          <w:color w:val="2F2F2F"/>
          <w:spacing w:val="1"/>
          <w:position w:val="1"/>
          <w:sz w:val="16"/>
        </w:rPr>
        <w:t> </w:t>
      </w:r>
      <w:r>
        <w:rPr>
          <w:color w:val="2F2F2F"/>
          <w:spacing w:val="-1"/>
          <w:w w:val="107"/>
          <w:position w:val="1"/>
          <w:sz w:val="16"/>
        </w:rPr>
        <w:t>agost</w:t>
      </w:r>
      <w:r>
        <w:rPr>
          <w:color w:val="2F2F2F"/>
          <w:w w:val="107"/>
          <w:position w:val="1"/>
          <w:sz w:val="16"/>
        </w:rPr>
        <w:t>o</w:t>
      </w:r>
      <w:r>
        <w:rPr>
          <w:color w:val="2F2F2F"/>
          <w:spacing w:val="3"/>
          <w:position w:val="1"/>
          <w:sz w:val="16"/>
        </w:rPr>
        <w:t> </w:t>
      </w:r>
      <w:r>
        <w:rPr>
          <w:color w:val="2F2F2F"/>
          <w:w w:val="107"/>
          <w:position w:val="1"/>
          <w:sz w:val="16"/>
        </w:rPr>
        <w:t>de</w:t>
      </w:r>
      <w:r>
        <w:rPr>
          <w:color w:val="2F2F2F"/>
          <w:spacing w:val="2"/>
          <w:position w:val="1"/>
          <w:sz w:val="16"/>
        </w:rPr>
        <w:t> </w:t>
      </w:r>
      <w:r>
        <w:rPr>
          <w:color w:val="2F2F2F"/>
          <w:w w:val="108"/>
          <w:position w:val="1"/>
          <w:sz w:val="16"/>
        </w:rPr>
        <w:t>2022</w:t>
      </w:r>
    </w:p>
    <w:p>
      <w:pPr>
        <w:pStyle w:val="Heading2"/>
        <w:spacing w:line="252" w:lineRule="auto" w:before="548"/>
        <w:ind w:left="1105" w:right="1287" w:firstLine="6"/>
      </w:pPr>
      <w:r>
        <w:rPr>
          <w:color w:val="2F2F2F"/>
        </w:rPr>
        <w:t>nombradas personal funcionario en prácticas y quedarán sin efecto sus actuaciones, sin perjuicio de la responsabilidad en que hayan incurrido por  falsedad en la solicitud inicial  y sin perjuicio de la responsabilidad que, en su caso, pudieran haber incurrido, se anularán las actuaciones respecto de estos. En estos casos, el Tribunal de selección propondrá la inclusión, en la relación definitiva de aprobados, del mismo número que el de excluidos por las anteriores causas conforme al orden de puntuación obtenido, asignándoseles las plazas que dejan vacantes y elegidas entre estas, en el caso de ser más de una, por orden de puntuación. A estos efectos se confirmará con las personas aspirantes de la lista o relación complementaria</w:t>
      </w:r>
      <w:r>
        <w:rPr>
          <w:color w:val="2F2F2F"/>
          <w:spacing w:val="-8"/>
        </w:rPr>
        <w:t> </w:t>
      </w:r>
      <w:r>
        <w:rPr>
          <w:color w:val="2F2F2F"/>
        </w:rPr>
        <w:t>prevista</w:t>
      </w:r>
      <w:r>
        <w:rPr>
          <w:color w:val="2F2F2F"/>
          <w:spacing w:val="-6"/>
        </w:rPr>
        <w:t> </w:t>
      </w:r>
      <w:r>
        <w:rPr>
          <w:color w:val="2F2F2F"/>
        </w:rPr>
        <w:t>en</w:t>
      </w:r>
      <w:r>
        <w:rPr>
          <w:color w:val="2F2F2F"/>
          <w:spacing w:val="-10"/>
        </w:rPr>
        <w:t> </w:t>
      </w:r>
      <w:r>
        <w:rPr>
          <w:color w:val="2F2F2F"/>
        </w:rPr>
        <w:t>la</w:t>
      </w:r>
      <w:r>
        <w:rPr>
          <w:color w:val="2F2F2F"/>
          <w:spacing w:val="-13"/>
        </w:rPr>
        <w:t> </w:t>
      </w:r>
      <w:r>
        <w:rPr>
          <w:color w:val="2F2F2F"/>
        </w:rPr>
        <w:t>base</w:t>
      </w:r>
      <w:r>
        <w:rPr>
          <w:color w:val="2F2F2F"/>
          <w:spacing w:val="-7"/>
        </w:rPr>
        <w:t> </w:t>
      </w:r>
      <w:r>
        <w:rPr>
          <w:color w:val="2F2F2F"/>
        </w:rPr>
        <w:t>9.1.1</w:t>
      </w:r>
      <w:r>
        <w:rPr>
          <w:color w:val="2F2F2F"/>
          <w:spacing w:val="-14"/>
        </w:rPr>
        <w:t> </w:t>
      </w:r>
      <w:r>
        <w:rPr>
          <w:color w:val="2F2F2F"/>
        </w:rPr>
        <w:t>su</w:t>
      </w:r>
      <w:r>
        <w:rPr>
          <w:color w:val="2F2F2F"/>
          <w:spacing w:val="-9"/>
        </w:rPr>
        <w:t> </w:t>
      </w:r>
      <w:r>
        <w:rPr>
          <w:color w:val="2F2F2F"/>
        </w:rPr>
        <w:t>conformidad</w:t>
      </w:r>
      <w:r>
        <w:rPr>
          <w:color w:val="2F2F2F"/>
          <w:spacing w:val="9"/>
        </w:rPr>
        <w:t> </w:t>
      </w:r>
      <w:r>
        <w:rPr>
          <w:color w:val="2F2F2F"/>
        </w:rPr>
        <w:t>para</w:t>
      </w:r>
      <w:r>
        <w:rPr>
          <w:color w:val="2F2F2F"/>
          <w:spacing w:val="-5"/>
        </w:rPr>
        <w:t> </w:t>
      </w:r>
      <w:r>
        <w:rPr>
          <w:color w:val="2F2F2F"/>
        </w:rPr>
        <w:t>aceptar</w:t>
      </w:r>
      <w:r>
        <w:rPr>
          <w:color w:val="2F2F2F"/>
          <w:spacing w:val="-3"/>
        </w:rPr>
        <w:t> </w:t>
      </w:r>
      <w:r>
        <w:rPr>
          <w:color w:val="2F2F2F"/>
        </w:rPr>
        <w:t>las</w:t>
      </w:r>
      <w:r>
        <w:rPr>
          <w:color w:val="2F2F2F"/>
          <w:spacing w:val="-7"/>
        </w:rPr>
        <w:t> </w:t>
      </w:r>
      <w:r>
        <w:rPr>
          <w:color w:val="2F2F2F"/>
        </w:rPr>
        <w:t>plazas</w:t>
      </w:r>
      <w:r>
        <w:rPr>
          <w:color w:val="2F2F2F"/>
          <w:spacing w:val="-4"/>
        </w:rPr>
        <w:t> </w:t>
      </w:r>
      <w:r>
        <w:rPr>
          <w:color w:val="2F2F2F"/>
        </w:rPr>
        <w:t>y</w:t>
      </w:r>
      <w:r>
        <w:rPr>
          <w:color w:val="2F2F2F"/>
          <w:spacing w:val="-11"/>
        </w:rPr>
        <w:t> </w:t>
      </w:r>
      <w:r>
        <w:rPr>
          <w:color w:val="2F2F2F"/>
        </w:rPr>
        <w:t>se</w:t>
      </w:r>
      <w:r>
        <w:rPr>
          <w:color w:val="2F2F2F"/>
          <w:spacing w:val="-10"/>
        </w:rPr>
        <w:t> </w:t>
      </w:r>
      <w:r>
        <w:rPr>
          <w:color w:val="2F2F2F"/>
        </w:rPr>
        <w:t>le</w:t>
      </w:r>
      <w:r>
        <w:rPr>
          <w:color w:val="2F2F2F"/>
          <w:spacing w:val="-16"/>
        </w:rPr>
        <w:t> </w:t>
      </w:r>
      <w:r>
        <w:rPr>
          <w:color w:val="2F2F2F"/>
        </w:rPr>
        <w:t>dará el preceptivo plazo para presentar la</w:t>
      </w:r>
      <w:r>
        <w:rPr>
          <w:color w:val="2F2F2F"/>
          <w:spacing w:val="-2"/>
        </w:rPr>
        <w:t> </w:t>
      </w:r>
      <w:r>
        <w:rPr>
          <w:color w:val="2F2F2F"/>
        </w:rPr>
        <w:t>documentación.</w:t>
      </w:r>
    </w:p>
    <w:p>
      <w:pPr>
        <w:pStyle w:val="BodyText"/>
        <w:spacing w:before="7"/>
        <w:rPr>
          <w:sz w:val="18"/>
        </w:rPr>
      </w:pPr>
    </w:p>
    <w:p>
      <w:pPr>
        <w:pStyle w:val="ListParagraph"/>
        <w:numPr>
          <w:ilvl w:val="2"/>
          <w:numId w:val="20"/>
        </w:numPr>
        <w:tabs>
          <w:tab w:pos="2007" w:val="left" w:leader="none"/>
        </w:tabs>
        <w:spacing w:line="252" w:lineRule="auto" w:before="0" w:after="0"/>
        <w:ind w:left="1101" w:right="1293" w:firstLine="339"/>
        <w:jc w:val="both"/>
        <w:rPr>
          <w:color w:val="2F2F2F"/>
          <w:sz w:val="21"/>
        </w:rPr>
      </w:pPr>
      <w:r>
        <w:rPr>
          <w:color w:val="2F2F2F"/>
          <w:sz w:val="21"/>
        </w:rPr>
        <w:t>Trasladada toda la documentación </w:t>
      </w:r>
      <w:r>
        <w:rPr>
          <w:color w:val="2F2F2F"/>
          <w:sz w:val="22"/>
        </w:rPr>
        <w:t>y </w:t>
      </w:r>
      <w:r>
        <w:rPr>
          <w:color w:val="2F2F2F"/>
          <w:sz w:val="21"/>
        </w:rPr>
        <w:t>propuesta del Tribunal de las personas aspirantes al Ayuntamiento que corresponda, serán nombrados por estos "Policías en prácticas" de la Policía Local del Ayuntamiento que corresponda, Escala Básica, Empleo de Policía (Grupo C, Subgrupo Cl), mediante resolución del órgano competente y publicación en el Boletín Oficial de la Provincia que corresponda según el Ayuntamiento, tomando posesión como personal funcionario en prácticas y pasando a realizar el curso selectivo impartido por la Dirección General de Seguridad y Emergencias, en la fecha que se determine, dentro de los quince días hábiles siguientes al último nombramiento y toma de</w:t>
      </w:r>
      <w:r>
        <w:rPr>
          <w:color w:val="2F2F2F"/>
          <w:spacing w:val="-6"/>
          <w:sz w:val="21"/>
        </w:rPr>
        <w:t> </w:t>
      </w:r>
      <w:r>
        <w:rPr>
          <w:color w:val="2F2F2F"/>
          <w:sz w:val="21"/>
        </w:rPr>
        <w:t>posesión.</w:t>
      </w:r>
    </w:p>
    <w:p>
      <w:pPr>
        <w:pStyle w:val="BodyText"/>
        <w:rPr>
          <w:sz w:val="19"/>
        </w:rPr>
      </w:pPr>
    </w:p>
    <w:p>
      <w:pPr>
        <w:spacing w:before="0"/>
        <w:ind w:left="1436" w:right="0" w:firstLine="0"/>
        <w:jc w:val="left"/>
        <w:rPr>
          <w:b/>
          <w:sz w:val="20"/>
        </w:rPr>
      </w:pPr>
      <w:r>
        <w:rPr>
          <w:b/>
          <w:color w:val="2F2F2F"/>
          <w:w w:val="105"/>
          <w:sz w:val="20"/>
        </w:rPr>
        <w:t>10.- Curso Selectivo de Formación Básica.</w:t>
      </w:r>
    </w:p>
    <w:p>
      <w:pPr>
        <w:pStyle w:val="BodyText"/>
        <w:spacing w:before="2"/>
        <w:rPr>
          <w:b/>
        </w:rPr>
      </w:pPr>
    </w:p>
    <w:p>
      <w:pPr>
        <w:pStyle w:val="ListParagraph"/>
        <w:numPr>
          <w:ilvl w:val="1"/>
          <w:numId w:val="23"/>
        </w:numPr>
        <w:tabs>
          <w:tab w:pos="463" w:val="left" w:leader="none"/>
        </w:tabs>
        <w:spacing w:line="240" w:lineRule="auto" w:before="0" w:after="0"/>
        <w:ind w:left="1897" w:right="1295" w:hanging="1898"/>
        <w:jc w:val="right"/>
        <w:rPr>
          <w:color w:val="2F2F2F"/>
          <w:sz w:val="21"/>
        </w:rPr>
      </w:pPr>
      <w:r>
        <w:rPr>
          <w:color w:val="2F2F2F"/>
          <w:sz w:val="21"/>
        </w:rPr>
        <w:t>Las</w:t>
      </w:r>
      <w:r>
        <w:rPr>
          <w:color w:val="2F2F2F"/>
          <w:spacing w:val="-12"/>
          <w:sz w:val="21"/>
        </w:rPr>
        <w:t> </w:t>
      </w:r>
      <w:r>
        <w:rPr>
          <w:color w:val="2F2F2F"/>
          <w:sz w:val="21"/>
        </w:rPr>
        <w:t>personas</w:t>
      </w:r>
      <w:r>
        <w:rPr>
          <w:color w:val="2F2F2F"/>
          <w:spacing w:val="-3"/>
          <w:sz w:val="21"/>
        </w:rPr>
        <w:t> </w:t>
      </w:r>
      <w:r>
        <w:rPr>
          <w:color w:val="2F2F2F"/>
          <w:sz w:val="21"/>
        </w:rPr>
        <w:t>aspirantes</w:t>
      </w:r>
      <w:r>
        <w:rPr>
          <w:color w:val="2F2F2F"/>
          <w:spacing w:val="7"/>
          <w:sz w:val="21"/>
        </w:rPr>
        <w:t> </w:t>
      </w:r>
      <w:r>
        <w:rPr>
          <w:color w:val="2F2F2F"/>
          <w:sz w:val="21"/>
        </w:rPr>
        <w:t>nombradas</w:t>
      </w:r>
      <w:r>
        <w:rPr>
          <w:color w:val="2F2F2F"/>
          <w:spacing w:val="6"/>
          <w:sz w:val="21"/>
        </w:rPr>
        <w:t> </w:t>
      </w:r>
      <w:r>
        <w:rPr>
          <w:color w:val="2F2F2F"/>
          <w:sz w:val="21"/>
        </w:rPr>
        <w:t>como</w:t>
      </w:r>
      <w:r>
        <w:rPr>
          <w:color w:val="2F2F2F"/>
          <w:spacing w:val="-10"/>
          <w:sz w:val="21"/>
        </w:rPr>
        <w:t> </w:t>
      </w:r>
      <w:r>
        <w:rPr>
          <w:color w:val="2F2F2F"/>
          <w:sz w:val="21"/>
        </w:rPr>
        <w:t>funcionarias</w:t>
      </w:r>
      <w:r>
        <w:rPr>
          <w:color w:val="2F2F2F"/>
          <w:spacing w:val="6"/>
          <w:sz w:val="21"/>
        </w:rPr>
        <w:t> </w:t>
      </w:r>
      <w:r>
        <w:rPr>
          <w:color w:val="2F2F2F"/>
          <w:sz w:val="21"/>
        </w:rPr>
        <w:t>en</w:t>
      </w:r>
      <w:r>
        <w:rPr>
          <w:color w:val="2F2F2F"/>
          <w:spacing w:val="-17"/>
          <w:sz w:val="21"/>
        </w:rPr>
        <w:t> </w:t>
      </w:r>
      <w:r>
        <w:rPr>
          <w:color w:val="2F2F2F"/>
          <w:sz w:val="21"/>
        </w:rPr>
        <w:t>prácticas</w:t>
      </w:r>
      <w:r>
        <w:rPr>
          <w:color w:val="2F2F2F"/>
          <w:spacing w:val="-1"/>
          <w:sz w:val="21"/>
        </w:rPr>
        <w:t> </w:t>
      </w:r>
      <w:r>
        <w:rPr>
          <w:color w:val="2F2F2F"/>
          <w:sz w:val="21"/>
        </w:rPr>
        <w:t>han</w:t>
      </w:r>
      <w:r>
        <w:rPr>
          <w:color w:val="2F2F2F"/>
          <w:spacing w:val="-13"/>
          <w:sz w:val="21"/>
        </w:rPr>
        <w:t> </w:t>
      </w:r>
      <w:r>
        <w:rPr>
          <w:color w:val="2F2F2F"/>
          <w:sz w:val="21"/>
        </w:rPr>
        <w:t>de</w:t>
      </w:r>
      <w:r>
        <w:rPr>
          <w:color w:val="2F2F2F"/>
          <w:spacing w:val="-14"/>
          <w:sz w:val="21"/>
        </w:rPr>
        <w:t> </w:t>
      </w:r>
      <w:r>
        <w:rPr>
          <w:color w:val="2F2F2F"/>
          <w:sz w:val="21"/>
        </w:rPr>
        <w:t>superar</w:t>
      </w:r>
    </w:p>
    <w:p>
      <w:pPr>
        <w:spacing w:before="13"/>
        <w:ind w:left="0" w:right="1318" w:firstLine="0"/>
        <w:jc w:val="right"/>
        <w:rPr>
          <w:sz w:val="21"/>
        </w:rPr>
      </w:pPr>
      <w:r>
        <w:rPr>
          <w:color w:val="2F2F2F"/>
          <w:sz w:val="20"/>
        </w:rPr>
        <w:t>el</w:t>
      </w:r>
      <w:r>
        <w:rPr>
          <w:color w:val="2F2F2F"/>
          <w:spacing w:val="-11"/>
          <w:sz w:val="20"/>
        </w:rPr>
        <w:t> </w:t>
      </w:r>
      <w:r>
        <w:rPr>
          <w:color w:val="2F2F2F"/>
          <w:sz w:val="21"/>
        </w:rPr>
        <w:t>respectivo</w:t>
      </w:r>
      <w:r>
        <w:rPr>
          <w:color w:val="2F2F2F"/>
          <w:spacing w:val="-7"/>
          <w:sz w:val="21"/>
        </w:rPr>
        <w:t> </w:t>
      </w:r>
      <w:r>
        <w:rPr>
          <w:color w:val="2F2F2F"/>
          <w:sz w:val="21"/>
        </w:rPr>
        <w:t>curso</w:t>
      </w:r>
      <w:r>
        <w:rPr>
          <w:color w:val="2F2F2F"/>
          <w:spacing w:val="-7"/>
          <w:sz w:val="21"/>
        </w:rPr>
        <w:t> </w:t>
      </w:r>
      <w:r>
        <w:rPr>
          <w:color w:val="2F2F2F"/>
          <w:sz w:val="21"/>
        </w:rPr>
        <w:t>selectivo</w:t>
      </w:r>
      <w:r>
        <w:rPr>
          <w:color w:val="2F2F2F"/>
          <w:spacing w:val="-14"/>
          <w:sz w:val="21"/>
        </w:rPr>
        <w:t> </w:t>
      </w:r>
      <w:r>
        <w:rPr>
          <w:color w:val="2F2F2F"/>
          <w:sz w:val="21"/>
        </w:rPr>
        <w:t>que</w:t>
      </w:r>
      <w:r>
        <w:rPr>
          <w:color w:val="2F2F2F"/>
          <w:spacing w:val="-13"/>
          <w:sz w:val="21"/>
        </w:rPr>
        <w:t> </w:t>
      </w:r>
      <w:r>
        <w:rPr>
          <w:color w:val="2F2F2F"/>
          <w:sz w:val="21"/>
        </w:rPr>
        <w:t>imparte</w:t>
      </w:r>
      <w:r>
        <w:rPr>
          <w:color w:val="2F2F2F"/>
          <w:spacing w:val="-8"/>
          <w:sz w:val="21"/>
        </w:rPr>
        <w:t> </w:t>
      </w:r>
      <w:r>
        <w:rPr>
          <w:color w:val="2F2F2F"/>
          <w:sz w:val="21"/>
        </w:rPr>
        <w:t>la</w:t>
      </w:r>
      <w:r>
        <w:rPr>
          <w:color w:val="2F2F2F"/>
          <w:spacing w:val="-16"/>
          <w:sz w:val="21"/>
        </w:rPr>
        <w:t> </w:t>
      </w:r>
      <w:r>
        <w:rPr>
          <w:color w:val="2F2F2F"/>
          <w:sz w:val="21"/>
        </w:rPr>
        <w:t>Dirección</w:t>
      </w:r>
      <w:r>
        <w:rPr>
          <w:color w:val="2F2F2F"/>
          <w:spacing w:val="-7"/>
          <w:sz w:val="21"/>
        </w:rPr>
        <w:t> </w:t>
      </w:r>
      <w:r>
        <w:rPr>
          <w:color w:val="2F2F2F"/>
          <w:sz w:val="21"/>
        </w:rPr>
        <w:t>General</w:t>
      </w:r>
      <w:r>
        <w:rPr>
          <w:color w:val="2F2F2F"/>
          <w:spacing w:val="-7"/>
          <w:sz w:val="21"/>
        </w:rPr>
        <w:t> </w:t>
      </w:r>
      <w:r>
        <w:rPr>
          <w:color w:val="2F2F2F"/>
          <w:sz w:val="21"/>
        </w:rPr>
        <w:t>de</w:t>
      </w:r>
      <w:r>
        <w:rPr>
          <w:color w:val="2F2F2F"/>
          <w:spacing w:val="-21"/>
          <w:sz w:val="21"/>
        </w:rPr>
        <w:t> </w:t>
      </w:r>
      <w:r>
        <w:rPr>
          <w:color w:val="2F2F2F"/>
          <w:sz w:val="21"/>
        </w:rPr>
        <w:t>Seguridad y</w:t>
      </w:r>
      <w:r>
        <w:rPr>
          <w:color w:val="2F2F2F"/>
          <w:spacing w:val="-20"/>
          <w:sz w:val="21"/>
        </w:rPr>
        <w:t> </w:t>
      </w:r>
      <w:r>
        <w:rPr>
          <w:color w:val="2F2F2F"/>
          <w:sz w:val="21"/>
        </w:rPr>
        <w:t>Emergencias.</w:t>
      </w:r>
    </w:p>
    <w:p>
      <w:pPr>
        <w:pStyle w:val="BodyText"/>
        <w:spacing w:before="11"/>
        <w:rPr>
          <w:sz w:val="19"/>
        </w:rPr>
      </w:pPr>
    </w:p>
    <w:p>
      <w:pPr>
        <w:pStyle w:val="ListParagraph"/>
        <w:numPr>
          <w:ilvl w:val="1"/>
          <w:numId w:val="23"/>
        </w:numPr>
        <w:tabs>
          <w:tab w:pos="1941" w:val="left" w:leader="none"/>
        </w:tabs>
        <w:spacing w:line="252" w:lineRule="auto" w:before="0" w:after="0"/>
        <w:ind w:left="1098" w:right="1288" w:firstLine="336"/>
        <w:jc w:val="both"/>
        <w:rPr>
          <w:color w:val="2F2F2F"/>
          <w:sz w:val="21"/>
        </w:rPr>
      </w:pPr>
      <w:r>
        <w:rPr>
          <w:color w:val="2F2F2F"/>
          <w:sz w:val="21"/>
        </w:rPr>
        <w:t>El curso selectivo de formación  será semipresencial. Parte  de sus  contenidos  se impartirán mediante medios telemáticos, a distancia, lo que se compaginará con el periodo de prácticas. Al menos, un 25 % del curso selectivo será presencial en el centro de formación de la Dirección General de Seguridad y Emergencias, en régimen de internado. Los</w:t>
      </w:r>
      <w:r>
        <w:rPr>
          <w:color w:val="2F2F2F"/>
          <w:spacing w:val="-12"/>
          <w:sz w:val="21"/>
        </w:rPr>
        <w:t> </w:t>
      </w:r>
      <w:r>
        <w:rPr>
          <w:color w:val="2F2F2F"/>
          <w:sz w:val="21"/>
        </w:rPr>
        <w:t>gastos</w:t>
      </w:r>
      <w:r>
        <w:rPr>
          <w:color w:val="2F2F2F"/>
          <w:spacing w:val="-17"/>
          <w:sz w:val="21"/>
        </w:rPr>
        <w:t> </w:t>
      </w:r>
      <w:r>
        <w:rPr>
          <w:color w:val="2F2F2F"/>
          <w:sz w:val="21"/>
        </w:rPr>
        <w:t>de</w:t>
      </w:r>
      <w:r>
        <w:rPr>
          <w:color w:val="2F2F2F"/>
          <w:spacing w:val="-24"/>
          <w:sz w:val="21"/>
        </w:rPr>
        <w:t> </w:t>
      </w:r>
      <w:r>
        <w:rPr>
          <w:color w:val="2F2F2F"/>
          <w:sz w:val="21"/>
        </w:rPr>
        <w:t>traslado</w:t>
      </w:r>
      <w:r>
        <w:rPr>
          <w:color w:val="2F2F2F"/>
          <w:spacing w:val="-13"/>
          <w:sz w:val="21"/>
        </w:rPr>
        <w:t> </w:t>
      </w:r>
      <w:r>
        <w:rPr>
          <w:color w:val="2F2F2F"/>
          <w:sz w:val="21"/>
        </w:rPr>
        <w:t>les</w:t>
      </w:r>
      <w:r>
        <w:rPr>
          <w:color w:val="2F2F2F"/>
          <w:spacing w:val="-20"/>
          <w:sz w:val="21"/>
        </w:rPr>
        <w:t> </w:t>
      </w:r>
      <w:r>
        <w:rPr>
          <w:color w:val="2F2F2F"/>
          <w:sz w:val="21"/>
        </w:rPr>
        <w:t>corresponden</w:t>
      </w:r>
      <w:r>
        <w:rPr>
          <w:color w:val="2F2F2F"/>
          <w:spacing w:val="3"/>
          <w:sz w:val="21"/>
        </w:rPr>
        <w:t> </w:t>
      </w:r>
      <w:r>
        <w:rPr>
          <w:color w:val="2F2F2F"/>
          <w:sz w:val="21"/>
        </w:rPr>
        <w:t>a</w:t>
      </w:r>
      <w:r>
        <w:rPr>
          <w:color w:val="2F2F2F"/>
          <w:spacing w:val="-26"/>
          <w:sz w:val="21"/>
        </w:rPr>
        <w:t> </w:t>
      </w:r>
      <w:r>
        <w:rPr>
          <w:color w:val="2F2F2F"/>
          <w:sz w:val="21"/>
        </w:rPr>
        <w:t>las</w:t>
      </w:r>
      <w:r>
        <w:rPr>
          <w:color w:val="2F2F2F"/>
          <w:spacing w:val="-17"/>
          <w:sz w:val="21"/>
        </w:rPr>
        <w:t> </w:t>
      </w:r>
      <w:r>
        <w:rPr>
          <w:color w:val="2F2F2F"/>
          <w:sz w:val="21"/>
        </w:rPr>
        <w:t>personas</w:t>
      </w:r>
      <w:r>
        <w:rPr>
          <w:color w:val="2F2F2F"/>
          <w:spacing w:val="-11"/>
          <w:sz w:val="21"/>
        </w:rPr>
        <w:t> </w:t>
      </w:r>
      <w:r>
        <w:rPr>
          <w:color w:val="2F2F2F"/>
          <w:sz w:val="21"/>
        </w:rPr>
        <w:t>aspirantes</w:t>
      </w:r>
      <w:r>
        <w:rPr>
          <w:color w:val="2F2F2F"/>
          <w:spacing w:val="-7"/>
          <w:sz w:val="21"/>
        </w:rPr>
        <w:t> </w:t>
      </w:r>
      <w:r>
        <w:rPr>
          <w:color w:val="2F2F2F"/>
          <w:sz w:val="21"/>
        </w:rPr>
        <w:t>seleccionadas</w:t>
      </w:r>
      <w:r>
        <w:rPr>
          <w:color w:val="2F2F2F"/>
          <w:spacing w:val="-2"/>
          <w:sz w:val="21"/>
        </w:rPr>
        <w:t> </w:t>
      </w:r>
      <w:r>
        <w:rPr>
          <w:color w:val="2F2F2F"/>
          <w:sz w:val="21"/>
        </w:rPr>
        <w:t>y</w:t>
      </w:r>
      <w:r>
        <w:rPr>
          <w:color w:val="2F2F2F"/>
          <w:spacing w:val="-21"/>
          <w:sz w:val="21"/>
        </w:rPr>
        <w:t> </w:t>
      </w:r>
      <w:r>
        <w:rPr>
          <w:color w:val="2F2F2F"/>
          <w:sz w:val="21"/>
        </w:rPr>
        <w:t>nombradas funcionarias en</w:t>
      </w:r>
      <w:r>
        <w:rPr>
          <w:color w:val="2F2F2F"/>
          <w:spacing w:val="6"/>
          <w:sz w:val="21"/>
        </w:rPr>
        <w:t> </w:t>
      </w:r>
      <w:r>
        <w:rPr>
          <w:color w:val="2F2F2F"/>
          <w:sz w:val="21"/>
        </w:rPr>
        <w:t>prácticas.</w:t>
      </w:r>
    </w:p>
    <w:p>
      <w:pPr>
        <w:pStyle w:val="BodyText"/>
        <w:spacing w:before="7"/>
        <w:rPr>
          <w:sz w:val="18"/>
        </w:rPr>
      </w:pPr>
    </w:p>
    <w:p>
      <w:pPr>
        <w:pStyle w:val="ListParagraph"/>
        <w:numPr>
          <w:ilvl w:val="1"/>
          <w:numId w:val="23"/>
        </w:numPr>
        <w:tabs>
          <w:tab w:pos="1943" w:val="left" w:leader="none"/>
        </w:tabs>
        <w:spacing w:line="252" w:lineRule="auto" w:before="0" w:after="0"/>
        <w:ind w:left="1093" w:right="1287" w:firstLine="341"/>
        <w:jc w:val="both"/>
        <w:rPr>
          <w:color w:val="2F2F2F"/>
          <w:sz w:val="21"/>
        </w:rPr>
      </w:pPr>
      <w:r>
        <w:rPr>
          <w:color w:val="2F2F2F"/>
          <w:sz w:val="21"/>
        </w:rPr>
        <w:t>Quedarán exentas de realizar el curso selectivo aquellas personas nombradas funcionarias en prácticas a las que la Dirección General de Seguridad y Emergencias, tras su comprobación, acredite ante el Tribunal de selección que han superado con anterioridad un curso de contenido idéntico al que se vaya a realizar dentro del proceso selectivo. Una vez notificado, el Tribunal de selección las convocará y dispondrá su superación a efectos de su incorporación a la fase de prácticas y cómputo de horas de esta, trasladándoselo a los Ayuntamientos afectados a través de la Dirección General de Seguridad y</w:t>
      </w:r>
      <w:r>
        <w:rPr>
          <w:color w:val="2F2F2F"/>
          <w:spacing w:val="1"/>
          <w:sz w:val="21"/>
        </w:rPr>
        <w:t> </w:t>
      </w:r>
      <w:r>
        <w:rPr>
          <w:color w:val="2F2F2F"/>
          <w:sz w:val="21"/>
        </w:rPr>
        <w:t>Emergencias.</w:t>
      </w:r>
    </w:p>
    <w:p>
      <w:pPr>
        <w:pStyle w:val="BodyText"/>
        <w:spacing w:before="7"/>
        <w:rPr>
          <w:sz w:val="18"/>
        </w:rPr>
      </w:pPr>
    </w:p>
    <w:p>
      <w:pPr>
        <w:pStyle w:val="ListParagraph"/>
        <w:numPr>
          <w:ilvl w:val="1"/>
          <w:numId w:val="23"/>
        </w:numPr>
        <w:tabs>
          <w:tab w:pos="1932" w:val="left" w:leader="none"/>
        </w:tabs>
        <w:spacing w:line="249" w:lineRule="auto" w:before="0" w:after="0"/>
        <w:ind w:left="1090" w:right="1285" w:firstLine="344"/>
        <w:jc w:val="both"/>
        <w:rPr>
          <w:color w:val="2F2F2F"/>
          <w:sz w:val="21"/>
        </w:rPr>
      </w:pPr>
      <w:r>
        <w:rPr>
          <w:color w:val="2F2F2F"/>
          <w:sz w:val="21"/>
        </w:rPr>
        <w:t>Durante el curso selectivo y en su relación con este, las personas aspirantes y funcionarias en prácticas están sometidas al Reglamento  de Régimen  Interno del centro de formación, sin perjuicio del régimen sancionador que les sea aplicable como personal funcionario de la Policía Local y en su condición de personal funcionario en</w:t>
      </w:r>
      <w:r>
        <w:rPr>
          <w:color w:val="2F2F2F"/>
          <w:spacing w:val="-11"/>
          <w:sz w:val="21"/>
        </w:rPr>
        <w:t> </w:t>
      </w:r>
      <w:r>
        <w:rPr>
          <w:color w:val="2F2F2F"/>
          <w:sz w:val="21"/>
        </w:rPr>
        <w:t>prácticas.</w:t>
      </w:r>
    </w:p>
    <w:p>
      <w:pPr>
        <w:pStyle w:val="BodyText"/>
        <w:spacing w:before="7"/>
        <w:rPr>
          <w:sz w:val="19"/>
        </w:rPr>
      </w:pPr>
    </w:p>
    <w:p>
      <w:pPr>
        <w:pStyle w:val="ListParagraph"/>
        <w:numPr>
          <w:ilvl w:val="1"/>
          <w:numId w:val="23"/>
        </w:numPr>
        <w:tabs>
          <w:tab w:pos="1888" w:val="left" w:leader="none"/>
        </w:tabs>
        <w:spacing w:line="249" w:lineRule="auto" w:before="1" w:after="0"/>
        <w:ind w:left="1090" w:right="1282" w:firstLine="344"/>
        <w:jc w:val="both"/>
        <w:rPr>
          <w:color w:val="2F2F2F"/>
          <w:sz w:val="21"/>
        </w:rPr>
      </w:pPr>
      <w:r>
        <w:rPr>
          <w:color w:val="2F2F2F"/>
          <w:sz w:val="21"/>
        </w:rPr>
        <w:t>El</w:t>
      </w:r>
      <w:r>
        <w:rPr>
          <w:color w:val="2F2F2F"/>
          <w:spacing w:val="-22"/>
          <w:sz w:val="21"/>
        </w:rPr>
        <w:t> </w:t>
      </w:r>
      <w:r>
        <w:rPr>
          <w:color w:val="2F2F2F"/>
          <w:sz w:val="21"/>
        </w:rPr>
        <w:t>curso</w:t>
      </w:r>
      <w:r>
        <w:rPr>
          <w:color w:val="2F2F2F"/>
          <w:spacing w:val="-18"/>
          <w:sz w:val="21"/>
        </w:rPr>
        <w:t> </w:t>
      </w:r>
      <w:r>
        <w:rPr>
          <w:color w:val="2F2F2F"/>
          <w:sz w:val="21"/>
        </w:rPr>
        <w:t>selectivo</w:t>
      </w:r>
      <w:r>
        <w:rPr>
          <w:color w:val="2F2F2F"/>
          <w:spacing w:val="-1"/>
          <w:sz w:val="21"/>
        </w:rPr>
        <w:t> </w:t>
      </w:r>
      <w:r>
        <w:rPr>
          <w:color w:val="2F2F2F"/>
          <w:sz w:val="21"/>
        </w:rPr>
        <w:t>tendrán</w:t>
      </w:r>
      <w:r>
        <w:rPr>
          <w:color w:val="2F2F2F"/>
          <w:spacing w:val="-7"/>
          <w:sz w:val="21"/>
        </w:rPr>
        <w:t> </w:t>
      </w:r>
      <w:r>
        <w:rPr>
          <w:color w:val="2F2F2F"/>
          <w:sz w:val="21"/>
        </w:rPr>
        <w:t>el</w:t>
      </w:r>
      <w:r>
        <w:rPr>
          <w:color w:val="2F2F2F"/>
          <w:spacing w:val="-17"/>
          <w:sz w:val="21"/>
        </w:rPr>
        <w:t> </w:t>
      </w:r>
      <w:r>
        <w:rPr>
          <w:color w:val="2F2F2F"/>
          <w:sz w:val="21"/>
        </w:rPr>
        <w:t>contenido</w:t>
      </w:r>
      <w:r>
        <w:rPr>
          <w:color w:val="2F2F2F"/>
          <w:spacing w:val="-1"/>
          <w:sz w:val="21"/>
        </w:rPr>
        <w:t> </w:t>
      </w:r>
      <w:r>
        <w:rPr>
          <w:color w:val="2F2F2F"/>
          <w:sz w:val="21"/>
        </w:rPr>
        <w:t>y</w:t>
      </w:r>
      <w:r>
        <w:rPr>
          <w:color w:val="2F2F2F"/>
          <w:spacing w:val="-19"/>
          <w:sz w:val="21"/>
        </w:rPr>
        <w:t> </w:t>
      </w:r>
      <w:r>
        <w:rPr>
          <w:color w:val="2F2F2F"/>
          <w:sz w:val="21"/>
        </w:rPr>
        <w:t>duración</w:t>
      </w:r>
      <w:r>
        <w:rPr>
          <w:color w:val="2F2F2F"/>
          <w:spacing w:val="-7"/>
          <w:sz w:val="21"/>
        </w:rPr>
        <w:t> </w:t>
      </w:r>
      <w:r>
        <w:rPr>
          <w:color w:val="2F2F2F"/>
          <w:sz w:val="21"/>
        </w:rPr>
        <w:t>que</w:t>
      </w:r>
      <w:r>
        <w:rPr>
          <w:color w:val="2F2F2F"/>
          <w:spacing w:val="-13"/>
          <w:sz w:val="21"/>
        </w:rPr>
        <w:t> </w:t>
      </w:r>
      <w:r>
        <w:rPr>
          <w:color w:val="2F2F2F"/>
          <w:sz w:val="21"/>
        </w:rPr>
        <w:t>se</w:t>
      </w:r>
      <w:r>
        <w:rPr>
          <w:color w:val="2F2F2F"/>
          <w:spacing w:val="-19"/>
          <w:sz w:val="21"/>
        </w:rPr>
        <w:t> </w:t>
      </w:r>
      <w:r>
        <w:rPr>
          <w:color w:val="2F2F2F"/>
          <w:sz w:val="21"/>
        </w:rPr>
        <w:t>especifica</w:t>
      </w:r>
      <w:r>
        <w:rPr>
          <w:color w:val="2F2F2F"/>
          <w:spacing w:val="5"/>
          <w:sz w:val="21"/>
        </w:rPr>
        <w:t> </w:t>
      </w:r>
      <w:r>
        <w:rPr>
          <w:color w:val="2F2F2F"/>
          <w:sz w:val="21"/>
        </w:rPr>
        <w:t>en</w:t>
      </w:r>
      <w:r>
        <w:rPr>
          <w:color w:val="2F2F2F"/>
          <w:spacing w:val="-25"/>
          <w:sz w:val="21"/>
        </w:rPr>
        <w:t> </w:t>
      </w:r>
      <w:r>
        <w:rPr>
          <w:color w:val="2F2F2F"/>
          <w:sz w:val="21"/>
        </w:rPr>
        <w:t>el</w:t>
      </w:r>
      <w:r>
        <w:rPr>
          <w:color w:val="2F2F2F"/>
          <w:spacing w:val="-19"/>
          <w:sz w:val="21"/>
        </w:rPr>
        <w:t> </w:t>
      </w:r>
      <w:r>
        <w:rPr>
          <w:color w:val="2F2F2F"/>
          <w:sz w:val="21"/>
        </w:rPr>
        <w:t>programa formativo oficial anual aprobado por la Dirección General de Seguridad y Emergencias. Incluirá un módulo de formación en el centro de trabajo, cuya duración se establecerá en la planificación anual de la misma, independiente del periodo de</w:t>
      </w:r>
      <w:r>
        <w:rPr>
          <w:color w:val="2F2F2F"/>
          <w:spacing w:val="-28"/>
          <w:sz w:val="21"/>
        </w:rPr>
        <w:t> </w:t>
      </w:r>
      <w:r>
        <w:rPr>
          <w:color w:val="2F2F2F"/>
          <w:sz w:val="21"/>
        </w:rPr>
        <w:t>prácticas.</w:t>
      </w:r>
    </w:p>
    <w:p>
      <w:pPr>
        <w:spacing w:after="0" w:line="249" w:lineRule="auto"/>
        <w:jc w:val="both"/>
        <w:rPr>
          <w:sz w:val="21"/>
        </w:rPr>
        <w:sectPr>
          <w:footerReference w:type="default" r:id="rId35"/>
          <w:pgSz w:w="11900" w:h="16820"/>
          <w:pgMar w:footer="743" w:header="0" w:top="1120" w:bottom="940" w:left="1060" w:right="780"/>
        </w:sectPr>
      </w:pPr>
    </w:p>
    <w:p>
      <w:pPr>
        <w:pStyle w:val="BodyText"/>
        <w:spacing w:line="20" w:lineRule="exact"/>
        <w:ind w:left="316"/>
        <w:rPr>
          <w:sz w:val="2"/>
        </w:rPr>
      </w:pPr>
      <w:r>
        <w:rPr>
          <w:sz w:val="2"/>
        </w:rPr>
        <w:pict>
          <v:group style="width:463.5pt;height:.75pt;mso-position-horizontal-relative:char;mso-position-vertical-relative:line" coordorigin="0,0" coordsize="9270,15">
            <v:line style="position:absolute" from="0,7" to="9270,7" stroked="true" strokeweight=".720856pt" strokecolor="#000000">
              <v:stroke dashstyle="solid"/>
            </v:line>
          </v:group>
        </w:pict>
      </w:r>
      <w:r>
        <w:rPr>
          <w:sz w:val="2"/>
        </w:rPr>
      </w:r>
    </w:p>
    <w:p>
      <w:pPr>
        <w:tabs>
          <w:tab w:pos="4717" w:val="left" w:leader="none"/>
          <w:tab w:pos="7389" w:val="left" w:leader="none"/>
        </w:tabs>
        <w:spacing w:before="121"/>
        <w:ind w:left="913" w:right="0" w:firstLine="0"/>
        <w:jc w:val="left"/>
        <w:rPr>
          <w:sz w:val="17"/>
        </w:rPr>
      </w:pPr>
      <w:r>
        <w:rPr/>
        <w:pict>
          <v:shape style="position:absolute;margin-left:69.236191pt;margin-top:18.79121pt;width:463.5pt;height:.1pt;mso-position-horizontal-relative:page;mso-position-vertical-relative:paragraph;z-index:-251579392;mso-wrap-distance-left:0;mso-wrap-distance-right:0" coordorigin="1385,376" coordsize="9270,0" path="m1385,376l10655,376e" filled="false" stroked="true" strokeweight=".720856pt" strokecolor="#000000">
            <v:path arrowok="t"/>
            <v:stroke dashstyle="solid"/>
            <w10:wrap type="topAndBottom"/>
          </v:shape>
        </w:pict>
      </w:r>
      <w:r>
        <w:rPr>
          <w:color w:val="545454"/>
          <w:sz w:val="17"/>
        </w:rPr>
        <w:t>Boletín Oficial de Canarias</w:t>
      </w:r>
      <w:r>
        <w:rPr>
          <w:color w:val="545454"/>
          <w:spacing w:val="7"/>
          <w:sz w:val="17"/>
        </w:rPr>
        <w:t> </w:t>
      </w:r>
      <w:r>
        <w:rPr>
          <w:color w:val="545454"/>
          <w:sz w:val="17"/>
        </w:rPr>
        <w:t>núm</w:t>
      </w:r>
      <w:r>
        <w:rPr>
          <w:color w:val="707070"/>
          <w:sz w:val="17"/>
        </w:rPr>
        <w:t>. </w:t>
      </w:r>
      <w:r>
        <w:rPr>
          <w:color w:val="545454"/>
          <w:sz w:val="17"/>
        </w:rPr>
        <w:t>167</w:t>
        <w:tab/>
      </w:r>
      <w:r>
        <w:rPr>
          <w:rFonts w:ascii="Arial" w:hAnsi="Arial"/>
          <w:color w:val="545454"/>
          <w:sz w:val="15"/>
        </w:rPr>
        <w:t>31106</w:t>
        <w:tab/>
      </w:r>
      <w:r>
        <w:rPr>
          <w:color w:val="545454"/>
          <w:sz w:val="17"/>
        </w:rPr>
        <w:t>Miércoles 24 de agosto de</w:t>
      </w:r>
      <w:r>
        <w:rPr>
          <w:color w:val="545454"/>
          <w:spacing w:val="-3"/>
          <w:sz w:val="17"/>
        </w:rPr>
        <w:t> </w:t>
      </w:r>
      <w:r>
        <w:rPr>
          <w:color w:val="545454"/>
          <w:sz w:val="17"/>
        </w:rPr>
        <w:t>2022</w:t>
      </w:r>
    </w:p>
    <w:p>
      <w:pPr>
        <w:pStyle w:val="BodyText"/>
        <w:rPr>
          <w:sz w:val="18"/>
        </w:rPr>
      </w:pPr>
    </w:p>
    <w:p>
      <w:pPr>
        <w:pStyle w:val="BodyText"/>
        <w:rPr>
          <w:sz w:val="18"/>
        </w:rPr>
      </w:pPr>
    </w:p>
    <w:p>
      <w:pPr>
        <w:pStyle w:val="BodyText"/>
        <w:spacing w:before="7"/>
        <w:rPr>
          <w:sz w:val="17"/>
        </w:rPr>
      </w:pPr>
    </w:p>
    <w:p>
      <w:pPr>
        <w:pStyle w:val="ListParagraph"/>
        <w:numPr>
          <w:ilvl w:val="1"/>
          <w:numId w:val="23"/>
        </w:numPr>
        <w:tabs>
          <w:tab w:pos="2019" w:val="left" w:leader="none"/>
        </w:tabs>
        <w:spacing w:line="264" w:lineRule="auto" w:before="1" w:after="0"/>
        <w:ind w:left="1142" w:right="1260" w:firstLine="341"/>
        <w:jc w:val="both"/>
        <w:rPr>
          <w:color w:val="545454"/>
          <w:sz w:val="20"/>
        </w:rPr>
      </w:pPr>
      <w:r>
        <w:rPr>
          <w:color w:val="545454"/>
          <w:w w:val="105"/>
          <w:sz w:val="20"/>
        </w:rPr>
        <w:t>Para el curso selectivo la Dirección General de Seguridad y Emergencias designará un equipo docente, siéndoles de aplicación las previsiones legales sobre abstención y recusación de sus componentes. Corresponde a dicho equipo docente, de manera colegiada, elevar el resultado de la evaluación del curso al Tribunal de selección, que lo hará público en el portal web: </w:t>
      </w:r>
      <w:hyperlink r:id="rId25">
        <w:r>
          <w:rPr>
            <w:color w:val="545454"/>
            <w:w w:val="105"/>
            <w:sz w:val="20"/>
          </w:rPr>
          <w:t>https://www.gobiemodecanarias.org/seguridad/temas.</w:t>
        </w:r>
      </w:hyperlink>
      <w:r>
        <w:rPr>
          <w:color w:val="545454"/>
          <w:w w:val="105"/>
          <w:sz w:val="20"/>
        </w:rPr>
        <w:t> html y en el tablón de anuncios de la sede electrónica https://sede.gobiemodecanarias.org/ sede/destacados menu home/tablon anuncios. Para las revisiones de las calificaciones el Tribunal de selección podrá interesar reunirse con el profesorado y personas evaluadoras que fueron designadas para la formación, que tras estudiar la documentación generada y vista la reclamación de las personas interesadas, emitirán la calificación definitiva, donde se</w:t>
      </w:r>
      <w:r>
        <w:rPr>
          <w:color w:val="545454"/>
          <w:spacing w:val="-11"/>
          <w:w w:val="105"/>
          <w:sz w:val="20"/>
        </w:rPr>
        <w:t> </w:t>
      </w:r>
      <w:r>
        <w:rPr>
          <w:color w:val="545454"/>
          <w:w w:val="105"/>
          <w:sz w:val="20"/>
        </w:rPr>
        <w:t>declarará</w:t>
      </w:r>
      <w:r>
        <w:rPr>
          <w:color w:val="545454"/>
          <w:spacing w:val="-6"/>
          <w:w w:val="105"/>
          <w:sz w:val="20"/>
        </w:rPr>
        <w:t> </w:t>
      </w:r>
      <w:r>
        <w:rPr>
          <w:color w:val="545454"/>
          <w:w w:val="105"/>
          <w:sz w:val="20"/>
        </w:rPr>
        <w:t>la</w:t>
      </w:r>
      <w:r>
        <w:rPr>
          <w:color w:val="545454"/>
          <w:spacing w:val="-13"/>
          <w:w w:val="105"/>
          <w:sz w:val="20"/>
        </w:rPr>
        <w:t> </w:t>
      </w:r>
      <w:r>
        <w:rPr>
          <w:color w:val="545454"/>
          <w:w w:val="105"/>
          <w:sz w:val="20"/>
        </w:rPr>
        <w:t>superación</w:t>
      </w:r>
      <w:r>
        <w:rPr>
          <w:color w:val="545454"/>
          <w:spacing w:val="-1"/>
          <w:w w:val="105"/>
          <w:sz w:val="20"/>
        </w:rPr>
        <w:t> </w:t>
      </w:r>
      <w:r>
        <w:rPr>
          <w:color w:val="545454"/>
          <w:w w:val="105"/>
          <w:sz w:val="20"/>
        </w:rPr>
        <w:t>o</w:t>
      </w:r>
      <w:r>
        <w:rPr>
          <w:color w:val="545454"/>
          <w:spacing w:val="-18"/>
          <w:w w:val="105"/>
          <w:sz w:val="20"/>
        </w:rPr>
        <w:t> </w:t>
      </w:r>
      <w:r>
        <w:rPr>
          <w:color w:val="545454"/>
          <w:w w:val="105"/>
          <w:sz w:val="20"/>
        </w:rPr>
        <w:t>exclusión</w:t>
      </w:r>
      <w:r>
        <w:rPr>
          <w:color w:val="545454"/>
          <w:spacing w:val="3"/>
          <w:w w:val="105"/>
          <w:sz w:val="20"/>
        </w:rPr>
        <w:t> </w:t>
      </w:r>
      <w:r>
        <w:rPr>
          <w:color w:val="545454"/>
          <w:w w:val="105"/>
          <w:sz w:val="20"/>
        </w:rPr>
        <w:t>del</w:t>
      </w:r>
      <w:r>
        <w:rPr>
          <w:color w:val="545454"/>
          <w:spacing w:val="-12"/>
          <w:w w:val="105"/>
          <w:sz w:val="20"/>
        </w:rPr>
        <w:t> </w:t>
      </w:r>
      <w:r>
        <w:rPr>
          <w:color w:val="545454"/>
          <w:w w:val="105"/>
          <w:sz w:val="20"/>
        </w:rPr>
        <w:t>curso</w:t>
      </w:r>
      <w:r>
        <w:rPr>
          <w:color w:val="545454"/>
          <w:spacing w:val="-7"/>
          <w:w w:val="105"/>
          <w:sz w:val="20"/>
        </w:rPr>
        <w:t> </w:t>
      </w:r>
      <w:r>
        <w:rPr>
          <w:color w:val="545454"/>
          <w:w w:val="105"/>
          <w:sz w:val="20"/>
        </w:rPr>
        <w:t>de</w:t>
      </w:r>
      <w:r>
        <w:rPr>
          <w:color w:val="545454"/>
          <w:spacing w:val="-15"/>
          <w:w w:val="105"/>
          <w:sz w:val="20"/>
        </w:rPr>
        <w:t> </w:t>
      </w:r>
      <w:r>
        <w:rPr>
          <w:color w:val="545454"/>
          <w:w w:val="105"/>
          <w:sz w:val="20"/>
        </w:rPr>
        <w:t>formación</w:t>
      </w:r>
      <w:r>
        <w:rPr>
          <w:color w:val="545454"/>
          <w:spacing w:val="-5"/>
          <w:w w:val="105"/>
          <w:sz w:val="20"/>
        </w:rPr>
        <w:t> </w:t>
      </w:r>
      <w:r>
        <w:rPr>
          <w:color w:val="545454"/>
          <w:w w:val="105"/>
          <w:sz w:val="20"/>
        </w:rPr>
        <w:t>de</w:t>
      </w:r>
      <w:r>
        <w:rPr>
          <w:color w:val="545454"/>
          <w:spacing w:val="-20"/>
          <w:w w:val="105"/>
          <w:sz w:val="20"/>
        </w:rPr>
        <w:t> </w:t>
      </w:r>
      <w:r>
        <w:rPr>
          <w:color w:val="545454"/>
          <w:w w:val="105"/>
          <w:sz w:val="20"/>
        </w:rPr>
        <w:t>las</w:t>
      </w:r>
      <w:r>
        <w:rPr>
          <w:color w:val="545454"/>
          <w:spacing w:val="-9"/>
          <w:w w:val="105"/>
          <w:sz w:val="20"/>
        </w:rPr>
        <w:t> </w:t>
      </w:r>
      <w:r>
        <w:rPr>
          <w:color w:val="545454"/>
          <w:w w:val="105"/>
          <w:sz w:val="20"/>
        </w:rPr>
        <w:t>personas</w:t>
      </w:r>
      <w:r>
        <w:rPr>
          <w:color w:val="545454"/>
          <w:spacing w:val="-1"/>
          <w:w w:val="105"/>
          <w:sz w:val="20"/>
        </w:rPr>
        <w:t> </w:t>
      </w:r>
      <w:r>
        <w:rPr>
          <w:color w:val="545454"/>
          <w:w w:val="105"/>
          <w:sz w:val="20"/>
        </w:rPr>
        <w:t>aspirantes.</w:t>
      </w:r>
      <w:r>
        <w:rPr>
          <w:color w:val="545454"/>
          <w:spacing w:val="-5"/>
          <w:w w:val="105"/>
          <w:sz w:val="20"/>
        </w:rPr>
        <w:t> </w:t>
      </w:r>
      <w:r>
        <w:rPr>
          <w:color w:val="545454"/>
          <w:w w:val="105"/>
          <w:sz w:val="20"/>
        </w:rPr>
        <w:t>La calificación</w:t>
      </w:r>
      <w:r>
        <w:rPr>
          <w:color w:val="545454"/>
          <w:spacing w:val="-1"/>
          <w:w w:val="105"/>
          <w:sz w:val="20"/>
        </w:rPr>
        <w:t> </w:t>
      </w:r>
      <w:r>
        <w:rPr>
          <w:color w:val="545454"/>
          <w:w w:val="105"/>
          <w:sz w:val="20"/>
        </w:rPr>
        <w:t>del</w:t>
      </w:r>
      <w:r>
        <w:rPr>
          <w:color w:val="545454"/>
          <w:spacing w:val="-15"/>
          <w:w w:val="105"/>
          <w:sz w:val="20"/>
        </w:rPr>
        <w:t> </w:t>
      </w:r>
      <w:r>
        <w:rPr>
          <w:color w:val="545454"/>
          <w:w w:val="105"/>
          <w:sz w:val="20"/>
        </w:rPr>
        <w:t>curso</w:t>
      </w:r>
      <w:r>
        <w:rPr>
          <w:color w:val="545454"/>
          <w:spacing w:val="-8"/>
          <w:w w:val="105"/>
          <w:sz w:val="20"/>
        </w:rPr>
        <w:t> </w:t>
      </w:r>
      <w:r>
        <w:rPr>
          <w:color w:val="545454"/>
          <w:w w:val="105"/>
          <w:sz w:val="20"/>
        </w:rPr>
        <w:t>selectivo</w:t>
      </w:r>
      <w:r>
        <w:rPr>
          <w:color w:val="545454"/>
          <w:spacing w:val="-13"/>
          <w:w w:val="105"/>
          <w:sz w:val="20"/>
        </w:rPr>
        <w:t> </w:t>
      </w:r>
      <w:r>
        <w:rPr>
          <w:color w:val="545454"/>
          <w:w w:val="105"/>
          <w:sz w:val="20"/>
        </w:rPr>
        <w:t>será</w:t>
      </w:r>
      <w:r>
        <w:rPr>
          <w:color w:val="545454"/>
          <w:spacing w:val="-14"/>
          <w:w w:val="105"/>
          <w:sz w:val="20"/>
        </w:rPr>
        <w:t> </w:t>
      </w:r>
      <w:r>
        <w:rPr>
          <w:color w:val="545454"/>
          <w:w w:val="105"/>
          <w:sz w:val="20"/>
        </w:rPr>
        <w:t>de</w:t>
      </w:r>
      <w:r>
        <w:rPr>
          <w:color w:val="545454"/>
          <w:spacing w:val="-18"/>
          <w:w w:val="105"/>
          <w:sz w:val="20"/>
        </w:rPr>
        <w:t> </w:t>
      </w:r>
      <w:r>
        <w:rPr>
          <w:color w:val="545454"/>
          <w:w w:val="105"/>
          <w:sz w:val="20"/>
        </w:rPr>
        <w:t>apta</w:t>
      </w:r>
      <w:r>
        <w:rPr>
          <w:color w:val="545454"/>
          <w:spacing w:val="-17"/>
          <w:w w:val="105"/>
          <w:sz w:val="20"/>
        </w:rPr>
        <w:t> </w:t>
      </w:r>
      <w:r>
        <w:rPr>
          <w:color w:val="545454"/>
          <w:w w:val="105"/>
          <w:sz w:val="20"/>
        </w:rPr>
        <w:t>o</w:t>
      </w:r>
      <w:r>
        <w:rPr>
          <w:color w:val="545454"/>
          <w:spacing w:val="-7"/>
          <w:w w:val="105"/>
          <w:sz w:val="20"/>
        </w:rPr>
        <w:t> </w:t>
      </w:r>
      <w:r>
        <w:rPr>
          <w:color w:val="545454"/>
          <w:w w:val="105"/>
          <w:sz w:val="20"/>
        </w:rPr>
        <w:t>no</w:t>
      </w:r>
      <w:r>
        <w:rPr>
          <w:color w:val="545454"/>
          <w:spacing w:val="-17"/>
          <w:w w:val="105"/>
          <w:sz w:val="20"/>
        </w:rPr>
        <w:t> </w:t>
      </w:r>
      <w:r>
        <w:rPr>
          <w:color w:val="545454"/>
          <w:w w:val="105"/>
          <w:sz w:val="20"/>
        </w:rPr>
        <w:t>apta,</w:t>
      </w:r>
      <w:r>
        <w:rPr>
          <w:color w:val="545454"/>
          <w:spacing w:val="-11"/>
          <w:w w:val="105"/>
          <w:sz w:val="20"/>
        </w:rPr>
        <w:t> </w:t>
      </w:r>
      <w:r>
        <w:rPr>
          <w:color w:val="545454"/>
          <w:w w:val="105"/>
          <w:sz w:val="20"/>
        </w:rPr>
        <w:t>quedando</w:t>
      </w:r>
      <w:r>
        <w:rPr>
          <w:color w:val="545454"/>
          <w:spacing w:val="-9"/>
          <w:w w:val="105"/>
          <w:sz w:val="20"/>
        </w:rPr>
        <w:t> </w:t>
      </w:r>
      <w:r>
        <w:rPr>
          <w:color w:val="545454"/>
          <w:w w:val="105"/>
          <w:sz w:val="20"/>
        </w:rPr>
        <w:t>definitivamente</w:t>
      </w:r>
      <w:r>
        <w:rPr>
          <w:color w:val="545454"/>
          <w:spacing w:val="-27"/>
          <w:w w:val="105"/>
          <w:sz w:val="20"/>
        </w:rPr>
        <w:t> </w:t>
      </w:r>
      <w:r>
        <w:rPr>
          <w:color w:val="545454"/>
          <w:w w:val="105"/>
          <w:sz w:val="20"/>
        </w:rPr>
        <w:t>eliminados del proceso selectivo aquellas personas aspirantes que obtengan la calificación de no aptas, perdiendo su condición de personal funcionario en prácticas sin derecho a indemnización alguna.</w:t>
      </w:r>
    </w:p>
    <w:p>
      <w:pPr>
        <w:pStyle w:val="BodyText"/>
        <w:spacing w:before="2"/>
        <w:rPr>
          <w:sz w:val="25"/>
        </w:rPr>
      </w:pPr>
    </w:p>
    <w:p>
      <w:pPr>
        <w:pStyle w:val="BodyText"/>
        <w:spacing w:line="264" w:lineRule="auto"/>
        <w:ind w:left="1135" w:right="1286" w:firstLine="338"/>
        <w:jc w:val="both"/>
      </w:pPr>
      <w:r>
        <w:rPr>
          <w:color w:val="545454"/>
          <w:w w:val="105"/>
        </w:rPr>
        <w:t>1O.7.</w:t>
      </w:r>
      <w:r>
        <w:rPr>
          <w:color w:val="545454"/>
          <w:spacing w:val="-20"/>
          <w:w w:val="105"/>
        </w:rPr>
        <w:t> </w:t>
      </w:r>
      <w:r>
        <w:rPr>
          <w:color w:val="545454"/>
          <w:w w:val="105"/>
        </w:rPr>
        <w:t>Cuando</w:t>
      </w:r>
      <w:r>
        <w:rPr>
          <w:color w:val="545454"/>
          <w:spacing w:val="-13"/>
          <w:w w:val="105"/>
        </w:rPr>
        <w:t> </w:t>
      </w:r>
      <w:r>
        <w:rPr>
          <w:color w:val="545454"/>
          <w:w w:val="105"/>
        </w:rPr>
        <w:t>concurran</w:t>
      </w:r>
      <w:r>
        <w:rPr>
          <w:color w:val="545454"/>
          <w:spacing w:val="-6"/>
          <w:w w:val="105"/>
        </w:rPr>
        <w:t> </w:t>
      </w:r>
      <w:r>
        <w:rPr>
          <w:color w:val="545454"/>
          <w:w w:val="105"/>
        </w:rPr>
        <w:t>causas</w:t>
      </w:r>
      <w:r>
        <w:rPr>
          <w:color w:val="545454"/>
          <w:spacing w:val="-15"/>
          <w:w w:val="105"/>
        </w:rPr>
        <w:t> </w:t>
      </w:r>
      <w:r>
        <w:rPr>
          <w:color w:val="545454"/>
          <w:w w:val="105"/>
        </w:rPr>
        <w:t>de</w:t>
      </w:r>
      <w:r>
        <w:rPr>
          <w:color w:val="545454"/>
          <w:spacing w:val="-16"/>
          <w:w w:val="105"/>
        </w:rPr>
        <w:t> </w:t>
      </w:r>
      <w:r>
        <w:rPr>
          <w:color w:val="545454"/>
          <w:w w:val="105"/>
        </w:rPr>
        <w:t>fuerza</w:t>
      </w:r>
      <w:r>
        <w:rPr>
          <w:color w:val="545454"/>
          <w:spacing w:val="-11"/>
          <w:w w:val="105"/>
        </w:rPr>
        <w:t> </w:t>
      </w:r>
      <w:r>
        <w:rPr>
          <w:color w:val="545454"/>
          <w:w w:val="105"/>
        </w:rPr>
        <w:t>mayor,</w:t>
      </w:r>
      <w:r>
        <w:rPr>
          <w:color w:val="545454"/>
          <w:spacing w:val="-11"/>
          <w:w w:val="105"/>
        </w:rPr>
        <w:t> </w:t>
      </w:r>
      <w:r>
        <w:rPr>
          <w:color w:val="545454"/>
          <w:w w:val="105"/>
        </w:rPr>
        <w:t>debidamente</w:t>
      </w:r>
      <w:r>
        <w:rPr>
          <w:color w:val="545454"/>
          <w:spacing w:val="-6"/>
          <w:w w:val="105"/>
        </w:rPr>
        <w:t> </w:t>
      </w:r>
      <w:r>
        <w:rPr>
          <w:color w:val="545454"/>
          <w:w w:val="105"/>
        </w:rPr>
        <w:t>justificadas</w:t>
      </w:r>
      <w:r>
        <w:rPr>
          <w:color w:val="545454"/>
          <w:spacing w:val="-4"/>
          <w:w w:val="105"/>
        </w:rPr>
        <w:t> </w:t>
      </w:r>
      <w:r>
        <w:rPr>
          <w:color w:val="545454"/>
          <w:w w:val="105"/>
        </w:rPr>
        <w:t>y</w:t>
      </w:r>
      <w:r>
        <w:rPr>
          <w:color w:val="545454"/>
          <w:spacing w:val="-14"/>
          <w:w w:val="105"/>
        </w:rPr>
        <w:t> </w:t>
      </w:r>
      <w:r>
        <w:rPr>
          <w:color w:val="545454"/>
          <w:w w:val="105"/>
        </w:rPr>
        <w:t>apreciadas por</w:t>
      </w:r>
      <w:r>
        <w:rPr>
          <w:color w:val="545454"/>
          <w:spacing w:val="-9"/>
          <w:w w:val="105"/>
        </w:rPr>
        <w:t> </w:t>
      </w:r>
      <w:r>
        <w:rPr>
          <w:color w:val="545454"/>
          <w:w w:val="105"/>
        </w:rPr>
        <w:t>el</w:t>
      </w:r>
      <w:r>
        <w:rPr>
          <w:color w:val="545454"/>
          <w:spacing w:val="-19"/>
          <w:w w:val="105"/>
        </w:rPr>
        <w:t> </w:t>
      </w:r>
      <w:r>
        <w:rPr>
          <w:color w:val="545454"/>
          <w:w w:val="105"/>
        </w:rPr>
        <w:t>Tribunal</w:t>
      </w:r>
      <w:r>
        <w:rPr>
          <w:color w:val="545454"/>
          <w:spacing w:val="-7"/>
          <w:w w:val="105"/>
        </w:rPr>
        <w:t> </w:t>
      </w:r>
      <w:r>
        <w:rPr>
          <w:color w:val="545454"/>
          <w:w w:val="105"/>
        </w:rPr>
        <w:t>de</w:t>
      </w:r>
      <w:r>
        <w:rPr>
          <w:color w:val="545454"/>
          <w:spacing w:val="-16"/>
          <w:w w:val="105"/>
        </w:rPr>
        <w:t> </w:t>
      </w:r>
      <w:r>
        <w:rPr>
          <w:color w:val="545454"/>
          <w:w w:val="105"/>
        </w:rPr>
        <w:t>selección</w:t>
      </w:r>
      <w:r>
        <w:rPr>
          <w:color w:val="545454"/>
          <w:spacing w:val="-5"/>
          <w:w w:val="105"/>
        </w:rPr>
        <w:t> </w:t>
      </w:r>
      <w:r>
        <w:rPr>
          <w:color w:val="545454"/>
          <w:w w:val="105"/>
        </w:rPr>
        <w:t>conforme</w:t>
      </w:r>
      <w:r>
        <w:rPr>
          <w:color w:val="545454"/>
          <w:spacing w:val="-3"/>
          <w:w w:val="105"/>
        </w:rPr>
        <w:t> </w:t>
      </w:r>
      <w:r>
        <w:rPr>
          <w:color w:val="545454"/>
          <w:w w:val="105"/>
        </w:rPr>
        <w:t>con</w:t>
      </w:r>
      <w:r>
        <w:rPr>
          <w:color w:val="545454"/>
          <w:spacing w:val="-12"/>
          <w:w w:val="105"/>
        </w:rPr>
        <w:t> </w:t>
      </w:r>
      <w:r>
        <w:rPr>
          <w:color w:val="545454"/>
          <w:w w:val="105"/>
        </w:rPr>
        <w:t>la</w:t>
      </w:r>
      <w:r>
        <w:rPr>
          <w:color w:val="545454"/>
          <w:spacing w:val="-6"/>
          <w:w w:val="105"/>
        </w:rPr>
        <w:t> </w:t>
      </w:r>
      <w:r>
        <w:rPr>
          <w:color w:val="545454"/>
          <w:w w:val="105"/>
        </w:rPr>
        <w:t>base</w:t>
      </w:r>
      <w:r>
        <w:rPr>
          <w:color w:val="545454"/>
          <w:spacing w:val="-10"/>
          <w:w w:val="105"/>
        </w:rPr>
        <w:t> </w:t>
      </w:r>
      <w:r>
        <w:rPr>
          <w:color w:val="545454"/>
          <w:w w:val="105"/>
        </w:rPr>
        <w:t>13,</w:t>
      </w:r>
      <w:r>
        <w:rPr>
          <w:color w:val="545454"/>
          <w:spacing w:val="-10"/>
          <w:w w:val="105"/>
        </w:rPr>
        <w:t> </w:t>
      </w:r>
      <w:r>
        <w:rPr>
          <w:color w:val="545454"/>
          <w:w w:val="105"/>
        </w:rPr>
        <w:t>que</w:t>
      </w:r>
      <w:r>
        <w:rPr>
          <w:color w:val="545454"/>
          <w:spacing w:val="-14"/>
          <w:w w:val="105"/>
        </w:rPr>
        <w:t> </w:t>
      </w:r>
      <w:r>
        <w:rPr>
          <w:color w:val="545454"/>
          <w:w w:val="105"/>
        </w:rPr>
        <w:t>impidan</w:t>
      </w:r>
      <w:r>
        <w:rPr>
          <w:color w:val="545454"/>
          <w:spacing w:val="-6"/>
          <w:w w:val="105"/>
        </w:rPr>
        <w:t> </w:t>
      </w:r>
      <w:r>
        <w:rPr>
          <w:color w:val="545454"/>
          <w:w w:val="105"/>
        </w:rPr>
        <w:t>a</w:t>
      </w:r>
      <w:r>
        <w:rPr>
          <w:color w:val="545454"/>
          <w:spacing w:val="-3"/>
          <w:w w:val="105"/>
        </w:rPr>
        <w:t> </w:t>
      </w:r>
      <w:r>
        <w:rPr>
          <w:color w:val="545454"/>
          <w:w w:val="105"/>
        </w:rPr>
        <w:t>las</w:t>
      </w:r>
      <w:r>
        <w:rPr>
          <w:color w:val="545454"/>
          <w:spacing w:val="-14"/>
          <w:w w:val="105"/>
        </w:rPr>
        <w:t> </w:t>
      </w:r>
      <w:r>
        <w:rPr>
          <w:color w:val="545454"/>
          <w:w w:val="105"/>
        </w:rPr>
        <w:t>personas aspirantes realizar</w:t>
      </w:r>
      <w:r>
        <w:rPr>
          <w:color w:val="545454"/>
          <w:spacing w:val="-14"/>
          <w:w w:val="105"/>
        </w:rPr>
        <w:t> </w:t>
      </w:r>
      <w:r>
        <w:rPr>
          <w:color w:val="545454"/>
          <w:w w:val="105"/>
        </w:rPr>
        <w:t>el</w:t>
      </w:r>
      <w:r>
        <w:rPr>
          <w:color w:val="545454"/>
          <w:spacing w:val="-20"/>
          <w:w w:val="105"/>
        </w:rPr>
        <w:t> </w:t>
      </w:r>
      <w:r>
        <w:rPr>
          <w:color w:val="545454"/>
          <w:w w:val="105"/>
        </w:rPr>
        <w:t>curso</w:t>
      </w:r>
      <w:r>
        <w:rPr>
          <w:color w:val="545454"/>
          <w:spacing w:val="-15"/>
          <w:w w:val="105"/>
        </w:rPr>
        <w:t> </w:t>
      </w:r>
      <w:r>
        <w:rPr>
          <w:color w:val="545454"/>
          <w:w w:val="105"/>
        </w:rPr>
        <w:t>selectivo,</w:t>
      </w:r>
      <w:r>
        <w:rPr>
          <w:color w:val="545454"/>
          <w:spacing w:val="-8"/>
          <w:w w:val="105"/>
        </w:rPr>
        <w:t> </w:t>
      </w:r>
      <w:r>
        <w:rPr>
          <w:color w:val="545454"/>
          <w:w w:val="105"/>
        </w:rPr>
        <w:t>podrán</w:t>
      </w:r>
      <w:r>
        <w:rPr>
          <w:color w:val="545454"/>
          <w:spacing w:val="-10"/>
          <w:w w:val="105"/>
        </w:rPr>
        <w:t> </w:t>
      </w:r>
      <w:r>
        <w:rPr>
          <w:color w:val="545454"/>
          <w:w w:val="105"/>
        </w:rPr>
        <w:t>realizarlo,</w:t>
      </w:r>
      <w:r>
        <w:rPr>
          <w:color w:val="545454"/>
          <w:spacing w:val="-5"/>
          <w:w w:val="105"/>
        </w:rPr>
        <w:t> </w:t>
      </w:r>
      <w:r>
        <w:rPr>
          <w:color w:val="545454"/>
          <w:spacing w:val="3"/>
          <w:w w:val="105"/>
        </w:rPr>
        <w:t>denopersistir</w:t>
      </w:r>
      <w:r>
        <w:rPr>
          <w:color w:val="545454"/>
          <w:spacing w:val="-11"/>
          <w:w w:val="105"/>
        </w:rPr>
        <w:t> </w:t>
      </w:r>
      <w:r>
        <w:rPr>
          <w:color w:val="545454"/>
          <w:w w:val="105"/>
        </w:rPr>
        <w:t>tales</w:t>
      </w:r>
      <w:r>
        <w:rPr>
          <w:color w:val="545454"/>
          <w:spacing w:val="-20"/>
          <w:w w:val="105"/>
        </w:rPr>
        <w:t> </w:t>
      </w:r>
      <w:r>
        <w:rPr>
          <w:color w:val="545454"/>
          <w:w w:val="105"/>
        </w:rPr>
        <w:t>circunstancias,</w:t>
      </w:r>
      <w:r>
        <w:rPr>
          <w:color w:val="545454"/>
          <w:spacing w:val="-28"/>
          <w:w w:val="105"/>
        </w:rPr>
        <w:t> </w:t>
      </w:r>
      <w:r>
        <w:rPr>
          <w:color w:val="545454"/>
          <w:w w:val="105"/>
        </w:rPr>
        <w:t>en</w:t>
      </w:r>
      <w:r>
        <w:rPr>
          <w:color w:val="545454"/>
          <w:spacing w:val="-25"/>
          <w:w w:val="105"/>
        </w:rPr>
        <w:t> </w:t>
      </w:r>
      <w:r>
        <w:rPr>
          <w:color w:val="545454"/>
          <w:w w:val="105"/>
        </w:rPr>
        <w:t>la</w:t>
      </w:r>
      <w:r>
        <w:rPr>
          <w:color w:val="545454"/>
          <w:spacing w:val="-28"/>
          <w:w w:val="105"/>
        </w:rPr>
        <w:t> </w:t>
      </w:r>
      <w:r>
        <w:rPr>
          <w:color w:val="545454"/>
          <w:w w:val="105"/>
        </w:rPr>
        <w:t>edición del curso selectivo de formación inmediatamente siguiente, quedando suspenso a todos los efectsos su nombramiento como personal funcionario en prácticas del Ayuntamiento que corresponda hasta el inicio de la edición siguiente. El Tribunal de selección elevará, a través de la Dirección General de Seguridad y Emergencias, propuesta en este sentido al Ayuntamiento que</w:t>
      </w:r>
      <w:r>
        <w:rPr>
          <w:color w:val="545454"/>
          <w:spacing w:val="-3"/>
          <w:w w:val="105"/>
        </w:rPr>
        <w:t> </w:t>
      </w:r>
      <w:r>
        <w:rPr>
          <w:color w:val="545454"/>
          <w:w w:val="105"/>
        </w:rPr>
        <w:t>corresponda.</w:t>
      </w:r>
    </w:p>
    <w:p>
      <w:pPr>
        <w:pStyle w:val="BodyText"/>
        <w:spacing w:before="9"/>
        <w:rPr>
          <w:sz w:val="23"/>
        </w:rPr>
      </w:pPr>
    </w:p>
    <w:p>
      <w:pPr>
        <w:pStyle w:val="ListParagraph"/>
        <w:numPr>
          <w:ilvl w:val="1"/>
          <w:numId w:val="24"/>
        </w:numPr>
        <w:tabs>
          <w:tab w:pos="1923" w:val="left" w:leader="none"/>
        </w:tabs>
        <w:spacing w:line="264" w:lineRule="auto" w:before="0" w:after="0"/>
        <w:ind w:left="1136" w:right="1282" w:firstLine="333"/>
        <w:jc w:val="both"/>
        <w:rPr>
          <w:sz w:val="20"/>
        </w:rPr>
      </w:pPr>
      <w:r>
        <w:rPr>
          <w:color w:val="545454"/>
          <w:sz w:val="20"/>
        </w:rPr>
        <w:t>Finalizado la fase de formación, el Tribunal de selección dispondrá la publicación del listado de personas funcionarias en prácticas que lo hayan superado así como de las personas que estuvieron exentas de su realización en el portal web: https://www.gobiemodecanarias. org/seguridad/temas.html y en el tablón de anuncios de la sede electrónica https://sede. gobiemodecanarias.org/sede/destacados_menu_home/tablon_anuncios, así como los tablones de anuncios de los Ayuntamientos que ofertan las plazas, prosiguiendo la fase de prácticas para estas.</w:t>
      </w:r>
    </w:p>
    <w:p>
      <w:pPr>
        <w:pStyle w:val="BodyText"/>
        <w:spacing w:before="2"/>
        <w:rPr>
          <w:sz w:val="23"/>
        </w:rPr>
      </w:pPr>
    </w:p>
    <w:p>
      <w:pPr>
        <w:pStyle w:val="ListParagraph"/>
        <w:numPr>
          <w:ilvl w:val="1"/>
          <w:numId w:val="24"/>
        </w:numPr>
        <w:tabs>
          <w:tab w:pos="1981" w:val="left" w:leader="none"/>
        </w:tabs>
        <w:spacing w:line="264" w:lineRule="auto" w:before="0" w:after="0"/>
        <w:ind w:left="1133" w:right="1288" w:firstLine="331"/>
        <w:jc w:val="both"/>
        <w:rPr>
          <w:sz w:val="20"/>
        </w:rPr>
      </w:pPr>
      <w:r>
        <w:rPr>
          <w:color w:val="545454"/>
          <w:w w:val="105"/>
          <w:sz w:val="20"/>
        </w:rPr>
        <w:t>Durante el curso  selectivo  de formación  la persona  aspirante  tendrá  derecho a percibir las retribuciones establecidas para el personal funcionario en prácticas según establece</w:t>
      </w:r>
      <w:r>
        <w:rPr>
          <w:color w:val="545454"/>
          <w:spacing w:val="-21"/>
          <w:w w:val="105"/>
          <w:sz w:val="20"/>
        </w:rPr>
        <w:t> </w:t>
      </w:r>
      <w:r>
        <w:rPr>
          <w:color w:val="545454"/>
          <w:w w:val="105"/>
          <w:sz w:val="20"/>
        </w:rPr>
        <w:t>la</w:t>
      </w:r>
      <w:r>
        <w:rPr>
          <w:color w:val="545454"/>
          <w:spacing w:val="-18"/>
          <w:w w:val="105"/>
          <w:sz w:val="20"/>
        </w:rPr>
        <w:t> </w:t>
      </w:r>
      <w:r>
        <w:rPr>
          <w:color w:val="545454"/>
          <w:w w:val="105"/>
          <w:sz w:val="20"/>
        </w:rPr>
        <w:t>legislación</w:t>
      </w:r>
      <w:r>
        <w:rPr>
          <w:color w:val="545454"/>
          <w:spacing w:val="-12"/>
          <w:w w:val="105"/>
          <w:sz w:val="20"/>
        </w:rPr>
        <w:t> </w:t>
      </w:r>
      <w:r>
        <w:rPr>
          <w:color w:val="545454"/>
          <w:w w:val="105"/>
          <w:sz w:val="20"/>
        </w:rPr>
        <w:t>vigente.</w:t>
      </w:r>
      <w:r>
        <w:rPr>
          <w:color w:val="545454"/>
          <w:spacing w:val="-13"/>
          <w:w w:val="105"/>
          <w:sz w:val="20"/>
        </w:rPr>
        <w:t> </w:t>
      </w:r>
      <w:r>
        <w:rPr>
          <w:color w:val="545454"/>
          <w:w w:val="105"/>
          <w:sz w:val="20"/>
        </w:rPr>
        <w:t>En</w:t>
      </w:r>
      <w:r>
        <w:rPr>
          <w:color w:val="545454"/>
          <w:spacing w:val="-27"/>
          <w:w w:val="105"/>
          <w:sz w:val="20"/>
        </w:rPr>
        <w:t> </w:t>
      </w:r>
      <w:r>
        <w:rPr>
          <w:color w:val="545454"/>
          <w:w w:val="105"/>
          <w:sz w:val="20"/>
        </w:rPr>
        <w:t>el</w:t>
      </w:r>
      <w:r>
        <w:rPr>
          <w:color w:val="545454"/>
          <w:spacing w:val="-26"/>
          <w:w w:val="105"/>
          <w:sz w:val="20"/>
        </w:rPr>
        <w:t> </w:t>
      </w:r>
      <w:r>
        <w:rPr>
          <w:color w:val="545454"/>
          <w:w w:val="105"/>
          <w:sz w:val="20"/>
        </w:rPr>
        <w:t>periodo</w:t>
      </w:r>
      <w:r>
        <w:rPr>
          <w:color w:val="545454"/>
          <w:spacing w:val="-17"/>
          <w:w w:val="105"/>
          <w:sz w:val="20"/>
        </w:rPr>
        <w:t> </w:t>
      </w:r>
      <w:r>
        <w:rPr>
          <w:color w:val="545454"/>
          <w:w w:val="105"/>
          <w:sz w:val="20"/>
        </w:rPr>
        <w:t>en</w:t>
      </w:r>
      <w:r>
        <w:rPr>
          <w:color w:val="545454"/>
          <w:spacing w:val="-29"/>
          <w:w w:val="105"/>
          <w:sz w:val="20"/>
        </w:rPr>
        <w:t> </w:t>
      </w:r>
      <w:r>
        <w:rPr>
          <w:color w:val="545454"/>
          <w:w w:val="105"/>
          <w:sz w:val="20"/>
        </w:rPr>
        <w:t>que</w:t>
      </w:r>
      <w:r>
        <w:rPr>
          <w:color w:val="545454"/>
          <w:spacing w:val="-25"/>
          <w:w w:val="105"/>
          <w:sz w:val="20"/>
        </w:rPr>
        <w:t> </w:t>
      </w:r>
      <w:r>
        <w:rPr>
          <w:color w:val="545454"/>
          <w:w w:val="105"/>
          <w:sz w:val="20"/>
        </w:rPr>
        <w:t>dicha</w:t>
      </w:r>
      <w:r>
        <w:rPr>
          <w:color w:val="545454"/>
          <w:spacing w:val="-29"/>
          <w:w w:val="105"/>
          <w:sz w:val="20"/>
        </w:rPr>
        <w:t> </w:t>
      </w:r>
      <w:r>
        <w:rPr>
          <w:color w:val="545454"/>
          <w:w w:val="105"/>
          <w:sz w:val="20"/>
        </w:rPr>
        <w:t>formación</w:t>
      </w:r>
      <w:r>
        <w:rPr>
          <w:color w:val="545454"/>
          <w:spacing w:val="-14"/>
          <w:w w:val="105"/>
          <w:sz w:val="20"/>
        </w:rPr>
        <w:t> </w:t>
      </w:r>
      <w:r>
        <w:rPr>
          <w:color w:val="545454"/>
          <w:w w:val="105"/>
          <w:sz w:val="20"/>
        </w:rPr>
        <w:t>coincida</w:t>
      </w:r>
      <w:r>
        <w:rPr>
          <w:color w:val="545454"/>
          <w:spacing w:val="-16"/>
          <w:w w:val="105"/>
          <w:sz w:val="20"/>
        </w:rPr>
        <w:t> </w:t>
      </w:r>
      <w:r>
        <w:rPr>
          <w:color w:val="545454"/>
          <w:w w:val="105"/>
          <w:sz w:val="20"/>
        </w:rPr>
        <w:t>con</w:t>
      </w:r>
      <w:r>
        <w:rPr>
          <w:color w:val="545454"/>
          <w:spacing w:val="-28"/>
          <w:w w:val="105"/>
          <w:sz w:val="20"/>
        </w:rPr>
        <w:t> </w:t>
      </w:r>
      <w:r>
        <w:rPr>
          <w:color w:val="545454"/>
          <w:w w:val="105"/>
          <w:sz w:val="20"/>
        </w:rPr>
        <w:t>el</w:t>
      </w:r>
      <w:r>
        <w:rPr>
          <w:color w:val="545454"/>
          <w:spacing w:val="-25"/>
          <w:w w:val="105"/>
          <w:sz w:val="20"/>
        </w:rPr>
        <w:t> </w:t>
      </w:r>
      <w:r>
        <w:rPr>
          <w:color w:val="545454"/>
          <w:w w:val="105"/>
          <w:sz w:val="20"/>
        </w:rPr>
        <w:t>periodo de prácticas, se abonará la totalidad de las retribuciones del puesto al que se encuentren adscritos. La fase de formación no da derecho a las personas aspirantes a percibir ningún tipo de indemnización por razón del servicio. En ningún caso el personal funcionario en prácticas</w:t>
      </w:r>
      <w:r>
        <w:rPr>
          <w:color w:val="545454"/>
          <w:spacing w:val="-6"/>
          <w:w w:val="105"/>
          <w:sz w:val="20"/>
        </w:rPr>
        <w:t> </w:t>
      </w:r>
      <w:r>
        <w:rPr>
          <w:color w:val="545454"/>
          <w:w w:val="105"/>
          <w:sz w:val="20"/>
        </w:rPr>
        <w:t>podrá</w:t>
      </w:r>
      <w:r>
        <w:rPr>
          <w:color w:val="545454"/>
          <w:spacing w:val="-5"/>
          <w:w w:val="105"/>
          <w:sz w:val="20"/>
        </w:rPr>
        <w:t> </w:t>
      </w:r>
      <w:r>
        <w:rPr>
          <w:color w:val="545454"/>
          <w:w w:val="105"/>
          <w:sz w:val="20"/>
        </w:rPr>
        <w:t>asumir</w:t>
      </w:r>
      <w:r>
        <w:rPr>
          <w:color w:val="545454"/>
          <w:spacing w:val="-1"/>
          <w:w w:val="105"/>
          <w:sz w:val="20"/>
        </w:rPr>
        <w:t> </w:t>
      </w:r>
      <w:r>
        <w:rPr>
          <w:color w:val="545454"/>
          <w:w w:val="105"/>
          <w:sz w:val="20"/>
        </w:rPr>
        <w:t>servicios</w:t>
      </w:r>
      <w:r>
        <w:rPr>
          <w:color w:val="545454"/>
          <w:spacing w:val="-6"/>
          <w:w w:val="105"/>
          <w:sz w:val="20"/>
        </w:rPr>
        <w:t> </w:t>
      </w:r>
      <w:r>
        <w:rPr>
          <w:color w:val="545454"/>
          <w:w w:val="105"/>
          <w:sz w:val="20"/>
        </w:rPr>
        <w:t>policiales</w:t>
      </w:r>
      <w:r>
        <w:rPr>
          <w:color w:val="545454"/>
          <w:spacing w:val="-9"/>
          <w:w w:val="105"/>
          <w:sz w:val="20"/>
        </w:rPr>
        <w:t> </w:t>
      </w:r>
      <w:r>
        <w:rPr>
          <w:color w:val="545454"/>
          <w:w w:val="105"/>
          <w:sz w:val="20"/>
        </w:rPr>
        <w:t>en</w:t>
      </w:r>
      <w:r>
        <w:rPr>
          <w:color w:val="545454"/>
          <w:spacing w:val="-3"/>
          <w:w w:val="105"/>
          <w:sz w:val="20"/>
        </w:rPr>
        <w:t> </w:t>
      </w:r>
      <w:r>
        <w:rPr>
          <w:color w:val="545454"/>
          <w:w w:val="105"/>
          <w:sz w:val="20"/>
        </w:rPr>
        <w:t>solitario</w:t>
      </w:r>
      <w:r>
        <w:rPr>
          <w:color w:val="545454"/>
          <w:spacing w:val="-8"/>
          <w:w w:val="105"/>
          <w:sz w:val="20"/>
        </w:rPr>
        <w:t> </w:t>
      </w:r>
      <w:r>
        <w:rPr>
          <w:color w:val="545454"/>
          <w:w w:val="105"/>
          <w:sz w:val="20"/>
        </w:rPr>
        <w:t>o</w:t>
      </w:r>
      <w:r>
        <w:rPr>
          <w:color w:val="545454"/>
          <w:spacing w:val="-9"/>
          <w:w w:val="105"/>
          <w:sz w:val="20"/>
        </w:rPr>
        <w:t> </w:t>
      </w:r>
      <w:r>
        <w:rPr>
          <w:color w:val="545454"/>
          <w:w w:val="105"/>
          <w:sz w:val="20"/>
        </w:rPr>
        <w:t>acompañado</w:t>
      </w:r>
      <w:r>
        <w:rPr>
          <w:color w:val="545454"/>
          <w:spacing w:val="9"/>
          <w:w w:val="105"/>
          <w:sz w:val="20"/>
        </w:rPr>
        <w:t> </w:t>
      </w:r>
      <w:r>
        <w:rPr>
          <w:color w:val="545454"/>
          <w:w w:val="105"/>
          <w:sz w:val="20"/>
        </w:rPr>
        <w:t>únicamente</w:t>
      </w:r>
      <w:r>
        <w:rPr>
          <w:color w:val="545454"/>
          <w:spacing w:val="-2"/>
          <w:w w:val="105"/>
          <w:sz w:val="20"/>
        </w:rPr>
        <w:t> </w:t>
      </w:r>
      <w:r>
        <w:rPr>
          <w:color w:val="545454"/>
          <w:w w:val="105"/>
          <w:sz w:val="20"/>
        </w:rPr>
        <w:t>por</w:t>
      </w:r>
      <w:r>
        <w:rPr>
          <w:color w:val="545454"/>
          <w:spacing w:val="-5"/>
          <w:w w:val="105"/>
          <w:sz w:val="20"/>
        </w:rPr>
        <w:t> </w:t>
      </w:r>
      <w:r>
        <w:rPr>
          <w:color w:val="545454"/>
          <w:w w:val="105"/>
          <w:sz w:val="20"/>
        </w:rPr>
        <w:t>otros alumnos.</w:t>
      </w:r>
    </w:p>
    <w:p>
      <w:pPr>
        <w:pStyle w:val="BodyText"/>
        <w:spacing w:before="9"/>
        <w:rPr>
          <w:sz w:val="23"/>
        </w:rPr>
      </w:pPr>
    </w:p>
    <w:p>
      <w:pPr>
        <w:spacing w:before="0"/>
        <w:ind w:left="1470" w:right="0" w:firstLine="0"/>
        <w:jc w:val="left"/>
        <w:rPr>
          <w:b/>
          <w:sz w:val="20"/>
        </w:rPr>
      </w:pPr>
      <w:r>
        <w:rPr>
          <w:b/>
          <w:color w:val="545454"/>
          <w:w w:val="105"/>
          <w:sz w:val="20"/>
        </w:rPr>
        <w:t>11.- Periodo de prácticas.</w:t>
      </w:r>
    </w:p>
    <w:p>
      <w:pPr>
        <w:pStyle w:val="BodyText"/>
        <w:spacing w:before="6"/>
        <w:rPr>
          <w:b/>
          <w:sz w:val="25"/>
        </w:rPr>
      </w:pPr>
    </w:p>
    <w:p>
      <w:pPr>
        <w:pStyle w:val="ListParagraph"/>
        <w:numPr>
          <w:ilvl w:val="1"/>
          <w:numId w:val="25"/>
        </w:numPr>
        <w:tabs>
          <w:tab w:pos="1980" w:val="left" w:leader="none"/>
        </w:tabs>
        <w:spacing w:line="264" w:lineRule="auto" w:before="1" w:after="0"/>
        <w:ind w:left="1138" w:right="1286" w:firstLine="336"/>
        <w:jc w:val="both"/>
        <w:rPr>
          <w:color w:val="545454"/>
          <w:sz w:val="20"/>
        </w:rPr>
      </w:pPr>
      <w:r>
        <w:rPr>
          <w:color w:val="545454"/>
          <w:w w:val="105"/>
          <w:sz w:val="20"/>
        </w:rPr>
        <w:t>Las personas aspirantes y funcionarias en prácticas realizarán un periodo de prácticas de 1.200 horas de servicio efectivo prestado en su Ayuntamiento, del cual se descontarán los periodos de Incapacidad Transitoria, las horas del curso selectivo de formación y cualquier otra circunstancia que imposibilitara la prestación real del</w:t>
      </w:r>
      <w:r>
        <w:rPr>
          <w:color w:val="545454"/>
          <w:spacing w:val="3"/>
          <w:w w:val="105"/>
          <w:sz w:val="20"/>
        </w:rPr>
        <w:t> </w:t>
      </w:r>
      <w:r>
        <w:rPr>
          <w:color w:val="545454"/>
          <w:w w:val="105"/>
          <w:sz w:val="20"/>
        </w:rPr>
        <w:t>servicio.</w:t>
      </w:r>
    </w:p>
    <w:p>
      <w:pPr>
        <w:spacing w:after="0" w:line="264" w:lineRule="auto"/>
        <w:jc w:val="both"/>
        <w:rPr>
          <w:sz w:val="20"/>
        </w:rPr>
        <w:sectPr>
          <w:footerReference w:type="default" r:id="rId36"/>
          <w:pgSz w:w="11900" w:h="16820"/>
          <w:pgMar w:footer="819" w:header="0" w:top="1560" w:bottom="1000" w:left="1060" w:right="780"/>
        </w:sectPr>
      </w:pPr>
    </w:p>
    <w:p>
      <w:pPr>
        <w:spacing w:before="64"/>
        <w:ind w:left="115" w:right="0" w:firstLine="0"/>
        <w:jc w:val="left"/>
        <w:rPr>
          <w:rFonts w:ascii="Arial"/>
          <w:sz w:val="45"/>
        </w:rPr>
      </w:pPr>
      <w:r>
        <w:rPr>
          <w:rFonts w:ascii="Arial"/>
          <w:color w:val="4D4D4D"/>
          <w:w w:val="80"/>
          <w:sz w:val="45"/>
        </w:rPr>
        <w:t>..</w:t>
      </w:r>
    </w:p>
    <w:p>
      <w:pPr>
        <w:tabs>
          <w:tab w:pos="4669" w:val="left" w:leader="none"/>
          <w:tab w:pos="7351" w:val="left" w:leader="none"/>
        </w:tabs>
        <w:spacing w:before="58"/>
        <w:ind w:left="263" w:right="0" w:firstLine="0"/>
        <w:jc w:val="left"/>
        <w:rPr>
          <w:sz w:val="16"/>
        </w:rPr>
      </w:pPr>
      <w:r>
        <w:rPr/>
        <w:pict>
          <v:line style="position:absolute;mso-position-horizontal-relative:page;mso-position-vertical-relative:paragraph;z-index:-254464000" from="66.351349pt,25.979212pt" to="530.810781pt,25.979212pt" stroked="true" strokeweight=".720856pt" strokecolor="#000000">
            <v:stroke dashstyle="solid"/>
            <w10:wrap type="none"/>
          </v:line>
        </w:pict>
      </w:r>
      <w:r>
        <w:rPr/>
        <w:pict>
          <v:line style="position:absolute;mso-position-horizontal-relative:page;mso-position-vertical-relative:paragraph;z-index:-254462976" from="66.351349pt,45.922897pt" to="530.810781pt,45.922897pt" stroked="true" strokeweight=".720856pt" strokecolor="#000000">
            <v:stroke dashstyle="solid"/>
            <w10:wrap type="none"/>
          </v:line>
        </w:pict>
      </w:r>
      <w:r>
        <w:rPr>
          <w:b/>
          <w:color w:val="4F6B7E"/>
          <w:spacing w:val="-232"/>
          <w:w w:val="103"/>
          <w:sz w:val="41"/>
        </w:rPr>
        <w:t>A</w:t>
      </w:r>
      <w:r>
        <w:rPr>
          <w:rFonts w:ascii="Arial" w:hAnsi="Arial"/>
          <w:color w:val="4D4D4D"/>
          <w:w w:val="103"/>
          <w:sz w:val="82"/>
        </w:rPr>
        <w:t>-</w:t>
      </w:r>
      <w:r>
        <w:rPr>
          <w:rFonts w:ascii="Arial" w:hAnsi="Arial"/>
          <w:color w:val="4D4D4D"/>
          <w:spacing w:val="-2"/>
          <w:sz w:val="82"/>
        </w:rPr>
        <w:t> </w:t>
      </w:r>
      <w:r>
        <w:rPr>
          <w:color w:val="2A2A2A"/>
          <w:spacing w:val="-1"/>
          <w:w w:val="109"/>
          <w:sz w:val="16"/>
        </w:rPr>
        <w:t>Boletí</w:t>
      </w:r>
      <w:r>
        <w:rPr>
          <w:color w:val="2A2A2A"/>
          <w:w w:val="109"/>
          <w:sz w:val="16"/>
        </w:rPr>
        <w:t>n</w:t>
      </w:r>
      <w:r>
        <w:rPr>
          <w:color w:val="2A2A2A"/>
          <w:spacing w:val="6"/>
          <w:sz w:val="16"/>
        </w:rPr>
        <w:t> </w:t>
      </w:r>
      <w:r>
        <w:rPr>
          <w:color w:val="2A2A2A"/>
          <w:spacing w:val="-1"/>
          <w:w w:val="106"/>
          <w:sz w:val="16"/>
        </w:rPr>
        <w:t>Oficia</w:t>
      </w:r>
      <w:r>
        <w:rPr>
          <w:color w:val="2A2A2A"/>
          <w:w w:val="106"/>
          <w:sz w:val="16"/>
        </w:rPr>
        <w:t>l</w:t>
      </w:r>
      <w:r>
        <w:rPr>
          <w:color w:val="2A2A2A"/>
          <w:spacing w:val="3"/>
          <w:sz w:val="16"/>
        </w:rPr>
        <w:t> </w:t>
      </w:r>
      <w:r>
        <w:rPr>
          <w:color w:val="2A2A2A"/>
          <w:w w:val="110"/>
          <w:sz w:val="16"/>
        </w:rPr>
        <w:t>de</w:t>
      </w:r>
      <w:r>
        <w:rPr>
          <w:color w:val="2A2A2A"/>
          <w:spacing w:val="-1"/>
          <w:sz w:val="16"/>
        </w:rPr>
        <w:t> </w:t>
      </w:r>
      <w:r>
        <w:rPr>
          <w:color w:val="2A2A2A"/>
          <w:spacing w:val="-1"/>
          <w:w w:val="108"/>
          <w:sz w:val="16"/>
        </w:rPr>
        <w:t>Canaria</w:t>
      </w:r>
      <w:r>
        <w:rPr>
          <w:color w:val="2A2A2A"/>
          <w:w w:val="108"/>
          <w:sz w:val="16"/>
        </w:rPr>
        <w:t>s</w:t>
      </w:r>
      <w:r>
        <w:rPr>
          <w:color w:val="2A2A2A"/>
          <w:spacing w:val="4"/>
          <w:sz w:val="16"/>
        </w:rPr>
        <w:t> </w:t>
      </w:r>
      <w:r>
        <w:rPr>
          <w:color w:val="2A2A2A"/>
          <w:w w:val="107"/>
          <w:sz w:val="16"/>
        </w:rPr>
        <w:t>núm.</w:t>
      </w:r>
      <w:r>
        <w:rPr>
          <w:color w:val="2A2A2A"/>
          <w:spacing w:val="3"/>
          <w:sz w:val="16"/>
        </w:rPr>
        <w:t> </w:t>
      </w:r>
      <w:r>
        <w:rPr>
          <w:color w:val="2A2A2A"/>
          <w:w w:val="110"/>
          <w:sz w:val="16"/>
        </w:rPr>
        <w:t>167</w:t>
      </w:r>
      <w:r>
        <w:rPr>
          <w:color w:val="2A2A2A"/>
          <w:sz w:val="16"/>
        </w:rPr>
        <w:tab/>
      </w:r>
      <w:r>
        <w:rPr>
          <w:color w:val="2A2A2A"/>
          <w:w w:val="106"/>
          <w:position w:val="1"/>
          <w:sz w:val="16"/>
        </w:rPr>
        <w:t>31107</w:t>
      </w:r>
      <w:r>
        <w:rPr>
          <w:color w:val="2A2A2A"/>
          <w:position w:val="1"/>
          <w:sz w:val="16"/>
        </w:rPr>
        <w:tab/>
      </w:r>
      <w:r>
        <w:rPr>
          <w:color w:val="2A2A2A"/>
          <w:spacing w:val="-1"/>
          <w:w w:val="108"/>
          <w:position w:val="2"/>
          <w:sz w:val="16"/>
        </w:rPr>
        <w:t>Miércole</w:t>
      </w:r>
      <w:r>
        <w:rPr>
          <w:color w:val="2A2A2A"/>
          <w:w w:val="108"/>
          <w:position w:val="2"/>
          <w:sz w:val="16"/>
        </w:rPr>
        <w:t>s</w:t>
      </w:r>
      <w:r>
        <w:rPr>
          <w:color w:val="2A2A2A"/>
          <w:spacing w:val="7"/>
          <w:position w:val="2"/>
          <w:sz w:val="16"/>
        </w:rPr>
        <w:t> </w:t>
      </w:r>
      <w:r>
        <w:rPr>
          <w:color w:val="2A2A2A"/>
          <w:w w:val="109"/>
          <w:position w:val="2"/>
          <w:sz w:val="16"/>
        </w:rPr>
        <w:t>24</w:t>
      </w:r>
      <w:r>
        <w:rPr>
          <w:color w:val="2A2A2A"/>
          <w:spacing w:val="-1"/>
          <w:position w:val="2"/>
          <w:sz w:val="16"/>
        </w:rPr>
        <w:t> </w:t>
      </w:r>
      <w:r>
        <w:rPr>
          <w:color w:val="2A2A2A"/>
          <w:w w:val="109"/>
          <w:position w:val="2"/>
          <w:sz w:val="16"/>
        </w:rPr>
        <w:t>de</w:t>
      </w:r>
      <w:r>
        <w:rPr>
          <w:color w:val="2A2A2A"/>
          <w:spacing w:val="6"/>
          <w:position w:val="2"/>
          <w:sz w:val="16"/>
        </w:rPr>
        <w:t> </w:t>
      </w:r>
      <w:r>
        <w:rPr>
          <w:color w:val="2A2A2A"/>
          <w:spacing w:val="-1"/>
          <w:w w:val="108"/>
          <w:position w:val="2"/>
          <w:sz w:val="16"/>
        </w:rPr>
        <w:t>agost</w:t>
      </w:r>
      <w:r>
        <w:rPr>
          <w:color w:val="2A2A2A"/>
          <w:w w:val="108"/>
          <w:position w:val="2"/>
          <w:sz w:val="16"/>
        </w:rPr>
        <w:t>o</w:t>
      </w:r>
      <w:r>
        <w:rPr>
          <w:color w:val="2A2A2A"/>
          <w:spacing w:val="4"/>
          <w:position w:val="2"/>
          <w:sz w:val="16"/>
        </w:rPr>
        <w:t> </w:t>
      </w:r>
      <w:r>
        <w:rPr>
          <w:color w:val="2A2A2A"/>
          <w:w w:val="110"/>
          <w:position w:val="2"/>
          <w:sz w:val="16"/>
        </w:rPr>
        <w:t>de</w:t>
      </w:r>
      <w:r>
        <w:rPr>
          <w:color w:val="2A2A2A"/>
          <w:spacing w:val="-3"/>
          <w:position w:val="2"/>
          <w:sz w:val="16"/>
        </w:rPr>
        <w:t> </w:t>
      </w:r>
      <w:r>
        <w:rPr>
          <w:color w:val="2A2A2A"/>
          <w:w w:val="106"/>
          <w:position w:val="2"/>
          <w:sz w:val="16"/>
        </w:rPr>
        <w:t>2022</w:t>
      </w:r>
    </w:p>
    <w:p>
      <w:pPr>
        <w:pStyle w:val="Heading2"/>
        <w:numPr>
          <w:ilvl w:val="1"/>
          <w:numId w:val="25"/>
        </w:numPr>
        <w:tabs>
          <w:tab w:pos="1888" w:val="left" w:leader="none"/>
        </w:tabs>
        <w:spacing w:line="252" w:lineRule="auto" w:before="557" w:after="0"/>
        <w:ind w:left="1082" w:right="1305" w:firstLine="343"/>
        <w:jc w:val="both"/>
        <w:rPr>
          <w:color w:val="2A2A2A"/>
        </w:rPr>
      </w:pPr>
      <w:r>
        <w:rPr>
          <w:color w:val="2A2A2A"/>
        </w:rPr>
        <w:t>La evaluación de las prácticas se realizará por la o las personas que designe cada Ayuntamiento de su Policía Local, que ejerza la Jefatura  o tenga superior empleo al  de  las personas funcionarias en prácticas del mismo municipio, o de otro según acuerde con aquel de no disponer de personal suficiente o adecuado para tal función. La o las personas tutoras emitirán los oportunos informes al Tribunal de selección, así como atenderán los requerimientos de este para la emisión de la evaluación final.  El Tribunal  de Selección, en base a la propuesta formulada por los responsables de la tutorización de las prácticas, calificará a las personas funcionarias en prácticas como aptas o</w:t>
      </w:r>
      <w:r>
        <w:rPr>
          <w:color w:val="2A2A2A"/>
          <w:spacing w:val="1"/>
        </w:rPr>
        <w:t> </w:t>
      </w:r>
      <w:r>
        <w:rPr>
          <w:color w:val="2A2A2A"/>
        </w:rPr>
        <w:t>no-aptas.</w:t>
      </w:r>
    </w:p>
    <w:p>
      <w:pPr>
        <w:pStyle w:val="BodyText"/>
        <w:spacing w:before="3"/>
        <w:rPr>
          <w:sz w:val="24"/>
        </w:rPr>
      </w:pPr>
    </w:p>
    <w:p>
      <w:pPr>
        <w:pStyle w:val="ListParagraph"/>
        <w:numPr>
          <w:ilvl w:val="1"/>
          <w:numId w:val="25"/>
        </w:numPr>
        <w:tabs>
          <w:tab w:pos="1937" w:val="left" w:leader="none"/>
        </w:tabs>
        <w:spacing w:line="252" w:lineRule="auto" w:before="0" w:after="0"/>
        <w:ind w:left="1085" w:right="1300" w:firstLine="335"/>
        <w:jc w:val="both"/>
        <w:rPr>
          <w:color w:val="2A2A2A"/>
          <w:sz w:val="21"/>
        </w:rPr>
      </w:pPr>
      <w:r>
        <w:rPr>
          <w:color w:val="2A2A2A"/>
          <w:sz w:val="21"/>
        </w:rPr>
        <w:t>Las personas funcionarias en prácticas que obtengan  la  calificación  de  no­ apta quedan excluidas del proceso selectivo correspondiente, quedando definitivamente eliminadas del proceso selectivo y perdiendo su condición de personal funcionario en prácticas sin derecho a indemnización</w:t>
      </w:r>
      <w:r>
        <w:rPr>
          <w:color w:val="2A2A2A"/>
          <w:spacing w:val="-6"/>
          <w:sz w:val="21"/>
        </w:rPr>
        <w:t> </w:t>
      </w:r>
      <w:r>
        <w:rPr>
          <w:color w:val="2A2A2A"/>
          <w:sz w:val="21"/>
        </w:rPr>
        <w:t>alguna.</w:t>
      </w:r>
    </w:p>
    <w:p>
      <w:pPr>
        <w:pStyle w:val="BodyText"/>
        <w:spacing w:before="4"/>
        <w:rPr>
          <w:sz w:val="23"/>
        </w:rPr>
      </w:pPr>
    </w:p>
    <w:p>
      <w:pPr>
        <w:pStyle w:val="ListParagraph"/>
        <w:numPr>
          <w:ilvl w:val="1"/>
          <w:numId w:val="25"/>
        </w:numPr>
        <w:tabs>
          <w:tab w:pos="1893" w:val="left" w:leader="none"/>
        </w:tabs>
        <w:spacing w:line="252" w:lineRule="auto" w:before="0" w:after="0"/>
        <w:ind w:left="1082" w:right="1300" w:firstLine="338"/>
        <w:jc w:val="both"/>
        <w:rPr>
          <w:color w:val="2A2A2A"/>
          <w:sz w:val="21"/>
        </w:rPr>
      </w:pPr>
      <w:r>
        <w:rPr>
          <w:color w:val="2A2A2A"/>
          <w:sz w:val="21"/>
        </w:rPr>
        <w:t>El Tribunal de selección elevará al órgano competente de cada Ayuntamiento, a través</w:t>
      </w:r>
      <w:r>
        <w:rPr>
          <w:color w:val="2A2A2A"/>
          <w:spacing w:val="-25"/>
          <w:sz w:val="21"/>
        </w:rPr>
        <w:t> </w:t>
      </w:r>
      <w:r>
        <w:rPr>
          <w:color w:val="2A2A2A"/>
          <w:sz w:val="21"/>
        </w:rPr>
        <w:t>de</w:t>
      </w:r>
      <w:r>
        <w:rPr>
          <w:color w:val="2A2A2A"/>
          <w:spacing w:val="-26"/>
          <w:sz w:val="21"/>
        </w:rPr>
        <w:t> </w:t>
      </w:r>
      <w:r>
        <w:rPr>
          <w:color w:val="2A2A2A"/>
          <w:sz w:val="21"/>
        </w:rPr>
        <w:t>la</w:t>
      </w:r>
      <w:r>
        <w:rPr>
          <w:color w:val="2A2A2A"/>
          <w:spacing w:val="-24"/>
          <w:sz w:val="21"/>
        </w:rPr>
        <w:t> </w:t>
      </w:r>
      <w:r>
        <w:rPr>
          <w:color w:val="2A2A2A"/>
          <w:sz w:val="21"/>
        </w:rPr>
        <w:t>Dirección</w:t>
      </w:r>
      <w:r>
        <w:rPr>
          <w:color w:val="2A2A2A"/>
          <w:spacing w:val="-19"/>
          <w:sz w:val="21"/>
        </w:rPr>
        <w:t> </w:t>
      </w:r>
      <w:r>
        <w:rPr>
          <w:color w:val="2A2A2A"/>
          <w:sz w:val="21"/>
        </w:rPr>
        <w:t>General</w:t>
      </w:r>
      <w:r>
        <w:rPr>
          <w:color w:val="2A2A2A"/>
          <w:spacing w:val="-19"/>
          <w:sz w:val="21"/>
        </w:rPr>
        <w:t> </w:t>
      </w:r>
      <w:r>
        <w:rPr>
          <w:color w:val="2A2A2A"/>
          <w:sz w:val="21"/>
        </w:rPr>
        <w:t>de</w:t>
      </w:r>
      <w:r>
        <w:rPr>
          <w:color w:val="2A2A2A"/>
          <w:spacing w:val="-27"/>
          <w:sz w:val="21"/>
        </w:rPr>
        <w:t> </w:t>
      </w:r>
      <w:r>
        <w:rPr>
          <w:color w:val="2A2A2A"/>
          <w:sz w:val="21"/>
        </w:rPr>
        <w:t>Seguridad</w:t>
      </w:r>
      <w:r>
        <w:rPr>
          <w:color w:val="2A2A2A"/>
          <w:spacing w:val="-18"/>
          <w:sz w:val="21"/>
        </w:rPr>
        <w:t> </w:t>
      </w:r>
      <w:r>
        <w:rPr>
          <w:color w:val="2A2A2A"/>
          <w:sz w:val="21"/>
        </w:rPr>
        <w:t>y</w:t>
      </w:r>
      <w:r>
        <w:rPr>
          <w:color w:val="2A2A2A"/>
          <w:spacing w:val="-26"/>
          <w:sz w:val="21"/>
        </w:rPr>
        <w:t> </w:t>
      </w:r>
      <w:r>
        <w:rPr>
          <w:color w:val="2A2A2A"/>
          <w:sz w:val="21"/>
        </w:rPr>
        <w:t>Emergencias,</w:t>
      </w:r>
      <w:r>
        <w:rPr>
          <w:color w:val="2A2A2A"/>
          <w:spacing w:val="-13"/>
          <w:sz w:val="21"/>
        </w:rPr>
        <w:t> </w:t>
      </w:r>
      <w:r>
        <w:rPr>
          <w:color w:val="2A2A2A"/>
          <w:sz w:val="21"/>
        </w:rPr>
        <w:t>las</w:t>
      </w:r>
      <w:r>
        <w:rPr>
          <w:color w:val="2A2A2A"/>
          <w:spacing w:val="-23"/>
          <w:sz w:val="21"/>
        </w:rPr>
        <w:t> </w:t>
      </w:r>
      <w:r>
        <w:rPr>
          <w:color w:val="2A2A2A"/>
          <w:sz w:val="21"/>
        </w:rPr>
        <w:t>propuestas</w:t>
      </w:r>
      <w:r>
        <w:rPr>
          <w:color w:val="2A2A2A"/>
          <w:spacing w:val="-16"/>
          <w:sz w:val="21"/>
        </w:rPr>
        <w:t> </w:t>
      </w:r>
      <w:r>
        <w:rPr>
          <w:color w:val="2A2A2A"/>
          <w:sz w:val="21"/>
        </w:rPr>
        <w:t>de</w:t>
      </w:r>
      <w:r>
        <w:rPr>
          <w:color w:val="2A2A2A"/>
          <w:spacing w:val="-26"/>
          <w:sz w:val="21"/>
        </w:rPr>
        <w:t> </w:t>
      </w:r>
      <w:r>
        <w:rPr>
          <w:color w:val="2A2A2A"/>
          <w:sz w:val="21"/>
        </w:rPr>
        <w:t>nombramientos como personal funcionario de carrera de las personas declaradas</w:t>
      </w:r>
      <w:r>
        <w:rPr>
          <w:color w:val="2A2A2A"/>
          <w:spacing w:val="23"/>
          <w:sz w:val="21"/>
        </w:rPr>
        <w:t> </w:t>
      </w:r>
      <w:r>
        <w:rPr>
          <w:color w:val="2A2A2A"/>
          <w:sz w:val="21"/>
        </w:rPr>
        <w:t>aptas.</w:t>
      </w:r>
    </w:p>
    <w:p>
      <w:pPr>
        <w:pStyle w:val="BodyText"/>
        <w:spacing w:before="3"/>
        <w:rPr>
          <w:sz w:val="23"/>
        </w:rPr>
      </w:pPr>
    </w:p>
    <w:p>
      <w:pPr>
        <w:pStyle w:val="ListParagraph"/>
        <w:numPr>
          <w:ilvl w:val="1"/>
          <w:numId w:val="25"/>
        </w:numPr>
        <w:tabs>
          <w:tab w:pos="1900" w:val="left" w:leader="none"/>
        </w:tabs>
        <w:spacing w:line="252" w:lineRule="auto" w:before="0" w:after="0"/>
        <w:ind w:left="1081" w:right="1299" w:firstLine="339"/>
        <w:jc w:val="both"/>
        <w:rPr>
          <w:color w:val="2A2A2A"/>
          <w:sz w:val="21"/>
        </w:rPr>
      </w:pPr>
      <w:r>
        <w:rPr>
          <w:color w:val="2A2A2A"/>
          <w:sz w:val="21"/>
        </w:rPr>
        <w:t>Quienes superen el curso selectivo y el periodo de prácticas,  hasta el momento en que sean nombrados personal funcionario de carrera, continuarán como personal funcionario en prácticas, y quienes no lo superasen perderán el derecho a su nombramiento como personal funcionario de carrera, mediante resolución motivada, a propuesta del Tribunal de selección, en base a la propuesta formulada por el órgano responsable de la evaluación del curso selectivo y el periodo de prácticas, en su</w:t>
      </w:r>
      <w:r>
        <w:rPr>
          <w:color w:val="2A2A2A"/>
          <w:spacing w:val="-8"/>
          <w:sz w:val="21"/>
        </w:rPr>
        <w:t> </w:t>
      </w:r>
      <w:r>
        <w:rPr>
          <w:color w:val="2A2A2A"/>
          <w:sz w:val="21"/>
        </w:rPr>
        <w:t>caso.</w:t>
      </w:r>
    </w:p>
    <w:p>
      <w:pPr>
        <w:pStyle w:val="BodyText"/>
        <w:rPr>
          <w:sz w:val="24"/>
        </w:rPr>
      </w:pPr>
    </w:p>
    <w:p>
      <w:pPr>
        <w:pStyle w:val="ListParagraph"/>
        <w:numPr>
          <w:ilvl w:val="1"/>
          <w:numId w:val="25"/>
        </w:numPr>
        <w:tabs>
          <w:tab w:pos="1912" w:val="left" w:leader="none"/>
        </w:tabs>
        <w:spacing w:line="249" w:lineRule="auto" w:before="1" w:after="0"/>
        <w:ind w:left="1087" w:right="1308" w:firstLine="333"/>
        <w:jc w:val="both"/>
        <w:rPr>
          <w:color w:val="2A2A2A"/>
          <w:sz w:val="21"/>
        </w:rPr>
      </w:pPr>
      <w:r>
        <w:rPr>
          <w:color w:val="2A2A2A"/>
          <w:w w:val="105"/>
          <w:sz w:val="21"/>
        </w:rPr>
        <w:t>En el caso de que alguna persona sea declarada no-apta en el curso selectivo de formación, o en el periodo de prácticas, o no las concluya por renuncia o causas impeditivas</w:t>
      </w:r>
      <w:r>
        <w:rPr>
          <w:color w:val="2A2A2A"/>
          <w:spacing w:val="16"/>
          <w:w w:val="105"/>
          <w:sz w:val="21"/>
        </w:rPr>
        <w:t> </w:t>
      </w:r>
      <w:r>
        <w:rPr>
          <w:color w:val="2A2A2A"/>
          <w:w w:val="105"/>
          <w:sz w:val="21"/>
        </w:rPr>
        <w:t>de</w:t>
      </w:r>
      <w:r>
        <w:rPr>
          <w:color w:val="2A2A2A"/>
          <w:spacing w:val="2"/>
          <w:w w:val="105"/>
          <w:sz w:val="21"/>
        </w:rPr>
        <w:t> </w:t>
      </w:r>
      <w:r>
        <w:rPr>
          <w:color w:val="2A2A2A"/>
          <w:w w:val="105"/>
          <w:sz w:val="21"/>
        </w:rPr>
        <w:t>fuerza</w:t>
      </w:r>
      <w:r>
        <w:rPr>
          <w:color w:val="2A2A2A"/>
          <w:spacing w:val="13"/>
          <w:w w:val="105"/>
          <w:sz w:val="21"/>
        </w:rPr>
        <w:t> </w:t>
      </w:r>
      <w:r>
        <w:rPr>
          <w:color w:val="2A2A2A"/>
          <w:w w:val="105"/>
          <w:sz w:val="21"/>
        </w:rPr>
        <w:t>mayor,</w:t>
      </w:r>
      <w:r>
        <w:rPr>
          <w:color w:val="2A2A2A"/>
          <w:spacing w:val="11"/>
          <w:w w:val="105"/>
          <w:sz w:val="21"/>
        </w:rPr>
        <w:t> </w:t>
      </w:r>
      <w:r>
        <w:rPr>
          <w:color w:val="2A2A2A"/>
          <w:w w:val="105"/>
          <w:sz w:val="21"/>
        </w:rPr>
        <w:t>el</w:t>
      </w:r>
      <w:r>
        <w:rPr>
          <w:color w:val="2A2A2A"/>
          <w:spacing w:val="4"/>
          <w:w w:val="105"/>
          <w:sz w:val="21"/>
        </w:rPr>
        <w:t> </w:t>
      </w:r>
      <w:r>
        <w:rPr>
          <w:color w:val="2A2A2A"/>
          <w:w w:val="105"/>
          <w:sz w:val="21"/>
        </w:rPr>
        <w:t>Tribunal</w:t>
      </w:r>
      <w:r>
        <w:rPr>
          <w:color w:val="2A2A2A"/>
          <w:spacing w:val="16"/>
          <w:w w:val="105"/>
          <w:sz w:val="21"/>
        </w:rPr>
        <w:t> </w:t>
      </w:r>
      <w:r>
        <w:rPr>
          <w:color w:val="2A2A2A"/>
          <w:w w:val="105"/>
          <w:sz w:val="21"/>
        </w:rPr>
        <w:t>de</w:t>
      </w:r>
      <w:r>
        <w:rPr>
          <w:color w:val="2A2A2A"/>
          <w:spacing w:val="7"/>
          <w:w w:val="105"/>
          <w:sz w:val="21"/>
        </w:rPr>
        <w:t> </w:t>
      </w:r>
      <w:r>
        <w:rPr>
          <w:color w:val="2A2A2A"/>
          <w:w w:val="105"/>
          <w:sz w:val="21"/>
        </w:rPr>
        <w:t>selección</w:t>
      </w:r>
      <w:r>
        <w:rPr>
          <w:color w:val="2A2A2A"/>
          <w:spacing w:val="13"/>
          <w:w w:val="105"/>
          <w:sz w:val="21"/>
        </w:rPr>
        <w:t> </w:t>
      </w:r>
      <w:r>
        <w:rPr>
          <w:color w:val="2A2A2A"/>
          <w:w w:val="105"/>
          <w:sz w:val="21"/>
        </w:rPr>
        <w:t>elevará,</w:t>
      </w:r>
      <w:r>
        <w:rPr>
          <w:color w:val="2A2A2A"/>
          <w:spacing w:val="14"/>
          <w:w w:val="105"/>
          <w:sz w:val="21"/>
        </w:rPr>
        <w:t> </w:t>
      </w:r>
      <w:r>
        <w:rPr>
          <w:color w:val="2A2A2A"/>
          <w:w w:val="105"/>
          <w:sz w:val="21"/>
        </w:rPr>
        <w:t>mediante</w:t>
      </w:r>
      <w:r>
        <w:rPr>
          <w:color w:val="2A2A2A"/>
          <w:spacing w:val="15"/>
          <w:w w:val="105"/>
          <w:sz w:val="21"/>
        </w:rPr>
        <w:t> </w:t>
      </w:r>
      <w:r>
        <w:rPr>
          <w:color w:val="2A2A2A"/>
          <w:w w:val="105"/>
          <w:sz w:val="21"/>
        </w:rPr>
        <w:t>la</w:t>
      </w:r>
      <w:r>
        <w:rPr>
          <w:color w:val="2A2A2A"/>
          <w:spacing w:val="6"/>
          <w:w w:val="105"/>
          <w:sz w:val="21"/>
        </w:rPr>
        <w:t> </w:t>
      </w:r>
      <w:r>
        <w:rPr>
          <w:color w:val="2A2A2A"/>
          <w:w w:val="105"/>
          <w:sz w:val="21"/>
        </w:rPr>
        <w:t>Dirección</w:t>
      </w:r>
    </w:p>
    <w:p>
      <w:pPr>
        <w:spacing w:line="189" w:lineRule="auto" w:before="47"/>
        <w:ind w:left="1085" w:right="1302" w:firstLine="1"/>
        <w:jc w:val="both"/>
        <w:rPr>
          <w:sz w:val="21"/>
        </w:rPr>
      </w:pPr>
      <w:r>
        <w:rPr>
          <w:color w:val="2A2A2A"/>
          <w:sz w:val="21"/>
        </w:rPr>
        <w:t>General de Seguridad y Emergencias, propuesta al Ayuntamiento de su sustitución por la persona que en orden corresponda de la lista </w:t>
      </w:r>
      <w:r>
        <w:rPr>
          <w:rFonts w:ascii="Arial" w:hAnsi="Arial"/>
          <w:color w:val="2A2A2A"/>
          <w:sz w:val="29"/>
        </w:rPr>
        <w:t>o</w:t>
      </w:r>
      <w:r>
        <w:rPr>
          <w:rFonts w:ascii="Arial" w:hAnsi="Arial"/>
          <w:color w:val="2A2A2A"/>
          <w:spacing w:val="-67"/>
          <w:sz w:val="29"/>
        </w:rPr>
        <w:t> </w:t>
      </w:r>
      <w:r>
        <w:rPr>
          <w:color w:val="2A2A2A"/>
          <w:sz w:val="21"/>
        </w:rPr>
        <w:t>relación complementaria prevista en la base</w:t>
      </w:r>
    </w:p>
    <w:p>
      <w:pPr>
        <w:pStyle w:val="ListParagraph"/>
        <w:numPr>
          <w:ilvl w:val="2"/>
          <w:numId w:val="26"/>
        </w:numPr>
        <w:tabs>
          <w:tab w:pos="1518" w:val="left" w:leader="none"/>
        </w:tabs>
        <w:spacing w:line="252" w:lineRule="auto" w:before="9" w:after="0"/>
        <w:ind w:left="1085" w:right="1297" w:firstLine="0"/>
        <w:jc w:val="both"/>
        <w:rPr>
          <w:sz w:val="21"/>
        </w:rPr>
      </w:pPr>
      <w:r>
        <w:rPr>
          <w:color w:val="2A2A2A"/>
          <w:sz w:val="21"/>
        </w:rPr>
        <w:t>, con su conformidad, para su nombramiento como personal funcionario en prácticas previamente al inicio de la siguiente e inmediata edición del cursos selectivo de formación, a efectos de cubrir la vacante que deja la persona no apta, y para su posterior propuesta  por el Tribunal de selección al Ayuntamiento que corresponda de su nombramiento como personal funcionario de carrera de superar dicho curso selectivo y el preceptivo periodo de prácticas en</w:t>
      </w:r>
      <w:r>
        <w:rPr>
          <w:color w:val="2A2A2A"/>
          <w:spacing w:val="-5"/>
          <w:sz w:val="21"/>
        </w:rPr>
        <w:t> </w:t>
      </w:r>
      <w:r>
        <w:rPr>
          <w:color w:val="2A2A2A"/>
          <w:sz w:val="21"/>
        </w:rPr>
        <w:t>aquel.</w:t>
      </w:r>
    </w:p>
    <w:p>
      <w:pPr>
        <w:pStyle w:val="BodyText"/>
        <w:spacing w:before="4"/>
        <w:rPr>
          <w:sz w:val="24"/>
        </w:rPr>
      </w:pPr>
    </w:p>
    <w:p>
      <w:pPr>
        <w:spacing w:before="0"/>
        <w:ind w:left="1422" w:right="0" w:firstLine="0"/>
        <w:jc w:val="left"/>
        <w:rPr>
          <w:b/>
          <w:sz w:val="20"/>
        </w:rPr>
      </w:pPr>
      <w:r>
        <w:rPr>
          <w:b/>
          <w:color w:val="2A2A2A"/>
          <w:w w:val="105"/>
          <w:sz w:val="20"/>
        </w:rPr>
        <w:t>12.- Nombramiento como funcionarios de carrera.</w:t>
      </w:r>
    </w:p>
    <w:p>
      <w:pPr>
        <w:pStyle w:val="BodyText"/>
        <w:spacing w:before="4"/>
        <w:rPr>
          <w:b/>
          <w:sz w:val="24"/>
        </w:rPr>
      </w:pPr>
    </w:p>
    <w:p>
      <w:pPr>
        <w:pStyle w:val="ListParagraph"/>
        <w:numPr>
          <w:ilvl w:val="1"/>
          <w:numId w:val="27"/>
        </w:numPr>
        <w:tabs>
          <w:tab w:pos="1928" w:val="left" w:leader="none"/>
        </w:tabs>
        <w:spacing w:line="252" w:lineRule="auto" w:before="0" w:after="0"/>
        <w:ind w:left="1083" w:right="1288" w:firstLine="341"/>
        <w:jc w:val="both"/>
        <w:rPr>
          <w:color w:val="2A2A2A"/>
          <w:sz w:val="21"/>
        </w:rPr>
      </w:pPr>
      <w:r>
        <w:rPr>
          <w:color w:val="2A2A2A"/>
          <w:sz w:val="21"/>
        </w:rPr>
        <w:t>Concluido el proceso selectivo, se elevará propuesta final por el Tribunal de selección para cada Ayuntamiento que oferta las plazas objeto de esta convocatoria. Mediante la Dirección General de Seguridad y Emergencias se trasladará al Ayuntamiento que corresponda indicando las personas que lo hubieren superado, cuyo número no podrá exceder en ningún caso al de plazas convocadas, para ser nombradas personal funcionario de</w:t>
      </w:r>
      <w:r>
        <w:rPr>
          <w:color w:val="2A2A2A"/>
          <w:spacing w:val="-14"/>
          <w:sz w:val="21"/>
        </w:rPr>
        <w:t> </w:t>
      </w:r>
      <w:r>
        <w:rPr>
          <w:color w:val="2A2A2A"/>
          <w:sz w:val="21"/>
        </w:rPr>
        <w:t>carrera</w:t>
      </w:r>
      <w:r>
        <w:rPr>
          <w:color w:val="2A2A2A"/>
          <w:spacing w:val="-3"/>
          <w:sz w:val="21"/>
        </w:rPr>
        <w:t> </w:t>
      </w:r>
      <w:r>
        <w:rPr>
          <w:color w:val="2A2A2A"/>
          <w:sz w:val="21"/>
        </w:rPr>
        <w:t>mediante</w:t>
      </w:r>
      <w:r>
        <w:rPr>
          <w:color w:val="2A2A2A"/>
          <w:spacing w:val="-5"/>
          <w:sz w:val="21"/>
        </w:rPr>
        <w:t> </w:t>
      </w:r>
      <w:r>
        <w:rPr>
          <w:color w:val="2A2A2A"/>
          <w:sz w:val="21"/>
        </w:rPr>
        <w:t>resolución</w:t>
      </w:r>
      <w:r>
        <w:rPr>
          <w:color w:val="2A2A2A"/>
          <w:spacing w:val="1"/>
          <w:sz w:val="21"/>
        </w:rPr>
        <w:t> </w:t>
      </w:r>
      <w:r>
        <w:rPr>
          <w:color w:val="2A2A2A"/>
          <w:sz w:val="21"/>
        </w:rPr>
        <w:t>del</w:t>
      </w:r>
      <w:r>
        <w:rPr>
          <w:color w:val="2A2A2A"/>
          <w:spacing w:val="-24"/>
          <w:sz w:val="21"/>
        </w:rPr>
        <w:t> </w:t>
      </w:r>
      <w:r>
        <w:rPr>
          <w:color w:val="2A2A2A"/>
          <w:sz w:val="21"/>
        </w:rPr>
        <w:t>Ayuntamiento</w:t>
      </w:r>
      <w:r>
        <w:rPr>
          <w:color w:val="2A2A2A"/>
          <w:spacing w:val="4"/>
          <w:sz w:val="21"/>
        </w:rPr>
        <w:t> </w:t>
      </w:r>
      <w:r>
        <w:rPr>
          <w:color w:val="2A2A2A"/>
          <w:sz w:val="21"/>
        </w:rPr>
        <w:t>que</w:t>
      </w:r>
      <w:r>
        <w:rPr>
          <w:color w:val="2A2A2A"/>
          <w:spacing w:val="-10"/>
          <w:sz w:val="21"/>
        </w:rPr>
        <w:t> </w:t>
      </w:r>
      <w:r>
        <w:rPr>
          <w:color w:val="2A2A2A"/>
          <w:sz w:val="21"/>
        </w:rPr>
        <w:t>corresponda</w:t>
      </w:r>
      <w:r>
        <w:rPr>
          <w:color w:val="2A2A2A"/>
          <w:spacing w:val="7"/>
          <w:sz w:val="21"/>
        </w:rPr>
        <w:t> </w:t>
      </w:r>
      <w:r>
        <w:rPr>
          <w:color w:val="2A2A2A"/>
          <w:sz w:val="21"/>
        </w:rPr>
        <w:t>y</w:t>
      </w:r>
      <w:r>
        <w:rPr>
          <w:color w:val="2A2A2A"/>
          <w:spacing w:val="-12"/>
          <w:sz w:val="21"/>
        </w:rPr>
        <w:t> </w:t>
      </w:r>
      <w:r>
        <w:rPr>
          <w:color w:val="2A2A2A"/>
          <w:sz w:val="21"/>
        </w:rPr>
        <w:t>su</w:t>
      </w:r>
      <w:r>
        <w:rPr>
          <w:color w:val="2A2A2A"/>
          <w:spacing w:val="-13"/>
          <w:sz w:val="21"/>
        </w:rPr>
        <w:t> </w:t>
      </w:r>
      <w:r>
        <w:rPr>
          <w:color w:val="2A2A2A"/>
          <w:sz w:val="21"/>
        </w:rPr>
        <w:t>publicación</w:t>
      </w:r>
      <w:r>
        <w:rPr>
          <w:color w:val="2A2A2A"/>
          <w:spacing w:val="-4"/>
          <w:sz w:val="21"/>
        </w:rPr>
        <w:t> </w:t>
      </w:r>
      <w:r>
        <w:rPr>
          <w:color w:val="2A2A2A"/>
          <w:sz w:val="21"/>
        </w:rPr>
        <w:t>por</w:t>
      </w:r>
      <w:r>
        <w:rPr>
          <w:color w:val="2A2A2A"/>
          <w:spacing w:val="-9"/>
          <w:sz w:val="21"/>
        </w:rPr>
        <w:t> </w:t>
      </w:r>
      <w:r>
        <w:rPr>
          <w:color w:val="2A2A2A"/>
          <w:sz w:val="21"/>
        </w:rPr>
        <w:t>este en el Boletín Oficial de la Provincia y en el Boletín Oficial de</w:t>
      </w:r>
      <w:r>
        <w:rPr>
          <w:color w:val="2A2A2A"/>
          <w:spacing w:val="-28"/>
          <w:sz w:val="21"/>
        </w:rPr>
        <w:t> </w:t>
      </w:r>
      <w:r>
        <w:rPr>
          <w:color w:val="2A2A2A"/>
          <w:sz w:val="21"/>
        </w:rPr>
        <w:t>Canarias.</w:t>
      </w:r>
    </w:p>
    <w:p>
      <w:pPr>
        <w:pStyle w:val="BodyText"/>
        <w:spacing w:before="10"/>
        <w:rPr>
          <w:sz w:val="22"/>
        </w:rPr>
      </w:pPr>
    </w:p>
    <w:p>
      <w:pPr>
        <w:pStyle w:val="ListParagraph"/>
        <w:numPr>
          <w:ilvl w:val="1"/>
          <w:numId w:val="27"/>
        </w:numPr>
        <w:tabs>
          <w:tab w:pos="1927" w:val="left" w:leader="none"/>
        </w:tabs>
        <w:spacing w:line="247" w:lineRule="auto" w:before="0" w:after="0"/>
        <w:ind w:left="1090" w:right="1298" w:firstLine="340"/>
        <w:jc w:val="both"/>
        <w:rPr>
          <w:color w:val="2A2A2A"/>
          <w:sz w:val="21"/>
        </w:rPr>
      </w:pPr>
      <w:r>
        <w:rPr>
          <w:color w:val="2A2A2A"/>
          <w:sz w:val="21"/>
        </w:rPr>
        <w:t>Excepcionalmente, de darse la situación prevista en las bases 7.14.A), último párrafo,</w:t>
      </w:r>
      <w:r>
        <w:rPr>
          <w:color w:val="2A2A2A"/>
          <w:spacing w:val="-17"/>
          <w:sz w:val="21"/>
        </w:rPr>
        <w:t> </w:t>
      </w:r>
      <w:r>
        <w:rPr>
          <w:color w:val="2A2A2A"/>
          <w:sz w:val="21"/>
        </w:rPr>
        <w:t>1O.7</w:t>
      </w:r>
      <w:r>
        <w:rPr>
          <w:color w:val="2A2A2A"/>
          <w:spacing w:val="11"/>
          <w:sz w:val="21"/>
        </w:rPr>
        <w:t> </w:t>
      </w:r>
      <w:r>
        <w:rPr>
          <w:color w:val="2A2A2A"/>
          <w:sz w:val="21"/>
        </w:rPr>
        <w:t>o</w:t>
      </w:r>
      <w:r>
        <w:rPr>
          <w:color w:val="2A2A2A"/>
          <w:spacing w:val="-25"/>
          <w:sz w:val="21"/>
        </w:rPr>
        <w:t> </w:t>
      </w:r>
      <w:r>
        <w:rPr>
          <w:color w:val="2A2A2A"/>
          <w:sz w:val="21"/>
        </w:rPr>
        <w:t>11.6,</w:t>
      </w:r>
      <w:r>
        <w:rPr>
          <w:color w:val="2A2A2A"/>
          <w:spacing w:val="-14"/>
          <w:sz w:val="21"/>
        </w:rPr>
        <w:t> </w:t>
      </w:r>
      <w:r>
        <w:rPr>
          <w:color w:val="2A2A2A"/>
          <w:sz w:val="21"/>
        </w:rPr>
        <w:t>la</w:t>
      </w:r>
      <w:r>
        <w:rPr>
          <w:color w:val="2A2A2A"/>
          <w:spacing w:val="-21"/>
          <w:sz w:val="21"/>
        </w:rPr>
        <w:t> </w:t>
      </w:r>
      <w:r>
        <w:rPr>
          <w:color w:val="2A2A2A"/>
          <w:sz w:val="21"/>
        </w:rPr>
        <w:t>propuesta</w:t>
      </w:r>
      <w:r>
        <w:rPr>
          <w:color w:val="2A2A2A"/>
          <w:spacing w:val="-9"/>
          <w:sz w:val="21"/>
        </w:rPr>
        <w:t> </w:t>
      </w:r>
      <w:r>
        <w:rPr>
          <w:color w:val="2A2A2A"/>
          <w:sz w:val="21"/>
        </w:rPr>
        <w:t>del</w:t>
      </w:r>
      <w:r>
        <w:rPr>
          <w:color w:val="2A2A2A"/>
          <w:spacing w:val="-26"/>
          <w:sz w:val="21"/>
        </w:rPr>
        <w:t> </w:t>
      </w:r>
      <w:r>
        <w:rPr>
          <w:color w:val="2A2A2A"/>
          <w:sz w:val="21"/>
        </w:rPr>
        <w:t>Tribunal</w:t>
      </w:r>
      <w:r>
        <w:rPr>
          <w:color w:val="2A2A2A"/>
          <w:spacing w:val="-9"/>
          <w:sz w:val="21"/>
        </w:rPr>
        <w:t> </w:t>
      </w:r>
      <w:r>
        <w:rPr>
          <w:color w:val="2A2A2A"/>
          <w:sz w:val="21"/>
        </w:rPr>
        <w:t>de</w:t>
      </w:r>
      <w:r>
        <w:rPr>
          <w:color w:val="2A2A2A"/>
          <w:spacing w:val="-19"/>
          <w:sz w:val="21"/>
        </w:rPr>
        <w:t> </w:t>
      </w:r>
      <w:r>
        <w:rPr>
          <w:color w:val="2A2A2A"/>
          <w:sz w:val="21"/>
        </w:rPr>
        <w:t>selección</w:t>
      </w:r>
      <w:r>
        <w:rPr>
          <w:color w:val="2A2A2A"/>
          <w:spacing w:val="-8"/>
          <w:sz w:val="21"/>
        </w:rPr>
        <w:t> </w:t>
      </w:r>
      <w:r>
        <w:rPr>
          <w:color w:val="2A2A2A"/>
          <w:sz w:val="21"/>
        </w:rPr>
        <w:t>para</w:t>
      </w:r>
      <w:r>
        <w:rPr>
          <w:color w:val="2A2A2A"/>
          <w:spacing w:val="-15"/>
          <w:sz w:val="21"/>
        </w:rPr>
        <w:t> </w:t>
      </w:r>
      <w:r>
        <w:rPr>
          <w:color w:val="2A2A2A"/>
          <w:sz w:val="21"/>
        </w:rPr>
        <w:t>los</w:t>
      </w:r>
      <w:r>
        <w:rPr>
          <w:color w:val="2A2A2A"/>
          <w:spacing w:val="-27"/>
          <w:sz w:val="21"/>
        </w:rPr>
        <w:t> </w:t>
      </w:r>
      <w:r>
        <w:rPr>
          <w:color w:val="2A2A2A"/>
          <w:sz w:val="21"/>
        </w:rPr>
        <w:t>Ayuntamiento afectados</w:t>
      </w:r>
    </w:p>
    <w:p>
      <w:pPr>
        <w:spacing w:after="0" w:line="247" w:lineRule="auto"/>
        <w:jc w:val="both"/>
        <w:rPr>
          <w:sz w:val="21"/>
        </w:rPr>
        <w:sectPr>
          <w:footerReference w:type="default" r:id="rId37"/>
          <w:pgSz w:w="11900" w:h="16820"/>
          <w:pgMar w:footer="810" w:header="0" w:top="480" w:bottom="1000" w:left="1060" w:right="780"/>
        </w:sectPr>
      </w:pPr>
    </w:p>
    <w:p>
      <w:pPr>
        <w:pStyle w:val="BodyText"/>
        <w:spacing w:line="20" w:lineRule="exact"/>
        <w:ind w:left="355"/>
        <w:rPr>
          <w:sz w:val="2"/>
        </w:rPr>
      </w:pPr>
      <w:r>
        <w:rPr>
          <w:sz w:val="2"/>
        </w:rPr>
        <w:pict>
          <v:group style="width:463.5pt;height:.75pt;mso-position-horizontal-relative:char;mso-position-vertical-relative:line" coordorigin="0,0" coordsize="9270,15">
            <v:line style="position:absolute" from="0,7" to="9270,7" stroked="true" strokeweight=".720856pt" strokecolor="#000000">
              <v:stroke dashstyle="solid"/>
            </v:line>
          </v:group>
        </w:pict>
      </w:r>
      <w:r>
        <w:rPr>
          <w:sz w:val="2"/>
        </w:rPr>
      </w:r>
    </w:p>
    <w:p>
      <w:pPr>
        <w:tabs>
          <w:tab w:pos="4746" w:val="left" w:leader="none"/>
          <w:tab w:pos="7414" w:val="left" w:leader="none"/>
        </w:tabs>
        <w:spacing w:before="131"/>
        <w:ind w:left="937" w:right="0" w:firstLine="0"/>
        <w:jc w:val="left"/>
        <w:rPr>
          <w:sz w:val="16"/>
        </w:rPr>
      </w:pPr>
      <w:r>
        <w:rPr/>
        <w:pict>
          <v:shape style="position:absolute;margin-left:70.1978pt;margin-top:18.824453pt;width:463.5pt;height:.1pt;mso-position-horizontal-relative:page;mso-position-vertical-relative:paragraph;z-index:-251575296;mso-wrap-distance-left:0;mso-wrap-distance-right:0" coordorigin="1404,376" coordsize="9270,0" path="m1404,376l10674,376e" filled="false" stroked="true" strokeweight=".720856pt" strokecolor="#000000">
            <v:path arrowok="t"/>
            <v:stroke dashstyle="solid"/>
            <w10:wrap type="topAndBottom"/>
          </v:shape>
        </w:pict>
      </w:r>
      <w:r>
        <w:rPr>
          <w:color w:val="565656"/>
          <w:w w:val="110"/>
          <w:sz w:val="16"/>
        </w:rPr>
        <w:t>Boletín</w:t>
      </w:r>
      <w:r>
        <w:rPr>
          <w:color w:val="565656"/>
          <w:spacing w:val="-7"/>
          <w:w w:val="110"/>
          <w:sz w:val="16"/>
        </w:rPr>
        <w:t> </w:t>
      </w:r>
      <w:r>
        <w:rPr>
          <w:color w:val="565656"/>
          <w:w w:val="110"/>
          <w:sz w:val="16"/>
        </w:rPr>
        <w:t>Oficial</w:t>
      </w:r>
      <w:r>
        <w:rPr>
          <w:color w:val="565656"/>
          <w:spacing w:val="-9"/>
          <w:w w:val="110"/>
          <w:sz w:val="16"/>
        </w:rPr>
        <w:t> </w:t>
      </w:r>
      <w:r>
        <w:rPr>
          <w:color w:val="565656"/>
          <w:w w:val="110"/>
          <w:sz w:val="16"/>
        </w:rPr>
        <w:t>de</w:t>
      </w:r>
      <w:r>
        <w:rPr>
          <w:color w:val="565656"/>
          <w:spacing w:val="-19"/>
          <w:w w:val="110"/>
          <w:sz w:val="16"/>
        </w:rPr>
        <w:t> </w:t>
      </w:r>
      <w:r>
        <w:rPr>
          <w:color w:val="565656"/>
          <w:w w:val="110"/>
          <w:sz w:val="16"/>
        </w:rPr>
        <w:t>Canarias</w:t>
      </w:r>
      <w:r>
        <w:rPr>
          <w:color w:val="565656"/>
          <w:spacing w:val="-11"/>
          <w:w w:val="110"/>
          <w:sz w:val="16"/>
        </w:rPr>
        <w:t> </w:t>
      </w:r>
      <w:r>
        <w:rPr>
          <w:color w:val="565656"/>
          <w:w w:val="110"/>
          <w:sz w:val="16"/>
        </w:rPr>
        <w:t>núm.</w:t>
      </w:r>
      <w:r>
        <w:rPr>
          <w:color w:val="565656"/>
          <w:spacing w:val="-8"/>
          <w:w w:val="110"/>
          <w:sz w:val="16"/>
        </w:rPr>
        <w:t> </w:t>
      </w:r>
      <w:r>
        <w:rPr>
          <w:color w:val="565656"/>
          <w:w w:val="110"/>
          <w:sz w:val="16"/>
        </w:rPr>
        <w:t>167</w:t>
        <w:tab/>
        <w:t>31108</w:t>
        <w:tab/>
        <w:t>Miércoles 24 de agosto de</w:t>
      </w:r>
      <w:r>
        <w:rPr>
          <w:color w:val="565656"/>
          <w:spacing w:val="-26"/>
          <w:w w:val="110"/>
          <w:sz w:val="16"/>
        </w:rPr>
        <w:t> </w:t>
      </w:r>
      <w:r>
        <w:rPr>
          <w:color w:val="565656"/>
          <w:w w:val="110"/>
          <w:sz w:val="16"/>
        </w:rPr>
        <w:t>2022</w:t>
      </w:r>
    </w:p>
    <w:p>
      <w:pPr>
        <w:pStyle w:val="BodyText"/>
        <w:rPr>
          <w:sz w:val="18"/>
        </w:rPr>
      </w:pPr>
    </w:p>
    <w:p>
      <w:pPr>
        <w:pStyle w:val="BodyText"/>
        <w:rPr>
          <w:sz w:val="18"/>
        </w:rPr>
      </w:pPr>
    </w:p>
    <w:p>
      <w:pPr>
        <w:pStyle w:val="BodyText"/>
        <w:spacing w:before="10"/>
        <w:rPr>
          <w:sz w:val="16"/>
        </w:rPr>
      </w:pPr>
    </w:p>
    <w:p>
      <w:pPr>
        <w:pStyle w:val="Heading2"/>
        <w:spacing w:line="242" w:lineRule="auto"/>
        <w:ind w:left="1171" w:right="1256" w:firstLine="2"/>
      </w:pPr>
      <w:r>
        <w:rPr>
          <w:color w:val="565656"/>
        </w:rPr>
        <w:t>incluirá una propuesta final parcial del Tribunal de selección de las personas aspirantes y funcionarias de carrera que hayan finalizado el proceso selectivo con el resto de personas aspirantes y otra propuesta final complementaria, posteriormente, a la finalización de las personas aspirantes y funcionarias en prácticas que por la causas objeto de tales bases lo concluyan</w:t>
      </w:r>
      <w:r>
        <w:rPr>
          <w:color w:val="565656"/>
          <w:spacing w:val="3"/>
        </w:rPr>
        <w:t> </w:t>
      </w:r>
      <w:r>
        <w:rPr>
          <w:color w:val="565656"/>
        </w:rPr>
        <w:t>posteriormente.</w:t>
      </w:r>
      <w:r>
        <w:rPr>
          <w:color w:val="565656"/>
          <w:spacing w:val="-16"/>
        </w:rPr>
        <w:t> </w:t>
      </w:r>
      <w:r>
        <w:rPr>
          <w:color w:val="565656"/>
        </w:rPr>
        <w:t>El</w:t>
      </w:r>
      <w:r>
        <w:rPr>
          <w:color w:val="565656"/>
          <w:spacing w:val="-4"/>
        </w:rPr>
        <w:t> </w:t>
      </w:r>
      <w:r>
        <w:rPr>
          <w:color w:val="565656"/>
        </w:rPr>
        <w:t>cómputo</w:t>
      </w:r>
      <w:r>
        <w:rPr>
          <w:color w:val="565656"/>
          <w:spacing w:val="5"/>
        </w:rPr>
        <w:t> </w:t>
      </w:r>
      <w:r>
        <w:rPr>
          <w:color w:val="565656"/>
        </w:rPr>
        <w:t>total</w:t>
      </w:r>
      <w:r>
        <w:rPr>
          <w:color w:val="565656"/>
          <w:spacing w:val="-5"/>
        </w:rPr>
        <w:t> </w:t>
      </w:r>
      <w:r>
        <w:rPr>
          <w:color w:val="565656"/>
        </w:rPr>
        <w:t>de</w:t>
      </w:r>
      <w:r>
        <w:rPr>
          <w:color w:val="565656"/>
          <w:spacing w:val="-8"/>
        </w:rPr>
        <w:t> </w:t>
      </w:r>
      <w:r>
        <w:rPr>
          <w:color w:val="565656"/>
        </w:rPr>
        <w:t>plazas</w:t>
      </w:r>
      <w:r>
        <w:rPr>
          <w:color w:val="565656"/>
          <w:spacing w:val="-1"/>
        </w:rPr>
        <w:t> </w:t>
      </w:r>
      <w:r>
        <w:rPr>
          <w:color w:val="565656"/>
        </w:rPr>
        <w:t>provistas</w:t>
      </w:r>
      <w:r>
        <w:rPr>
          <w:color w:val="565656"/>
          <w:spacing w:val="3"/>
        </w:rPr>
        <w:t> </w:t>
      </w:r>
      <w:r>
        <w:rPr>
          <w:color w:val="565656"/>
        </w:rPr>
        <w:t>entre</w:t>
      </w:r>
      <w:r>
        <w:rPr>
          <w:color w:val="565656"/>
          <w:spacing w:val="-1"/>
        </w:rPr>
        <w:t> </w:t>
      </w:r>
      <w:r>
        <w:rPr>
          <w:color w:val="565656"/>
        </w:rPr>
        <w:t>la</w:t>
      </w:r>
      <w:r>
        <w:rPr>
          <w:color w:val="565656"/>
          <w:spacing w:val="-12"/>
        </w:rPr>
        <w:t> </w:t>
      </w:r>
      <w:r>
        <w:rPr>
          <w:color w:val="565656"/>
        </w:rPr>
        <w:t>propuesta</w:t>
      </w:r>
      <w:r>
        <w:rPr>
          <w:color w:val="565656"/>
          <w:spacing w:val="-3"/>
        </w:rPr>
        <w:t> </w:t>
      </w:r>
      <w:r>
        <w:rPr>
          <w:color w:val="565656"/>
        </w:rPr>
        <w:t>parcial</w:t>
      </w:r>
      <w:r>
        <w:rPr>
          <w:color w:val="565656"/>
          <w:spacing w:val="-8"/>
        </w:rPr>
        <w:t> </w:t>
      </w:r>
      <w:r>
        <w:rPr>
          <w:color w:val="565656"/>
        </w:rPr>
        <w:t>y complementaria,</w:t>
      </w:r>
      <w:r>
        <w:rPr>
          <w:color w:val="565656"/>
          <w:spacing w:val="-13"/>
        </w:rPr>
        <w:t> </w:t>
      </w:r>
      <w:r>
        <w:rPr>
          <w:color w:val="565656"/>
        </w:rPr>
        <w:t>en</w:t>
      </w:r>
      <w:r>
        <w:rPr>
          <w:color w:val="565656"/>
          <w:spacing w:val="-9"/>
        </w:rPr>
        <w:t> </w:t>
      </w:r>
      <w:r>
        <w:rPr>
          <w:color w:val="565656"/>
        </w:rPr>
        <w:t>ningún</w:t>
      </w:r>
      <w:r>
        <w:rPr>
          <w:color w:val="565656"/>
          <w:spacing w:val="-5"/>
        </w:rPr>
        <w:t> </w:t>
      </w:r>
      <w:r>
        <w:rPr>
          <w:color w:val="565656"/>
        </w:rPr>
        <w:t>caso,</w:t>
      </w:r>
      <w:r>
        <w:rPr>
          <w:color w:val="565656"/>
          <w:spacing w:val="-4"/>
        </w:rPr>
        <w:t> </w:t>
      </w:r>
      <w:r>
        <w:rPr>
          <w:color w:val="565656"/>
        </w:rPr>
        <w:t>podrá</w:t>
      </w:r>
      <w:r>
        <w:rPr>
          <w:color w:val="565656"/>
          <w:spacing w:val="-7"/>
        </w:rPr>
        <w:t> </w:t>
      </w:r>
      <w:r>
        <w:rPr>
          <w:color w:val="565656"/>
        </w:rPr>
        <w:t>superar</w:t>
      </w:r>
      <w:r>
        <w:rPr>
          <w:color w:val="565656"/>
          <w:spacing w:val="-8"/>
        </w:rPr>
        <w:t> </w:t>
      </w:r>
      <w:r>
        <w:rPr>
          <w:color w:val="565656"/>
        </w:rPr>
        <w:t>el</w:t>
      </w:r>
      <w:r>
        <w:rPr>
          <w:color w:val="565656"/>
          <w:spacing w:val="-15"/>
        </w:rPr>
        <w:t> </w:t>
      </w:r>
      <w:r>
        <w:rPr>
          <w:color w:val="565656"/>
        </w:rPr>
        <w:t>de</w:t>
      </w:r>
      <w:r>
        <w:rPr>
          <w:color w:val="565656"/>
          <w:spacing w:val="-13"/>
        </w:rPr>
        <w:t> </w:t>
      </w:r>
      <w:r>
        <w:rPr>
          <w:color w:val="565656"/>
        </w:rPr>
        <w:t>plazas</w:t>
      </w:r>
      <w:r>
        <w:rPr>
          <w:color w:val="565656"/>
          <w:spacing w:val="-2"/>
        </w:rPr>
        <w:t> </w:t>
      </w:r>
      <w:r>
        <w:rPr>
          <w:color w:val="565656"/>
        </w:rPr>
        <w:t>ofertadas por</w:t>
      </w:r>
      <w:r>
        <w:rPr>
          <w:color w:val="565656"/>
          <w:spacing w:val="-7"/>
        </w:rPr>
        <w:t> </w:t>
      </w:r>
      <w:r>
        <w:rPr>
          <w:color w:val="565656"/>
        </w:rPr>
        <w:t>el</w:t>
      </w:r>
      <w:r>
        <w:rPr>
          <w:color w:val="565656"/>
          <w:spacing w:val="-24"/>
        </w:rPr>
        <w:t> </w:t>
      </w:r>
      <w:r>
        <w:rPr>
          <w:color w:val="565656"/>
        </w:rPr>
        <w:t>Ayuntamiento.</w:t>
      </w:r>
    </w:p>
    <w:p>
      <w:pPr>
        <w:pStyle w:val="BodyText"/>
        <w:rPr>
          <w:sz w:val="24"/>
        </w:rPr>
      </w:pPr>
    </w:p>
    <w:p>
      <w:pPr>
        <w:spacing w:line="242" w:lineRule="auto" w:before="0"/>
        <w:ind w:left="1162" w:right="1264" w:firstLine="331"/>
        <w:jc w:val="both"/>
        <w:rPr>
          <w:sz w:val="21"/>
        </w:rPr>
      </w:pPr>
      <w:r>
        <w:rPr>
          <w:color w:val="565656"/>
          <w:sz w:val="21"/>
        </w:rPr>
        <w:t>En el caso de aquellas circunstancias que por fuerza mayor, embarazo o parto en la mujer, enfermedad transitoria incapacitante, alguna o algunas de las personas aspirantes no puedan concluir la fase de prácticas al tiempo de elevar la propuesta general, el Tribunal u órgano de selección, demorará la elevación al Ayuntamiento  de la propuesta de nombramiento de tales personas en particular, en tanto no superen la fase de formación práctica y completen las horas establecidas, sin perjuicio de las otras. En cualquier caso, dicha demora individualizada no podrá superar el año respecto de aprobación de la lista general.</w:t>
      </w:r>
    </w:p>
    <w:p>
      <w:pPr>
        <w:pStyle w:val="BodyText"/>
        <w:spacing w:before="3"/>
        <w:rPr>
          <w:sz w:val="24"/>
        </w:rPr>
      </w:pPr>
    </w:p>
    <w:p>
      <w:pPr>
        <w:spacing w:before="0"/>
        <w:ind w:left="1163" w:right="1266" w:firstLine="330"/>
        <w:jc w:val="both"/>
        <w:rPr>
          <w:sz w:val="21"/>
        </w:rPr>
      </w:pPr>
      <w:r>
        <w:rPr>
          <w:color w:val="565656"/>
          <w:sz w:val="21"/>
        </w:rPr>
        <w:t>En ambos casos, el cómputo total de plazas provistas entre la propuesta parcial y complementaria,</w:t>
      </w:r>
      <w:r>
        <w:rPr>
          <w:color w:val="565656"/>
          <w:spacing w:val="-14"/>
          <w:sz w:val="21"/>
        </w:rPr>
        <w:t> </w:t>
      </w:r>
      <w:r>
        <w:rPr>
          <w:color w:val="565656"/>
          <w:sz w:val="21"/>
        </w:rPr>
        <w:t>en</w:t>
      </w:r>
      <w:r>
        <w:rPr>
          <w:color w:val="565656"/>
          <w:spacing w:val="-5"/>
          <w:sz w:val="21"/>
        </w:rPr>
        <w:t> </w:t>
      </w:r>
      <w:r>
        <w:rPr>
          <w:color w:val="565656"/>
          <w:sz w:val="21"/>
        </w:rPr>
        <w:t>ningún</w:t>
      </w:r>
      <w:r>
        <w:rPr>
          <w:color w:val="565656"/>
          <w:spacing w:val="-6"/>
          <w:sz w:val="21"/>
        </w:rPr>
        <w:t> </w:t>
      </w:r>
      <w:r>
        <w:rPr>
          <w:color w:val="565656"/>
          <w:sz w:val="21"/>
        </w:rPr>
        <w:t>caso,</w:t>
      </w:r>
      <w:r>
        <w:rPr>
          <w:color w:val="565656"/>
          <w:spacing w:val="-5"/>
          <w:sz w:val="21"/>
        </w:rPr>
        <w:t> </w:t>
      </w:r>
      <w:r>
        <w:rPr>
          <w:color w:val="565656"/>
          <w:sz w:val="21"/>
        </w:rPr>
        <w:t>podrá</w:t>
      </w:r>
      <w:r>
        <w:rPr>
          <w:color w:val="565656"/>
          <w:spacing w:val="-3"/>
          <w:sz w:val="21"/>
        </w:rPr>
        <w:t> </w:t>
      </w:r>
      <w:r>
        <w:rPr>
          <w:color w:val="565656"/>
          <w:sz w:val="21"/>
        </w:rPr>
        <w:t>superar</w:t>
      </w:r>
      <w:r>
        <w:rPr>
          <w:color w:val="565656"/>
          <w:spacing w:val="-10"/>
          <w:sz w:val="21"/>
        </w:rPr>
        <w:t> </w:t>
      </w:r>
      <w:r>
        <w:rPr>
          <w:color w:val="565656"/>
          <w:sz w:val="21"/>
        </w:rPr>
        <w:t>el</w:t>
      </w:r>
      <w:r>
        <w:rPr>
          <w:color w:val="565656"/>
          <w:spacing w:val="-10"/>
          <w:sz w:val="21"/>
        </w:rPr>
        <w:t> </w:t>
      </w:r>
      <w:r>
        <w:rPr>
          <w:color w:val="565656"/>
          <w:sz w:val="21"/>
        </w:rPr>
        <w:t>de</w:t>
      </w:r>
      <w:r>
        <w:rPr>
          <w:color w:val="565656"/>
          <w:spacing w:val="-15"/>
          <w:sz w:val="21"/>
        </w:rPr>
        <w:t> </w:t>
      </w:r>
      <w:r>
        <w:rPr>
          <w:color w:val="565656"/>
          <w:sz w:val="21"/>
        </w:rPr>
        <w:t>plazas</w:t>
      </w:r>
      <w:r>
        <w:rPr>
          <w:color w:val="565656"/>
          <w:spacing w:val="-3"/>
          <w:sz w:val="21"/>
        </w:rPr>
        <w:t> </w:t>
      </w:r>
      <w:r>
        <w:rPr>
          <w:color w:val="565656"/>
          <w:sz w:val="21"/>
        </w:rPr>
        <w:t>ofertadas</w:t>
      </w:r>
      <w:r>
        <w:rPr>
          <w:color w:val="565656"/>
          <w:spacing w:val="-1"/>
          <w:sz w:val="21"/>
        </w:rPr>
        <w:t> </w:t>
      </w:r>
      <w:r>
        <w:rPr>
          <w:color w:val="565656"/>
          <w:sz w:val="21"/>
        </w:rPr>
        <w:t>por</w:t>
      </w:r>
      <w:r>
        <w:rPr>
          <w:color w:val="565656"/>
          <w:spacing w:val="-8"/>
          <w:sz w:val="21"/>
        </w:rPr>
        <w:t> </w:t>
      </w:r>
      <w:r>
        <w:rPr>
          <w:color w:val="565656"/>
          <w:sz w:val="21"/>
        </w:rPr>
        <w:t>el</w:t>
      </w:r>
      <w:r>
        <w:rPr>
          <w:color w:val="565656"/>
          <w:spacing w:val="-25"/>
          <w:sz w:val="21"/>
        </w:rPr>
        <w:t> </w:t>
      </w:r>
      <w:r>
        <w:rPr>
          <w:color w:val="565656"/>
          <w:sz w:val="21"/>
        </w:rPr>
        <w:t>Ayuntamiento.</w:t>
      </w:r>
    </w:p>
    <w:p>
      <w:pPr>
        <w:pStyle w:val="BodyText"/>
        <w:rPr>
          <w:sz w:val="24"/>
        </w:rPr>
      </w:pPr>
    </w:p>
    <w:p>
      <w:pPr>
        <w:pStyle w:val="ListParagraph"/>
        <w:numPr>
          <w:ilvl w:val="1"/>
          <w:numId w:val="27"/>
        </w:numPr>
        <w:tabs>
          <w:tab w:pos="1989" w:val="left" w:leader="none"/>
        </w:tabs>
        <w:spacing w:line="240" w:lineRule="auto" w:before="0" w:after="0"/>
        <w:ind w:left="1152" w:right="1266" w:firstLine="340"/>
        <w:jc w:val="both"/>
        <w:rPr>
          <w:color w:val="565656"/>
          <w:sz w:val="21"/>
        </w:rPr>
      </w:pPr>
      <w:r>
        <w:rPr>
          <w:color w:val="565656"/>
          <w:sz w:val="21"/>
        </w:rPr>
        <w:t>Las personas nombradas como personal funcionario de carrera deberán tomar posesión del puesto de trabajo en el plazo máximo de un mes. Dicho plazo comenzará a partir</w:t>
      </w:r>
      <w:r>
        <w:rPr>
          <w:color w:val="565656"/>
          <w:spacing w:val="-4"/>
          <w:sz w:val="21"/>
        </w:rPr>
        <w:t> </w:t>
      </w:r>
      <w:r>
        <w:rPr>
          <w:color w:val="565656"/>
          <w:sz w:val="21"/>
        </w:rPr>
        <w:t>del</w:t>
      </w:r>
      <w:r>
        <w:rPr>
          <w:color w:val="565656"/>
          <w:spacing w:val="-10"/>
          <w:sz w:val="21"/>
        </w:rPr>
        <w:t> </w:t>
      </w:r>
      <w:r>
        <w:rPr>
          <w:color w:val="565656"/>
          <w:sz w:val="21"/>
        </w:rPr>
        <w:t>día</w:t>
      </w:r>
      <w:r>
        <w:rPr>
          <w:color w:val="565656"/>
          <w:spacing w:val="-7"/>
          <w:sz w:val="21"/>
        </w:rPr>
        <w:t> </w:t>
      </w:r>
      <w:r>
        <w:rPr>
          <w:color w:val="565656"/>
          <w:sz w:val="21"/>
        </w:rPr>
        <w:t>siguiente</w:t>
      </w:r>
      <w:r>
        <w:rPr>
          <w:color w:val="565656"/>
          <w:spacing w:val="6"/>
          <w:sz w:val="21"/>
        </w:rPr>
        <w:t> </w:t>
      </w:r>
      <w:r>
        <w:rPr>
          <w:color w:val="565656"/>
          <w:sz w:val="21"/>
        </w:rPr>
        <w:t>a</w:t>
      </w:r>
      <w:r>
        <w:rPr>
          <w:color w:val="565656"/>
          <w:spacing w:val="-10"/>
          <w:sz w:val="21"/>
        </w:rPr>
        <w:t> </w:t>
      </w:r>
      <w:r>
        <w:rPr>
          <w:color w:val="565656"/>
          <w:sz w:val="21"/>
        </w:rPr>
        <w:t>aquel en</w:t>
      </w:r>
      <w:r>
        <w:rPr>
          <w:color w:val="565656"/>
          <w:spacing w:val="-6"/>
          <w:sz w:val="21"/>
        </w:rPr>
        <w:t> </w:t>
      </w:r>
      <w:r>
        <w:rPr>
          <w:color w:val="565656"/>
          <w:sz w:val="21"/>
        </w:rPr>
        <w:t>que</w:t>
      </w:r>
      <w:r>
        <w:rPr>
          <w:color w:val="565656"/>
          <w:spacing w:val="-10"/>
          <w:sz w:val="21"/>
        </w:rPr>
        <w:t> </w:t>
      </w:r>
      <w:r>
        <w:rPr>
          <w:color w:val="565656"/>
          <w:sz w:val="21"/>
        </w:rPr>
        <w:t>se</w:t>
      </w:r>
      <w:r>
        <w:rPr>
          <w:color w:val="565656"/>
          <w:spacing w:val="-14"/>
          <w:sz w:val="21"/>
        </w:rPr>
        <w:t> </w:t>
      </w:r>
      <w:r>
        <w:rPr>
          <w:color w:val="565656"/>
          <w:sz w:val="21"/>
        </w:rPr>
        <w:t>hubiere publicado</w:t>
      </w:r>
      <w:r>
        <w:rPr>
          <w:color w:val="565656"/>
          <w:spacing w:val="1"/>
          <w:sz w:val="21"/>
        </w:rPr>
        <w:t> </w:t>
      </w:r>
      <w:r>
        <w:rPr>
          <w:color w:val="565656"/>
          <w:sz w:val="21"/>
        </w:rPr>
        <w:t>la</w:t>
      </w:r>
      <w:r>
        <w:rPr>
          <w:color w:val="565656"/>
          <w:spacing w:val="-13"/>
          <w:sz w:val="21"/>
        </w:rPr>
        <w:t> </w:t>
      </w:r>
      <w:r>
        <w:rPr>
          <w:color w:val="565656"/>
          <w:sz w:val="21"/>
        </w:rPr>
        <w:t>Resolución</w:t>
      </w:r>
      <w:r>
        <w:rPr>
          <w:color w:val="565656"/>
          <w:spacing w:val="2"/>
          <w:sz w:val="21"/>
        </w:rPr>
        <w:t> </w:t>
      </w:r>
      <w:r>
        <w:rPr>
          <w:color w:val="565656"/>
          <w:sz w:val="21"/>
        </w:rPr>
        <w:t>de</w:t>
      </w:r>
      <w:r>
        <w:rPr>
          <w:color w:val="565656"/>
          <w:spacing w:val="-11"/>
          <w:sz w:val="21"/>
        </w:rPr>
        <w:t> </w:t>
      </w:r>
      <w:r>
        <w:rPr>
          <w:color w:val="565656"/>
          <w:sz w:val="21"/>
        </w:rPr>
        <w:t>nombramiento en el Boletín Oficial de la Provincia que</w:t>
      </w:r>
      <w:r>
        <w:rPr>
          <w:color w:val="565656"/>
          <w:spacing w:val="-8"/>
          <w:sz w:val="21"/>
        </w:rPr>
        <w:t> </w:t>
      </w:r>
      <w:r>
        <w:rPr>
          <w:color w:val="565656"/>
          <w:sz w:val="21"/>
        </w:rPr>
        <w:t>corresponda.</w:t>
      </w:r>
    </w:p>
    <w:p>
      <w:pPr>
        <w:pStyle w:val="BodyText"/>
        <w:spacing w:before="3"/>
        <w:rPr>
          <w:sz w:val="24"/>
        </w:rPr>
      </w:pPr>
    </w:p>
    <w:p>
      <w:pPr>
        <w:spacing w:line="242" w:lineRule="auto" w:before="0"/>
        <w:ind w:left="1158" w:right="1268" w:firstLine="331"/>
        <w:jc w:val="both"/>
        <w:rPr>
          <w:sz w:val="21"/>
        </w:rPr>
      </w:pPr>
      <w:r>
        <w:rPr>
          <w:color w:val="565656"/>
          <w:sz w:val="21"/>
        </w:rPr>
        <w:t>Quienes no tomasen posesión del puesto de trabajo en dicho plazo, decaerán en su derecho al trámite, teniéndose por realizada la renuncia a su derecho a la adquisición de la condición de personal funcionario de carrera.</w:t>
      </w:r>
    </w:p>
    <w:p>
      <w:pPr>
        <w:pStyle w:val="BodyText"/>
        <w:spacing w:before="3"/>
        <w:rPr>
          <w:sz w:val="23"/>
        </w:rPr>
      </w:pPr>
    </w:p>
    <w:p>
      <w:pPr>
        <w:pStyle w:val="ListParagraph"/>
        <w:numPr>
          <w:ilvl w:val="1"/>
          <w:numId w:val="27"/>
        </w:numPr>
        <w:tabs>
          <w:tab w:pos="1941" w:val="left" w:leader="none"/>
        </w:tabs>
        <w:spacing w:line="242" w:lineRule="auto" w:before="0" w:after="0"/>
        <w:ind w:left="1149" w:right="1272" w:firstLine="333"/>
        <w:jc w:val="both"/>
        <w:rPr>
          <w:color w:val="565656"/>
          <w:sz w:val="21"/>
        </w:rPr>
      </w:pPr>
      <w:r>
        <w:rPr>
          <w:color w:val="565656"/>
          <w:sz w:val="21"/>
        </w:rPr>
        <w:t>En</w:t>
      </w:r>
      <w:r>
        <w:rPr>
          <w:color w:val="565656"/>
          <w:spacing w:val="-26"/>
          <w:sz w:val="21"/>
        </w:rPr>
        <w:t> </w:t>
      </w:r>
      <w:r>
        <w:rPr>
          <w:color w:val="565656"/>
          <w:sz w:val="21"/>
        </w:rPr>
        <w:t>las</w:t>
      </w:r>
      <w:r>
        <w:rPr>
          <w:color w:val="565656"/>
          <w:spacing w:val="-25"/>
          <w:sz w:val="21"/>
        </w:rPr>
        <w:t> </w:t>
      </w:r>
      <w:r>
        <w:rPr>
          <w:color w:val="565656"/>
          <w:sz w:val="21"/>
        </w:rPr>
        <w:t>diligencias</w:t>
      </w:r>
      <w:r>
        <w:rPr>
          <w:color w:val="565656"/>
          <w:spacing w:val="-12"/>
          <w:sz w:val="21"/>
        </w:rPr>
        <w:t> </w:t>
      </w:r>
      <w:r>
        <w:rPr>
          <w:color w:val="565656"/>
          <w:sz w:val="21"/>
        </w:rPr>
        <w:t>de</w:t>
      </w:r>
      <w:r>
        <w:rPr>
          <w:color w:val="565656"/>
          <w:spacing w:val="-23"/>
          <w:sz w:val="21"/>
        </w:rPr>
        <w:t> </w:t>
      </w:r>
      <w:r>
        <w:rPr>
          <w:color w:val="565656"/>
          <w:sz w:val="21"/>
        </w:rPr>
        <w:t>toma</w:t>
      </w:r>
      <w:r>
        <w:rPr>
          <w:color w:val="565656"/>
          <w:spacing w:val="-23"/>
          <w:sz w:val="21"/>
        </w:rPr>
        <w:t> </w:t>
      </w:r>
      <w:r>
        <w:rPr>
          <w:color w:val="565656"/>
          <w:sz w:val="21"/>
        </w:rPr>
        <w:t>de</w:t>
      </w:r>
      <w:r>
        <w:rPr>
          <w:color w:val="565656"/>
          <w:spacing w:val="-25"/>
          <w:sz w:val="21"/>
        </w:rPr>
        <w:t> </w:t>
      </w:r>
      <w:r>
        <w:rPr>
          <w:color w:val="565656"/>
          <w:sz w:val="21"/>
        </w:rPr>
        <w:t>posesión</w:t>
      </w:r>
      <w:r>
        <w:rPr>
          <w:color w:val="565656"/>
          <w:spacing w:val="-22"/>
          <w:sz w:val="21"/>
        </w:rPr>
        <w:t> </w:t>
      </w:r>
      <w:r>
        <w:rPr>
          <w:color w:val="565656"/>
          <w:sz w:val="21"/>
        </w:rPr>
        <w:t>será</w:t>
      </w:r>
      <w:r>
        <w:rPr>
          <w:color w:val="565656"/>
          <w:spacing w:val="-24"/>
          <w:sz w:val="21"/>
        </w:rPr>
        <w:t> </w:t>
      </w:r>
      <w:r>
        <w:rPr>
          <w:color w:val="565656"/>
          <w:sz w:val="21"/>
        </w:rPr>
        <w:t>necesario</w:t>
      </w:r>
      <w:r>
        <w:rPr>
          <w:color w:val="565656"/>
          <w:spacing w:val="-15"/>
          <w:sz w:val="21"/>
        </w:rPr>
        <w:t> </w:t>
      </w:r>
      <w:r>
        <w:rPr>
          <w:color w:val="565656"/>
          <w:sz w:val="21"/>
        </w:rPr>
        <w:t>hacer</w:t>
      </w:r>
      <w:r>
        <w:rPr>
          <w:color w:val="565656"/>
          <w:spacing w:val="-22"/>
          <w:sz w:val="21"/>
        </w:rPr>
        <w:t> </w:t>
      </w:r>
      <w:r>
        <w:rPr>
          <w:color w:val="565656"/>
          <w:sz w:val="21"/>
        </w:rPr>
        <w:t>constar</w:t>
      </w:r>
      <w:r>
        <w:rPr>
          <w:color w:val="565656"/>
          <w:spacing w:val="-18"/>
          <w:sz w:val="21"/>
        </w:rPr>
        <w:t> </w:t>
      </w:r>
      <w:r>
        <w:rPr>
          <w:color w:val="565656"/>
          <w:sz w:val="21"/>
        </w:rPr>
        <w:t>la</w:t>
      </w:r>
      <w:r>
        <w:rPr>
          <w:color w:val="565656"/>
          <w:spacing w:val="-26"/>
          <w:sz w:val="21"/>
        </w:rPr>
        <w:t> </w:t>
      </w:r>
      <w:r>
        <w:rPr>
          <w:color w:val="565656"/>
          <w:sz w:val="21"/>
        </w:rPr>
        <w:t>manifestación de la  persona  funcionaria  de  no  venir  desempeñando  ningún  puesto  o  actividad  en el sector público delimitado en el artículo 1 de la Ley 53/1984, de 26 de diciembre, de Incompatibilidades del personal  al  servicio  de  la  Administración  Pública,  indicando así mismo que no realiza actividad privada incompatible o sujeta a reconocimiento de incompatibilidad.</w:t>
      </w:r>
    </w:p>
    <w:p>
      <w:pPr>
        <w:pStyle w:val="BodyText"/>
        <w:spacing w:before="7"/>
        <w:rPr>
          <w:sz w:val="23"/>
        </w:rPr>
      </w:pPr>
    </w:p>
    <w:p>
      <w:pPr>
        <w:spacing w:line="242" w:lineRule="auto" w:before="0"/>
        <w:ind w:left="1142" w:right="1275" w:firstLine="336"/>
        <w:jc w:val="both"/>
        <w:rPr>
          <w:sz w:val="21"/>
        </w:rPr>
      </w:pPr>
      <w:r>
        <w:rPr>
          <w:color w:val="565656"/>
          <w:sz w:val="21"/>
        </w:rPr>
        <w:t>En</w:t>
      </w:r>
      <w:r>
        <w:rPr>
          <w:color w:val="565656"/>
          <w:spacing w:val="-20"/>
          <w:sz w:val="21"/>
        </w:rPr>
        <w:t> </w:t>
      </w:r>
      <w:r>
        <w:rPr>
          <w:color w:val="565656"/>
          <w:sz w:val="21"/>
        </w:rPr>
        <w:t>otros</w:t>
      </w:r>
      <w:r>
        <w:rPr>
          <w:color w:val="565656"/>
          <w:spacing w:val="-18"/>
          <w:sz w:val="21"/>
        </w:rPr>
        <w:t> </w:t>
      </w:r>
      <w:r>
        <w:rPr>
          <w:color w:val="565656"/>
          <w:sz w:val="21"/>
        </w:rPr>
        <w:t>casos</w:t>
      </w:r>
      <w:r>
        <w:rPr>
          <w:color w:val="565656"/>
          <w:spacing w:val="-17"/>
          <w:sz w:val="21"/>
        </w:rPr>
        <w:t> </w:t>
      </w:r>
      <w:r>
        <w:rPr>
          <w:color w:val="565656"/>
          <w:sz w:val="21"/>
        </w:rPr>
        <w:t>se</w:t>
      </w:r>
      <w:r>
        <w:rPr>
          <w:color w:val="565656"/>
          <w:spacing w:val="-18"/>
          <w:sz w:val="21"/>
        </w:rPr>
        <w:t> </w:t>
      </w:r>
      <w:r>
        <w:rPr>
          <w:color w:val="565656"/>
          <w:sz w:val="21"/>
        </w:rPr>
        <w:t>procederá</w:t>
      </w:r>
      <w:r>
        <w:rPr>
          <w:color w:val="565656"/>
          <w:spacing w:val="-3"/>
          <w:sz w:val="21"/>
        </w:rPr>
        <w:t> </w:t>
      </w:r>
      <w:r>
        <w:rPr>
          <w:color w:val="565656"/>
          <w:sz w:val="21"/>
        </w:rPr>
        <w:t>a</w:t>
      </w:r>
      <w:r>
        <w:rPr>
          <w:color w:val="565656"/>
          <w:spacing w:val="-27"/>
          <w:sz w:val="21"/>
        </w:rPr>
        <w:t> </w:t>
      </w:r>
      <w:r>
        <w:rPr>
          <w:color w:val="565656"/>
          <w:sz w:val="21"/>
        </w:rPr>
        <w:t>la</w:t>
      </w:r>
      <w:r>
        <w:rPr>
          <w:color w:val="565656"/>
          <w:spacing w:val="-18"/>
          <w:sz w:val="21"/>
        </w:rPr>
        <w:t> </w:t>
      </w:r>
      <w:r>
        <w:rPr>
          <w:color w:val="565656"/>
          <w:sz w:val="21"/>
        </w:rPr>
        <w:t>forma</w:t>
      </w:r>
      <w:r>
        <w:rPr>
          <w:color w:val="565656"/>
          <w:spacing w:val="-12"/>
          <w:sz w:val="21"/>
        </w:rPr>
        <w:t> </w:t>
      </w:r>
      <w:r>
        <w:rPr>
          <w:color w:val="565656"/>
          <w:sz w:val="21"/>
        </w:rPr>
        <w:t>determinada</w:t>
      </w:r>
      <w:r>
        <w:rPr>
          <w:color w:val="565656"/>
          <w:spacing w:val="5"/>
          <w:sz w:val="21"/>
        </w:rPr>
        <w:t> </w:t>
      </w:r>
      <w:r>
        <w:rPr>
          <w:color w:val="565656"/>
          <w:sz w:val="21"/>
        </w:rPr>
        <w:t>en</w:t>
      </w:r>
      <w:r>
        <w:rPr>
          <w:color w:val="565656"/>
          <w:spacing w:val="-19"/>
          <w:sz w:val="21"/>
        </w:rPr>
        <w:t> </w:t>
      </w:r>
      <w:r>
        <w:rPr>
          <w:color w:val="565656"/>
          <w:sz w:val="21"/>
        </w:rPr>
        <w:t>los</w:t>
      </w:r>
      <w:r>
        <w:rPr>
          <w:color w:val="565656"/>
          <w:spacing w:val="-19"/>
          <w:sz w:val="21"/>
        </w:rPr>
        <w:t> </w:t>
      </w:r>
      <w:r>
        <w:rPr>
          <w:color w:val="565656"/>
          <w:sz w:val="21"/>
        </w:rPr>
        <w:t>párrafos</w:t>
      </w:r>
      <w:r>
        <w:rPr>
          <w:color w:val="565656"/>
          <w:spacing w:val="-5"/>
          <w:sz w:val="21"/>
        </w:rPr>
        <w:t> </w:t>
      </w:r>
      <w:r>
        <w:rPr>
          <w:color w:val="565656"/>
          <w:sz w:val="21"/>
        </w:rPr>
        <w:t>2,</w:t>
      </w:r>
      <w:r>
        <w:rPr>
          <w:color w:val="565656"/>
          <w:spacing w:val="-17"/>
          <w:sz w:val="21"/>
        </w:rPr>
        <w:t> </w:t>
      </w:r>
      <w:r>
        <w:rPr>
          <w:color w:val="565656"/>
          <w:sz w:val="21"/>
        </w:rPr>
        <w:t>3</w:t>
      </w:r>
      <w:r>
        <w:rPr>
          <w:color w:val="565656"/>
          <w:spacing w:val="-6"/>
          <w:sz w:val="21"/>
        </w:rPr>
        <w:t> </w:t>
      </w:r>
      <w:r>
        <w:rPr>
          <w:color w:val="565656"/>
          <w:sz w:val="21"/>
        </w:rPr>
        <w:t>y</w:t>
      </w:r>
      <w:r>
        <w:rPr>
          <w:color w:val="565656"/>
          <w:spacing w:val="-24"/>
          <w:sz w:val="21"/>
        </w:rPr>
        <w:t> </w:t>
      </w:r>
      <w:r>
        <w:rPr>
          <w:color w:val="565656"/>
          <w:sz w:val="21"/>
        </w:rPr>
        <w:t>4</w:t>
      </w:r>
      <w:r>
        <w:rPr>
          <w:color w:val="565656"/>
          <w:spacing w:val="-20"/>
          <w:sz w:val="21"/>
        </w:rPr>
        <w:t> </w:t>
      </w:r>
      <w:r>
        <w:rPr>
          <w:color w:val="565656"/>
          <w:sz w:val="21"/>
        </w:rPr>
        <w:t>del</w:t>
      </w:r>
      <w:r>
        <w:rPr>
          <w:color w:val="565656"/>
          <w:spacing w:val="-24"/>
          <w:sz w:val="21"/>
        </w:rPr>
        <w:t> </w:t>
      </w:r>
      <w:r>
        <w:rPr>
          <w:color w:val="565656"/>
          <w:sz w:val="21"/>
        </w:rPr>
        <w:t>artículo</w:t>
      </w:r>
      <w:r>
        <w:rPr>
          <w:color w:val="565656"/>
          <w:spacing w:val="-13"/>
          <w:sz w:val="21"/>
        </w:rPr>
        <w:t> </w:t>
      </w:r>
      <w:r>
        <w:rPr>
          <w:color w:val="565656"/>
          <w:sz w:val="21"/>
        </w:rPr>
        <w:t>13 del</w:t>
      </w:r>
      <w:r>
        <w:rPr>
          <w:color w:val="565656"/>
          <w:spacing w:val="-8"/>
          <w:sz w:val="21"/>
        </w:rPr>
        <w:t> </w:t>
      </w:r>
      <w:r>
        <w:rPr>
          <w:color w:val="565656"/>
          <w:sz w:val="21"/>
        </w:rPr>
        <w:t>Real</w:t>
      </w:r>
      <w:r>
        <w:rPr>
          <w:color w:val="565656"/>
          <w:spacing w:val="-3"/>
          <w:sz w:val="21"/>
        </w:rPr>
        <w:t> </w:t>
      </w:r>
      <w:r>
        <w:rPr>
          <w:color w:val="565656"/>
          <w:sz w:val="21"/>
        </w:rPr>
        <w:t>Decreto</w:t>
      </w:r>
      <w:r>
        <w:rPr>
          <w:color w:val="565656"/>
          <w:spacing w:val="-8"/>
          <w:sz w:val="21"/>
        </w:rPr>
        <w:t> </w:t>
      </w:r>
      <w:r>
        <w:rPr>
          <w:color w:val="565656"/>
          <w:sz w:val="21"/>
        </w:rPr>
        <w:t>598/1985,</w:t>
      </w:r>
      <w:r>
        <w:rPr>
          <w:color w:val="565656"/>
          <w:spacing w:val="3"/>
          <w:sz w:val="21"/>
        </w:rPr>
        <w:t> </w:t>
      </w:r>
      <w:r>
        <w:rPr>
          <w:color w:val="565656"/>
          <w:sz w:val="21"/>
        </w:rPr>
        <w:t>de</w:t>
      </w:r>
      <w:r>
        <w:rPr>
          <w:color w:val="565656"/>
          <w:spacing w:val="-20"/>
          <w:sz w:val="21"/>
        </w:rPr>
        <w:t> </w:t>
      </w:r>
      <w:r>
        <w:rPr>
          <w:color w:val="565656"/>
          <w:sz w:val="21"/>
        </w:rPr>
        <w:t>30</w:t>
      </w:r>
      <w:r>
        <w:rPr>
          <w:color w:val="565656"/>
          <w:spacing w:val="-15"/>
          <w:sz w:val="21"/>
        </w:rPr>
        <w:t> </w:t>
      </w:r>
      <w:r>
        <w:rPr>
          <w:color w:val="565656"/>
          <w:sz w:val="21"/>
        </w:rPr>
        <w:t>de</w:t>
      </w:r>
      <w:r>
        <w:rPr>
          <w:color w:val="565656"/>
          <w:spacing w:val="-13"/>
          <w:sz w:val="21"/>
        </w:rPr>
        <w:t> </w:t>
      </w:r>
      <w:r>
        <w:rPr>
          <w:color w:val="565656"/>
          <w:sz w:val="21"/>
        </w:rPr>
        <w:t>abril,</w:t>
      </w:r>
      <w:r>
        <w:rPr>
          <w:color w:val="565656"/>
          <w:spacing w:val="-11"/>
          <w:sz w:val="21"/>
        </w:rPr>
        <w:t> </w:t>
      </w:r>
      <w:r>
        <w:rPr>
          <w:color w:val="565656"/>
          <w:sz w:val="21"/>
        </w:rPr>
        <w:t>sobre</w:t>
      </w:r>
      <w:r>
        <w:rPr>
          <w:color w:val="565656"/>
          <w:spacing w:val="-13"/>
          <w:sz w:val="21"/>
        </w:rPr>
        <w:t> </w:t>
      </w:r>
      <w:r>
        <w:rPr>
          <w:color w:val="565656"/>
          <w:sz w:val="21"/>
        </w:rPr>
        <w:t>incompatibilidades</w:t>
      </w:r>
      <w:r>
        <w:rPr>
          <w:color w:val="565656"/>
          <w:spacing w:val="-17"/>
          <w:sz w:val="21"/>
        </w:rPr>
        <w:t> </w:t>
      </w:r>
      <w:r>
        <w:rPr>
          <w:color w:val="565656"/>
          <w:sz w:val="21"/>
        </w:rPr>
        <w:t>del</w:t>
      </w:r>
      <w:r>
        <w:rPr>
          <w:color w:val="565656"/>
          <w:spacing w:val="-12"/>
          <w:sz w:val="21"/>
        </w:rPr>
        <w:t> </w:t>
      </w:r>
      <w:r>
        <w:rPr>
          <w:color w:val="565656"/>
          <w:sz w:val="21"/>
        </w:rPr>
        <w:t>personal</w:t>
      </w:r>
      <w:r>
        <w:rPr>
          <w:color w:val="565656"/>
          <w:spacing w:val="-4"/>
          <w:sz w:val="21"/>
        </w:rPr>
        <w:t> </w:t>
      </w:r>
      <w:r>
        <w:rPr>
          <w:color w:val="565656"/>
          <w:sz w:val="21"/>
        </w:rPr>
        <w:t>al</w:t>
      </w:r>
      <w:r>
        <w:rPr>
          <w:color w:val="565656"/>
          <w:spacing w:val="-14"/>
          <w:sz w:val="21"/>
        </w:rPr>
        <w:t> </w:t>
      </w:r>
      <w:r>
        <w:rPr>
          <w:color w:val="565656"/>
          <w:sz w:val="21"/>
        </w:rPr>
        <w:t>servicio de la Administración del Estado, de la Seguridad Social y de los Entes, Organismos y Empresas dependientes. La citada manifestación hará referencia también a la circunstancia de si la persona interesada se encuentra o no percibiendo pensión de jubilación, retiro u orfandad, por derechos pasivos o por cualquier régimen de la Seguridad Social, público y obligatorio, a los efectos previstos en el artículo 3.2° y disposición transitoria 9ª de dicha Ley.</w:t>
      </w:r>
      <w:r>
        <w:rPr>
          <w:color w:val="565656"/>
          <w:spacing w:val="-9"/>
          <w:sz w:val="21"/>
        </w:rPr>
        <w:t> </w:t>
      </w:r>
      <w:r>
        <w:rPr>
          <w:color w:val="565656"/>
          <w:sz w:val="21"/>
        </w:rPr>
        <w:t>La</w:t>
      </w:r>
      <w:r>
        <w:rPr>
          <w:color w:val="565656"/>
          <w:spacing w:val="-6"/>
          <w:sz w:val="21"/>
        </w:rPr>
        <w:t> </w:t>
      </w:r>
      <w:r>
        <w:rPr>
          <w:color w:val="565656"/>
          <w:sz w:val="21"/>
        </w:rPr>
        <w:t>toma</w:t>
      </w:r>
      <w:r>
        <w:rPr>
          <w:color w:val="565656"/>
          <w:spacing w:val="-10"/>
          <w:sz w:val="21"/>
        </w:rPr>
        <w:t> </w:t>
      </w:r>
      <w:r>
        <w:rPr>
          <w:color w:val="565656"/>
          <w:sz w:val="21"/>
        </w:rPr>
        <w:t>de</w:t>
      </w:r>
      <w:r>
        <w:rPr>
          <w:color w:val="565656"/>
          <w:spacing w:val="-14"/>
          <w:sz w:val="21"/>
        </w:rPr>
        <w:t> </w:t>
      </w:r>
      <w:r>
        <w:rPr>
          <w:color w:val="565656"/>
          <w:sz w:val="21"/>
        </w:rPr>
        <w:t>posesión</w:t>
      </w:r>
      <w:r>
        <w:rPr>
          <w:color w:val="565656"/>
          <w:spacing w:val="-1"/>
          <w:sz w:val="21"/>
        </w:rPr>
        <w:t> </w:t>
      </w:r>
      <w:r>
        <w:rPr>
          <w:color w:val="565656"/>
          <w:sz w:val="21"/>
        </w:rPr>
        <w:t>estará</w:t>
      </w:r>
      <w:r>
        <w:rPr>
          <w:color w:val="565656"/>
          <w:spacing w:val="-14"/>
          <w:sz w:val="21"/>
        </w:rPr>
        <w:t> </w:t>
      </w:r>
      <w:r>
        <w:rPr>
          <w:color w:val="565656"/>
          <w:sz w:val="21"/>
        </w:rPr>
        <w:t>sujeta</w:t>
      </w:r>
      <w:r>
        <w:rPr>
          <w:color w:val="565656"/>
          <w:spacing w:val="-6"/>
          <w:sz w:val="21"/>
        </w:rPr>
        <w:t> </w:t>
      </w:r>
      <w:r>
        <w:rPr>
          <w:color w:val="565656"/>
          <w:sz w:val="21"/>
        </w:rPr>
        <w:t>a</w:t>
      </w:r>
      <w:r>
        <w:rPr>
          <w:color w:val="565656"/>
          <w:spacing w:val="-14"/>
          <w:sz w:val="21"/>
        </w:rPr>
        <w:t> </w:t>
      </w:r>
      <w:r>
        <w:rPr>
          <w:color w:val="565656"/>
          <w:sz w:val="21"/>
        </w:rPr>
        <w:t>que</w:t>
      </w:r>
      <w:r>
        <w:rPr>
          <w:color w:val="565656"/>
          <w:spacing w:val="-11"/>
          <w:sz w:val="21"/>
        </w:rPr>
        <w:t> </w:t>
      </w:r>
      <w:r>
        <w:rPr>
          <w:color w:val="565656"/>
          <w:sz w:val="21"/>
        </w:rPr>
        <w:t>la</w:t>
      </w:r>
      <w:r>
        <w:rPr>
          <w:color w:val="565656"/>
          <w:spacing w:val="-14"/>
          <w:sz w:val="21"/>
        </w:rPr>
        <w:t> </w:t>
      </w:r>
      <w:r>
        <w:rPr>
          <w:color w:val="565656"/>
          <w:sz w:val="21"/>
        </w:rPr>
        <w:t>persona</w:t>
      </w:r>
      <w:r>
        <w:rPr>
          <w:color w:val="565656"/>
          <w:spacing w:val="-2"/>
          <w:sz w:val="21"/>
        </w:rPr>
        <w:t> </w:t>
      </w:r>
      <w:r>
        <w:rPr>
          <w:color w:val="565656"/>
          <w:sz w:val="21"/>
        </w:rPr>
        <w:t>nombrada</w:t>
      </w:r>
      <w:r>
        <w:rPr>
          <w:color w:val="565656"/>
          <w:spacing w:val="3"/>
          <w:sz w:val="21"/>
        </w:rPr>
        <w:t> </w:t>
      </w:r>
      <w:r>
        <w:rPr>
          <w:color w:val="565656"/>
          <w:sz w:val="21"/>
        </w:rPr>
        <w:t>manifieste</w:t>
      </w:r>
      <w:r>
        <w:rPr>
          <w:color w:val="565656"/>
          <w:spacing w:val="-1"/>
          <w:sz w:val="21"/>
        </w:rPr>
        <w:t> </w:t>
      </w:r>
      <w:r>
        <w:rPr>
          <w:color w:val="565656"/>
          <w:sz w:val="21"/>
        </w:rPr>
        <w:t>expresamente su</w:t>
      </w:r>
      <w:r>
        <w:rPr>
          <w:color w:val="565656"/>
          <w:spacing w:val="-11"/>
          <w:sz w:val="21"/>
        </w:rPr>
        <w:t> </w:t>
      </w:r>
      <w:r>
        <w:rPr>
          <w:color w:val="565656"/>
          <w:sz w:val="21"/>
        </w:rPr>
        <w:t>acatamiento</w:t>
      </w:r>
      <w:r>
        <w:rPr>
          <w:color w:val="565656"/>
          <w:spacing w:val="7"/>
          <w:sz w:val="21"/>
        </w:rPr>
        <w:t> </w:t>
      </w:r>
      <w:r>
        <w:rPr>
          <w:color w:val="565656"/>
          <w:sz w:val="21"/>
        </w:rPr>
        <w:t>a</w:t>
      </w:r>
      <w:r>
        <w:rPr>
          <w:color w:val="565656"/>
          <w:spacing w:val="-12"/>
          <w:sz w:val="21"/>
        </w:rPr>
        <w:t> </w:t>
      </w:r>
      <w:r>
        <w:rPr>
          <w:color w:val="565656"/>
          <w:sz w:val="21"/>
        </w:rPr>
        <w:t>la</w:t>
      </w:r>
      <w:r>
        <w:rPr>
          <w:color w:val="565656"/>
          <w:spacing w:val="-12"/>
          <w:sz w:val="21"/>
        </w:rPr>
        <w:t> </w:t>
      </w:r>
      <w:r>
        <w:rPr>
          <w:color w:val="565656"/>
          <w:sz w:val="21"/>
        </w:rPr>
        <w:t>Constitución</w:t>
      </w:r>
      <w:r>
        <w:rPr>
          <w:color w:val="565656"/>
          <w:spacing w:val="7"/>
          <w:sz w:val="21"/>
        </w:rPr>
        <w:t> </w:t>
      </w:r>
      <w:r>
        <w:rPr>
          <w:color w:val="565656"/>
          <w:sz w:val="21"/>
        </w:rPr>
        <w:t>Española,</w:t>
      </w:r>
      <w:r>
        <w:rPr>
          <w:color w:val="565656"/>
          <w:spacing w:val="8"/>
          <w:sz w:val="21"/>
        </w:rPr>
        <w:t> </w:t>
      </w:r>
      <w:r>
        <w:rPr>
          <w:color w:val="565656"/>
          <w:sz w:val="21"/>
        </w:rPr>
        <w:t>al</w:t>
      </w:r>
      <w:r>
        <w:rPr>
          <w:color w:val="565656"/>
          <w:spacing w:val="-11"/>
          <w:sz w:val="21"/>
        </w:rPr>
        <w:t> </w:t>
      </w:r>
      <w:r>
        <w:rPr>
          <w:color w:val="565656"/>
          <w:sz w:val="21"/>
        </w:rPr>
        <w:t>Estatuto</w:t>
      </w:r>
      <w:r>
        <w:rPr>
          <w:color w:val="565656"/>
          <w:spacing w:val="-1"/>
          <w:sz w:val="21"/>
        </w:rPr>
        <w:t> </w:t>
      </w:r>
      <w:r>
        <w:rPr>
          <w:color w:val="565656"/>
          <w:sz w:val="21"/>
        </w:rPr>
        <w:t>de</w:t>
      </w:r>
      <w:r>
        <w:rPr>
          <w:color w:val="565656"/>
          <w:spacing w:val="-21"/>
          <w:sz w:val="21"/>
        </w:rPr>
        <w:t> </w:t>
      </w:r>
      <w:r>
        <w:rPr>
          <w:color w:val="565656"/>
          <w:sz w:val="21"/>
        </w:rPr>
        <w:t>Autonomía</w:t>
      </w:r>
      <w:r>
        <w:rPr>
          <w:color w:val="565656"/>
          <w:spacing w:val="-2"/>
          <w:sz w:val="21"/>
        </w:rPr>
        <w:t> </w:t>
      </w:r>
      <w:r>
        <w:rPr>
          <w:color w:val="565656"/>
          <w:sz w:val="21"/>
        </w:rPr>
        <w:t>de</w:t>
      </w:r>
      <w:r>
        <w:rPr>
          <w:color w:val="565656"/>
          <w:spacing w:val="-7"/>
          <w:sz w:val="21"/>
        </w:rPr>
        <w:t> </w:t>
      </w:r>
      <w:r>
        <w:rPr>
          <w:color w:val="565656"/>
          <w:sz w:val="21"/>
        </w:rPr>
        <w:t>Canarias y</w:t>
      </w:r>
      <w:r>
        <w:rPr>
          <w:color w:val="565656"/>
          <w:spacing w:val="-13"/>
          <w:sz w:val="21"/>
        </w:rPr>
        <w:t> </w:t>
      </w:r>
      <w:r>
        <w:rPr>
          <w:color w:val="565656"/>
          <w:sz w:val="21"/>
        </w:rPr>
        <w:t>al</w:t>
      </w:r>
      <w:r>
        <w:rPr>
          <w:color w:val="565656"/>
          <w:spacing w:val="-10"/>
          <w:sz w:val="21"/>
        </w:rPr>
        <w:t> </w:t>
      </w:r>
      <w:r>
        <w:rPr>
          <w:color w:val="565656"/>
          <w:sz w:val="21"/>
        </w:rPr>
        <w:t>resto del ordenamiento</w:t>
      </w:r>
      <w:r>
        <w:rPr>
          <w:color w:val="565656"/>
          <w:spacing w:val="2"/>
          <w:sz w:val="21"/>
        </w:rPr>
        <w:t> </w:t>
      </w:r>
      <w:r>
        <w:rPr>
          <w:color w:val="565656"/>
          <w:sz w:val="21"/>
        </w:rPr>
        <w:t>jurídico.</w:t>
      </w:r>
    </w:p>
    <w:p>
      <w:pPr>
        <w:pStyle w:val="BodyText"/>
        <w:spacing w:before="9"/>
        <w:rPr>
          <w:sz w:val="22"/>
        </w:rPr>
      </w:pPr>
    </w:p>
    <w:p>
      <w:pPr>
        <w:pStyle w:val="ListParagraph"/>
        <w:numPr>
          <w:ilvl w:val="1"/>
          <w:numId w:val="27"/>
        </w:numPr>
        <w:tabs>
          <w:tab w:pos="2002" w:val="left" w:leader="none"/>
        </w:tabs>
        <w:spacing w:line="242" w:lineRule="auto" w:before="0" w:after="0"/>
        <w:ind w:left="1147" w:right="1264" w:firstLine="330"/>
        <w:jc w:val="both"/>
        <w:rPr>
          <w:color w:val="565656"/>
          <w:sz w:val="21"/>
        </w:rPr>
      </w:pPr>
      <w:r>
        <w:rPr>
          <w:color w:val="565656"/>
          <w:sz w:val="21"/>
        </w:rPr>
        <w:t>Antes de tomar posesión del cargo, las personas como Policías jurarán o prometerán acatar la Constitución Española, como norma fundamental del Estado, y respetar</w:t>
      </w:r>
      <w:r>
        <w:rPr>
          <w:color w:val="565656"/>
          <w:spacing w:val="-3"/>
          <w:sz w:val="21"/>
        </w:rPr>
        <w:t> </w:t>
      </w:r>
      <w:r>
        <w:rPr>
          <w:color w:val="565656"/>
          <w:sz w:val="21"/>
        </w:rPr>
        <w:t>y</w:t>
      </w:r>
      <w:r>
        <w:rPr>
          <w:color w:val="565656"/>
          <w:spacing w:val="-13"/>
          <w:sz w:val="21"/>
        </w:rPr>
        <w:t> </w:t>
      </w:r>
      <w:r>
        <w:rPr>
          <w:color w:val="565656"/>
          <w:sz w:val="21"/>
        </w:rPr>
        <w:t>observar</w:t>
      </w:r>
      <w:r>
        <w:rPr>
          <w:color w:val="565656"/>
          <w:spacing w:val="3"/>
          <w:sz w:val="21"/>
        </w:rPr>
        <w:t> </w:t>
      </w:r>
      <w:r>
        <w:rPr>
          <w:color w:val="565656"/>
          <w:sz w:val="21"/>
        </w:rPr>
        <w:t>el</w:t>
      </w:r>
      <w:r>
        <w:rPr>
          <w:color w:val="565656"/>
          <w:spacing w:val="-17"/>
          <w:sz w:val="21"/>
        </w:rPr>
        <w:t> </w:t>
      </w:r>
      <w:r>
        <w:rPr>
          <w:color w:val="565656"/>
          <w:sz w:val="21"/>
        </w:rPr>
        <w:t>Estatuto</w:t>
      </w:r>
      <w:r>
        <w:rPr>
          <w:color w:val="565656"/>
          <w:spacing w:val="-4"/>
          <w:sz w:val="21"/>
        </w:rPr>
        <w:t> </w:t>
      </w:r>
      <w:r>
        <w:rPr>
          <w:color w:val="565656"/>
          <w:sz w:val="21"/>
        </w:rPr>
        <w:t>de</w:t>
      </w:r>
      <w:r>
        <w:rPr>
          <w:color w:val="565656"/>
          <w:spacing w:val="-23"/>
          <w:sz w:val="21"/>
        </w:rPr>
        <w:t> </w:t>
      </w:r>
      <w:r>
        <w:rPr>
          <w:color w:val="565656"/>
          <w:sz w:val="21"/>
        </w:rPr>
        <w:t>Autonomía,</w:t>
      </w:r>
      <w:r>
        <w:rPr>
          <w:color w:val="565656"/>
          <w:spacing w:val="4"/>
          <w:sz w:val="21"/>
        </w:rPr>
        <w:t> </w:t>
      </w:r>
      <w:r>
        <w:rPr>
          <w:color w:val="565656"/>
          <w:sz w:val="21"/>
        </w:rPr>
        <w:t>como</w:t>
      </w:r>
      <w:r>
        <w:rPr>
          <w:color w:val="565656"/>
          <w:spacing w:val="-5"/>
          <w:sz w:val="21"/>
        </w:rPr>
        <w:t> </w:t>
      </w:r>
      <w:r>
        <w:rPr>
          <w:color w:val="565656"/>
          <w:sz w:val="21"/>
        </w:rPr>
        <w:t>norma</w:t>
      </w:r>
      <w:r>
        <w:rPr>
          <w:color w:val="565656"/>
          <w:spacing w:val="-4"/>
          <w:sz w:val="21"/>
        </w:rPr>
        <w:t> </w:t>
      </w:r>
      <w:r>
        <w:rPr>
          <w:color w:val="565656"/>
          <w:sz w:val="21"/>
        </w:rPr>
        <w:t>institucional</w:t>
      </w:r>
      <w:r>
        <w:rPr>
          <w:color w:val="565656"/>
          <w:spacing w:val="17"/>
          <w:sz w:val="21"/>
        </w:rPr>
        <w:t> </w:t>
      </w:r>
      <w:r>
        <w:rPr>
          <w:color w:val="565656"/>
          <w:sz w:val="21"/>
        </w:rPr>
        <w:t>básica</w:t>
      </w:r>
      <w:r>
        <w:rPr>
          <w:color w:val="565656"/>
          <w:spacing w:val="-11"/>
          <w:sz w:val="21"/>
        </w:rPr>
        <w:t> </w:t>
      </w:r>
      <w:r>
        <w:rPr>
          <w:color w:val="565656"/>
          <w:sz w:val="21"/>
        </w:rPr>
        <w:t>de</w:t>
      </w:r>
      <w:r>
        <w:rPr>
          <w:color w:val="565656"/>
          <w:spacing w:val="-16"/>
          <w:sz w:val="21"/>
        </w:rPr>
        <w:t> </w:t>
      </w:r>
      <w:r>
        <w:rPr>
          <w:color w:val="565656"/>
          <w:sz w:val="21"/>
        </w:rPr>
        <w:t>Canarias y el resto del ordenamiento</w:t>
      </w:r>
      <w:r>
        <w:rPr>
          <w:color w:val="565656"/>
          <w:spacing w:val="-1"/>
          <w:sz w:val="21"/>
        </w:rPr>
        <w:t> </w:t>
      </w:r>
      <w:r>
        <w:rPr>
          <w:color w:val="565656"/>
          <w:sz w:val="21"/>
        </w:rPr>
        <w:t>jurídico.</w:t>
      </w:r>
    </w:p>
    <w:p>
      <w:pPr>
        <w:spacing w:after="0" w:line="242" w:lineRule="auto"/>
        <w:jc w:val="both"/>
        <w:rPr>
          <w:sz w:val="21"/>
        </w:rPr>
        <w:sectPr>
          <w:footerReference w:type="default" r:id="rId38"/>
          <w:pgSz w:w="11900" w:h="16820"/>
          <w:pgMar w:footer="834" w:header="0" w:top="1540" w:bottom="1020" w:left="1060" w:right="780"/>
        </w:sectPr>
      </w:pPr>
    </w:p>
    <w:p>
      <w:pPr>
        <w:tabs>
          <w:tab w:pos="889" w:val="left" w:leader="none"/>
          <w:tab w:pos="4712" w:val="left" w:leader="none"/>
          <w:tab w:pos="7394" w:val="left" w:leader="none"/>
        </w:tabs>
        <w:spacing w:before="54"/>
        <w:ind w:left="297" w:right="0" w:firstLine="0"/>
        <w:jc w:val="left"/>
        <w:rPr>
          <w:sz w:val="17"/>
        </w:rPr>
      </w:pPr>
      <w:r>
        <w:rPr/>
        <w:pict>
          <v:line style="position:absolute;mso-position-horizontal-relative:page;mso-position-vertical-relative:paragraph;z-index:-254459904" from="68.274574pt,26.519548pt" to="533.695620pt,26.519548pt" stroked="true" strokeweight=".720856pt" strokecolor="#000000">
            <v:stroke dashstyle="solid"/>
            <w10:wrap type="none"/>
          </v:line>
        </w:pict>
      </w:r>
      <w:r>
        <w:rPr/>
        <w:pict>
          <v:line style="position:absolute;mso-position-horizontal-relative:page;mso-position-vertical-relative:paragraph;z-index:-254458880" from="68.274574pt,46.22295pt" to="533.695620pt,46.22295pt" stroked="true" strokeweight=".720856pt" strokecolor="#000000">
            <v:stroke dashstyle="solid"/>
            <w10:wrap type="none"/>
          </v:line>
        </w:pict>
      </w:r>
      <w:r>
        <w:rPr>
          <w:i/>
          <w:color w:val="646260"/>
          <w:w w:val="52"/>
          <w:sz w:val="22"/>
        </w:rPr>
        <w:t>.</w:t>
      </w:r>
      <w:r>
        <w:rPr>
          <w:i/>
          <w:color w:val="646260"/>
          <w:spacing w:val="-18"/>
          <w:w w:val="52"/>
          <w:sz w:val="22"/>
        </w:rPr>
        <w:t>¿</w:t>
      </w:r>
      <w:r>
        <w:rPr>
          <w:rFonts w:ascii="Arial" w:hAnsi="Arial"/>
          <w:color w:val="2F2F2F"/>
          <w:spacing w:val="-302"/>
          <w:w w:val="106"/>
          <w:position w:val="1"/>
          <w:sz w:val="82"/>
        </w:rPr>
        <w:t>-</w:t>
      </w:r>
      <w:r>
        <w:rPr>
          <w:i/>
          <w:color w:val="646260"/>
          <w:w w:val="52"/>
          <w:sz w:val="22"/>
        </w:rPr>
        <w:t>,.</w:t>
      </w:r>
      <w:r>
        <w:rPr>
          <w:i/>
          <w:color w:val="646260"/>
          <w:sz w:val="22"/>
        </w:rPr>
        <w:t>  </w:t>
      </w:r>
      <w:r>
        <w:rPr>
          <w:i/>
          <w:color w:val="646260"/>
          <w:spacing w:val="-5"/>
          <w:sz w:val="22"/>
        </w:rPr>
        <w:t> </w:t>
      </w:r>
      <w:r>
        <w:rPr>
          <w:color w:val="646260"/>
          <w:w w:val="52"/>
          <w:sz w:val="22"/>
        </w:rPr>
        <w:t>,</w:t>
      </w:r>
      <w:r>
        <w:rPr>
          <w:color w:val="646260"/>
          <w:spacing w:val="-35"/>
          <w:sz w:val="22"/>
        </w:rPr>
        <w:t> </w:t>
      </w:r>
      <w:r>
        <w:rPr>
          <w:color w:val="959390"/>
          <w:w w:val="59"/>
          <w:sz w:val="22"/>
        </w:rPr>
        <w:t>.</w:t>
      </w:r>
      <w:r>
        <w:rPr>
          <w:color w:val="959390"/>
          <w:sz w:val="22"/>
        </w:rPr>
        <w:tab/>
      </w:r>
      <w:r>
        <w:rPr>
          <w:color w:val="2F2F2F"/>
          <w:spacing w:val="-1"/>
          <w:w w:val="102"/>
          <w:sz w:val="17"/>
        </w:rPr>
        <w:t>Boletí</w:t>
      </w:r>
      <w:r>
        <w:rPr>
          <w:color w:val="2F2F2F"/>
          <w:w w:val="102"/>
          <w:sz w:val="17"/>
        </w:rPr>
        <w:t>n</w:t>
      </w:r>
      <w:r>
        <w:rPr>
          <w:color w:val="2F2F2F"/>
          <w:spacing w:val="1"/>
          <w:sz w:val="17"/>
        </w:rPr>
        <w:t> </w:t>
      </w:r>
      <w:r>
        <w:rPr>
          <w:color w:val="2F2F2F"/>
          <w:spacing w:val="-1"/>
          <w:w w:val="100"/>
          <w:sz w:val="17"/>
        </w:rPr>
        <w:t>Oficia</w:t>
      </w:r>
      <w:r>
        <w:rPr>
          <w:color w:val="2F2F2F"/>
          <w:w w:val="100"/>
          <w:sz w:val="17"/>
        </w:rPr>
        <w:t>l</w:t>
      </w:r>
      <w:r>
        <w:rPr>
          <w:color w:val="2F2F2F"/>
          <w:spacing w:val="-1"/>
          <w:sz w:val="17"/>
        </w:rPr>
        <w:t> </w:t>
      </w:r>
      <w:r>
        <w:rPr>
          <w:color w:val="2F2F2F"/>
          <w:w w:val="110"/>
          <w:sz w:val="17"/>
        </w:rPr>
        <w:t>de</w:t>
      </w:r>
      <w:r>
        <w:rPr>
          <w:color w:val="2F2F2F"/>
          <w:spacing w:val="-9"/>
          <w:sz w:val="17"/>
        </w:rPr>
        <w:t> </w:t>
      </w:r>
      <w:r>
        <w:rPr>
          <w:color w:val="2F2F2F"/>
          <w:spacing w:val="-1"/>
          <w:w w:val="101"/>
          <w:sz w:val="17"/>
        </w:rPr>
        <w:t>Canaria</w:t>
      </w:r>
      <w:r>
        <w:rPr>
          <w:color w:val="2F2F2F"/>
          <w:w w:val="101"/>
          <w:sz w:val="17"/>
        </w:rPr>
        <w:t>s</w:t>
      </w:r>
      <w:r>
        <w:rPr>
          <w:color w:val="2F2F2F"/>
          <w:spacing w:val="6"/>
          <w:sz w:val="17"/>
        </w:rPr>
        <w:t> </w:t>
      </w:r>
      <w:r>
        <w:rPr>
          <w:color w:val="2F2F2F"/>
          <w:w w:val="101"/>
          <w:sz w:val="17"/>
        </w:rPr>
        <w:t>núm</w:t>
      </w:r>
      <w:r>
        <w:rPr>
          <w:color w:val="646260"/>
          <w:w w:val="100"/>
          <w:sz w:val="17"/>
        </w:rPr>
        <w:t>.</w:t>
      </w:r>
      <w:r>
        <w:rPr>
          <w:color w:val="646260"/>
          <w:spacing w:val="8"/>
          <w:sz w:val="17"/>
        </w:rPr>
        <w:t> </w:t>
      </w:r>
      <w:r>
        <w:rPr>
          <w:color w:val="2F2F2F"/>
          <w:w w:val="101"/>
          <w:sz w:val="17"/>
        </w:rPr>
        <w:t>167</w:t>
      </w:r>
      <w:r>
        <w:rPr>
          <w:color w:val="2F2F2F"/>
          <w:sz w:val="17"/>
        </w:rPr>
        <w:tab/>
      </w:r>
      <w:r>
        <w:rPr>
          <w:color w:val="2F2F2F"/>
          <w:w w:val="102"/>
          <w:sz w:val="17"/>
        </w:rPr>
        <w:t>31109</w:t>
      </w:r>
      <w:r>
        <w:rPr>
          <w:color w:val="2F2F2F"/>
          <w:sz w:val="17"/>
        </w:rPr>
        <w:tab/>
      </w:r>
      <w:r>
        <w:rPr>
          <w:color w:val="2F2F2F"/>
          <w:spacing w:val="-1"/>
          <w:w w:val="102"/>
          <w:position w:val="1"/>
          <w:sz w:val="17"/>
        </w:rPr>
        <w:t>Miércole</w:t>
      </w:r>
      <w:r>
        <w:rPr>
          <w:color w:val="2F2F2F"/>
          <w:w w:val="102"/>
          <w:position w:val="1"/>
          <w:sz w:val="17"/>
        </w:rPr>
        <w:t>s</w:t>
      </w:r>
      <w:r>
        <w:rPr>
          <w:color w:val="2F2F2F"/>
          <w:spacing w:val="-3"/>
          <w:position w:val="1"/>
          <w:sz w:val="17"/>
        </w:rPr>
        <w:t> </w:t>
      </w:r>
      <w:r>
        <w:rPr>
          <w:color w:val="2F2F2F"/>
          <w:w w:val="109"/>
          <w:position w:val="1"/>
          <w:sz w:val="17"/>
        </w:rPr>
        <w:t>24</w:t>
      </w:r>
      <w:r>
        <w:rPr>
          <w:color w:val="2F2F2F"/>
          <w:spacing w:val="-5"/>
          <w:position w:val="1"/>
          <w:sz w:val="17"/>
        </w:rPr>
        <w:t> </w:t>
      </w:r>
      <w:r>
        <w:rPr>
          <w:color w:val="2F2F2F"/>
          <w:w w:val="104"/>
          <w:position w:val="1"/>
          <w:sz w:val="17"/>
        </w:rPr>
        <w:t>de</w:t>
      </w:r>
      <w:r>
        <w:rPr>
          <w:color w:val="2F2F2F"/>
          <w:spacing w:val="-13"/>
          <w:position w:val="1"/>
          <w:sz w:val="17"/>
        </w:rPr>
        <w:t> </w:t>
      </w:r>
      <w:r>
        <w:rPr>
          <w:color w:val="2F2F2F"/>
          <w:spacing w:val="-1"/>
          <w:w w:val="105"/>
          <w:position w:val="1"/>
          <w:sz w:val="17"/>
        </w:rPr>
        <w:t>agost</w:t>
      </w:r>
      <w:r>
        <w:rPr>
          <w:color w:val="2F2F2F"/>
          <w:w w:val="105"/>
          <w:position w:val="1"/>
          <w:sz w:val="17"/>
        </w:rPr>
        <w:t>o</w:t>
      </w:r>
      <w:r>
        <w:rPr>
          <w:color w:val="2F2F2F"/>
          <w:spacing w:val="-4"/>
          <w:position w:val="1"/>
          <w:sz w:val="17"/>
        </w:rPr>
        <w:t> </w:t>
      </w:r>
      <w:r>
        <w:rPr>
          <w:color w:val="2F2F2F"/>
          <w:w w:val="104"/>
          <w:position w:val="1"/>
          <w:sz w:val="17"/>
        </w:rPr>
        <w:t>de</w:t>
      </w:r>
      <w:r>
        <w:rPr>
          <w:color w:val="2F2F2F"/>
          <w:spacing w:val="-6"/>
          <w:position w:val="1"/>
          <w:sz w:val="17"/>
        </w:rPr>
        <w:t> </w:t>
      </w:r>
      <w:r>
        <w:rPr>
          <w:color w:val="2F2F2F"/>
          <w:w w:val="103"/>
          <w:position w:val="1"/>
          <w:sz w:val="17"/>
        </w:rPr>
        <w:t>2022</w:t>
      </w:r>
    </w:p>
    <w:p>
      <w:pPr>
        <w:spacing w:before="577"/>
        <w:ind w:left="1455" w:right="0" w:firstLine="0"/>
        <w:jc w:val="left"/>
        <w:rPr>
          <w:b/>
          <w:sz w:val="20"/>
        </w:rPr>
      </w:pPr>
      <w:r>
        <w:rPr>
          <w:b/>
          <w:color w:val="2F2F2F"/>
          <w:w w:val="105"/>
          <w:sz w:val="20"/>
        </w:rPr>
        <w:t>13.- Supuestos de fuerza mayor.</w:t>
      </w:r>
    </w:p>
    <w:p>
      <w:pPr>
        <w:pStyle w:val="BodyText"/>
        <w:spacing w:before="6"/>
        <w:rPr>
          <w:b/>
          <w:sz w:val="25"/>
        </w:rPr>
      </w:pPr>
    </w:p>
    <w:p>
      <w:pPr>
        <w:pStyle w:val="ListParagraph"/>
        <w:numPr>
          <w:ilvl w:val="1"/>
          <w:numId w:val="28"/>
        </w:numPr>
        <w:tabs>
          <w:tab w:pos="1937" w:val="left" w:leader="none"/>
        </w:tabs>
        <w:spacing w:line="249" w:lineRule="auto" w:before="1" w:after="0"/>
        <w:ind w:left="1121" w:right="1267" w:firstLine="333"/>
        <w:jc w:val="both"/>
        <w:rPr>
          <w:color w:val="2F2F2F"/>
          <w:sz w:val="21"/>
        </w:rPr>
      </w:pPr>
      <w:r>
        <w:rPr>
          <w:color w:val="2F2F2F"/>
          <w:sz w:val="21"/>
        </w:rPr>
        <w:t>Los supuestos de fuerza mayor que impidan a la persona aspirante presentarse a las pruebas selectivas o cumplir con alguno de los trámites del procedimiento para la que sea requerida, deberá acreditarse de forma fehaciente la concurrencia de tal circunstancia ante el Tribunal de</w:t>
      </w:r>
      <w:r>
        <w:rPr>
          <w:color w:val="2F2F2F"/>
          <w:spacing w:val="-15"/>
          <w:sz w:val="21"/>
        </w:rPr>
        <w:t> </w:t>
      </w:r>
      <w:r>
        <w:rPr>
          <w:color w:val="2F2F2F"/>
          <w:sz w:val="21"/>
        </w:rPr>
        <w:t>selección.</w:t>
      </w:r>
    </w:p>
    <w:p>
      <w:pPr>
        <w:pStyle w:val="BodyText"/>
        <w:spacing w:before="9"/>
        <w:rPr>
          <w:sz w:val="23"/>
        </w:rPr>
      </w:pPr>
    </w:p>
    <w:p>
      <w:pPr>
        <w:pStyle w:val="ListParagraph"/>
        <w:numPr>
          <w:ilvl w:val="1"/>
          <w:numId w:val="28"/>
        </w:numPr>
        <w:tabs>
          <w:tab w:pos="1905" w:val="left" w:leader="none"/>
        </w:tabs>
        <w:spacing w:line="252" w:lineRule="auto" w:before="0" w:after="0"/>
        <w:ind w:left="1117" w:right="1277" w:firstLine="332"/>
        <w:jc w:val="both"/>
        <w:rPr>
          <w:color w:val="2F2F2F"/>
          <w:sz w:val="21"/>
        </w:rPr>
      </w:pPr>
      <w:r>
        <w:rPr>
          <w:color w:val="2F2F2F"/>
          <w:sz w:val="21"/>
        </w:rPr>
        <w:t>A</w:t>
      </w:r>
      <w:r>
        <w:rPr>
          <w:color w:val="2F2F2F"/>
          <w:spacing w:val="-30"/>
          <w:sz w:val="21"/>
        </w:rPr>
        <w:t> </w:t>
      </w:r>
      <w:r>
        <w:rPr>
          <w:color w:val="2F2F2F"/>
          <w:sz w:val="21"/>
        </w:rPr>
        <w:t>estos</w:t>
      </w:r>
      <w:r>
        <w:rPr>
          <w:color w:val="2F2F2F"/>
          <w:spacing w:val="-8"/>
          <w:sz w:val="21"/>
        </w:rPr>
        <w:t> </w:t>
      </w:r>
      <w:r>
        <w:rPr>
          <w:color w:val="2F2F2F"/>
          <w:sz w:val="21"/>
        </w:rPr>
        <w:t>efectos</w:t>
      </w:r>
      <w:r>
        <w:rPr>
          <w:color w:val="2F2F2F"/>
          <w:spacing w:val="-10"/>
          <w:sz w:val="21"/>
        </w:rPr>
        <w:t> </w:t>
      </w:r>
      <w:r>
        <w:rPr>
          <w:color w:val="2F2F2F"/>
          <w:sz w:val="21"/>
        </w:rPr>
        <w:t>se</w:t>
      </w:r>
      <w:r>
        <w:rPr>
          <w:color w:val="2F2F2F"/>
          <w:spacing w:val="-14"/>
          <w:sz w:val="21"/>
        </w:rPr>
        <w:t> </w:t>
      </w:r>
      <w:r>
        <w:rPr>
          <w:color w:val="2F2F2F"/>
          <w:sz w:val="21"/>
        </w:rPr>
        <w:t>considerarán,</w:t>
      </w:r>
      <w:r>
        <w:rPr>
          <w:color w:val="2F2F2F"/>
          <w:spacing w:val="2"/>
          <w:sz w:val="21"/>
        </w:rPr>
        <w:t> </w:t>
      </w:r>
      <w:r>
        <w:rPr>
          <w:color w:val="2F2F2F"/>
          <w:sz w:val="21"/>
        </w:rPr>
        <w:t>en</w:t>
      </w:r>
      <w:r>
        <w:rPr>
          <w:color w:val="2F2F2F"/>
          <w:spacing w:val="-13"/>
          <w:sz w:val="21"/>
        </w:rPr>
        <w:t> </w:t>
      </w:r>
      <w:r>
        <w:rPr>
          <w:color w:val="2F2F2F"/>
          <w:sz w:val="21"/>
        </w:rPr>
        <w:t>todo</w:t>
      </w:r>
      <w:r>
        <w:rPr>
          <w:color w:val="2F2F2F"/>
          <w:spacing w:val="-5"/>
          <w:sz w:val="21"/>
        </w:rPr>
        <w:t> </w:t>
      </w:r>
      <w:r>
        <w:rPr>
          <w:color w:val="2F2F2F"/>
          <w:sz w:val="21"/>
        </w:rPr>
        <w:t>caso,</w:t>
      </w:r>
      <w:r>
        <w:rPr>
          <w:color w:val="2F2F2F"/>
          <w:spacing w:val="-10"/>
          <w:sz w:val="21"/>
        </w:rPr>
        <w:t> </w:t>
      </w:r>
      <w:r>
        <w:rPr>
          <w:color w:val="2F2F2F"/>
          <w:sz w:val="21"/>
        </w:rPr>
        <w:t>causas</w:t>
      </w:r>
      <w:r>
        <w:rPr>
          <w:color w:val="2F2F2F"/>
          <w:spacing w:val="-3"/>
          <w:sz w:val="21"/>
        </w:rPr>
        <w:t> </w:t>
      </w:r>
      <w:r>
        <w:rPr>
          <w:color w:val="2F2F2F"/>
          <w:sz w:val="21"/>
        </w:rPr>
        <w:t>de</w:t>
      </w:r>
      <w:r>
        <w:rPr>
          <w:color w:val="2F2F2F"/>
          <w:spacing w:val="-14"/>
          <w:sz w:val="21"/>
        </w:rPr>
        <w:t> </w:t>
      </w:r>
      <w:r>
        <w:rPr>
          <w:color w:val="2F2F2F"/>
          <w:sz w:val="21"/>
        </w:rPr>
        <w:t>fuerza</w:t>
      </w:r>
      <w:r>
        <w:rPr>
          <w:color w:val="2F2F2F"/>
          <w:spacing w:val="-2"/>
          <w:sz w:val="21"/>
        </w:rPr>
        <w:t> </w:t>
      </w:r>
      <w:r>
        <w:rPr>
          <w:color w:val="2F2F2F"/>
          <w:sz w:val="21"/>
        </w:rPr>
        <w:t>mayor</w:t>
      </w:r>
      <w:r>
        <w:rPr>
          <w:color w:val="2F2F2F"/>
          <w:spacing w:val="-1"/>
          <w:sz w:val="21"/>
        </w:rPr>
        <w:t> </w:t>
      </w:r>
      <w:r>
        <w:rPr>
          <w:color w:val="2F2F2F"/>
          <w:sz w:val="21"/>
        </w:rPr>
        <w:t>que</w:t>
      </w:r>
      <w:r>
        <w:rPr>
          <w:color w:val="2F2F2F"/>
          <w:spacing w:val="-11"/>
          <w:sz w:val="21"/>
        </w:rPr>
        <w:t> </w:t>
      </w:r>
      <w:r>
        <w:rPr>
          <w:color w:val="2F2F2F"/>
          <w:sz w:val="21"/>
        </w:rPr>
        <w:t>impiden de forma justificada presentarse a una prueba selectiva o cumplir en plazo un trámite, las siguientes</w:t>
      </w:r>
      <w:r>
        <w:rPr>
          <w:color w:val="2F2F2F"/>
          <w:spacing w:val="4"/>
          <w:sz w:val="21"/>
        </w:rPr>
        <w:t> </w:t>
      </w:r>
      <w:r>
        <w:rPr>
          <w:color w:val="2F2F2F"/>
          <w:sz w:val="21"/>
        </w:rPr>
        <w:t>circunstancias:</w:t>
      </w:r>
    </w:p>
    <w:p>
      <w:pPr>
        <w:pStyle w:val="BodyText"/>
        <w:spacing w:before="1"/>
        <w:rPr>
          <w:sz w:val="24"/>
        </w:rPr>
      </w:pPr>
    </w:p>
    <w:p>
      <w:pPr>
        <w:pStyle w:val="ListParagraph"/>
        <w:numPr>
          <w:ilvl w:val="3"/>
          <w:numId w:val="26"/>
        </w:numPr>
        <w:tabs>
          <w:tab w:pos="1572" w:val="left" w:leader="none"/>
        </w:tabs>
        <w:spacing w:line="240" w:lineRule="auto" w:before="0" w:after="0"/>
        <w:ind w:left="1571" w:right="0" w:hanging="127"/>
        <w:jc w:val="left"/>
        <w:rPr>
          <w:color w:val="2F2F2F"/>
          <w:sz w:val="21"/>
        </w:rPr>
      </w:pPr>
      <w:r>
        <w:rPr>
          <w:color w:val="2F2F2F"/>
          <w:sz w:val="21"/>
        </w:rPr>
        <w:t>Riesgo en el</w:t>
      </w:r>
      <w:r>
        <w:rPr>
          <w:color w:val="2F2F2F"/>
          <w:spacing w:val="-7"/>
          <w:sz w:val="21"/>
        </w:rPr>
        <w:t> </w:t>
      </w:r>
      <w:r>
        <w:rPr>
          <w:color w:val="2F2F2F"/>
          <w:sz w:val="21"/>
        </w:rPr>
        <w:t>embarazo.</w:t>
      </w:r>
    </w:p>
    <w:p>
      <w:pPr>
        <w:pStyle w:val="BodyText"/>
        <w:spacing w:before="7"/>
        <w:rPr>
          <w:sz w:val="24"/>
        </w:rPr>
      </w:pPr>
    </w:p>
    <w:p>
      <w:pPr>
        <w:spacing w:before="0"/>
        <w:ind w:left="1445" w:right="0" w:firstLine="0"/>
        <w:jc w:val="left"/>
        <w:rPr>
          <w:sz w:val="21"/>
        </w:rPr>
      </w:pPr>
      <w:r>
        <w:rPr>
          <w:color w:val="2F2F2F"/>
          <w:w w:val="110"/>
          <w:sz w:val="21"/>
        </w:rPr>
        <w:t>-Parto.</w:t>
      </w:r>
    </w:p>
    <w:p>
      <w:pPr>
        <w:pStyle w:val="BodyText"/>
        <w:spacing w:before="6"/>
        <w:rPr>
          <w:sz w:val="24"/>
        </w:rPr>
      </w:pPr>
    </w:p>
    <w:p>
      <w:pPr>
        <w:pStyle w:val="ListParagraph"/>
        <w:numPr>
          <w:ilvl w:val="3"/>
          <w:numId w:val="26"/>
        </w:numPr>
        <w:tabs>
          <w:tab w:pos="1559" w:val="left" w:leader="none"/>
        </w:tabs>
        <w:spacing w:line="240" w:lineRule="auto" w:before="0" w:after="0"/>
        <w:ind w:left="1558" w:right="0" w:hanging="114"/>
        <w:jc w:val="left"/>
        <w:rPr>
          <w:color w:val="2F2F2F"/>
          <w:sz w:val="21"/>
        </w:rPr>
      </w:pPr>
      <w:r>
        <w:rPr>
          <w:color w:val="2F2F2F"/>
          <w:sz w:val="21"/>
        </w:rPr>
        <w:t>Accidente grave u hospitalización de la persona</w:t>
      </w:r>
      <w:r>
        <w:rPr>
          <w:color w:val="2F2F2F"/>
          <w:spacing w:val="-16"/>
          <w:sz w:val="21"/>
        </w:rPr>
        <w:t> </w:t>
      </w:r>
      <w:r>
        <w:rPr>
          <w:color w:val="2F2F2F"/>
          <w:sz w:val="21"/>
        </w:rPr>
        <w:t>aspirante.</w:t>
      </w:r>
    </w:p>
    <w:p>
      <w:pPr>
        <w:pStyle w:val="BodyText"/>
        <w:rPr>
          <w:sz w:val="25"/>
        </w:rPr>
      </w:pPr>
    </w:p>
    <w:p>
      <w:pPr>
        <w:pStyle w:val="ListParagraph"/>
        <w:numPr>
          <w:ilvl w:val="3"/>
          <w:numId w:val="26"/>
        </w:numPr>
        <w:tabs>
          <w:tab w:pos="1567" w:val="left" w:leader="none"/>
        </w:tabs>
        <w:spacing w:line="249" w:lineRule="auto" w:before="0" w:after="0"/>
        <w:ind w:left="1115" w:right="1286" w:firstLine="325"/>
        <w:jc w:val="both"/>
        <w:rPr>
          <w:color w:val="2F2F2F"/>
          <w:sz w:val="21"/>
        </w:rPr>
      </w:pPr>
      <w:r>
        <w:rPr>
          <w:color w:val="2F2F2F"/>
          <w:sz w:val="21"/>
        </w:rPr>
        <w:t>Fallecimiento u hospitalización de un familiar de la persona aspirante hasta el primer grado de consanguinidad o afinidad. Se entenderá incluido en este último caso a la persona cónyuge o con análoga relación de</w:t>
      </w:r>
      <w:r>
        <w:rPr>
          <w:color w:val="2F2F2F"/>
          <w:spacing w:val="4"/>
          <w:sz w:val="21"/>
        </w:rPr>
        <w:t> </w:t>
      </w:r>
      <w:r>
        <w:rPr>
          <w:color w:val="2F2F2F"/>
          <w:sz w:val="21"/>
        </w:rPr>
        <w:t>afectividad.</w:t>
      </w:r>
    </w:p>
    <w:p>
      <w:pPr>
        <w:pStyle w:val="BodyText"/>
        <w:spacing w:before="3"/>
        <w:rPr>
          <w:sz w:val="24"/>
        </w:rPr>
      </w:pPr>
    </w:p>
    <w:p>
      <w:pPr>
        <w:pStyle w:val="ListParagraph"/>
        <w:numPr>
          <w:ilvl w:val="3"/>
          <w:numId w:val="26"/>
        </w:numPr>
        <w:tabs>
          <w:tab w:pos="1586" w:val="left" w:leader="none"/>
        </w:tabs>
        <w:spacing w:line="252" w:lineRule="auto" w:before="1" w:after="0"/>
        <w:ind w:left="1107" w:right="1286" w:firstLine="328"/>
        <w:jc w:val="both"/>
        <w:rPr>
          <w:color w:val="2F2F2F"/>
          <w:sz w:val="21"/>
        </w:rPr>
      </w:pPr>
      <w:r>
        <w:rPr>
          <w:color w:val="2F2F2F"/>
          <w:w w:val="105"/>
          <w:sz w:val="21"/>
        </w:rPr>
        <w:t>Deber público inexcusable cuyo incumplimiento puede conllevar consecuencias jurídicas</w:t>
      </w:r>
      <w:r>
        <w:rPr>
          <w:color w:val="2F2F2F"/>
          <w:spacing w:val="-17"/>
          <w:w w:val="105"/>
          <w:sz w:val="21"/>
        </w:rPr>
        <w:t> </w:t>
      </w:r>
      <w:r>
        <w:rPr>
          <w:color w:val="2F2F2F"/>
          <w:w w:val="105"/>
          <w:sz w:val="21"/>
        </w:rPr>
        <w:t>penales</w:t>
      </w:r>
      <w:r>
        <w:rPr>
          <w:color w:val="2F2F2F"/>
          <w:spacing w:val="-21"/>
          <w:w w:val="105"/>
          <w:sz w:val="21"/>
        </w:rPr>
        <w:t> </w:t>
      </w:r>
      <w:r>
        <w:rPr>
          <w:color w:val="2F2F2F"/>
          <w:w w:val="105"/>
          <w:sz w:val="21"/>
        </w:rPr>
        <w:t>para</w:t>
      </w:r>
      <w:r>
        <w:rPr>
          <w:color w:val="2F2F2F"/>
          <w:spacing w:val="-26"/>
          <w:w w:val="105"/>
          <w:sz w:val="21"/>
        </w:rPr>
        <w:t> </w:t>
      </w:r>
      <w:r>
        <w:rPr>
          <w:color w:val="2F2F2F"/>
          <w:w w:val="105"/>
          <w:sz w:val="21"/>
        </w:rPr>
        <w:t>la</w:t>
      </w:r>
      <w:r>
        <w:rPr>
          <w:color w:val="2F2F2F"/>
          <w:spacing w:val="-26"/>
          <w:w w:val="105"/>
          <w:sz w:val="21"/>
        </w:rPr>
        <w:t> </w:t>
      </w:r>
      <w:r>
        <w:rPr>
          <w:color w:val="2F2F2F"/>
          <w:w w:val="105"/>
          <w:sz w:val="21"/>
        </w:rPr>
        <w:t>persona</w:t>
      </w:r>
      <w:r>
        <w:rPr>
          <w:color w:val="2F2F2F"/>
          <w:spacing w:val="-18"/>
          <w:w w:val="105"/>
          <w:sz w:val="21"/>
        </w:rPr>
        <w:t> </w:t>
      </w:r>
      <w:r>
        <w:rPr>
          <w:color w:val="2F2F2F"/>
          <w:w w:val="105"/>
          <w:sz w:val="21"/>
        </w:rPr>
        <w:t>interesada</w:t>
      </w:r>
      <w:r>
        <w:rPr>
          <w:color w:val="2F2F2F"/>
          <w:spacing w:val="-20"/>
          <w:w w:val="105"/>
          <w:sz w:val="21"/>
        </w:rPr>
        <w:t> </w:t>
      </w:r>
      <w:r>
        <w:rPr>
          <w:color w:val="2F2F2F"/>
          <w:w w:val="105"/>
          <w:sz w:val="21"/>
        </w:rPr>
        <w:t>siempre</w:t>
      </w:r>
      <w:r>
        <w:rPr>
          <w:color w:val="2F2F2F"/>
          <w:spacing w:val="-20"/>
          <w:w w:val="105"/>
          <w:sz w:val="21"/>
        </w:rPr>
        <w:t> </w:t>
      </w:r>
      <w:r>
        <w:rPr>
          <w:color w:val="2F2F2F"/>
          <w:w w:val="105"/>
          <w:sz w:val="21"/>
        </w:rPr>
        <w:t>y</w:t>
      </w:r>
      <w:r>
        <w:rPr>
          <w:color w:val="2F2F2F"/>
          <w:spacing w:val="-27"/>
          <w:w w:val="105"/>
          <w:sz w:val="21"/>
        </w:rPr>
        <w:t> </w:t>
      </w:r>
      <w:r>
        <w:rPr>
          <w:color w:val="2F2F2F"/>
          <w:w w:val="105"/>
          <w:sz w:val="21"/>
        </w:rPr>
        <w:t>cuando</w:t>
      </w:r>
      <w:r>
        <w:rPr>
          <w:color w:val="2F2F2F"/>
          <w:spacing w:val="-22"/>
          <w:w w:val="105"/>
          <w:sz w:val="21"/>
        </w:rPr>
        <w:t> </w:t>
      </w:r>
      <w:r>
        <w:rPr>
          <w:color w:val="2F2F2F"/>
          <w:w w:val="105"/>
          <w:sz w:val="21"/>
        </w:rPr>
        <w:t>se</w:t>
      </w:r>
      <w:r>
        <w:rPr>
          <w:color w:val="2F2F2F"/>
          <w:spacing w:val="-26"/>
          <w:w w:val="105"/>
          <w:sz w:val="21"/>
        </w:rPr>
        <w:t> </w:t>
      </w:r>
      <w:r>
        <w:rPr>
          <w:color w:val="2F2F2F"/>
          <w:w w:val="105"/>
          <w:sz w:val="21"/>
        </w:rPr>
        <w:t>acredite</w:t>
      </w:r>
      <w:r>
        <w:rPr>
          <w:color w:val="2F2F2F"/>
          <w:spacing w:val="-20"/>
          <w:w w:val="105"/>
          <w:sz w:val="21"/>
        </w:rPr>
        <w:t> </w:t>
      </w:r>
      <w:r>
        <w:rPr>
          <w:color w:val="2F2F2F"/>
          <w:w w:val="105"/>
          <w:sz w:val="21"/>
        </w:rPr>
        <w:t>la</w:t>
      </w:r>
      <w:r>
        <w:rPr>
          <w:color w:val="2F2F2F"/>
          <w:spacing w:val="-25"/>
          <w:w w:val="105"/>
          <w:sz w:val="21"/>
        </w:rPr>
        <w:t> </w:t>
      </w:r>
      <w:r>
        <w:rPr>
          <w:color w:val="2F2F2F"/>
          <w:w w:val="105"/>
          <w:sz w:val="21"/>
        </w:rPr>
        <w:t>imposibilidad de</w:t>
      </w:r>
      <w:r>
        <w:rPr>
          <w:color w:val="2F2F2F"/>
          <w:spacing w:val="-17"/>
          <w:w w:val="105"/>
          <w:sz w:val="21"/>
        </w:rPr>
        <w:t> </w:t>
      </w:r>
      <w:r>
        <w:rPr>
          <w:color w:val="2F2F2F"/>
          <w:w w:val="105"/>
          <w:sz w:val="21"/>
        </w:rPr>
        <w:t>cumplir</w:t>
      </w:r>
      <w:r>
        <w:rPr>
          <w:color w:val="2F2F2F"/>
          <w:spacing w:val="-9"/>
          <w:w w:val="105"/>
          <w:sz w:val="21"/>
        </w:rPr>
        <w:t> </w:t>
      </w:r>
      <w:r>
        <w:rPr>
          <w:color w:val="2F2F2F"/>
          <w:w w:val="105"/>
          <w:sz w:val="21"/>
        </w:rPr>
        <w:t>dicho</w:t>
      </w:r>
      <w:r>
        <w:rPr>
          <w:color w:val="2F2F2F"/>
          <w:spacing w:val="-14"/>
          <w:w w:val="105"/>
          <w:sz w:val="21"/>
        </w:rPr>
        <w:t> </w:t>
      </w:r>
      <w:r>
        <w:rPr>
          <w:color w:val="2F2F2F"/>
          <w:w w:val="105"/>
          <w:sz w:val="21"/>
        </w:rPr>
        <w:t>deber,</w:t>
      </w:r>
      <w:r>
        <w:rPr>
          <w:color w:val="2F2F2F"/>
          <w:spacing w:val="-14"/>
          <w:w w:val="105"/>
          <w:sz w:val="21"/>
        </w:rPr>
        <w:t> </w:t>
      </w:r>
      <w:r>
        <w:rPr>
          <w:color w:val="2F2F2F"/>
          <w:w w:val="105"/>
          <w:sz w:val="21"/>
        </w:rPr>
        <w:t>o</w:t>
      </w:r>
      <w:r>
        <w:rPr>
          <w:color w:val="2F2F2F"/>
          <w:spacing w:val="-18"/>
          <w:w w:val="105"/>
          <w:sz w:val="21"/>
        </w:rPr>
        <w:t> </w:t>
      </w:r>
      <w:r>
        <w:rPr>
          <w:color w:val="2F2F2F"/>
          <w:w w:val="105"/>
          <w:sz w:val="21"/>
        </w:rPr>
        <w:t>no</w:t>
      </w:r>
      <w:r>
        <w:rPr>
          <w:color w:val="2F2F2F"/>
          <w:spacing w:val="-15"/>
          <w:w w:val="105"/>
          <w:sz w:val="21"/>
        </w:rPr>
        <w:t> </w:t>
      </w:r>
      <w:r>
        <w:rPr>
          <w:color w:val="2F2F2F"/>
          <w:w w:val="105"/>
          <w:sz w:val="21"/>
        </w:rPr>
        <w:t>poder</w:t>
      </w:r>
      <w:r>
        <w:rPr>
          <w:color w:val="2F2F2F"/>
          <w:spacing w:val="-14"/>
          <w:w w:val="105"/>
          <w:sz w:val="21"/>
        </w:rPr>
        <w:t> </w:t>
      </w:r>
      <w:r>
        <w:rPr>
          <w:color w:val="2F2F2F"/>
          <w:w w:val="105"/>
          <w:sz w:val="21"/>
        </w:rPr>
        <w:t>demorarlo</w:t>
      </w:r>
      <w:r>
        <w:rPr>
          <w:color w:val="2F2F2F"/>
          <w:spacing w:val="-13"/>
          <w:w w:val="105"/>
          <w:sz w:val="21"/>
        </w:rPr>
        <w:t> </w:t>
      </w:r>
      <w:r>
        <w:rPr>
          <w:color w:val="2F2F2F"/>
          <w:w w:val="105"/>
          <w:sz w:val="21"/>
        </w:rPr>
        <w:t>en</w:t>
      </w:r>
      <w:r>
        <w:rPr>
          <w:color w:val="2F2F2F"/>
          <w:spacing w:val="-17"/>
          <w:w w:val="105"/>
          <w:sz w:val="21"/>
        </w:rPr>
        <w:t> </w:t>
      </w:r>
      <w:r>
        <w:rPr>
          <w:color w:val="2F2F2F"/>
          <w:w w:val="105"/>
          <w:sz w:val="21"/>
        </w:rPr>
        <w:t>el</w:t>
      </w:r>
      <w:r>
        <w:rPr>
          <w:color w:val="2F2F2F"/>
          <w:spacing w:val="-20"/>
          <w:w w:val="105"/>
          <w:sz w:val="21"/>
        </w:rPr>
        <w:t> </w:t>
      </w:r>
      <w:r>
        <w:rPr>
          <w:color w:val="2F2F2F"/>
          <w:w w:val="105"/>
          <w:sz w:val="21"/>
        </w:rPr>
        <w:t>tiempo,</w:t>
      </w:r>
      <w:r>
        <w:rPr>
          <w:color w:val="2F2F2F"/>
          <w:spacing w:val="-9"/>
          <w:w w:val="105"/>
          <w:sz w:val="21"/>
        </w:rPr>
        <w:t> </w:t>
      </w:r>
      <w:r>
        <w:rPr>
          <w:color w:val="2F2F2F"/>
          <w:w w:val="105"/>
          <w:sz w:val="21"/>
        </w:rPr>
        <w:t>como</w:t>
      </w:r>
      <w:r>
        <w:rPr>
          <w:color w:val="2F2F2F"/>
          <w:spacing w:val="-13"/>
          <w:w w:val="105"/>
          <w:sz w:val="21"/>
        </w:rPr>
        <w:t> </w:t>
      </w:r>
      <w:r>
        <w:rPr>
          <w:color w:val="2F2F2F"/>
          <w:w w:val="105"/>
          <w:sz w:val="21"/>
        </w:rPr>
        <w:t>consecuencia</w:t>
      </w:r>
      <w:r>
        <w:rPr>
          <w:color w:val="2F2F2F"/>
          <w:spacing w:val="-6"/>
          <w:w w:val="105"/>
          <w:sz w:val="21"/>
        </w:rPr>
        <w:t> </w:t>
      </w:r>
      <w:r>
        <w:rPr>
          <w:color w:val="2F2F2F"/>
          <w:w w:val="105"/>
          <w:sz w:val="21"/>
        </w:rPr>
        <w:t>de</w:t>
      </w:r>
      <w:r>
        <w:rPr>
          <w:color w:val="2F2F2F"/>
          <w:spacing w:val="-16"/>
          <w:w w:val="105"/>
          <w:sz w:val="21"/>
        </w:rPr>
        <w:t> </w:t>
      </w:r>
      <w:r>
        <w:rPr>
          <w:color w:val="2F2F2F"/>
          <w:w w:val="105"/>
          <w:sz w:val="21"/>
        </w:rPr>
        <w:t>haber sido</w:t>
      </w:r>
      <w:r>
        <w:rPr>
          <w:color w:val="2F2F2F"/>
          <w:spacing w:val="-9"/>
          <w:w w:val="105"/>
          <w:sz w:val="21"/>
        </w:rPr>
        <w:t> </w:t>
      </w:r>
      <w:r>
        <w:rPr>
          <w:color w:val="2F2F2F"/>
          <w:w w:val="105"/>
          <w:sz w:val="21"/>
        </w:rPr>
        <w:t>convocada</w:t>
      </w:r>
      <w:r>
        <w:rPr>
          <w:color w:val="2F2F2F"/>
          <w:spacing w:val="1"/>
          <w:w w:val="105"/>
          <w:sz w:val="21"/>
        </w:rPr>
        <w:t> </w:t>
      </w:r>
      <w:r>
        <w:rPr>
          <w:color w:val="2F2F2F"/>
          <w:w w:val="105"/>
          <w:sz w:val="21"/>
        </w:rPr>
        <w:t>o</w:t>
      </w:r>
      <w:r>
        <w:rPr>
          <w:color w:val="2F2F2F"/>
          <w:spacing w:val="-14"/>
          <w:w w:val="105"/>
          <w:sz w:val="21"/>
        </w:rPr>
        <w:t> </w:t>
      </w:r>
      <w:r>
        <w:rPr>
          <w:color w:val="2F2F2F"/>
          <w:w w:val="105"/>
          <w:sz w:val="21"/>
        </w:rPr>
        <w:t>llamada</w:t>
      </w:r>
      <w:r>
        <w:rPr>
          <w:color w:val="2F2F2F"/>
          <w:spacing w:val="-4"/>
          <w:w w:val="105"/>
          <w:sz w:val="21"/>
        </w:rPr>
        <w:t> </w:t>
      </w:r>
      <w:r>
        <w:rPr>
          <w:color w:val="2F2F2F"/>
          <w:w w:val="105"/>
          <w:sz w:val="21"/>
        </w:rPr>
        <w:t>en</w:t>
      </w:r>
      <w:r>
        <w:rPr>
          <w:color w:val="2F2F2F"/>
          <w:spacing w:val="-12"/>
          <w:w w:val="105"/>
          <w:sz w:val="21"/>
        </w:rPr>
        <w:t> </w:t>
      </w:r>
      <w:r>
        <w:rPr>
          <w:color w:val="2F2F2F"/>
          <w:w w:val="105"/>
          <w:sz w:val="21"/>
        </w:rPr>
        <w:t>el</w:t>
      </w:r>
      <w:r>
        <w:rPr>
          <w:color w:val="2F2F2F"/>
          <w:spacing w:val="-15"/>
          <w:w w:val="105"/>
          <w:sz w:val="21"/>
        </w:rPr>
        <w:t> </w:t>
      </w:r>
      <w:r>
        <w:rPr>
          <w:color w:val="2F2F2F"/>
          <w:w w:val="105"/>
          <w:sz w:val="21"/>
        </w:rPr>
        <w:t>ámbito</w:t>
      </w:r>
      <w:r>
        <w:rPr>
          <w:color w:val="2F2F2F"/>
          <w:spacing w:val="2"/>
          <w:w w:val="105"/>
          <w:sz w:val="21"/>
        </w:rPr>
        <w:t> </w:t>
      </w:r>
      <w:r>
        <w:rPr>
          <w:color w:val="2F2F2F"/>
          <w:w w:val="105"/>
          <w:sz w:val="21"/>
        </w:rPr>
        <w:t>del</w:t>
      </w:r>
      <w:r>
        <w:rPr>
          <w:color w:val="2F2F2F"/>
          <w:spacing w:val="-6"/>
          <w:w w:val="105"/>
          <w:sz w:val="21"/>
        </w:rPr>
        <w:t> </w:t>
      </w:r>
      <w:r>
        <w:rPr>
          <w:color w:val="2F2F2F"/>
          <w:w w:val="105"/>
          <w:sz w:val="21"/>
        </w:rPr>
        <w:t>proceso</w:t>
      </w:r>
      <w:r>
        <w:rPr>
          <w:color w:val="2F2F2F"/>
          <w:spacing w:val="1"/>
          <w:w w:val="105"/>
          <w:sz w:val="21"/>
        </w:rPr>
        <w:t> </w:t>
      </w:r>
      <w:r>
        <w:rPr>
          <w:color w:val="2F2F2F"/>
          <w:w w:val="105"/>
          <w:sz w:val="21"/>
        </w:rPr>
        <w:t>selectivo.</w:t>
      </w:r>
    </w:p>
    <w:p>
      <w:pPr>
        <w:pStyle w:val="BodyText"/>
        <w:spacing w:before="4"/>
        <w:rPr>
          <w:sz w:val="23"/>
        </w:rPr>
      </w:pPr>
    </w:p>
    <w:p>
      <w:pPr>
        <w:pStyle w:val="ListParagraph"/>
        <w:numPr>
          <w:ilvl w:val="3"/>
          <w:numId w:val="26"/>
        </w:numPr>
        <w:tabs>
          <w:tab w:pos="1569" w:val="left" w:leader="none"/>
        </w:tabs>
        <w:spacing w:line="252" w:lineRule="auto" w:before="0" w:after="0"/>
        <w:ind w:left="1105" w:right="1277" w:firstLine="330"/>
        <w:jc w:val="both"/>
        <w:rPr>
          <w:color w:val="2F2F2F"/>
          <w:sz w:val="21"/>
        </w:rPr>
      </w:pPr>
      <w:r>
        <w:rPr>
          <w:color w:val="2F2F2F"/>
          <w:sz w:val="21"/>
        </w:rPr>
        <w:t>También se podrá considerar causa de fuerza mayor aquellas situaciones declaradas de alerta o de emergencia por parte de una autoridad administrativa competente en materia sanitaria o de protección civil y emergencias siempre que lleve aparejada la recomendación o prohibición de desplazamiento o que afecte significativamente a los medios de transporte y siempre y cuando el ámbito de la declaración de alerta o de emergencia afecte a la isla de procedencia de la persona</w:t>
      </w:r>
      <w:r>
        <w:rPr>
          <w:color w:val="2F2F2F"/>
          <w:spacing w:val="5"/>
          <w:sz w:val="21"/>
        </w:rPr>
        <w:t> </w:t>
      </w:r>
      <w:r>
        <w:rPr>
          <w:color w:val="2F2F2F"/>
          <w:sz w:val="21"/>
        </w:rPr>
        <w:t>aspirante.</w:t>
      </w:r>
    </w:p>
    <w:p>
      <w:pPr>
        <w:pStyle w:val="BodyText"/>
        <w:spacing w:before="7"/>
        <w:rPr>
          <w:sz w:val="23"/>
        </w:rPr>
      </w:pPr>
    </w:p>
    <w:p>
      <w:pPr>
        <w:pStyle w:val="ListParagraph"/>
        <w:numPr>
          <w:ilvl w:val="1"/>
          <w:numId w:val="28"/>
        </w:numPr>
        <w:tabs>
          <w:tab w:pos="1913" w:val="left" w:leader="none"/>
        </w:tabs>
        <w:spacing w:line="249" w:lineRule="auto" w:before="0" w:after="0"/>
        <w:ind w:left="1104" w:right="1280" w:firstLine="335"/>
        <w:jc w:val="both"/>
        <w:rPr>
          <w:color w:val="2F2F2F"/>
          <w:sz w:val="21"/>
        </w:rPr>
      </w:pPr>
      <w:r>
        <w:rPr>
          <w:color w:val="2F2F2F"/>
          <w:sz w:val="21"/>
        </w:rPr>
        <w:t>Sí</w:t>
      </w:r>
      <w:r>
        <w:rPr>
          <w:color w:val="2F2F2F"/>
          <w:spacing w:val="-8"/>
          <w:sz w:val="21"/>
        </w:rPr>
        <w:t> </w:t>
      </w:r>
      <w:r>
        <w:rPr>
          <w:color w:val="2F2F2F"/>
          <w:sz w:val="21"/>
        </w:rPr>
        <w:t>la</w:t>
      </w:r>
      <w:r>
        <w:rPr>
          <w:color w:val="2F2F2F"/>
          <w:spacing w:val="-12"/>
          <w:sz w:val="21"/>
        </w:rPr>
        <w:t> </w:t>
      </w:r>
      <w:r>
        <w:rPr>
          <w:color w:val="2F2F2F"/>
          <w:sz w:val="21"/>
        </w:rPr>
        <w:t>causa</w:t>
      </w:r>
      <w:r>
        <w:rPr>
          <w:color w:val="2F2F2F"/>
          <w:spacing w:val="-4"/>
          <w:sz w:val="21"/>
        </w:rPr>
        <w:t> </w:t>
      </w:r>
      <w:r>
        <w:rPr>
          <w:color w:val="2F2F2F"/>
          <w:sz w:val="21"/>
        </w:rPr>
        <w:t>de</w:t>
      </w:r>
      <w:r>
        <w:rPr>
          <w:color w:val="2F2F2F"/>
          <w:spacing w:val="-10"/>
          <w:sz w:val="21"/>
        </w:rPr>
        <w:t> </w:t>
      </w:r>
      <w:r>
        <w:rPr>
          <w:color w:val="2F2F2F"/>
          <w:sz w:val="21"/>
        </w:rPr>
        <w:t>fuerza</w:t>
      </w:r>
      <w:r>
        <w:rPr>
          <w:color w:val="2F2F2F"/>
          <w:spacing w:val="5"/>
          <w:sz w:val="21"/>
        </w:rPr>
        <w:t> </w:t>
      </w:r>
      <w:r>
        <w:rPr>
          <w:color w:val="2F2F2F"/>
          <w:sz w:val="21"/>
        </w:rPr>
        <w:t>mayor</w:t>
      </w:r>
      <w:r>
        <w:rPr>
          <w:color w:val="2F2F2F"/>
          <w:spacing w:val="-4"/>
          <w:sz w:val="21"/>
        </w:rPr>
        <w:t> </w:t>
      </w:r>
      <w:r>
        <w:rPr>
          <w:color w:val="2F2F2F"/>
          <w:sz w:val="21"/>
        </w:rPr>
        <w:t>concurre durante</w:t>
      </w:r>
      <w:r>
        <w:rPr>
          <w:color w:val="2F2F2F"/>
          <w:spacing w:val="3"/>
          <w:sz w:val="21"/>
        </w:rPr>
        <w:t> </w:t>
      </w:r>
      <w:r>
        <w:rPr>
          <w:color w:val="2F2F2F"/>
          <w:sz w:val="21"/>
        </w:rPr>
        <w:t>la</w:t>
      </w:r>
      <w:r>
        <w:rPr>
          <w:color w:val="2F2F2F"/>
          <w:spacing w:val="-10"/>
          <w:sz w:val="21"/>
        </w:rPr>
        <w:t> </w:t>
      </w:r>
      <w:r>
        <w:rPr>
          <w:color w:val="2F2F2F"/>
          <w:sz w:val="21"/>
        </w:rPr>
        <w:t>fase</w:t>
      </w:r>
      <w:r>
        <w:rPr>
          <w:color w:val="2F2F2F"/>
          <w:spacing w:val="-7"/>
          <w:sz w:val="21"/>
        </w:rPr>
        <w:t> </w:t>
      </w:r>
      <w:r>
        <w:rPr>
          <w:color w:val="2F2F2F"/>
          <w:sz w:val="21"/>
        </w:rPr>
        <w:t>de</w:t>
      </w:r>
      <w:r>
        <w:rPr>
          <w:color w:val="2F2F2F"/>
          <w:spacing w:val="-10"/>
          <w:sz w:val="21"/>
        </w:rPr>
        <w:t> </w:t>
      </w:r>
      <w:r>
        <w:rPr>
          <w:color w:val="2F2F2F"/>
          <w:sz w:val="21"/>
        </w:rPr>
        <w:t>oposición</w:t>
      </w:r>
      <w:r>
        <w:rPr>
          <w:color w:val="2F2F2F"/>
          <w:spacing w:val="1"/>
          <w:sz w:val="21"/>
        </w:rPr>
        <w:t> </w:t>
      </w:r>
      <w:r>
        <w:rPr>
          <w:color w:val="2F2F2F"/>
          <w:sz w:val="21"/>
        </w:rPr>
        <w:t>se</w:t>
      </w:r>
      <w:r>
        <w:rPr>
          <w:color w:val="2F2F2F"/>
          <w:spacing w:val="-12"/>
          <w:sz w:val="21"/>
        </w:rPr>
        <w:t> </w:t>
      </w:r>
      <w:r>
        <w:rPr>
          <w:color w:val="2F2F2F"/>
          <w:sz w:val="21"/>
        </w:rPr>
        <w:t>aplazará</w:t>
      </w:r>
      <w:r>
        <w:rPr>
          <w:color w:val="2F2F2F"/>
          <w:spacing w:val="5"/>
          <w:sz w:val="21"/>
        </w:rPr>
        <w:t> </w:t>
      </w:r>
      <w:r>
        <w:rPr>
          <w:color w:val="2F2F2F"/>
          <w:sz w:val="21"/>
        </w:rPr>
        <w:t>para la persona aspirante afectada la realización del ejercicio o ejercicios correspondientes que en todo caso deberán tener lugar como máximo en los quince días hábiles siguientes al día de celebración del siguiente ejercicio, a excepción de lo previsto en el último párrafo de la base 7.14.A) para las pruebas fisicas. En caso contrario, decaerán en su</w:t>
      </w:r>
      <w:r>
        <w:rPr>
          <w:color w:val="2F2F2F"/>
          <w:spacing w:val="24"/>
          <w:sz w:val="21"/>
        </w:rPr>
        <w:t> </w:t>
      </w:r>
      <w:r>
        <w:rPr>
          <w:color w:val="2F2F2F"/>
          <w:sz w:val="21"/>
        </w:rPr>
        <w:t>derecho.</w:t>
      </w:r>
    </w:p>
    <w:p>
      <w:pPr>
        <w:pStyle w:val="BodyText"/>
        <w:spacing w:before="1"/>
        <w:rPr>
          <w:sz w:val="24"/>
        </w:rPr>
      </w:pPr>
    </w:p>
    <w:p>
      <w:pPr>
        <w:spacing w:line="252" w:lineRule="auto" w:before="0"/>
        <w:ind w:left="1098" w:right="1281" w:firstLine="337"/>
        <w:jc w:val="both"/>
        <w:rPr>
          <w:sz w:val="21"/>
        </w:rPr>
      </w:pPr>
      <w:r>
        <w:rPr>
          <w:color w:val="2F2F2F"/>
          <w:sz w:val="21"/>
        </w:rPr>
        <w:t>En el caso de admitirse la concurrencia de causa de fuerza mayor en una persona aspirante, que le impida la realización de las pruebas de conocimiento el Tribunal de selección deberá garantizar que el contenido de los ejercicios a realizar posteriormente sea diferente al realizado por el resto de las personas aspirantes.</w:t>
      </w:r>
    </w:p>
    <w:p>
      <w:pPr>
        <w:pStyle w:val="BodyText"/>
        <w:spacing w:before="4"/>
        <w:rPr>
          <w:sz w:val="23"/>
        </w:rPr>
      </w:pPr>
    </w:p>
    <w:p>
      <w:pPr>
        <w:spacing w:line="247" w:lineRule="auto" w:before="1"/>
        <w:ind w:left="1101" w:right="1283" w:firstLine="331"/>
        <w:jc w:val="both"/>
        <w:rPr>
          <w:sz w:val="21"/>
        </w:rPr>
      </w:pPr>
      <w:r>
        <w:rPr>
          <w:color w:val="2F2F2F"/>
          <w:sz w:val="21"/>
        </w:rPr>
        <w:t>Corresponde al Tribunal de selección en la fase de oposición valorar y, en su caso, admitir las causas de fuerza mayor alegadas.</w:t>
      </w:r>
    </w:p>
    <w:p>
      <w:pPr>
        <w:pStyle w:val="BodyText"/>
        <w:rPr>
          <w:sz w:val="24"/>
        </w:rPr>
      </w:pPr>
    </w:p>
    <w:p>
      <w:pPr>
        <w:pStyle w:val="ListParagraph"/>
        <w:numPr>
          <w:ilvl w:val="1"/>
          <w:numId w:val="28"/>
        </w:numPr>
        <w:tabs>
          <w:tab w:pos="1932" w:val="left" w:leader="none"/>
        </w:tabs>
        <w:spacing w:line="247" w:lineRule="auto" w:before="0" w:after="0"/>
        <w:ind w:left="1100" w:right="1283" w:firstLine="334"/>
        <w:jc w:val="both"/>
        <w:rPr>
          <w:color w:val="2F2F2F"/>
          <w:sz w:val="21"/>
        </w:rPr>
      </w:pPr>
      <w:r>
        <w:rPr>
          <w:color w:val="2F2F2F"/>
          <w:w w:val="105"/>
          <w:sz w:val="21"/>
        </w:rPr>
        <w:t>Sí la causa de fuerza mayor concurre en el momento de tener que comparecer en el reconocimiento médico, o durante todo el periodo de toma de posesión</w:t>
      </w:r>
      <w:r>
        <w:rPr>
          <w:color w:val="2F2F2F"/>
          <w:spacing w:val="-14"/>
          <w:w w:val="105"/>
          <w:sz w:val="21"/>
        </w:rPr>
        <w:t> </w:t>
      </w:r>
      <w:r>
        <w:rPr>
          <w:color w:val="2F2F2F"/>
          <w:w w:val="105"/>
          <w:sz w:val="21"/>
        </w:rPr>
        <w:t>como</w:t>
      </w:r>
    </w:p>
    <w:p>
      <w:pPr>
        <w:spacing w:after="0" w:line="247" w:lineRule="auto"/>
        <w:jc w:val="both"/>
        <w:rPr>
          <w:sz w:val="21"/>
        </w:rPr>
        <w:sectPr>
          <w:footerReference w:type="default" r:id="rId39"/>
          <w:pgSz w:w="11900" w:h="16820"/>
          <w:pgMar w:footer="795" w:header="0" w:top="1060" w:bottom="980" w:left="1060" w:right="780"/>
        </w:sectPr>
      </w:pPr>
    </w:p>
    <w:p>
      <w:pPr>
        <w:pStyle w:val="BodyText"/>
        <w:spacing w:line="20" w:lineRule="exact"/>
        <w:ind w:left="335"/>
        <w:rPr>
          <w:sz w:val="2"/>
        </w:rPr>
      </w:pPr>
      <w:r>
        <w:rPr>
          <w:sz w:val="2"/>
        </w:rPr>
        <w:pict>
          <v:group style="width:462.55pt;height:.75pt;mso-position-horizontal-relative:char;mso-position-vertical-relative:line" coordorigin="0,0" coordsize="9251,15">
            <v:line style="position:absolute" from="0,7" to="9251,7" stroked="true" strokeweight=".720856pt" strokecolor="#000000">
              <v:stroke dashstyle="solid"/>
            </v:line>
          </v:group>
        </w:pict>
      </w:r>
      <w:r>
        <w:rPr>
          <w:sz w:val="2"/>
        </w:rPr>
      </w:r>
    </w:p>
    <w:p>
      <w:pPr>
        <w:tabs>
          <w:tab w:pos="4717" w:val="left" w:leader="none"/>
          <w:tab w:pos="7390" w:val="left" w:leader="none"/>
        </w:tabs>
        <w:spacing w:before="145"/>
        <w:ind w:left="913" w:right="0" w:firstLine="0"/>
        <w:jc w:val="left"/>
        <w:rPr>
          <w:sz w:val="16"/>
        </w:rPr>
      </w:pPr>
      <w:r>
        <w:rPr/>
        <w:pict>
          <v:shape style="position:absolute;margin-left:69.236191pt;margin-top:19.559578pt;width:463.5pt;height:.1pt;mso-position-horizontal-relative:page;mso-position-vertical-relative:paragraph;z-index:-251571200;mso-wrap-distance-left:0;mso-wrap-distance-right:0" coordorigin="1385,391" coordsize="9270,0" path="m1385,391l10655,391e" filled="false" stroked="true" strokeweight=".720856pt" strokecolor="#000000">
            <v:path arrowok="t"/>
            <v:stroke dashstyle="solid"/>
            <w10:wrap type="topAndBottom"/>
          </v:shape>
        </w:pict>
      </w:r>
      <w:r>
        <w:rPr>
          <w:color w:val="2F2F2F"/>
          <w:w w:val="105"/>
          <w:sz w:val="16"/>
        </w:rPr>
        <w:t>Boletín Oficial de Canarias</w:t>
      </w:r>
      <w:r>
        <w:rPr>
          <w:color w:val="2F2F2F"/>
          <w:spacing w:val="28"/>
          <w:w w:val="105"/>
          <w:sz w:val="16"/>
        </w:rPr>
        <w:t> </w:t>
      </w:r>
      <w:r>
        <w:rPr>
          <w:color w:val="2F2F2F"/>
          <w:w w:val="105"/>
          <w:sz w:val="16"/>
        </w:rPr>
        <w:t>núm.</w:t>
      </w:r>
      <w:r>
        <w:rPr>
          <w:color w:val="2F2F2F"/>
          <w:spacing w:val="4"/>
          <w:w w:val="105"/>
          <w:sz w:val="16"/>
        </w:rPr>
        <w:t> </w:t>
      </w:r>
      <w:r>
        <w:rPr>
          <w:color w:val="2F2F2F"/>
          <w:w w:val="105"/>
          <w:sz w:val="16"/>
        </w:rPr>
        <w:t>167</w:t>
        <w:tab/>
      </w:r>
      <w:r>
        <w:rPr>
          <w:rFonts w:ascii="Arial" w:hAnsi="Arial"/>
          <w:color w:val="3D3D3D"/>
          <w:w w:val="105"/>
          <w:sz w:val="16"/>
        </w:rPr>
        <w:t>31110</w:t>
        <w:tab/>
      </w:r>
      <w:r>
        <w:rPr>
          <w:color w:val="2F2F2F"/>
          <w:w w:val="105"/>
          <w:sz w:val="16"/>
        </w:rPr>
        <w:t>Miércoles 24 de agosto de</w:t>
      </w:r>
      <w:r>
        <w:rPr>
          <w:color w:val="2F2F2F"/>
          <w:spacing w:val="18"/>
          <w:w w:val="105"/>
          <w:sz w:val="16"/>
        </w:rPr>
        <w:t> </w:t>
      </w:r>
      <w:r>
        <w:rPr>
          <w:color w:val="3D3D3D"/>
          <w:w w:val="105"/>
          <w:sz w:val="16"/>
        </w:rPr>
        <w:t>2022</w:t>
      </w:r>
    </w:p>
    <w:p>
      <w:pPr>
        <w:pStyle w:val="BodyText"/>
        <w:rPr>
          <w:sz w:val="18"/>
        </w:rPr>
      </w:pPr>
    </w:p>
    <w:p>
      <w:pPr>
        <w:pStyle w:val="BodyText"/>
        <w:rPr>
          <w:sz w:val="18"/>
        </w:rPr>
      </w:pPr>
    </w:p>
    <w:p>
      <w:pPr>
        <w:pStyle w:val="BodyText"/>
        <w:spacing w:before="3"/>
        <w:rPr>
          <w:sz w:val="17"/>
        </w:rPr>
      </w:pPr>
    </w:p>
    <w:p>
      <w:pPr>
        <w:pStyle w:val="Heading2"/>
        <w:spacing w:line="252" w:lineRule="auto"/>
        <w:ind w:left="1144" w:right="1287" w:firstLine="3"/>
      </w:pPr>
      <w:r>
        <w:rPr>
          <w:color w:val="545454"/>
        </w:rPr>
        <w:t>persona funcionario de carrera, será valorada y, en su caso, admitida por el Tribunal de selección, que conferirá,  en su caso, un plazo razonable  a la persona aspirante  adecuado a las circunstancias de la causa de fuerza mayor alegada. En caso contrario, decaerá en su derecho.</w:t>
      </w:r>
    </w:p>
    <w:p>
      <w:pPr>
        <w:pStyle w:val="BodyText"/>
        <w:spacing w:before="9"/>
        <w:rPr>
          <w:sz w:val="23"/>
        </w:rPr>
      </w:pPr>
    </w:p>
    <w:p>
      <w:pPr>
        <w:spacing w:line="249" w:lineRule="auto" w:before="0"/>
        <w:ind w:left="1138" w:right="1291" w:firstLine="331"/>
        <w:jc w:val="both"/>
        <w:rPr>
          <w:sz w:val="21"/>
        </w:rPr>
      </w:pPr>
      <w:r>
        <w:rPr>
          <w:color w:val="545454"/>
          <w:sz w:val="21"/>
        </w:rPr>
        <w:t>La concurrencia de una causa de fuerza mayor que impida llevar a cabo la toma de posesión como personal funcionario de carrera deberá comunicarse antes del vencimiento del plazo de toma de posesión correspondiente.</w:t>
      </w:r>
    </w:p>
    <w:p>
      <w:pPr>
        <w:pStyle w:val="BodyText"/>
        <w:spacing w:before="4"/>
        <w:rPr>
          <w:sz w:val="24"/>
        </w:rPr>
      </w:pPr>
    </w:p>
    <w:p>
      <w:pPr>
        <w:spacing w:line="252" w:lineRule="auto" w:before="0"/>
        <w:ind w:left="1139" w:right="1302" w:firstLine="330"/>
        <w:jc w:val="both"/>
        <w:rPr>
          <w:sz w:val="21"/>
        </w:rPr>
      </w:pPr>
      <w:r>
        <w:rPr>
          <w:color w:val="545454"/>
          <w:sz w:val="21"/>
        </w:rPr>
        <w:t>En</w:t>
      </w:r>
      <w:r>
        <w:rPr>
          <w:color w:val="545454"/>
          <w:spacing w:val="-9"/>
          <w:sz w:val="21"/>
        </w:rPr>
        <w:t> </w:t>
      </w:r>
      <w:r>
        <w:rPr>
          <w:color w:val="545454"/>
          <w:sz w:val="21"/>
        </w:rPr>
        <w:t>caso</w:t>
      </w:r>
      <w:r>
        <w:rPr>
          <w:color w:val="545454"/>
          <w:spacing w:val="-8"/>
          <w:sz w:val="21"/>
        </w:rPr>
        <w:t> </w:t>
      </w:r>
      <w:r>
        <w:rPr>
          <w:color w:val="545454"/>
          <w:sz w:val="21"/>
        </w:rPr>
        <w:t>de</w:t>
      </w:r>
      <w:r>
        <w:rPr>
          <w:color w:val="545454"/>
          <w:spacing w:val="-7"/>
          <w:sz w:val="21"/>
        </w:rPr>
        <w:t> </w:t>
      </w:r>
      <w:r>
        <w:rPr>
          <w:color w:val="545454"/>
          <w:sz w:val="21"/>
        </w:rPr>
        <w:t>admitirse,</w:t>
      </w:r>
      <w:r>
        <w:rPr>
          <w:color w:val="545454"/>
          <w:spacing w:val="2"/>
          <w:sz w:val="21"/>
        </w:rPr>
        <w:t> </w:t>
      </w:r>
      <w:r>
        <w:rPr>
          <w:color w:val="545454"/>
          <w:sz w:val="21"/>
        </w:rPr>
        <w:t>se</w:t>
      </w:r>
      <w:r>
        <w:rPr>
          <w:color w:val="545454"/>
          <w:spacing w:val="-7"/>
          <w:sz w:val="21"/>
        </w:rPr>
        <w:t> </w:t>
      </w:r>
      <w:r>
        <w:rPr>
          <w:color w:val="545454"/>
          <w:sz w:val="21"/>
        </w:rPr>
        <w:t>conferirá</w:t>
      </w:r>
      <w:r>
        <w:rPr>
          <w:color w:val="545454"/>
          <w:spacing w:val="-2"/>
          <w:sz w:val="21"/>
        </w:rPr>
        <w:t> </w:t>
      </w:r>
      <w:r>
        <w:rPr>
          <w:color w:val="545454"/>
          <w:sz w:val="21"/>
        </w:rPr>
        <w:t>un</w:t>
      </w:r>
      <w:r>
        <w:rPr>
          <w:color w:val="545454"/>
          <w:spacing w:val="-11"/>
          <w:sz w:val="21"/>
        </w:rPr>
        <w:t> </w:t>
      </w:r>
      <w:r>
        <w:rPr>
          <w:color w:val="545454"/>
          <w:sz w:val="21"/>
        </w:rPr>
        <w:t>plazo</w:t>
      </w:r>
      <w:r>
        <w:rPr>
          <w:color w:val="545454"/>
          <w:spacing w:val="-2"/>
          <w:sz w:val="21"/>
        </w:rPr>
        <w:t> </w:t>
      </w:r>
      <w:r>
        <w:rPr>
          <w:color w:val="545454"/>
          <w:sz w:val="21"/>
        </w:rPr>
        <w:t>razonable</w:t>
      </w:r>
      <w:r>
        <w:rPr>
          <w:color w:val="545454"/>
          <w:spacing w:val="9"/>
          <w:sz w:val="21"/>
        </w:rPr>
        <w:t> </w:t>
      </w:r>
      <w:r>
        <w:rPr>
          <w:color w:val="545454"/>
          <w:sz w:val="21"/>
        </w:rPr>
        <w:t>a</w:t>
      </w:r>
      <w:r>
        <w:rPr>
          <w:color w:val="545454"/>
          <w:spacing w:val="-16"/>
          <w:sz w:val="21"/>
        </w:rPr>
        <w:t> </w:t>
      </w:r>
      <w:r>
        <w:rPr>
          <w:color w:val="545454"/>
          <w:sz w:val="21"/>
        </w:rPr>
        <w:t>la</w:t>
      </w:r>
      <w:r>
        <w:rPr>
          <w:color w:val="545454"/>
          <w:spacing w:val="-18"/>
          <w:sz w:val="21"/>
        </w:rPr>
        <w:t> </w:t>
      </w:r>
      <w:r>
        <w:rPr>
          <w:color w:val="545454"/>
          <w:sz w:val="21"/>
        </w:rPr>
        <w:t>persona</w:t>
      </w:r>
      <w:r>
        <w:rPr>
          <w:color w:val="545454"/>
          <w:spacing w:val="-2"/>
          <w:sz w:val="21"/>
        </w:rPr>
        <w:t> </w:t>
      </w:r>
      <w:r>
        <w:rPr>
          <w:color w:val="545454"/>
          <w:sz w:val="21"/>
        </w:rPr>
        <w:t>aspirante</w:t>
      </w:r>
      <w:r>
        <w:rPr>
          <w:color w:val="545454"/>
          <w:spacing w:val="4"/>
          <w:sz w:val="21"/>
        </w:rPr>
        <w:t> </w:t>
      </w:r>
      <w:r>
        <w:rPr>
          <w:color w:val="545454"/>
          <w:sz w:val="21"/>
        </w:rPr>
        <w:t>atendiendo a las circunstancias concurrentes, dentro del cual deberá cumplir con el trámite requerido, decayendo en su derecho, en caso</w:t>
      </w:r>
      <w:r>
        <w:rPr>
          <w:color w:val="545454"/>
          <w:spacing w:val="-1"/>
          <w:sz w:val="21"/>
        </w:rPr>
        <w:t> </w:t>
      </w:r>
      <w:r>
        <w:rPr>
          <w:color w:val="545454"/>
          <w:sz w:val="21"/>
        </w:rPr>
        <w:t>contrario.</w:t>
      </w:r>
    </w:p>
    <w:p>
      <w:pPr>
        <w:pStyle w:val="BodyText"/>
        <w:spacing w:before="8"/>
        <w:rPr>
          <w:sz w:val="23"/>
        </w:rPr>
      </w:pPr>
    </w:p>
    <w:p>
      <w:pPr>
        <w:pStyle w:val="ListParagraph"/>
        <w:numPr>
          <w:ilvl w:val="1"/>
          <w:numId w:val="28"/>
        </w:numPr>
        <w:tabs>
          <w:tab w:pos="1942" w:val="left" w:leader="none"/>
        </w:tabs>
        <w:spacing w:line="240" w:lineRule="auto" w:before="0" w:after="0"/>
        <w:ind w:left="1941" w:right="0" w:hanging="469"/>
        <w:jc w:val="left"/>
        <w:rPr>
          <w:color w:val="545454"/>
          <w:sz w:val="21"/>
        </w:rPr>
      </w:pPr>
      <w:r>
        <w:rPr>
          <w:color w:val="545454"/>
          <w:sz w:val="21"/>
        </w:rPr>
        <w:t>Deber de comunicación de la causa de fuerza mayor y vía de</w:t>
      </w:r>
      <w:r>
        <w:rPr>
          <w:color w:val="545454"/>
          <w:spacing w:val="-23"/>
          <w:sz w:val="21"/>
        </w:rPr>
        <w:t> </w:t>
      </w:r>
      <w:r>
        <w:rPr>
          <w:color w:val="545454"/>
          <w:sz w:val="21"/>
        </w:rPr>
        <w:t>comunicación.</w:t>
      </w:r>
    </w:p>
    <w:p>
      <w:pPr>
        <w:pStyle w:val="BodyText"/>
        <w:spacing w:before="6"/>
        <w:rPr>
          <w:sz w:val="24"/>
        </w:rPr>
      </w:pPr>
    </w:p>
    <w:p>
      <w:pPr>
        <w:spacing w:line="249" w:lineRule="auto" w:before="1"/>
        <w:ind w:left="1134" w:right="1293" w:firstLine="331"/>
        <w:jc w:val="both"/>
        <w:rPr>
          <w:sz w:val="21"/>
        </w:rPr>
      </w:pPr>
      <w:r>
        <w:rPr>
          <w:color w:val="545454"/>
          <w:sz w:val="21"/>
        </w:rPr>
        <w:t>Cualquier supuesto de causa de fuerza mayor que suceda durante la fase de oposición deberá comunicarse por la persona aspirante con  un mínimo  de veinticuatro  (24) horas de antelación a la hora que se hubiere señalado para la realización de </w:t>
      </w:r>
      <w:r>
        <w:rPr>
          <w:b/>
          <w:color w:val="545454"/>
          <w:sz w:val="22"/>
        </w:rPr>
        <w:t>la </w:t>
      </w:r>
      <w:r>
        <w:rPr>
          <w:color w:val="545454"/>
          <w:sz w:val="21"/>
        </w:rPr>
        <w:t>prueba o la hora señalada para el llamamiento. Cuando sea manifiestamente imposible cumplir con este plazo, podrá comunicarse como máximo en el plazo de los dos días hábiles siguientes, justificando y documentando tal</w:t>
      </w:r>
      <w:r>
        <w:rPr>
          <w:color w:val="545454"/>
          <w:spacing w:val="10"/>
          <w:sz w:val="21"/>
        </w:rPr>
        <w:t> </w:t>
      </w:r>
      <w:r>
        <w:rPr>
          <w:color w:val="545454"/>
          <w:sz w:val="21"/>
        </w:rPr>
        <w:t>imposibilidad.</w:t>
      </w:r>
    </w:p>
    <w:p>
      <w:pPr>
        <w:pStyle w:val="BodyText"/>
        <w:spacing w:before="9"/>
        <w:rPr>
          <w:sz w:val="23"/>
        </w:rPr>
      </w:pPr>
    </w:p>
    <w:p>
      <w:pPr>
        <w:spacing w:line="252" w:lineRule="auto" w:before="0"/>
        <w:ind w:left="1129" w:right="1292" w:firstLine="334"/>
        <w:jc w:val="both"/>
        <w:rPr>
          <w:sz w:val="21"/>
        </w:rPr>
      </w:pPr>
      <w:r>
        <w:rPr>
          <w:color w:val="545454"/>
          <w:sz w:val="21"/>
        </w:rPr>
        <w:t>La comunicación que se efectúe deberá acompañarse de la documentación que de forma fehaciente acredite la concurrencia de una causa de fuerza mayor, y si de la misma no se desprende en su caso la causa que impidió la comunicación previa, también deberá acompañarse de la documentación que acredite tal circunstancia. La comunicación habrá de realizarse dirigida al Tribunal por sede electrónica.</w:t>
      </w:r>
    </w:p>
    <w:p>
      <w:pPr>
        <w:pStyle w:val="BodyText"/>
        <w:spacing w:before="5"/>
        <w:rPr>
          <w:sz w:val="23"/>
        </w:rPr>
      </w:pPr>
    </w:p>
    <w:p>
      <w:pPr>
        <w:spacing w:line="252" w:lineRule="auto" w:before="0"/>
        <w:ind w:left="1129" w:right="1298" w:firstLine="330"/>
        <w:jc w:val="both"/>
        <w:rPr>
          <w:sz w:val="21"/>
        </w:rPr>
      </w:pPr>
      <w:r>
        <w:rPr>
          <w:color w:val="545454"/>
          <w:sz w:val="21"/>
        </w:rPr>
        <w:t>Los plazos señalados anteriormente se computarán en relación con el día y hora en  que hayan sido convocadas las personas aspirantes para la realización de cada uno de los ejercicios que conforman la fase de</w:t>
      </w:r>
      <w:r>
        <w:rPr>
          <w:color w:val="545454"/>
          <w:spacing w:val="4"/>
          <w:sz w:val="21"/>
        </w:rPr>
        <w:t> </w:t>
      </w:r>
      <w:r>
        <w:rPr>
          <w:color w:val="545454"/>
          <w:sz w:val="21"/>
        </w:rPr>
        <w:t>oposición.</w:t>
      </w:r>
    </w:p>
    <w:p>
      <w:pPr>
        <w:pStyle w:val="BodyText"/>
        <w:spacing w:before="8"/>
        <w:rPr>
          <w:sz w:val="23"/>
        </w:rPr>
      </w:pPr>
    </w:p>
    <w:p>
      <w:pPr>
        <w:spacing w:line="249" w:lineRule="auto" w:before="0"/>
        <w:ind w:left="1125" w:right="1297" w:firstLine="330"/>
        <w:jc w:val="both"/>
        <w:rPr>
          <w:sz w:val="21"/>
        </w:rPr>
      </w:pPr>
      <w:r>
        <w:rPr>
          <w:color w:val="545454"/>
          <w:sz w:val="21"/>
        </w:rPr>
        <w:t>El Tribunal de selección podrá requerir a la persona aspirante  la  presentación  por otra vía de la documentación original acreditativa de la causa de fuerza mayor, así corno, en su caso, de la documentación complementaria que estime necesaria para la valorar la procedencia de fuerza</w:t>
      </w:r>
      <w:r>
        <w:rPr>
          <w:color w:val="545454"/>
          <w:spacing w:val="4"/>
          <w:sz w:val="21"/>
        </w:rPr>
        <w:t> </w:t>
      </w:r>
      <w:r>
        <w:rPr>
          <w:color w:val="545454"/>
          <w:sz w:val="21"/>
        </w:rPr>
        <w:t>mayor.</w:t>
      </w:r>
    </w:p>
    <w:p>
      <w:pPr>
        <w:pStyle w:val="BodyText"/>
        <w:spacing w:before="1"/>
        <w:rPr>
          <w:sz w:val="25"/>
        </w:rPr>
      </w:pPr>
    </w:p>
    <w:p>
      <w:pPr>
        <w:spacing w:before="0"/>
        <w:ind w:left="1460" w:right="0" w:firstLine="0"/>
        <w:jc w:val="left"/>
        <w:rPr>
          <w:b/>
          <w:sz w:val="20"/>
        </w:rPr>
      </w:pPr>
      <w:r>
        <w:rPr>
          <w:b/>
          <w:color w:val="545454"/>
          <w:w w:val="105"/>
          <w:sz w:val="20"/>
        </w:rPr>
        <w:t>14.- Duración del proceso selectivo.</w:t>
      </w:r>
    </w:p>
    <w:p>
      <w:pPr>
        <w:pStyle w:val="BodyText"/>
        <w:spacing w:before="3"/>
        <w:rPr>
          <w:b/>
          <w:sz w:val="24"/>
        </w:rPr>
      </w:pPr>
    </w:p>
    <w:p>
      <w:pPr>
        <w:spacing w:line="252" w:lineRule="auto" w:before="1"/>
        <w:ind w:left="1130" w:right="1290" w:firstLine="329"/>
        <w:jc w:val="both"/>
        <w:rPr>
          <w:sz w:val="21"/>
        </w:rPr>
      </w:pPr>
      <w:r>
        <w:rPr>
          <w:color w:val="545454"/>
          <w:sz w:val="21"/>
        </w:rPr>
        <w:t>Entre</w:t>
      </w:r>
      <w:r>
        <w:rPr>
          <w:color w:val="545454"/>
          <w:spacing w:val="-5"/>
          <w:sz w:val="21"/>
        </w:rPr>
        <w:t> </w:t>
      </w:r>
      <w:r>
        <w:rPr>
          <w:color w:val="545454"/>
          <w:sz w:val="21"/>
        </w:rPr>
        <w:t>la</w:t>
      </w:r>
      <w:r>
        <w:rPr>
          <w:color w:val="545454"/>
          <w:spacing w:val="-10"/>
          <w:sz w:val="21"/>
        </w:rPr>
        <w:t> </w:t>
      </w:r>
      <w:r>
        <w:rPr>
          <w:color w:val="545454"/>
          <w:sz w:val="21"/>
        </w:rPr>
        <w:t>publicación</w:t>
      </w:r>
      <w:r>
        <w:rPr>
          <w:color w:val="545454"/>
          <w:spacing w:val="6"/>
          <w:sz w:val="21"/>
        </w:rPr>
        <w:t> </w:t>
      </w:r>
      <w:r>
        <w:rPr>
          <w:color w:val="545454"/>
          <w:sz w:val="21"/>
        </w:rPr>
        <w:t>del</w:t>
      </w:r>
      <w:r>
        <w:rPr>
          <w:color w:val="545454"/>
          <w:spacing w:val="-12"/>
          <w:sz w:val="21"/>
        </w:rPr>
        <w:t> </w:t>
      </w:r>
      <w:r>
        <w:rPr>
          <w:color w:val="545454"/>
          <w:sz w:val="21"/>
        </w:rPr>
        <w:t>extracto</w:t>
      </w:r>
      <w:r>
        <w:rPr>
          <w:color w:val="545454"/>
          <w:spacing w:val="-5"/>
          <w:sz w:val="21"/>
        </w:rPr>
        <w:t> </w:t>
      </w:r>
      <w:r>
        <w:rPr>
          <w:color w:val="545454"/>
          <w:sz w:val="21"/>
        </w:rPr>
        <w:t>de</w:t>
      </w:r>
      <w:r>
        <w:rPr>
          <w:color w:val="545454"/>
          <w:spacing w:val="-15"/>
          <w:sz w:val="21"/>
        </w:rPr>
        <w:t> </w:t>
      </w:r>
      <w:r>
        <w:rPr>
          <w:color w:val="545454"/>
          <w:sz w:val="21"/>
        </w:rPr>
        <w:t>esta</w:t>
      </w:r>
      <w:r>
        <w:rPr>
          <w:color w:val="545454"/>
          <w:spacing w:val="-6"/>
          <w:sz w:val="21"/>
        </w:rPr>
        <w:t> </w:t>
      </w:r>
      <w:r>
        <w:rPr>
          <w:color w:val="545454"/>
          <w:sz w:val="21"/>
        </w:rPr>
        <w:t>convocatoria</w:t>
      </w:r>
      <w:r>
        <w:rPr>
          <w:color w:val="545454"/>
          <w:spacing w:val="8"/>
          <w:sz w:val="21"/>
        </w:rPr>
        <w:t> </w:t>
      </w:r>
      <w:r>
        <w:rPr>
          <w:color w:val="545454"/>
          <w:sz w:val="21"/>
        </w:rPr>
        <w:t>en</w:t>
      </w:r>
      <w:r>
        <w:rPr>
          <w:color w:val="545454"/>
          <w:spacing w:val="-15"/>
          <w:sz w:val="21"/>
        </w:rPr>
        <w:t> </w:t>
      </w:r>
      <w:r>
        <w:rPr>
          <w:color w:val="545454"/>
          <w:sz w:val="20"/>
        </w:rPr>
        <w:t>el </w:t>
      </w:r>
      <w:r>
        <w:rPr>
          <w:color w:val="545454"/>
          <w:sz w:val="21"/>
        </w:rPr>
        <w:t>Boletín</w:t>
      </w:r>
      <w:r>
        <w:rPr>
          <w:color w:val="545454"/>
          <w:spacing w:val="-3"/>
          <w:sz w:val="21"/>
        </w:rPr>
        <w:t> </w:t>
      </w:r>
      <w:r>
        <w:rPr>
          <w:color w:val="545454"/>
          <w:sz w:val="21"/>
        </w:rPr>
        <w:t>Oficial</w:t>
      </w:r>
      <w:r>
        <w:rPr>
          <w:color w:val="545454"/>
          <w:spacing w:val="-3"/>
          <w:sz w:val="21"/>
        </w:rPr>
        <w:t> </w:t>
      </w:r>
      <w:r>
        <w:rPr>
          <w:color w:val="545454"/>
          <w:sz w:val="21"/>
        </w:rPr>
        <w:t>del</w:t>
      </w:r>
      <w:r>
        <w:rPr>
          <w:color w:val="545454"/>
          <w:spacing w:val="-14"/>
          <w:sz w:val="21"/>
        </w:rPr>
        <w:t> </w:t>
      </w:r>
      <w:r>
        <w:rPr>
          <w:color w:val="545454"/>
          <w:sz w:val="21"/>
        </w:rPr>
        <w:t>Estado y la</w:t>
      </w:r>
      <w:r>
        <w:rPr>
          <w:color w:val="545454"/>
          <w:spacing w:val="-16"/>
          <w:sz w:val="21"/>
        </w:rPr>
        <w:t> </w:t>
      </w:r>
      <w:r>
        <w:rPr>
          <w:color w:val="545454"/>
          <w:sz w:val="21"/>
        </w:rPr>
        <w:t>propuesta</w:t>
      </w:r>
      <w:r>
        <w:rPr>
          <w:color w:val="545454"/>
          <w:spacing w:val="-2"/>
          <w:sz w:val="21"/>
        </w:rPr>
        <w:t> </w:t>
      </w:r>
      <w:r>
        <w:rPr>
          <w:color w:val="545454"/>
          <w:sz w:val="21"/>
        </w:rPr>
        <w:t>de</w:t>
      </w:r>
      <w:r>
        <w:rPr>
          <w:color w:val="545454"/>
          <w:spacing w:val="-18"/>
          <w:sz w:val="21"/>
        </w:rPr>
        <w:t> </w:t>
      </w:r>
      <w:r>
        <w:rPr>
          <w:color w:val="545454"/>
          <w:sz w:val="21"/>
        </w:rPr>
        <w:t>las</w:t>
      </w:r>
      <w:r>
        <w:rPr>
          <w:color w:val="545454"/>
          <w:spacing w:val="-16"/>
          <w:sz w:val="21"/>
        </w:rPr>
        <w:t> </w:t>
      </w:r>
      <w:r>
        <w:rPr>
          <w:color w:val="545454"/>
          <w:sz w:val="21"/>
        </w:rPr>
        <w:t>personas</w:t>
      </w:r>
      <w:r>
        <w:rPr>
          <w:color w:val="545454"/>
          <w:spacing w:val="-2"/>
          <w:sz w:val="21"/>
        </w:rPr>
        <w:t> </w:t>
      </w:r>
      <w:r>
        <w:rPr>
          <w:color w:val="545454"/>
          <w:sz w:val="21"/>
        </w:rPr>
        <w:t>aspirantes seleccionadas a</w:t>
      </w:r>
      <w:r>
        <w:rPr>
          <w:color w:val="545454"/>
          <w:spacing w:val="-15"/>
          <w:sz w:val="21"/>
        </w:rPr>
        <w:t> </w:t>
      </w:r>
      <w:r>
        <w:rPr>
          <w:color w:val="545454"/>
          <w:sz w:val="21"/>
        </w:rPr>
        <w:t>que</w:t>
      </w:r>
      <w:r>
        <w:rPr>
          <w:color w:val="545454"/>
          <w:spacing w:val="-14"/>
          <w:sz w:val="21"/>
        </w:rPr>
        <w:t> </w:t>
      </w:r>
      <w:r>
        <w:rPr>
          <w:color w:val="545454"/>
          <w:sz w:val="21"/>
        </w:rPr>
        <w:t>se</w:t>
      </w:r>
      <w:r>
        <w:rPr>
          <w:color w:val="545454"/>
          <w:spacing w:val="-14"/>
          <w:sz w:val="21"/>
        </w:rPr>
        <w:t> </w:t>
      </w:r>
      <w:r>
        <w:rPr>
          <w:color w:val="545454"/>
          <w:sz w:val="21"/>
        </w:rPr>
        <w:t>refiere</w:t>
      </w:r>
      <w:r>
        <w:rPr>
          <w:color w:val="545454"/>
          <w:spacing w:val="-7"/>
          <w:sz w:val="21"/>
        </w:rPr>
        <w:t> </w:t>
      </w:r>
      <w:r>
        <w:rPr>
          <w:color w:val="545454"/>
          <w:sz w:val="21"/>
        </w:rPr>
        <w:t>la</w:t>
      </w:r>
      <w:r>
        <w:rPr>
          <w:color w:val="545454"/>
          <w:spacing w:val="-16"/>
          <w:sz w:val="21"/>
        </w:rPr>
        <w:t> </w:t>
      </w:r>
      <w:r>
        <w:rPr>
          <w:color w:val="545454"/>
          <w:sz w:val="21"/>
        </w:rPr>
        <w:t>base</w:t>
      </w:r>
      <w:r>
        <w:rPr>
          <w:color w:val="545454"/>
          <w:spacing w:val="-9"/>
          <w:sz w:val="21"/>
        </w:rPr>
        <w:t> </w:t>
      </w:r>
      <w:r>
        <w:rPr>
          <w:color w:val="545454"/>
          <w:sz w:val="21"/>
        </w:rPr>
        <w:t>trece</w:t>
      </w:r>
      <w:r>
        <w:rPr>
          <w:color w:val="545454"/>
          <w:spacing w:val="-3"/>
          <w:sz w:val="21"/>
        </w:rPr>
        <w:t> </w:t>
      </w:r>
      <w:r>
        <w:rPr>
          <w:color w:val="545454"/>
          <w:sz w:val="21"/>
        </w:rPr>
        <w:t>no</w:t>
      </w:r>
      <w:r>
        <w:rPr>
          <w:color w:val="545454"/>
          <w:spacing w:val="-12"/>
          <w:sz w:val="21"/>
        </w:rPr>
        <w:t> </w:t>
      </w:r>
      <w:r>
        <w:rPr>
          <w:color w:val="545454"/>
          <w:sz w:val="21"/>
        </w:rPr>
        <w:t>deberá transcurrir un plazo superior a quince (15)</w:t>
      </w:r>
      <w:r>
        <w:rPr>
          <w:color w:val="545454"/>
          <w:spacing w:val="8"/>
          <w:sz w:val="21"/>
        </w:rPr>
        <w:t> </w:t>
      </w:r>
      <w:r>
        <w:rPr>
          <w:color w:val="545454"/>
          <w:sz w:val="21"/>
        </w:rPr>
        <w:t>meses.</w:t>
      </w:r>
    </w:p>
    <w:p>
      <w:pPr>
        <w:spacing w:after="0" w:line="252" w:lineRule="auto"/>
        <w:jc w:val="both"/>
        <w:rPr>
          <w:sz w:val="21"/>
        </w:rPr>
        <w:sectPr>
          <w:pgSz w:w="11900" w:h="16820"/>
          <w:pgMar w:header="0" w:footer="795" w:top="1540" w:bottom="1000" w:left="1060" w:right="780"/>
        </w:sectPr>
      </w:pPr>
    </w:p>
    <w:p>
      <w:pPr>
        <w:tabs>
          <w:tab w:pos="4405" w:val="left" w:leader="none"/>
          <w:tab w:pos="7082" w:val="left" w:leader="none"/>
        </w:tabs>
        <w:spacing w:before="42"/>
        <w:ind w:left="0" w:right="186" w:firstLine="0"/>
        <w:jc w:val="center"/>
        <w:rPr>
          <w:sz w:val="17"/>
        </w:rPr>
      </w:pPr>
      <w:r>
        <w:rPr/>
        <w:pict>
          <v:line style="position:absolute;mso-position-horizontal-relative:page;mso-position-vertical-relative:paragraph;z-index:-254455808" from="67.312958pt,28.040113pt" to="532.734004pt,28.040113pt" stroked="true" strokeweight=".720856pt" strokecolor="#000000">
            <v:stroke dashstyle="solid"/>
            <w10:wrap type="none"/>
          </v:line>
        </w:pict>
      </w:r>
      <w:r>
        <w:rPr/>
        <w:pict>
          <v:line style="position:absolute;mso-position-horizontal-relative:page;mso-position-vertical-relative:paragraph;z-index:-254454784" from="67.312958pt,47.743511pt" to="532.734004pt,47.743511pt" stroked="true" strokeweight=".720856pt" strokecolor="#000000">
            <v:stroke dashstyle="solid"/>
            <w10:wrap type="none"/>
          </v:line>
        </w:pict>
      </w:r>
      <w:r>
        <w:rPr>
          <w:b/>
          <w:color w:val="547082"/>
          <w:spacing w:val="-246"/>
          <w:w w:val="104"/>
          <w:sz w:val="41"/>
        </w:rPr>
        <w:t>A</w:t>
      </w:r>
      <w:r>
        <w:rPr>
          <w:color w:val="444444"/>
          <w:w w:val="104"/>
          <w:sz w:val="88"/>
        </w:rPr>
        <w:t>-</w:t>
      </w:r>
      <w:r>
        <w:rPr>
          <w:color w:val="444444"/>
          <w:spacing w:val="-12"/>
          <w:sz w:val="88"/>
        </w:rPr>
        <w:t> </w:t>
      </w:r>
      <w:r>
        <w:rPr>
          <w:color w:val="2F2F2F"/>
          <w:spacing w:val="-1"/>
          <w:w w:val="102"/>
          <w:sz w:val="17"/>
        </w:rPr>
        <w:t>Boletí</w:t>
      </w:r>
      <w:r>
        <w:rPr>
          <w:color w:val="2F2F2F"/>
          <w:w w:val="102"/>
          <w:sz w:val="17"/>
        </w:rPr>
        <w:t>n</w:t>
      </w:r>
      <w:r>
        <w:rPr>
          <w:color w:val="2F2F2F"/>
          <w:spacing w:val="6"/>
          <w:sz w:val="17"/>
        </w:rPr>
        <w:t> </w:t>
      </w:r>
      <w:r>
        <w:rPr>
          <w:color w:val="2F2F2F"/>
          <w:spacing w:val="-1"/>
          <w:w w:val="99"/>
          <w:sz w:val="17"/>
        </w:rPr>
        <w:t>Oficia</w:t>
      </w:r>
      <w:r>
        <w:rPr>
          <w:color w:val="2F2F2F"/>
          <w:w w:val="99"/>
          <w:sz w:val="17"/>
        </w:rPr>
        <w:t>l</w:t>
      </w:r>
      <w:r>
        <w:rPr>
          <w:color w:val="2F2F2F"/>
          <w:spacing w:val="-1"/>
          <w:sz w:val="17"/>
        </w:rPr>
        <w:t> </w:t>
      </w:r>
      <w:r>
        <w:rPr>
          <w:color w:val="2F2F2F"/>
          <w:w w:val="104"/>
          <w:sz w:val="17"/>
        </w:rPr>
        <w:t>de</w:t>
      </w:r>
      <w:r>
        <w:rPr>
          <w:color w:val="2F2F2F"/>
          <w:spacing w:val="1"/>
          <w:sz w:val="17"/>
        </w:rPr>
        <w:t> </w:t>
      </w:r>
      <w:r>
        <w:rPr>
          <w:color w:val="2F2F2F"/>
          <w:spacing w:val="-1"/>
          <w:w w:val="102"/>
          <w:sz w:val="17"/>
        </w:rPr>
        <w:t>Canaria</w:t>
      </w:r>
      <w:r>
        <w:rPr>
          <w:color w:val="2F2F2F"/>
          <w:w w:val="102"/>
          <w:sz w:val="17"/>
        </w:rPr>
        <w:t>s</w:t>
      </w:r>
      <w:r>
        <w:rPr>
          <w:color w:val="2F2F2F"/>
          <w:spacing w:val="5"/>
          <w:sz w:val="17"/>
        </w:rPr>
        <w:t> </w:t>
      </w:r>
      <w:r>
        <w:rPr>
          <w:color w:val="2F2F2F"/>
          <w:w w:val="102"/>
          <w:sz w:val="17"/>
        </w:rPr>
        <w:t>núm.</w:t>
      </w:r>
      <w:r>
        <w:rPr>
          <w:color w:val="2F2F2F"/>
          <w:spacing w:val="-5"/>
          <w:sz w:val="17"/>
        </w:rPr>
        <w:t> </w:t>
      </w:r>
      <w:r>
        <w:rPr>
          <w:color w:val="2F2F2F"/>
          <w:w w:val="103"/>
          <w:sz w:val="17"/>
        </w:rPr>
        <w:t>167</w:t>
      </w:r>
      <w:r>
        <w:rPr>
          <w:color w:val="2F2F2F"/>
          <w:sz w:val="17"/>
        </w:rPr>
        <w:tab/>
      </w:r>
      <w:r>
        <w:rPr>
          <w:color w:val="2F2F2F"/>
          <w:w w:val="149"/>
          <w:position w:val="1"/>
          <w:sz w:val="17"/>
        </w:rPr>
        <w:t>3llll</w:t>
      </w:r>
      <w:r>
        <w:rPr>
          <w:color w:val="2F2F2F"/>
          <w:position w:val="1"/>
          <w:sz w:val="17"/>
        </w:rPr>
        <w:tab/>
      </w:r>
      <w:r>
        <w:rPr>
          <w:color w:val="2F2F2F"/>
          <w:spacing w:val="-1"/>
          <w:w w:val="101"/>
          <w:position w:val="1"/>
          <w:sz w:val="17"/>
        </w:rPr>
        <w:t>Miércole</w:t>
      </w:r>
      <w:r>
        <w:rPr>
          <w:color w:val="2F2F2F"/>
          <w:w w:val="101"/>
          <w:position w:val="1"/>
          <w:sz w:val="17"/>
        </w:rPr>
        <w:t>s</w:t>
      </w:r>
      <w:r>
        <w:rPr>
          <w:color w:val="2F2F2F"/>
          <w:spacing w:val="9"/>
          <w:position w:val="1"/>
          <w:sz w:val="17"/>
        </w:rPr>
        <w:t> </w:t>
      </w:r>
      <w:r>
        <w:rPr>
          <w:color w:val="2F2F2F"/>
          <w:w w:val="103"/>
          <w:position w:val="1"/>
          <w:sz w:val="17"/>
        </w:rPr>
        <w:t>24</w:t>
      </w:r>
      <w:r>
        <w:rPr>
          <w:color w:val="2F2F2F"/>
          <w:spacing w:val="-4"/>
          <w:position w:val="1"/>
          <w:sz w:val="17"/>
        </w:rPr>
        <w:t> </w:t>
      </w:r>
      <w:r>
        <w:rPr>
          <w:color w:val="2F2F2F"/>
          <w:w w:val="110"/>
          <w:position w:val="1"/>
          <w:sz w:val="17"/>
        </w:rPr>
        <w:t>de</w:t>
      </w:r>
      <w:r>
        <w:rPr>
          <w:color w:val="2F2F2F"/>
          <w:spacing w:val="-9"/>
          <w:position w:val="1"/>
          <w:sz w:val="17"/>
        </w:rPr>
        <w:t> </w:t>
      </w:r>
      <w:r>
        <w:rPr>
          <w:color w:val="2F2F2F"/>
          <w:spacing w:val="-1"/>
          <w:w w:val="102"/>
          <w:position w:val="1"/>
          <w:sz w:val="17"/>
        </w:rPr>
        <w:t>agost</w:t>
      </w:r>
      <w:r>
        <w:rPr>
          <w:color w:val="2F2F2F"/>
          <w:w w:val="102"/>
          <w:position w:val="1"/>
          <w:sz w:val="17"/>
        </w:rPr>
        <w:t>o</w:t>
      </w:r>
      <w:r>
        <w:rPr>
          <w:color w:val="2F2F2F"/>
          <w:spacing w:val="5"/>
          <w:position w:val="1"/>
          <w:sz w:val="17"/>
        </w:rPr>
        <w:t> </w:t>
      </w:r>
      <w:r>
        <w:rPr>
          <w:color w:val="2F2F2F"/>
          <w:w w:val="104"/>
          <w:position w:val="1"/>
          <w:sz w:val="17"/>
        </w:rPr>
        <w:t>de</w:t>
      </w:r>
      <w:r>
        <w:rPr>
          <w:color w:val="2F2F2F"/>
          <w:spacing w:val="-6"/>
          <w:position w:val="1"/>
          <w:sz w:val="17"/>
        </w:rPr>
        <w:t> </w:t>
      </w:r>
      <w:r>
        <w:rPr>
          <w:color w:val="2F2F2F"/>
          <w:w w:val="101"/>
          <w:position w:val="1"/>
          <w:sz w:val="17"/>
        </w:rPr>
        <w:t>2022</w:t>
      </w:r>
    </w:p>
    <w:p>
      <w:pPr>
        <w:spacing w:line="254" w:lineRule="auto" w:before="550"/>
        <w:ind w:left="1098" w:right="1273" w:firstLine="340"/>
        <w:jc w:val="both"/>
        <w:rPr>
          <w:b/>
          <w:sz w:val="19"/>
        </w:rPr>
      </w:pPr>
      <w:r>
        <w:rPr>
          <w:b/>
          <w:color w:val="2F2F2F"/>
          <w:sz w:val="19"/>
        </w:rPr>
        <w:t>ANEXOS DE LAS BASES DE LA CONVOCATORIA ANUAL UNIFICADA PARA EL AÑO 2022 DEL PROCESO SELECTIVO, MEDIANTE OPOSICIÓN TURNO LIBRE, PARA CUBRIR LAS PLAZAS OFERTADAS POR LOS AYUNTAMIENTOS  DE  CANARIAS QUE HAN DELEGADO EL EJERCICIO DE SU COMPETENCIA PARA LA SELECCIÓN DE LAS PLAZAS PERTENECIENTES A LA ESCALA BÁSICA, POLICÍA, GRUPO C, SUBGRUPO</w:t>
      </w:r>
      <w:r>
        <w:rPr>
          <w:b/>
          <w:color w:val="2F2F2F"/>
          <w:spacing w:val="7"/>
          <w:sz w:val="19"/>
        </w:rPr>
        <w:t> </w:t>
      </w:r>
      <w:r>
        <w:rPr>
          <w:b/>
          <w:color w:val="2F2F2F"/>
          <w:sz w:val="19"/>
        </w:rPr>
        <w:t>Cl.</w:t>
      </w:r>
    </w:p>
    <w:p>
      <w:pPr>
        <w:pStyle w:val="BodyText"/>
        <w:spacing w:before="4"/>
        <w:rPr>
          <w:b/>
          <w:sz w:val="23"/>
        </w:rPr>
      </w:pPr>
    </w:p>
    <w:p>
      <w:pPr>
        <w:spacing w:before="0"/>
        <w:ind w:left="0" w:right="202" w:firstLine="0"/>
        <w:jc w:val="center"/>
        <w:rPr>
          <w:b/>
          <w:sz w:val="19"/>
        </w:rPr>
      </w:pPr>
      <w:r>
        <w:rPr>
          <w:b/>
          <w:color w:val="2F2F2F"/>
          <w:w w:val="105"/>
          <w:sz w:val="19"/>
        </w:rPr>
        <w:t>ANEXOI</w:t>
      </w:r>
    </w:p>
    <w:p>
      <w:pPr>
        <w:pStyle w:val="BodyText"/>
        <w:spacing w:before="10"/>
        <w:rPr>
          <w:b/>
          <w:sz w:val="19"/>
        </w:rPr>
      </w:pPr>
    </w:p>
    <w:p>
      <w:pPr>
        <w:spacing w:before="0"/>
        <w:ind w:left="0" w:right="213" w:firstLine="0"/>
        <w:jc w:val="center"/>
        <w:rPr>
          <w:b/>
          <w:sz w:val="19"/>
        </w:rPr>
      </w:pPr>
      <w:r>
        <w:rPr>
          <w:b/>
          <w:color w:val="2F2F2F"/>
          <w:sz w:val="19"/>
        </w:rPr>
        <w:t>CUADRO DE EXCLUSIONES MÉDICAS</w:t>
      </w:r>
    </w:p>
    <w:p>
      <w:pPr>
        <w:pStyle w:val="BodyText"/>
        <w:spacing w:before="4"/>
        <w:rPr>
          <w:b/>
        </w:rPr>
      </w:pPr>
    </w:p>
    <w:p>
      <w:pPr>
        <w:pStyle w:val="Heading2"/>
        <w:spacing w:line="252" w:lineRule="auto"/>
        <w:ind w:left="1098" w:right="1292" w:firstLine="333"/>
      </w:pPr>
      <w:r>
        <w:rPr>
          <w:color w:val="2F2F2F"/>
        </w:rPr>
        <w:t>Las personas aspirantes han de estar exentos de toda enfermedad orgánica, de toda secuela de accidente y de cualquier deficiencia fisica o psíquica que pueda constituir una dificultad en la práctica profesional, teniendo como base los criterios que se indican a continuación:</w:t>
      </w:r>
    </w:p>
    <w:p>
      <w:pPr>
        <w:pStyle w:val="BodyText"/>
        <w:spacing w:before="9"/>
        <w:rPr>
          <w:sz w:val="18"/>
        </w:rPr>
      </w:pPr>
    </w:p>
    <w:p>
      <w:pPr>
        <w:pStyle w:val="ListParagraph"/>
        <w:numPr>
          <w:ilvl w:val="0"/>
          <w:numId w:val="29"/>
        </w:numPr>
        <w:tabs>
          <w:tab w:pos="1640" w:val="left" w:leader="none"/>
        </w:tabs>
        <w:spacing w:line="240" w:lineRule="auto" w:before="0" w:after="0"/>
        <w:ind w:left="1639" w:right="0" w:hanging="205"/>
        <w:jc w:val="left"/>
        <w:rPr>
          <w:color w:val="2F2F2F"/>
          <w:sz w:val="21"/>
        </w:rPr>
      </w:pPr>
      <w:r>
        <w:rPr>
          <w:color w:val="2F2F2F"/>
          <w:sz w:val="21"/>
        </w:rPr>
        <w:t>Oftalmología.</w:t>
      </w:r>
    </w:p>
    <w:p>
      <w:pPr>
        <w:pStyle w:val="BodyText"/>
        <w:spacing w:before="11"/>
        <w:rPr>
          <w:sz w:val="19"/>
        </w:rPr>
      </w:pPr>
    </w:p>
    <w:p>
      <w:pPr>
        <w:spacing w:line="252" w:lineRule="auto" w:before="0"/>
        <w:ind w:left="1095" w:right="1289" w:firstLine="331"/>
        <w:jc w:val="both"/>
        <w:rPr>
          <w:sz w:val="21"/>
        </w:rPr>
      </w:pPr>
      <w:r>
        <w:rPr>
          <w:color w:val="2F2F2F"/>
          <w:sz w:val="21"/>
        </w:rPr>
        <w:t>Deberá conseguirse con o sin cristales una agudeza visual de 2/3 en el ojo mejor y 1/2 en el otro.</w:t>
      </w:r>
    </w:p>
    <w:p>
      <w:pPr>
        <w:pStyle w:val="BodyText"/>
        <w:spacing w:before="7"/>
        <w:rPr>
          <w:sz w:val="18"/>
        </w:rPr>
      </w:pPr>
    </w:p>
    <w:p>
      <w:pPr>
        <w:pStyle w:val="ListParagraph"/>
        <w:numPr>
          <w:ilvl w:val="3"/>
          <w:numId w:val="26"/>
        </w:numPr>
        <w:tabs>
          <w:tab w:pos="1553" w:val="left" w:leader="none"/>
        </w:tabs>
        <w:spacing w:line="240" w:lineRule="auto" w:before="0" w:after="0"/>
        <w:ind w:left="1552" w:right="0" w:hanging="127"/>
        <w:jc w:val="left"/>
        <w:rPr>
          <w:color w:val="2F2F2F"/>
          <w:sz w:val="21"/>
        </w:rPr>
      </w:pPr>
      <w:r>
        <w:rPr>
          <w:color w:val="2F2F2F"/>
          <w:sz w:val="21"/>
        </w:rPr>
        <w:t>Retinopatía (Se admite la Coriorretinitis Central</w:t>
      </w:r>
      <w:r>
        <w:rPr>
          <w:color w:val="2F2F2F"/>
          <w:spacing w:val="4"/>
          <w:sz w:val="21"/>
        </w:rPr>
        <w:t> </w:t>
      </w:r>
      <w:r>
        <w:rPr>
          <w:color w:val="2F2F2F"/>
          <w:sz w:val="21"/>
        </w:rPr>
        <w:t>Serosa).</w:t>
      </w:r>
    </w:p>
    <w:p>
      <w:pPr>
        <w:pStyle w:val="BodyText"/>
        <w:spacing w:before="11"/>
        <w:rPr>
          <w:sz w:val="19"/>
        </w:rPr>
      </w:pPr>
    </w:p>
    <w:p>
      <w:pPr>
        <w:pStyle w:val="ListParagraph"/>
        <w:numPr>
          <w:ilvl w:val="3"/>
          <w:numId w:val="26"/>
        </w:numPr>
        <w:tabs>
          <w:tab w:pos="1553" w:val="left" w:leader="none"/>
        </w:tabs>
        <w:spacing w:line="240" w:lineRule="auto" w:before="0" w:after="0"/>
        <w:ind w:left="1552" w:right="0" w:hanging="122"/>
        <w:jc w:val="left"/>
        <w:rPr>
          <w:color w:val="2F2F2F"/>
          <w:sz w:val="21"/>
        </w:rPr>
      </w:pPr>
      <w:r>
        <w:rPr>
          <w:color w:val="2F2F2F"/>
          <w:sz w:val="21"/>
        </w:rPr>
        <w:t>Retinosis</w:t>
      </w:r>
      <w:r>
        <w:rPr>
          <w:color w:val="2F2F2F"/>
          <w:spacing w:val="6"/>
          <w:sz w:val="21"/>
        </w:rPr>
        <w:t> </w:t>
      </w:r>
      <w:r>
        <w:rPr>
          <w:color w:val="2F2F2F"/>
          <w:sz w:val="21"/>
        </w:rPr>
        <w:t>pigmentaria.</w:t>
      </w:r>
    </w:p>
    <w:p>
      <w:pPr>
        <w:pStyle w:val="BodyText"/>
        <w:spacing w:before="4"/>
      </w:pPr>
    </w:p>
    <w:p>
      <w:pPr>
        <w:pStyle w:val="ListParagraph"/>
        <w:numPr>
          <w:ilvl w:val="3"/>
          <w:numId w:val="26"/>
        </w:numPr>
        <w:tabs>
          <w:tab w:pos="1548" w:val="left" w:leader="none"/>
        </w:tabs>
        <w:spacing w:line="240" w:lineRule="auto" w:before="0" w:after="0"/>
        <w:ind w:left="1547" w:right="0" w:hanging="122"/>
        <w:jc w:val="left"/>
        <w:rPr>
          <w:color w:val="2F2F2F"/>
          <w:sz w:val="21"/>
        </w:rPr>
      </w:pPr>
      <w:r>
        <w:rPr>
          <w:color w:val="2F2F2F"/>
          <w:spacing w:val="-5"/>
          <w:w w:val="105"/>
          <w:sz w:val="21"/>
        </w:rPr>
        <w:t>Hemeralopia</w:t>
      </w:r>
      <w:r>
        <w:rPr>
          <w:color w:val="5B5B5B"/>
          <w:spacing w:val="-5"/>
          <w:w w:val="105"/>
          <w:sz w:val="21"/>
        </w:rPr>
        <w:t>.</w:t>
      </w:r>
    </w:p>
    <w:p>
      <w:pPr>
        <w:pStyle w:val="BodyText"/>
        <w:spacing w:before="6"/>
        <w:rPr>
          <w:sz w:val="19"/>
        </w:rPr>
      </w:pPr>
    </w:p>
    <w:p>
      <w:pPr>
        <w:pStyle w:val="ListParagraph"/>
        <w:numPr>
          <w:ilvl w:val="3"/>
          <w:numId w:val="26"/>
        </w:numPr>
        <w:tabs>
          <w:tab w:pos="1548" w:val="left" w:leader="none"/>
        </w:tabs>
        <w:spacing w:line="240" w:lineRule="auto" w:before="0" w:after="0"/>
        <w:ind w:left="1547" w:right="0" w:hanging="122"/>
        <w:jc w:val="left"/>
        <w:rPr>
          <w:color w:val="2F2F2F"/>
          <w:sz w:val="21"/>
        </w:rPr>
      </w:pPr>
      <w:r>
        <w:rPr>
          <w:color w:val="2F2F2F"/>
          <w:sz w:val="21"/>
        </w:rPr>
        <w:t>Hemianopsia.</w:t>
      </w:r>
    </w:p>
    <w:p>
      <w:pPr>
        <w:pStyle w:val="BodyText"/>
        <w:spacing w:before="4"/>
      </w:pPr>
    </w:p>
    <w:p>
      <w:pPr>
        <w:pStyle w:val="ListParagraph"/>
        <w:numPr>
          <w:ilvl w:val="3"/>
          <w:numId w:val="26"/>
        </w:numPr>
        <w:tabs>
          <w:tab w:pos="1548" w:val="left" w:leader="none"/>
        </w:tabs>
        <w:spacing w:line="240" w:lineRule="auto" w:before="1" w:after="0"/>
        <w:ind w:left="1547" w:right="0" w:hanging="122"/>
        <w:jc w:val="left"/>
        <w:rPr>
          <w:color w:val="2F2F2F"/>
          <w:sz w:val="21"/>
        </w:rPr>
      </w:pPr>
      <w:r>
        <w:rPr>
          <w:color w:val="2F2F2F"/>
          <w:sz w:val="21"/>
        </w:rPr>
        <w:t>Diplopía.</w:t>
      </w:r>
    </w:p>
    <w:p>
      <w:pPr>
        <w:pStyle w:val="BodyText"/>
        <w:spacing w:before="6"/>
        <w:rPr>
          <w:sz w:val="19"/>
        </w:rPr>
      </w:pPr>
    </w:p>
    <w:p>
      <w:pPr>
        <w:pStyle w:val="ListParagraph"/>
        <w:numPr>
          <w:ilvl w:val="3"/>
          <w:numId w:val="26"/>
        </w:numPr>
        <w:tabs>
          <w:tab w:pos="1548" w:val="left" w:leader="none"/>
        </w:tabs>
        <w:spacing w:line="240" w:lineRule="auto" w:before="0" w:after="0"/>
        <w:ind w:left="1547" w:right="0" w:hanging="122"/>
        <w:jc w:val="left"/>
        <w:rPr>
          <w:color w:val="2F2F2F"/>
          <w:sz w:val="21"/>
        </w:rPr>
      </w:pPr>
      <w:r>
        <w:rPr>
          <w:color w:val="2F2F2F"/>
          <w:sz w:val="21"/>
        </w:rPr>
        <w:t>Discromatopsias</w:t>
      </w:r>
      <w:r>
        <w:rPr>
          <w:color w:val="2F2F2F"/>
          <w:spacing w:val="-10"/>
          <w:sz w:val="21"/>
        </w:rPr>
        <w:t> </w:t>
      </w:r>
      <w:r>
        <w:rPr>
          <w:color w:val="2F2F2F"/>
          <w:sz w:val="21"/>
        </w:rPr>
        <w:t>importantes.</w:t>
      </w:r>
    </w:p>
    <w:p>
      <w:pPr>
        <w:pStyle w:val="BodyText"/>
        <w:spacing w:before="11"/>
        <w:rPr>
          <w:sz w:val="19"/>
        </w:rPr>
      </w:pPr>
    </w:p>
    <w:p>
      <w:pPr>
        <w:spacing w:before="0"/>
        <w:ind w:left="1426" w:right="0" w:firstLine="0"/>
        <w:jc w:val="left"/>
        <w:rPr>
          <w:sz w:val="21"/>
        </w:rPr>
      </w:pPr>
      <w:r>
        <w:rPr>
          <w:color w:val="2F2F2F"/>
          <w:w w:val="105"/>
          <w:sz w:val="21"/>
        </w:rPr>
        <w:t>-Glaucoma.</w:t>
      </w:r>
    </w:p>
    <w:p>
      <w:pPr>
        <w:pStyle w:val="BodyText"/>
        <w:spacing w:before="4"/>
      </w:pPr>
    </w:p>
    <w:p>
      <w:pPr>
        <w:spacing w:before="0"/>
        <w:ind w:left="1421" w:right="0" w:firstLine="0"/>
        <w:jc w:val="left"/>
        <w:rPr>
          <w:sz w:val="21"/>
        </w:rPr>
      </w:pPr>
      <w:r>
        <w:rPr>
          <w:color w:val="2F2F2F"/>
          <w:w w:val="105"/>
          <w:sz w:val="21"/>
        </w:rPr>
        <w:t>-Afaquias, pseudoafaquias.</w:t>
      </w:r>
    </w:p>
    <w:p>
      <w:pPr>
        <w:pStyle w:val="BodyText"/>
        <w:spacing w:before="6"/>
        <w:rPr>
          <w:sz w:val="19"/>
        </w:rPr>
      </w:pPr>
    </w:p>
    <w:p>
      <w:pPr>
        <w:pStyle w:val="ListParagraph"/>
        <w:numPr>
          <w:ilvl w:val="3"/>
          <w:numId w:val="26"/>
        </w:numPr>
        <w:tabs>
          <w:tab w:pos="1543" w:val="left" w:leader="none"/>
        </w:tabs>
        <w:spacing w:line="240" w:lineRule="auto" w:before="0" w:after="0"/>
        <w:ind w:left="1542" w:right="0" w:hanging="122"/>
        <w:jc w:val="left"/>
        <w:rPr>
          <w:color w:val="2F2F2F"/>
          <w:sz w:val="21"/>
        </w:rPr>
      </w:pPr>
      <w:r>
        <w:rPr>
          <w:color w:val="2F2F2F"/>
          <w:sz w:val="21"/>
        </w:rPr>
        <w:t>Subluxación del</w:t>
      </w:r>
      <w:r>
        <w:rPr>
          <w:color w:val="2F2F2F"/>
          <w:spacing w:val="13"/>
          <w:sz w:val="21"/>
        </w:rPr>
        <w:t> </w:t>
      </w:r>
      <w:r>
        <w:rPr>
          <w:color w:val="2F2F2F"/>
          <w:sz w:val="21"/>
        </w:rPr>
        <w:t>cristalino.</w:t>
      </w:r>
    </w:p>
    <w:p>
      <w:pPr>
        <w:pStyle w:val="BodyText"/>
        <w:spacing w:before="11"/>
        <w:rPr>
          <w:sz w:val="19"/>
        </w:rPr>
      </w:pPr>
    </w:p>
    <w:p>
      <w:pPr>
        <w:pStyle w:val="ListParagraph"/>
        <w:numPr>
          <w:ilvl w:val="3"/>
          <w:numId w:val="26"/>
        </w:numPr>
        <w:tabs>
          <w:tab w:pos="1577" w:val="left" w:leader="none"/>
        </w:tabs>
        <w:spacing w:line="252" w:lineRule="auto" w:before="0" w:after="0"/>
        <w:ind w:left="1094" w:right="1293" w:firstLine="331"/>
        <w:jc w:val="both"/>
        <w:rPr>
          <w:color w:val="2F2F2F"/>
          <w:sz w:val="21"/>
        </w:rPr>
      </w:pPr>
      <w:r>
        <w:rPr>
          <w:color w:val="2F2F2F"/>
          <w:sz w:val="21"/>
        </w:rPr>
        <w:t>Distrofia cornea! progresiva o con disminución de la agudeza visual inferior a la permitida. Queratitis</w:t>
      </w:r>
      <w:r>
        <w:rPr>
          <w:color w:val="2F2F2F"/>
          <w:spacing w:val="20"/>
          <w:sz w:val="21"/>
        </w:rPr>
        <w:t> </w:t>
      </w:r>
      <w:r>
        <w:rPr>
          <w:color w:val="2F2F2F"/>
          <w:sz w:val="21"/>
        </w:rPr>
        <w:t>crónica.</w:t>
      </w:r>
    </w:p>
    <w:p>
      <w:pPr>
        <w:pStyle w:val="BodyText"/>
        <w:spacing w:before="7"/>
        <w:rPr>
          <w:sz w:val="18"/>
        </w:rPr>
      </w:pPr>
    </w:p>
    <w:p>
      <w:pPr>
        <w:pStyle w:val="ListParagraph"/>
        <w:numPr>
          <w:ilvl w:val="3"/>
          <w:numId w:val="26"/>
        </w:numPr>
        <w:tabs>
          <w:tab w:pos="1535" w:val="left" w:leader="none"/>
        </w:tabs>
        <w:spacing w:line="240" w:lineRule="auto" w:before="0" w:after="0"/>
        <w:ind w:left="1534" w:right="0" w:hanging="109"/>
        <w:jc w:val="left"/>
        <w:rPr>
          <w:color w:val="2F2F2F"/>
          <w:sz w:val="21"/>
        </w:rPr>
      </w:pPr>
      <w:r>
        <w:rPr>
          <w:color w:val="2F2F2F"/>
          <w:sz w:val="21"/>
        </w:rPr>
        <w:t>Alteraciones oculomotoras</w:t>
      </w:r>
      <w:r>
        <w:rPr>
          <w:color w:val="2F2F2F"/>
          <w:spacing w:val="22"/>
          <w:sz w:val="21"/>
        </w:rPr>
        <w:t> </w:t>
      </w:r>
      <w:r>
        <w:rPr>
          <w:color w:val="2F2F2F"/>
          <w:sz w:val="21"/>
        </w:rPr>
        <w:t>importantes.</w:t>
      </w:r>
    </w:p>
    <w:p>
      <w:pPr>
        <w:pStyle w:val="BodyText"/>
        <w:spacing w:before="6"/>
        <w:rPr>
          <w:sz w:val="19"/>
        </w:rPr>
      </w:pPr>
    </w:p>
    <w:p>
      <w:pPr>
        <w:pStyle w:val="ListParagraph"/>
        <w:numPr>
          <w:ilvl w:val="3"/>
          <w:numId w:val="26"/>
        </w:numPr>
        <w:tabs>
          <w:tab w:pos="1548" w:val="left" w:leader="none"/>
        </w:tabs>
        <w:spacing w:line="240" w:lineRule="auto" w:before="0" w:after="0"/>
        <w:ind w:left="1547" w:right="0" w:hanging="122"/>
        <w:jc w:val="left"/>
        <w:rPr>
          <w:color w:val="2F2F2F"/>
          <w:sz w:val="21"/>
        </w:rPr>
      </w:pPr>
      <w:r>
        <w:rPr>
          <w:color w:val="2F2F2F"/>
          <w:sz w:val="21"/>
        </w:rPr>
        <w:t>Dacriocistitis</w:t>
      </w:r>
      <w:r>
        <w:rPr>
          <w:color w:val="2F2F2F"/>
          <w:spacing w:val="-8"/>
          <w:sz w:val="21"/>
        </w:rPr>
        <w:t> </w:t>
      </w:r>
      <w:r>
        <w:rPr>
          <w:color w:val="2F2F2F"/>
          <w:sz w:val="21"/>
        </w:rPr>
        <w:t>crónica.</w:t>
      </w:r>
    </w:p>
    <w:p>
      <w:pPr>
        <w:pStyle w:val="BodyText"/>
        <w:spacing w:before="11"/>
        <w:rPr>
          <w:sz w:val="19"/>
        </w:rPr>
      </w:pPr>
    </w:p>
    <w:p>
      <w:pPr>
        <w:pStyle w:val="ListParagraph"/>
        <w:numPr>
          <w:ilvl w:val="3"/>
          <w:numId w:val="26"/>
        </w:numPr>
        <w:tabs>
          <w:tab w:pos="1596" w:val="left" w:leader="none"/>
        </w:tabs>
        <w:spacing w:line="256" w:lineRule="auto" w:before="0" w:after="0"/>
        <w:ind w:left="1092" w:right="1288" w:firstLine="329"/>
        <w:jc w:val="both"/>
        <w:rPr>
          <w:color w:val="2F2F2F"/>
          <w:sz w:val="21"/>
        </w:rPr>
      </w:pPr>
      <w:r>
        <w:rPr>
          <w:color w:val="2F2F2F"/>
          <w:spacing w:val="-3"/>
          <w:sz w:val="21"/>
        </w:rPr>
        <w:t>Párpados</w:t>
      </w:r>
      <w:r>
        <w:rPr>
          <w:color w:val="5B5B5B"/>
          <w:spacing w:val="-3"/>
          <w:sz w:val="21"/>
        </w:rPr>
        <w:t>: </w:t>
      </w:r>
      <w:r>
        <w:rPr>
          <w:color w:val="2F2F2F"/>
          <w:sz w:val="21"/>
        </w:rPr>
        <w:t>cualquier patología o defecto que impida la protección del ojo a la intemperie.</w:t>
      </w:r>
    </w:p>
    <w:p>
      <w:pPr>
        <w:pStyle w:val="BodyText"/>
        <w:spacing w:before="2"/>
        <w:rPr>
          <w:sz w:val="18"/>
        </w:rPr>
      </w:pPr>
    </w:p>
    <w:p>
      <w:pPr>
        <w:pStyle w:val="ListParagraph"/>
        <w:numPr>
          <w:ilvl w:val="3"/>
          <w:numId w:val="26"/>
        </w:numPr>
        <w:tabs>
          <w:tab w:pos="1540" w:val="left" w:leader="none"/>
        </w:tabs>
        <w:spacing w:line="240" w:lineRule="auto" w:before="0" w:after="0"/>
        <w:ind w:left="1539" w:right="0" w:hanging="119"/>
        <w:jc w:val="left"/>
        <w:rPr>
          <w:color w:val="2F2F2F"/>
          <w:sz w:val="21"/>
        </w:rPr>
      </w:pPr>
      <w:r>
        <w:rPr>
          <w:color w:val="2F2F2F"/>
          <w:sz w:val="21"/>
        </w:rPr>
        <w:t>Tumores</w:t>
      </w:r>
      <w:r>
        <w:rPr>
          <w:color w:val="2F2F2F"/>
          <w:spacing w:val="4"/>
          <w:sz w:val="21"/>
        </w:rPr>
        <w:t> </w:t>
      </w:r>
      <w:r>
        <w:rPr>
          <w:color w:val="2F2F2F"/>
          <w:sz w:val="21"/>
        </w:rPr>
        <w:t>oculares.</w:t>
      </w:r>
    </w:p>
    <w:p>
      <w:pPr>
        <w:pStyle w:val="BodyText"/>
        <w:spacing w:before="11"/>
        <w:rPr>
          <w:sz w:val="19"/>
        </w:rPr>
      </w:pPr>
    </w:p>
    <w:p>
      <w:pPr>
        <w:spacing w:before="0"/>
        <w:ind w:left="1421" w:right="0" w:firstLine="0"/>
        <w:jc w:val="left"/>
        <w:rPr>
          <w:sz w:val="21"/>
        </w:rPr>
      </w:pPr>
      <w:r>
        <w:rPr>
          <w:color w:val="2F2F2F"/>
          <w:sz w:val="21"/>
        </w:rPr>
        <w:t>-Amputación importante del campo visual en ambos ojos.</w:t>
      </w:r>
    </w:p>
    <w:p>
      <w:pPr>
        <w:spacing w:after="0"/>
        <w:jc w:val="left"/>
        <w:rPr>
          <w:sz w:val="21"/>
        </w:rPr>
        <w:sectPr>
          <w:pgSz w:w="11900" w:h="16820"/>
          <w:pgMar w:header="0" w:footer="795" w:top="1020" w:bottom="1000" w:left="1060" w:right="780"/>
        </w:sectPr>
      </w:pPr>
    </w:p>
    <w:p>
      <w:pPr>
        <w:pStyle w:val="BodyText"/>
        <w:spacing w:line="20" w:lineRule="exact"/>
        <w:ind w:left="316"/>
        <w:rPr>
          <w:sz w:val="2"/>
        </w:rPr>
      </w:pPr>
      <w:r>
        <w:rPr>
          <w:sz w:val="2"/>
        </w:rPr>
        <w:pict>
          <v:group style="width:462.8pt;height:.75pt;mso-position-horizontal-relative:char;mso-position-vertical-relative:line" coordorigin="0,0" coordsize="9256,15">
            <v:line style="position:absolute" from="0,7" to="9256,7" stroked="true" strokeweight=".720856pt" strokecolor="#000000">
              <v:stroke dashstyle="solid"/>
            </v:line>
          </v:group>
        </w:pict>
      </w:r>
      <w:r>
        <w:rPr>
          <w:sz w:val="2"/>
        </w:rPr>
      </w:r>
    </w:p>
    <w:p>
      <w:pPr>
        <w:tabs>
          <w:tab w:pos="4712" w:val="left" w:leader="none"/>
          <w:tab w:pos="7385" w:val="left" w:leader="none"/>
        </w:tabs>
        <w:spacing w:before="121"/>
        <w:ind w:left="903" w:right="0" w:firstLine="0"/>
        <w:jc w:val="left"/>
        <w:rPr>
          <w:sz w:val="17"/>
        </w:rPr>
      </w:pPr>
      <w:r>
        <w:rPr/>
        <w:pict>
          <v:shape style="position:absolute;margin-left:69.236191pt;margin-top:18.588318pt;width:462.8pt;height:.1pt;mso-position-horizontal-relative:page;mso-position-vertical-relative:paragraph;z-index:-251567104;mso-wrap-distance-left:0;mso-wrap-distance-right:0" coordorigin="1385,372" coordsize="9256,0" path="m1385,372l10640,372e" filled="false" stroked="true" strokeweight=".720856pt" strokecolor="#000000">
            <v:path arrowok="t"/>
            <v:stroke dashstyle="solid"/>
            <w10:wrap type="topAndBottom"/>
          </v:shape>
        </w:pict>
      </w:r>
      <w:r>
        <w:rPr>
          <w:color w:val="2D2D2D"/>
          <w:sz w:val="17"/>
        </w:rPr>
        <w:t>Boletín Oficial de Canarias</w:t>
      </w:r>
      <w:r>
        <w:rPr>
          <w:color w:val="2D2D2D"/>
          <w:spacing w:val="21"/>
          <w:sz w:val="17"/>
        </w:rPr>
        <w:t> </w:t>
      </w:r>
      <w:r>
        <w:rPr>
          <w:color w:val="2D2D2D"/>
          <w:spacing w:val="-4"/>
          <w:sz w:val="17"/>
        </w:rPr>
        <w:t>núm</w:t>
      </w:r>
      <w:r>
        <w:rPr>
          <w:color w:val="575757"/>
          <w:spacing w:val="-4"/>
          <w:sz w:val="17"/>
        </w:rPr>
        <w:t>.</w:t>
      </w:r>
      <w:r>
        <w:rPr>
          <w:color w:val="575757"/>
          <w:spacing w:val="2"/>
          <w:sz w:val="17"/>
        </w:rPr>
        <w:t> </w:t>
      </w:r>
      <w:r>
        <w:rPr>
          <w:color w:val="2D2D2D"/>
          <w:sz w:val="17"/>
        </w:rPr>
        <w:t>167</w:t>
        <w:tab/>
      </w:r>
      <w:r>
        <w:rPr>
          <w:rFonts w:ascii="Arial" w:hAnsi="Arial"/>
          <w:color w:val="2D2D2D"/>
          <w:sz w:val="17"/>
        </w:rPr>
        <w:t>31112</w:t>
        <w:tab/>
      </w:r>
      <w:r>
        <w:rPr>
          <w:color w:val="2D2D2D"/>
          <w:sz w:val="17"/>
        </w:rPr>
        <w:t>Miércoles 24 de agosto de</w:t>
      </w:r>
      <w:r>
        <w:rPr>
          <w:color w:val="2D2D2D"/>
          <w:spacing w:val="-2"/>
          <w:sz w:val="17"/>
        </w:rPr>
        <w:t> </w:t>
      </w:r>
      <w:r>
        <w:rPr>
          <w:color w:val="2D2D2D"/>
          <w:sz w:val="17"/>
        </w:rPr>
        <w:t>2022</w:t>
      </w:r>
    </w:p>
    <w:p>
      <w:pPr>
        <w:pStyle w:val="BodyText"/>
      </w:pPr>
    </w:p>
    <w:p>
      <w:pPr>
        <w:pStyle w:val="BodyText"/>
      </w:pPr>
    </w:p>
    <w:p>
      <w:pPr>
        <w:pStyle w:val="ListParagraph"/>
        <w:numPr>
          <w:ilvl w:val="0"/>
          <w:numId w:val="29"/>
        </w:numPr>
        <w:tabs>
          <w:tab w:pos="1689" w:val="left" w:leader="none"/>
        </w:tabs>
        <w:spacing w:line="240" w:lineRule="auto" w:before="162" w:after="0"/>
        <w:ind w:left="1688" w:right="0" w:hanging="215"/>
        <w:jc w:val="left"/>
        <w:rPr>
          <w:color w:val="2D2D2D"/>
          <w:sz w:val="20"/>
        </w:rPr>
      </w:pPr>
      <w:r>
        <w:rPr>
          <w:color w:val="2D2D2D"/>
          <w:w w:val="105"/>
          <w:sz w:val="20"/>
        </w:rPr>
        <w:t>Otorrinolaringología.</w:t>
      </w:r>
    </w:p>
    <w:p>
      <w:pPr>
        <w:pStyle w:val="BodyText"/>
        <w:spacing w:before="3"/>
        <w:rPr>
          <w:sz w:val="24"/>
        </w:rPr>
      </w:pPr>
    </w:p>
    <w:p>
      <w:pPr>
        <w:pStyle w:val="ListParagraph"/>
        <w:numPr>
          <w:ilvl w:val="3"/>
          <w:numId w:val="26"/>
        </w:numPr>
        <w:tabs>
          <w:tab w:pos="1602" w:val="left" w:leader="none"/>
        </w:tabs>
        <w:spacing w:line="240" w:lineRule="auto" w:before="0" w:after="0"/>
        <w:ind w:left="1601" w:right="0" w:hanging="127"/>
        <w:jc w:val="left"/>
        <w:rPr>
          <w:color w:val="2D2D2D"/>
          <w:sz w:val="20"/>
        </w:rPr>
      </w:pPr>
      <w:r>
        <w:rPr>
          <w:color w:val="2D2D2D"/>
          <w:w w:val="105"/>
          <w:sz w:val="20"/>
        </w:rPr>
        <w:t>No se admitirá</w:t>
      </w:r>
      <w:r>
        <w:rPr>
          <w:color w:val="2D2D2D"/>
          <w:spacing w:val="-2"/>
          <w:w w:val="105"/>
          <w:sz w:val="20"/>
        </w:rPr>
        <w:t> </w:t>
      </w:r>
      <w:r>
        <w:rPr>
          <w:color w:val="2D2D2D"/>
          <w:w w:val="105"/>
          <w:sz w:val="20"/>
        </w:rPr>
        <w:t>audífono.</w:t>
      </w:r>
    </w:p>
    <w:p>
      <w:pPr>
        <w:pStyle w:val="BodyText"/>
        <w:spacing w:before="4"/>
        <w:rPr>
          <w:sz w:val="24"/>
        </w:rPr>
      </w:pPr>
    </w:p>
    <w:p>
      <w:pPr>
        <w:pStyle w:val="ListParagraph"/>
        <w:numPr>
          <w:ilvl w:val="3"/>
          <w:numId w:val="26"/>
        </w:numPr>
        <w:tabs>
          <w:tab w:pos="1634" w:val="left" w:leader="none"/>
        </w:tabs>
        <w:spacing w:line="266" w:lineRule="auto" w:before="0" w:after="0"/>
        <w:ind w:left="1139" w:right="1302" w:firstLine="330"/>
        <w:jc w:val="both"/>
        <w:rPr>
          <w:color w:val="2D2D2D"/>
          <w:sz w:val="20"/>
        </w:rPr>
      </w:pPr>
      <w:r>
        <w:rPr>
          <w:color w:val="2D2D2D"/>
          <w:w w:val="105"/>
          <w:sz w:val="20"/>
        </w:rPr>
        <w:t>La agudeza auditiva conversacional será evaluada según normas P.G.M. (Pérdida Global Monoaural) y no se admitirá pérdida superior al 16% en el oído</w:t>
      </w:r>
      <w:r>
        <w:rPr>
          <w:color w:val="2D2D2D"/>
          <w:spacing w:val="16"/>
          <w:w w:val="105"/>
          <w:sz w:val="20"/>
        </w:rPr>
        <w:t> </w:t>
      </w:r>
      <w:r>
        <w:rPr>
          <w:color w:val="2D2D2D"/>
          <w:spacing w:val="-8"/>
          <w:w w:val="105"/>
          <w:sz w:val="20"/>
        </w:rPr>
        <w:t>peor</w:t>
      </w:r>
      <w:r>
        <w:rPr>
          <w:color w:val="575757"/>
          <w:spacing w:val="-8"/>
          <w:w w:val="105"/>
          <w:sz w:val="20"/>
        </w:rPr>
        <w:t>.</w:t>
      </w:r>
    </w:p>
    <w:p>
      <w:pPr>
        <w:pStyle w:val="BodyText"/>
        <w:spacing w:before="7"/>
        <w:rPr>
          <w:sz w:val="21"/>
        </w:rPr>
      </w:pPr>
    </w:p>
    <w:p>
      <w:pPr>
        <w:pStyle w:val="ListParagraph"/>
        <w:numPr>
          <w:ilvl w:val="3"/>
          <w:numId w:val="26"/>
        </w:numPr>
        <w:tabs>
          <w:tab w:pos="1627" w:val="left" w:leader="none"/>
        </w:tabs>
        <w:spacing w:line="268" w:lineRule="auto" w:before="0" w:after="0"/>
        <w:ind w:left="1139" w:right="1289" w:firstLine="335"/>
        <w:jc w:val="both"/>
        <w:rPr>
          <w:color w:val="2D2D2D"/>
          <w:sz w:val="20"/>
        </w:rPr>
      </w:pPr>
      <w:r>
        <w:rPr>
          <w:color w:val="2D2D2D"/>
          <w:w w:val="105"/>
          <w:sz w:val="20"/>
        </w:rPr>
        <w:t>Trauma Acústico o Sordera Profesional: No se admitirán pérdidas mayores a 22 decibelios en la frecuencia 4.000 hertzios, una vez descontada la pérdida normal para la edad según normas E.L.I. (EARLY LOSS</w:t>
      </w:r>
      <w:r>
        <w:rPr>
          <w:color w:val="2D2D2D"/>
          <w:spacing w:val="-23"/>
          <w:w w:val="105"/>
          <w:sz w:val="20"/>
        </w:rPr>
        <w:t> </w:t>
      </w:r>
      <w:r>
        <w:rPr>
          <w:color w:val="2D2D2D"/>
          <w:w w:val="105"/>
          <w:sz w:val="20"/>
        </w:rPr>
        <w:t>INDEX).</w:t>
      </w:r>
    </w:p>
    <w:p>
      <w:pPr>
        <w:pStyle w:val="BodyText"/>
        <w:spacing w:before="9"/>
        <w:rPr>
          <w:sz w:val="21"/>
        </w:rPr>
      </w:pPr>
    </w:p>
    <w:p>
      <w:pPr>
        <w:pStyle w:val="ListParagraph"/>
        <w:numPr>
          <w:ilvl w:val="3"/>
          <w:numId w:val="26"/>
        </w:numPr>
        <w:tabs>
          <w:tab w:pos="1596" w:val="left" w:leader="none"/>
        </w:tabs>
        <w:spacing w:line="240" w:lineRule="auto" w:before="0" w:after="0"/>
        <w:ind w:left="1595" w:right="0" w:hanging="126"/>
        <w:jc w:val="left"/>
        <w:rPr>
          <w:color w:val="2D2D2D"/>
          <w:sz w:val="20"/>
        </w:rPr>
      </w:pPr>
      <w:r>
        <w:rPr>
          <w:color w:val="2D2D2D"/>
          <w:w w:val="105"/>
          <w:sz w:val="20"/>
        </w:rPr>
        <w:t>Dificultades importantes en la</w:t>
      </w:r>
      <w:r>
        <w:rPr>
          <w:color w:val="2D2D2D"/>
          <w:spacing w:val="13"/>
          <w:w w:val="105"/>
          <w:sz w:val="20"/>
        </w:rPr>
        <w:t> </w:t>
      </w:r>
      <w:r>
        <w:rPr>
          <w:color w:val="2D2D2D"/>
          <w:w w:val="105"/>
          <w:sz w:val="20"/>
        </w:rPr>
        <w:t>fonación.</w:t>
      </w:r>
    </w:p>
    <w:p>
      <w:pPr>
        <w:pStyle w:val="BodyText"/>
        <w:spacing w:before="4"/>
        <w:rPr>
          <w:sz w:val="24"/>
        </w:rPr>
      </w:pPr>
    </w:p>
    <w:p>
      <w:pPr>
        <w:pStyle w:val="ListParagraph"/>
        <w:numPr>
          <w:ilvl w:val="3"/>
          <w:numId w:val="26"/>
        </w:numPr>
        <w:tabs>
          <w:tab w:pos="1601" w:val="left" w:leader="none"/>
        </w:tabs>
        <w:spacing w:line="240" w:lineRule="auto" w:before="0" w:after="0"/>
        <w:ind w:left="1600" w:right="0" w:hanging="131"/>
        <w:jc w:val="left"/>
        <w:rPr>
          <w:color w:val="2D2D2D"/>
          <w:sz w:val="20"/>
        </w:rPr>
      </w:pPr>
      <w:r>
        <w:rPr>
          <w:color w:val="2D2D2D"/>
          <w:w w:val="105"/>
          <w:sz w:val="20"/>
        </w:rPr>
        <w:t>Perforación</w:t>
      </w:r>
      <w:r>
        <w:rPr>
          <w:color w:val="2D2D2D"/>
          <w:spacing w:val="10"/>
          <w:w w:val="105"/>
          <w:sz w:val="20"/>
        </w:rPr>
        <w:t> </w:t>
      </w:r>
      <w:r>
        <w:rPr>
          <w:color w:val="2D2D2D"/>
          <w:w w:val="105"/>
          <w:sz w:val="20"/>
        </w:rPr>
        <w:t>timpánica.</w:t>
      </w:r>
    </w:p>
    <w:p>
      <w:pPr>
        <w:pStyle w:val="BodyText"/>
        <w:spacing w:before="3"/>
        <w:rPr>
          <w:sz w:val="24"/>
        </w:rPr>
      </w:pPr>
    </w:p>
    <w:p>
      <w:pPr>
        <w:pStyle w:val="ListParagraph"/>
        <w:numPr>
          <w:ilvl w:val="0"/>
          <w:numId w:val="29"/>
        </w:numPr>
        <w:tabs>
          <w:tab w:pos="1670" w:val="left" w:leader="none"/>
        </w:tabs>
        <w:spacing w:line="240" w:lineRule="auto" w:before="0" w:after="0"/>
        <w:ind w:left="1669" w:right="0" w:hanging="200"/>
        <w:jc w:val="left"/>
        <w:rPr>
          <w:color w:val="2D2D2D"/>
          <w:sz w:val="20"/>
        </w:rPr>
      </w:pPr>
      <w:r>
        <w:rPr>
          <w:color w:val="2D2D2D"/>
          <w:w w:val="105"/>
          <w:sz w:val="20"/>
        </w:rPr>
        <w:t>Aparato</w:t>
      </w:r>
      <w:r>
        <w:rPr>
          <w:color w:val="2D2D2D"/>
          <w:spacing w:val="2"/>
          <w:w w:val="105"/>
          <w:sz w:val="20"/>
        </w:rPr>
        <w:t> </w:t>
      </w:r>
      <w:r>
        <w:rPr>
          <w:color w:val="2D2D2D"/>
          <w:w w:val="105"/>
          <w:sz w:val="20"/>
        </w:rPr>
        <w:t>Locomotor.</w:t>
      </w:r>
    </w:p>
    <w:p>
      <w:pPr>
        <w:pStyle w:val="BodyText"/>
        <w:spacing w:before="8"/>
        <w:rPr>
          <w:sz w:val="24"/>
        </w:rPr>
      </w:pPr>
    </w:p>
    <w:p>
      <w:pPr>
        <w:pStyle w:val="BodyText"/>
        <w:spacing w:before="1"/>
        <w:ind w:left="1469"/>
      </w:pPr>
      <w:r>
        <w:rPr>
          <w:color w:val="2D2D2D"/>
          <w:w w:val="105"/>
        </w:rPr>
        <w:t>Enfermedades y limitaciones de movimientos en:</w:t>
      </w:r>
    </w:p>
    <w:p>
      <w:pPr>
        <w:pStyle w:val="BodyText"/>
        <w:spacing w:before="9"/>
        <w:rPr>
          <w:sz w:val="23"/>
        </w:rPr>
      </w:pPr>
    </w:p>
    <w:p>
      <w:pPr>
        <w:pStyle w:val="ListParagraph"/>
        <w:numPr>
          <w:ilvl w:val="0"/>
          <w:numId w:val="30"/>
        </w:numPr>
        <w:tabs>
          <w:tab w:pos="1687" w:val="left" w:leader="none"/>
        </w:tabs>
        <w:spacing w:line="240" w:lineRule="auto" w:before="1" w:after="0"/>
        <w:ind w:left="1686" w:right="0" w:hanging="216"/>
        <w:jc w:val="left"/>
        <w:rPr>
          <w:color w:val="2D2D2D"/>
          <w:sz w:val="20"/>
        </w:rPr>
      </w:pPr>
      <w:r>
        <w:rPr>
          <w:color w:val="2D2D2D"/>
          <w:w w:val="105"/>
          <w:sz w:val="20"/>
        </w:rPr>
        <w:t>Extremidades Superiores:</w:t>
      </w:r>
      <w:r>
        <w:rPr>
          <w:color w:val="2D2D2D"/>
          <w:spacing w:val="-30"/>
          <w:w w:val="105"/>
          <w:sz w:val="20"/>
        </w:rPr>
        <w:t> </w:t>
      </w:r>
      <w:r>
        <w:rPr>
          <w:color w:val="2D2D2D"/>
          <w:w w:val="105"/>
          <w:sz w:val="20"/>
        </w:rPr>
        <w:t>Hombro:</w:t>
      </w:r>
    </w:p>
    <w:p>
      <w:pPr>
        <w:pStyle w:val="BodyText"/>
        <w:spacing w:before="3"/>
        <w:rPr>
          <w:sz w:val="24"/>
        </w:rPr>
      </w:pPr>
    </w:p>
    <w:p>
      <w:pPr>
        <w:pStyle w:val="ListParagraph"/>
        <w:numPr>
          <w:ilvl w:val="3"/>
          <w:numId w:val="26"/>
        </w:numPr>
        <w:tabs>
          <w:tab w:pos="1595" w:val="left" w:leader="none"/>
        </w:tabs>
        <w:spacing w:line="240" w:lineRule="auto" w:before="0" w:after="0"/>
        <w:ind w:left="1594" w:right="0" w:hanging="125"/>
        <w:jc w:val="left"/>
        <w:rPr>
          <w:color w:val="2D2D2D"/>
          <w:sz w:val="20"/>
        </w:rPr>
      </w:pPr>
      <w:r>
        <w:rPr>
          <w:color w:val="2D2D2D"/>
          <w:w w:val="105"/>
          <w:sz w:val="20"/>
        </w:rPr>
        <w:t>Elevación progresiva en anteversión hasta</w:t>
      </w:r>
      <w:r>
        <w:rPr>
          <w:color w:val="2D2D2D"/>
          <w:spacing w:val="35"/>
          <w:w w:val="105"/>
          <w:sz w:val="20"/>
        </w:rPr>
        <w:t> </w:t>
      </w:r>
      <w:r>
        <w:rPr>
          <w:color w:val="2D2D2D"/>
          <w:w w:val="105"/>
          <w:sz w:val="20"/>
        </w:rPr>
        <w:t>180º</w:t>
      </w:r>
      <w:r>
        <w:rPr>
          <w:color w:val="A8A8A8"/>
          <w:w w:val="105"/>
          <w:sz w:val="20"/>
        </w:rPr>
        <w:t>.</w:t>
      </w:r>
    </w:p>
    <w:p>
      <w:pPr>
        <w:pStyle w:val="BodyText"/>
        <w:spacing w:before="3"/>
        <w:rPr>
          <w:sz w:val="24"/>
        </w:rPr>
      </w:pPr>
    </w:p>
    <w:p>
      <w:pPr>
        <w:pStyle w:val="BodyText"/>
        <w:spacing w:before="1"/>
        <w:ind w:left="1470"/>
      </w:pPr>
      <w:r>
        <w:rPr>
          <w:color w:val="2D2D2D"/>
          <w:w w:val="105"/>
        </w:rPr>
        <w:t>-Abducción hasta 120°.</w:t>
      </w:r>
    </w:p>
    <w:p>
      <w:pPr>
        <w:pStyle w:val="BodyText"/>
        <w:spacing w:before="3"/>
        <w:rPr>
          <w:sz w:val="24"/>
        </w:rPr>
      </w:pPr>
    </w:p>
    <w:p>
      <w:pPr>
        <w:pStyle w:val="ListParagraph"/>
        <w:numPr>
          <w:ilvl w:val="3"/>
          <w:numId w:val="26"/>
        </w:numPr>
        <w:tabs>
          <w:tab w:pos="1591" w:val="left" w:leader="none"/>
        </w:tabs>
        <w:spacing w:line="530" w:lineRule="auto" w:before="0" w:after="0"/>
        <w:ind w:left="1471" w:right="4738" w:hanging="6"/>
        <w:jc w:val="left"/>
        <w:rPr>
          <w:color w:val="2D2D2D"/>
          <w:sz w:val="20"/>
        </w:rPr>
      </w:pPr>
      <w:r>
        <w:rPr>
          <w:color w:val="2D2D2D"/>
          <w:w w:val="105"/>
          <w:sz w:val="20"/>
        </w:rPr>
        <w:t>Dinamometría Escapular menor de 25 kilos. Codo:</w:t>
      </w:r>
    </w:p>
    <w:p>
      <w:pPr>
        <w:pStyle w:val="ListParagraph"/>
        <w:numPr>
          <w:ilvl w:val="3"/>
          <w:numId w:val="26"/>
        </w:numPr>
        <w:tabs>
          <w:tab w:pos="1591" w:val="left" w:leader="none"/>
        </w:tabs>
        <w:spacing w:line="227" w:lineRule="exact" w:before="0" w:after="0"/>
        <w:ind w:left="1590" w:right="0" w:hanging="121"/>
        <w:jc w:val="left"/>
        <w:rPr>
          <w:color w:val="2D2D2D"/>
          <w:sz w:val="20"/>
        </w:rPr>
      </w:pPr>
      <w:r>
        <w:rPr>
          <w:color w:val="2D2D2D"/>
          <w:w w:val="105"/>
          <w:sz w:val="20"/>
        </w:rPr>
        <w:t>Flexión hasta</w:t>
      </w:r>
      <w:r>
        <w:rPr>
          <w:color w:val="2D2D2D"/>
          <w:spacing w:val="6"/>
          <w:w w:val="105"/>
          <w:sz w:val="20"/>
        </w:rPr>
        <w:t> </w:t>
      </w:r>
      <w:r>
        <w:rPr>
          <w:color w:val="2D2D2D"/>
          <w:w w:val="105"/>
          <w:sz w:val="20"/>
        </w:rPr>
        <w:t>140º.</w:t>
      </w:r>
    </w:p>
    <w:p>
      <w:pPr>
        <w:pStyle w:val="BodyText"/>
        <w:spacing w:before="10"/>
        <w:rPr>
          <w:sz w:val="23"/>
        </w:rPr>
      </w:pPr>
    </w:p>
    <w:p>
      <w:pPr>
        <w:pStyle w:val="ListParagraph"/>
        <w:numPr>
          <w:ilvl w:val="3"/>
          <w:numId w:val="26"/>
        </w:numPr>
        <w:tabs>
          <w:tab w:pos="1595" w:val="left" w:leader="none"/>
        </w:tabs>
        <w:spacing w:line="240" w:lineRule="auto" w:before="0" w:after="0"/>
        <w:ind w:left="1594" w:right="0" w:hanging="125"/>
        <w:jc w:val="left"/>
        <w:rPr>
          <w:color w:val="2D2D2D"/>
          <w:sz w:val="20"/>
        </w:rPr>
      </w:pPr>
      <w:r>
        <w:rPr>
          <w:color w:val="2D2D2D"/>
          <w:sz w:val="20"/>
        </w:rPr>
        <w:t>Extensión hasta</w:t>
      </w:r>
      <w:r>
        <w:rPr>
          <w:color w:val="2D2D2D"/>
          <w:spacing w:val="11"/>
          <w:sz w:val="20"/>
        </w:rPr>
        <w:t> </w:t>
      </w:r>
      <w:r>
        <w:rPr>
          <w:color w:val="2D2D2D"/>
          <w:sz w:val="21"/>
        </w:rPr>
        <w:t>Oº.</w:t>
      </w:r>
    </w:p>
    <w:p>
      <w:pPr>
        <w:pStyle w:val="BodyText"/>
        <w:spacing w:before="8"/>
        <w:rPr>
          <w:sz w:val="23"/>
        </w:rPr>
      </w:pPr>
    </w:p>
    <w:p>
      <w:pPr>
        <w:pStyle w:val="ListParagraph"/>
        <w:numPr>
          <w:ilvl w:val="3"/>
          <w:numId w:val="26"/>
        </w:numPr>
        <w:tabs>
          <w:tab w:pos="1592" w:val="left" w:leader="none"/>
        </w:tabs>
        <w:spacing w:line="530" w:lineRule="auto" w:before="0" w:after="0"/>
        <w:ind w:left="1470" w:right="5851" w:hanging="6"/>
        <w:jc w:val="left"/>
        <w:rPr>
          <w:color w:val="2D2D2D"/>
          <w:sz w:val="20"/>
        </w:rPr>
      </w:pPr>
      <w:r>
        <w:rPr>
          <w:color w:val="2D2D2D"/>
          <w:w w:val="105"/>
          <w:sz w:val="20"/>
        </w:rPr>
        <w:t>Supinopronación: de 0° a </w:t>
      </w:r>
      <w:r>
        <w:rPr>
          <w:color w:val="2D2D2D"/>
          <w:spacing w:val="-3"/>
          <w:w w:val="105"/>
          <w:sz w:val="20"/>
        </w:rPr>
        <w:t>180º</w:t>
      </w:r>
      <w:r>
        <w:rPr>
          <w:color w:val="858585"/>
          <w:spacing w:val="-3"/>
          <w:w w:val="105"/>
          <w:sz w:val="20"/>
        </w:rPr>
        <w:t>.</w:t>
      </w:r>
      <w:r>
        <w:rPr>
          <w:color w:val="2D2D2D"/>
          <w:spacing w:val="-3"/>
          <w:w w:val="105"/>
          <w:sz w:val="20"/>
        </w:rPr>
        <w:t> </w:t>
      </w:r>
      <w:r>
        <w:rPr>
          <w:color w:val="2D2D2D"/>
          <w:w w:val="105"/>
          <w:sz w:val="20"/>
        </w:rPr>
        <w:t>Muñeca:</w:t>
      </w:r>
    </w:p>
    <w:p>
      <w:pPr>
        <w:pStyle w:val="ListParagraph"/>
        <w:numPr>
          <w:ilvl w:val="3"/>
          <w:numId w:val="26"/>
        </w:numPr>
        <w:tabs>
          <w:tab w:pos="1591" w:val="left" w:leader="none"/>
        </w:tabs>
        <w:spacing w:line="530" w:lineRule="auto" w:before="3" w:after="0"/>
        <w:ind w:left="1470" w:right="6088" w:hanging="6"/>
        <w:jc w:val="left"/>
        <w:rPr>
          <w:color w:val="575757"/>
          <w:sz w:val="20"/>
        </w:rPr>
      </w:pPr>
      <w:r>
        <w:rPr>
          <w:color w:val="575757"/>
          <w:w w:val="105"/>
          <w:sz w:val="20"/>
        </w:rPr>
        <w:t>Flexo-Extensión hasta 120º.</w:t>
      </w:r>
      <w:r>
        <w:rPr>
          <w:color w:val="2D2D2D"/>
          <w:w w:val="105"/>
          <w:sz w:val="20"/>
        </w:rPr>
        <w:t> Mano y dedos:</w:t>
      </w:r>
    </w:p>
    <w:p>
      <w:pPr>
        <w:pStyle w:val="ListParagraph"/>
        <w:numPr>
          <w:ilvl w:val="3"/>
          <w:numId w:val="26"/>
        </w:numPr>
        <w:tabs>
          <w:tab w:pos="1596" w:val="left" w:leader="none"/>
        </w:tabs>
        <w:spacing w:line="227" w:lineRule="exact" w:before="0" w:after="0"/>
        <w:ind w:left="1595" w:right="0" w:hanging="126"/>
        <w:jc w:val="left"/>
        <w:rPr>
          <w:color w:val="575757"/>
          <w:sz w:val="20"/>
        </w:rPr>
      </w:pPr>
      <w:r>
        <w:rPr>
          <w:color w:val="575757"/>
          <w:w w:val="105"/>
          <w:sz w:val="20"/>
        </w:rPr>
        <w:t>Dinamometría: no inferior a 30 kilos en cualquiera de las</w:t>
      </w:r>
      <w:r>
        <w:rPr>
          <w:color w:val="575757"/>
          <w:spacing w:val="6"/>
          <w:w w:val="105"/>
          <w:sz w:val="20"/>
        </w:rPr>
        <w:t> </w:t>
      </w:r>
      <w:r>
        <w:rPr>
          <w:color w:val="575757"/>
          <w:spacing w:val="-4"/>
          <w:w w:val="105"/>
          <w:sz w:val="20"/>
        </w:rPr>
        <w:t>manos</w:t>
      </w:r>
      <w:r>
        <w:rPr>
          <w:color w:val="707070"/>
          <w:spacing w:val="-4"/>
          <w:w w:val="105"/>
          <w:sz w:val="20"/>
        </w:rPr>
        <w:t>.</w:t>
      </w:r>
    </w:p>
    <w:p>
      <w:pPr>
        <w:pStyle w:val="BodyText"/>
        <w:spacing w:before="3"/>
        <w:rPr>
          <w:sz w:val="24"/>
        </w:rPr>
      </w:pPr>
    </w:p>
    <w:p>
      <w:pPr>
        <w:pStyle w:val="ListParagraph"/>
        <w:numPr>
          <w:ilvl w:val="3"/>
          <w:numId w:val="26"/>
        </w:numPr>
        <w:tabs>
          <w:tab w:pos="1596" w:val="left" w:leader="none"/>
        </w:tabs>
        <w:spacing w:line="240" w:lineRule="auto" w:before="0" w:after="0"/>
        <w:ind w:left="1595" w:right="0" w:hanging="126"/>
        <w:jc w:val="left"/>
        <w:rPr>
          <w:color w:val="424242"/>
          <w:sz w:val="20"/>
        </w:rPr>
      </w:pPr>
      <w:r>
        <w:rPr>
          <w:color w:val="575757"/>
          <w:w w:val="105"/>
          <w:sz w:val="20"/>
        </w:rPr>
        <w:t>Falta o pérdida de más de 1/3 de la falange distal del primer dedo de una</w:t>
      </w:r>
      <w:r>
        <w:rPr>
          <w:color w:val="575757"/>
          <w:spacing w:val="-4"/>
          <w:w w:val="105"/>
          <w:sz w:val="20"/>
        </w:rPr>
        <w:t> </w:t>
      </w:r>
      <w:r>
        <w:rPr>
          <w:color w:val="575757"/>
          <w:w w:val="105"/>
          <w:sz w:val="20"/>
        </w:rPr>
        <w:t>mano.</w:t>
      </w:r>
    </w:p>
    <w:p>
      <w:pPr>
        <w:pStyle w:val="BodyText"/>
        <w:spacing w:before="3"/>
        <w:rPr>
          <w:sz w:val="24"/>
        </w:rPr>
      </w:pPr>
    </w:p>
    <w:p>
      <w:pPr>
        <w:pStyle w:val="ListParagraph"/>
        <w:numPr>
          <w:ilvl w:val="3"/>
          <w:numId w:val="26"/>
        </w:numPr>
        <w:tabs>
          <w:tab w:pos="1606" w:val="left" w:leader="none"/>
        </w:tabs>
        <w:spacing w:line="271" w:lineRule="auto" w:before="1" w:after="0"/>
        <w:ind w:left="1142" w:right="1285" w:firstLine="333"/>
        <w:jc w:val="both"/>
        <w:rPr>
          <w:color w:val="575757"/>
          <w:sz w:val="20"/>
        </w:rPr>
      </w:pPr>
      <w:r>
        <w:rPr>
          <w:color w:val="575757"/>
          <w:w w:val="105"/>
          <w:sz w:val="20"/>
        </w:rPr>
        <w:t>Falta o pérdida de cualquier falange de cualquier dedo, excepto la falange distal del 5°</w:t>
      </w:r>
      <w:r>
        <w:rPr>
          <w:color w:val="575757"/>
          <w:spacing w:val="-10"/>
          <w:w w:val="105"/>
          <w:sz w:val="20"/>
        </w:rPr>
        <w:t> </w:t>
      </w:r>
      <w:r>
        <w:rPr>
          <w:color w:val="575757"/>
          <w:w w:val="105"/>
          <w:sz w:val="20"/>
        </w:rPr>
        <w:t>dedo.</w:t>
      </w:r>
    </w:p>
    <w:p>
      <w:pPr>
        <w:pStyle w:val="BodyText"/>
        <w:spacing w:before="9"/>
      </w:pPr>
    </w:p>
    <w:p>
      <w:pPr>
        <w:pStyle w:val="ListParagraph"/>
        <w:numPr>
          <w:ilvl w:val="3"/>
          <w:numId w:val="26"/>
        </w:numPr>
        <w:tabs>
          <w:tab w:pos="1596" w:val="left" w:leader="none"/>
        </w:tabs>
        <w:spacing w:line="271" w:lineRule="auto" w:before="0" w:after="0"/>
        <w:ind w:left="1144" w:right="1286" w:firstLine="330"/>
        <w:jc w:val="both"/>
        <w:rPr>
          <w:color w:val="575757"/>
          <w:sz w:val="20"/>
        </w:rPr>
      </w:pPr>
      <w:r>
        <w:rPr>
          <w:color w:val="575757"/>
          <w:w w:val="105"/>
          <w:sz w:val="20"/>
        </w:rPr>
        <w:t>Falta</w:t>
      </w:r>
      <w:r>
        <w:rPr>
          <w:color w:val="575757"/>
          <w:spacing w:val="-14"/>
          <w:w w:val="105"/>
          <w:sz w:val="20"/>
        </w:rPr>
        <w:t> </w:t>
      </w:r>
      <w:r>
        <w:rPr>
          <w:color w:val="575757"/>
          <w:w w:val="105"/>
          <w:sz w:val="20"/>
        </w:rPr>
        <w:t>de</w:t>
      </w:r>
      <w:r>
        <w:rPr>
          <w:color w:val="575757"/>
          <w:spacing w:val="-8"/>
          <w:w w:val="105"/>
          <w:sz w:val="20"/>
        </w:rPr>
        <w:t> </w:t>
      </w:r>
      <w:r>
        <w:rPr>
          <w:color w:val="575757"/>
          <w:w w:val="105"/>
          <w:sz w:val="20"/>
        </w:rPr>
        <w:t>una</w:t>
      </w:r>
      <w:r>
        <w:rPr>
          <w:color w:val="575757"/>
          <w:spacing w:val="-4"/>
          <w:w w:val="105"/>
          <w:sz w:val="20"/>
        </w:rPr>
        <w:t> </w:t>
      </w:r>
      <w:r>
        <w:rPr>
          <w:color w:val="575757"/>
          <w:w w:val="105"/>
          <w:sz w:val="20"/>
        </w:rPr>
        <w:t>mano</w:t>
      </w:r>
      <w:r>
        <w:rPr>
          <w:color w:val="575757"/>
          <w:spacing w:val="-4"/>
          <w:w w:val="105"/>
          <w:sz w:val="20"/>
        </w:rPr>
        <w:t> </w:t>
      </w:r>
      <w:r>
        <w:rPr>
          <w:color w:val="575757"/>
          <w:w w:val="105"/>
          <w:sz w:val="20"/>
        </w:rPr>
        <w:t>o</w:t>
      </w:r>
      <w:r>
        <w:rPr>
          <w:color w:val="575757"/>
          <w:spacing w:val="-8"/>
          <w:w w:val="105"/>
          <w:sz w:val="20"/>
        </w:rPr>
        <w:t> </w:t>
      </w:r>
      <w:r>
        <w:rPr>
          <w:color w:val="575757"/>
          <w:w w:val="105"/>
          <w:sz w:val="20"/>
        </w:rPr>
        <w:t>de</w:t>
      </w:r>
      <w:r>
        <w:rPr>
          <w:color w:val="575757"/>
          <w:spacing w:val="-10"/>
          <w:w w:val="105"/>
          <w:sz w:val="20"/>
        </w:rPr>
        <w:t> </w:t>
      </w:r>
      <w:r>
        <w:rPr>
          <w:color w:val="575757"/>
          <w:w w:val="105"/>
          <w:sz w:val="20"/>
        </w:rPr>
        <w:t>cualquier</w:t>
      </w:r>
      <w:r>
        <w:rPr>
          <w:color w:val="575757"/>
          <w:spacing w:val="1"/>
          <w:w w:val="105"/>
          <w:sz w:val="20"/>
        </w:rPr>
        <w:t> </w:t>
      </w:r>
      <w:r>
        <w:rPr>
          <w:color w:val="575757"/>
          <w:w w:val="105"/>
          <w:sz w:val="20"/>
        </w:rPr>
        <w:t>parte</w:t>
      </w:r>
      <w:r>
        <w:rPr>
          <w:color w:val="575757"/>
          <w:spacing w:val="1"/>
          <w:w w:val="105"/>
          <w:sz w:val="20"/>
        </w:rPr>
        <w:t> </w:t>
      </w:r>
      <w:r>
        <w:rPr>
          <w:color w:val="575757"/>
          <w:w w:val="105"/>
          <w:sz w:val="20"/>
        </w:rPr>
        <w:t>de</w:t>
      </w:r>
      <w:r>
        <w:rPr>
          <w:color w:val="575757"/>
          <w:spacing w:val="-7"/>
          <w:w w:val="105"/>
          <w:sz w:val="20"/>
        </w:rPr>
        <w:t> </w:t>
      </w:r>
      <w:r>
        <w:rPr>
          <w:color w:val="575757"/>
          <w:w w:val="105"/>
          <w:sz w:val="20"/>
        </w:rPr>
        <w:t>la</w:t>
      </w:r>
      <w:r>
        <w:rPr>
          <w:color w:val="575757"/>
          <w:spacing w:val="-1"/>
          <w:w w:val="105"/>
          <w:sz w:val="20"/>
        </w:rPr>
        <w:t> </w:t>
      </w:r>
      <w:r>
        <w:rPr>
          <w:color w:val="575757"/>
          <w:w w:val="105"/>
          <w:sz w:val="20"/>
        </w:rPr>
        <w:t>misma,</w:t>
      </w:r>
      <w:r>
        <w:rPr>
          <w:color w:val="575757"/>
          <w:spacing w:val="-4"/>
          <w:w w:val="105"/>
          <w:sz w:val="20"/>
        </w:rPr>
        <w:t> </w:t>
      </w:r>
      <w:r>
        <w:rPr>
          <w:color w:val="575757"/>
          <w:w w:val="105"/>
          <w:sz w:val="20"/>
        </w:rPr>
        <w:t>salvo</w:t>
      </w:r>
      <w:r>
        <w:rPr>
          <w:color w:val="575757"/>
          <w:spacing w:val="-5"/>
          <w:w w:val="105"/>
          <w:sz w:val="20"/>
        </w:rPr>
        <w:t> </w:t>
      </w:r>
      <w:r>
        <w:rPr>
          <w:color w:val="575757"/>
          <w:w w:val="105"/>
          <w:sz w:val="20"/>
        </w:rPr>
        <w:t>los</w:t>
      </w:r>
      <w:r>
        <w:rPr>
          <w:color w:val="575757"/>
          <w:spacing w:val="-14"/>
          <w:w w:val="105"/>
          <w:sz w:val="20"/>
        </w:rPr>
        <w:t> </w:t>
      </w:r>
      <w:r>
        <w:rPr>
          <w:color w:val="575757"/>
          <w:w w:val="105"/>
          <w:sz w:val="20"/>
        </w:rPr>
        <w:t>dedos</w:t>
      </w:r>
      <w:r>
        <w:rPr>
          <w:color w:val="575757"/>
          <w:spacing w:val="-2"/>
          <w:w w:val="105"/>
          <w:sz w:val="20"/>
        </w:rPr>
        <w:t> </w:t>
      </w:r>
      <w:r>
        <w:rPr>
          <w:color w:val="575757"/>
          <w:w w:val="105"/>
          <w:sz w:val="20"/>
        </w:rPr>
        <w:t>según</w:t>
      </w:r>
      <w:r>
        <w:rPr>
          <w:color w:val="575757"/>
          <w:spacing w:val="-5"/>
          <w:w w:val="105"/>
          <w:sz w:val="20"/>
        </w:rPr>
        <w:t> </w:t>
      </w:r>
      <w:r>
        <w:rPr>
          <w:color w:val="575757"/>
          <w:w w:val="105"/>
          <w:sz w:val="20"/>
        </w:rPr>
        <w:t>se</w:t>
      </w:r>
      <w:r>
        <w:rPr>
          <w:color w:val="575757"/>
          <w:spacing w:val="-14"/>
          <w:w w:val="105"/>
          <w:sz w:val="20"/>
        </w:rPr>
        <w:t> </w:t>
      </w:r>
      <w:r>
        <w:rPr>
          <w:color w:val="575757"/>
          <w:w w:val="105"/>
          <w:sz w:val="20"/>
        </w:rPr>
        <w:t>describe anteriormente.</w:t>
      </w:r>
    </w:p>
    <w:p>
      <w:pPr>
        <w:spacing w:after="0" w:line="271" w:lineRule="auto"/>
        <w:jc w:val="both"/>
        <w:rPr>
          <w:sz w:val="20"/>
        </w:rPr>
        <w:sectPr>
          <w:footerReference w:type="default" r:id="rId40"/>
          <w:pgSz w:w="11900" w:h="16820"/>
          <w:pgMar w:footer="839" w:header="0" w:top="1540" w:bottom="1020" w:left="1060" w:right="780"/>
        </w:sectPr>
      </w:pPr>
    </w:p>
    <w:p>
      <w:pPr>
        <w:pStyle w:val="ListParagraph"/>
        <w:numPr>
          <w:ilvl w:val="0"/>
          <w:numId w:val="1"/>
        </w:numPr>
        <w:tabs>
          <w:tab w:pos="880" w:val="left" w:leader="none"/>
          <w:tab w:pos="4703" w:val="left" w:leader="none"/>
          <w:tab w:pos="7385" w:val="left" w:leader="none"/>
        </w:tabs>
        <w:spacing w:line="240" w:lineRule="auto" w:before="54" w:after="0"/>
        <w:ind w:left="879" w:right="0" w:hanging="514"/>
        <w:jc w:val="left"/>
        <w:rPr>
          <w:rFonts w:ascii="Arial" w:hAnsi="Arial"/>
          <w:color w:val="4F4F4F"/>
          <w:sz w:val="82"/>
        </w:rPr>
      </w:pPr>
      <w:r>
        <w:rPr/>
        <w:pict>
          <v:line style="position:absolute;mso-position-horizontal-relative:page;mso-position-vertical-relative:paragraph;z-index:-254451712" from="68.274574pt,26.019529pt" to="533.695620pt,26.019529pt" stroked="true" strokeweight=".720856pt" strokecolor="#000000">
            <v:stroke dashstyle="solid"/>
            <w10:wrap type="none"/>
          </v:line>
        </w:pict>
      </w:r>
      <w:r>
        <w:rPr/>
        <w:pict>
          <v:line style="position:absolute;mso-position-horizontal-relative:page;mso-position-vertical-relative:paragraph;z-index:-254450688" from="67.312958pt,45.722927pt" to="533.695617pt,45.722927pt" stroked="true" strokeweight=".720856pt" strokecolor="#000000">
            <v:stroke dashstyle="solid"/>
            <w10:wrap type="none"/>
          </v:line>
        </w:pict>
      </w:r>
      <w:r>
        <w:rPr>
          <w:color w:val="333333"/>
          <w:w w:val="110"/>
          <w:sz w:val="16"/>
        </w:rPr>
        <w:t>Boletín</w:t>
      </w:r>
      <w:r>
        <w:rPr>
          <w:color w:val="333333"/>
          <w:spacing w:val="-7"/>
          <w:w w:val="110"/>
          <w:sz w:val="16"/>
        </w:rPr>
        <w:t> </w:t>
      </w:r>
      <w:r>
        <w:rPr>
          <w:color w:val="333333"/>
          <w:w w:val="110"/>
          <w:sz w:val="16"/>
        </w:rPr>
        <w:t>Oficial</w:t>
      </w:r>
      <w:r>
        <w:rPr>
          <w:color w:val="333333"/>
          <w:spacing w:val="-8"/>
          <w:w w:val="110"/>
          <w:sz w:val="16"/>
        </w:rPr>
        <w:t> </w:t>
      </w:r>
      <w:r>
        <w:rPr>
          <w:color w:val="333333"/>
          <w:w w:val="110"/>
          <w:sz w:val="16"/>
        </w:rPr>
        <w:t>de</w:t>
      </w:r>
      <w:r>
        <w:rPr>
          <w:color w:val="333333"/>
          <w:spacing w:val="-12"/>
          <w:w w:val="110"/>
          <w:sz w:val="16"/>
        </w:rPr>
        <w:t> </w:t>
      </w:r>
      <w:r>
        <w:rPr>
          <w:color w:val="333333"/>
          <w:w w:val="110"/>
          <w:sz w:val="16"/>
        </w:rPr>
        <w:t>Canarias</w:t>
      </w:r>
      <w:r>
        <w:rPr>
          <w:color w:val="333333"/>
          <w:spacing w:val="-8"/>
          <w:w w:val="110"/>
          <w:sz w:val="16"/>
        </w:rPr>
        <w:t> </w:t>
      </w:r>
      <w:r>
        <w:rPr>
          <w:color w:val="333333"/>
          <w:w w:val="110"/>
          <w:sz w:val="16"/>
        </w:rPr>
        <w:t>núm</w:t>
      </w:r>
      <w:r>
        <w:rPr>
          <w:color w:val="4F4F4F"/>
          <w:w w:val="110"/>
          <w:sz w:val="16"/>
        </w:rPr>
        <w:t>.</w:t>
      </w:r>
      <w:r>
        <w:rPr>
          <w:color w:val="4F4F4F"/>
          <w:spacing w:val="-15"/>
          <w:w w:val="110"/>
          <w:sz w:val="16"/>
        </w:rPr>
        <w:t> </w:t>
      </w:r>
      <w:r>
        <w:rPr>
          <w:color w:val="333333"/>
          <w:w w:val="110"/>
          <w:sz w:val="16"/>
        </w:rPr>
        <w:t>167</w:t>
        <w:tab/>
        <w:t>31113</w:t>
        <w:tab/>
      </w:r>
      <w:r>
        <w:rPr>
          <w:color w:val="333333"/>
          <w:w w:val="110"/>
          <w:position w:val="1"/>
          <w:sz w:val="16"/>
        </w:rPr>
        <w:t>Miércoles 24 de agosto de</w:t>
      </w:r>
      <w:r>
        <w:rPr>
          <w:color w:val="333333"/>
          <w:spacing w:val="-26"/>
          <w:w w:val="110"/>
          <w:position w:val="1"/>
          <w:sz w:val="16"/>
        </w:rPr>
        <w:t> </w:t>
      </w:r>
      <w:r>
        <w:rPr>
          <w:color w:val="333333"/>
          <w:w w:val="110"/>
          <w:position w:val="1"/>
          <w:sz w:val="16"/>
        </w:rPr>
        <w:t>2022</w:t>
      </w:r>
    </w:p>
    <w:p>
      <w:pPr>
        <w:pStyle w:val="ListParagraph"/>
        <w:numPr>
          <w:ilvl w:val="0"/>
          <w:numId w:val="30"/>
        </w:numPr>
        <w:tabs>
          <w:tab w:pos="1682" w:val="left" w:leader="none"/>
        </w:tabs>
        <w:spacing w:line="240" w:lineRule="auto" w:before="571" w:after="0"/>
        <w:ind w:left="1681" w:right="0" w:hanging="232"/>
        <w:jc w:val="left"/>
        <w:rPr>
          <w:color w:val="333333"/>
          <w:sz w:val="20"/>
        </w:rPr>
      </w:pPr>
      <w:r>
        <w:rPr>
          <w:color w:val="333333"/>
          <w:w w:val="105"/>
          <w:sz w:val="20"/>
        </w:rPr>
        <w:t>Extremidades</w:t>
      </w:r>
      <w:r>
        <w:rPr>
          <w:color w:val="333333"/>
          <w:spacing w:val="22"/>
          <w:w w:val="105"/>
          <w:sz w:val="20"/>
        </w:rPr>
        <w:t> </w:t>
      </w:r>
      <w:r>
        <w:rPr>
          <w:color w:val="333333"/>
          <w:w w:val="105"/>
          <w:sz w:val="20"/>
        </w:rPr>
        <w:t>inferiores:</w:t>
      </w:r>
    </w:p>
    <w:p>
      <w:pPr>
        <w:pStyle w:val="BodyText"/>
        <w:rPr>
          <w:sz w:val="26"/>
        </w:rPr>
      </w:pPr>
    </w:p>
    <w:p>
      <w:pPr>
        <w:pStyle w:val="BodyText"/>
        <w:ind w:left="1447"/>
      </w:pPr>
      <w:r>
        <w:rPr>
          <w:color w:val="333333"/>
          <w:w w:val="105"/>
        </w:rPr>
        <w:t>Cadera:</w:t>
      </w:r>
    </w:p>
    <w:p>
      <w:pPr>
        <w:pStyle w:val="BodyText"/>
        <w:spacing w:before="6"/>
        <w:rPr>
          <w:sz w:val="25"/>
        </w:rPr>
      </w:pPr>
    </w:p>
    <w:p>
      <w:pPr>
        <w:pStyle w:val="ListParagraph"/>
        <w:numPr>
          <w:ilvl w:val="0"/>
          <w:numId w:val="31"/>
        </w:numPr>
        <w:tabs>
          <w:tab w:pos="1567" w:val="left" w:leader="none"/>
        </w:tabs>
        <w:spacing w:line="240" w:lineRule="auto" w:before="0" w:after="0"/>
        <w:ind w:left="1566" w:right="0" w:hanging="126"/>
        <w:jc w:val="left"/>
        <w:rPr>
          <w:color w:val="333333"/>
          <w:sz w:val="20"/>
        </w:rPr>
      </w:pPr>
      <w:r>
        <w:rPr>
          <w:color w:val="333333"/>
          <w:w w:val="105"/>
          <w:sz w:val="20"/>
        </w:rPr>
        <w:t>Flexión hasta</w:t>
      </w:r>
      <w:r>
        <w:rPr>
          <w:color w:val="333333"/>
          <w:spacing w:val="-3"/>
          <w:w w:val="105"/>
          <w:sz w:val="20"/>
        </w:rPr>
        <w:t> </w:t>
      </w:r>
      <w:r>
        <w:rPr>
          <w:color w:val="333333"/>
          <w:w w:val="105"/>
          <w:sz w:val="20"/>
        </w:rPr>
        <w:t>120º.</w:t>
      </w:r>
    </w:p>
    <w:p>
      <w:pPr>
        <w:pStyle w:val="BodyText"/>
        <w:spacing w:before="7"/>
        <w:rPr>
          <w:sz w:val="25"/>
        </w:rPr>
      </w:pPr>
    </w:p>
    <w:p>
      <w:pPr>
        <w:pStyle w:val="ListParagraph"/>
        <w:numPr>
          <w:ilvl w:val="0"/>
          <w:numId w:val="31"/>
        </w:numPr>
        <w:tabs>
          <w:tab w:pos="1566" w:val="left" w:leader="none"/>
        </w:tabs>
        <w:spacing w:line="240" w:lineRule="auto" w:before="0" w:after="0"/>
        <w:ind w:left="1566" w:right="0" w:hanging="125"/>
        <w:jc w:val="left"/>
        <w:rPr>
          <w:color w:val="333333"/>
          <w:sz w:val="20"/>
        </w:rPr>
      </w:pPr>
      <w:r>
        <w:rPr>
          <w:color w:val="333333"/>
          <w:sz w:val="20"/>
        </w:rPr>
        <w:t>Extensión hasta 10º (más allá de Oº)</w:t>
      </w:r>
      <w:r>
        <w:rPr>
          <w:color w:val="333333"/>
          <w:spacing w:val="-2"/>
          <w:sz w:val="20"/>
        </w:rPr>
        <w:t> </w:t>
      </w:r>
      <w:r>
        <w:rPr>
          <w:color w:val="4F4F4F"/>
          <w:sz w:val="20"/>
        </w:rPr>
        <w:t>.</w:t>
      </w:r>
    </w:p>
    <w:p>
      <w:pPr>
        <w:pStyle w:val="BodyText"/>
        <w:spacing w:before="6"/>
        <w:rPr>
          <w:sz w:val="25"/>
        </w:rPr>
      </w:pPr>
    </w:p>
    <w:p>
      <w:pPr>
        <w:pStyle w:val="ListParagraph"/>
        <w:numPr>
          <w:ilvl w:val="0"/>
          <w:numId w:val="31"/>
        </w:numPr>
        <w:tabs>
          <w:tab w:pos="1560" w:val="left" w:leader="none"/>
        </w:tabs>
        <w:spacing w:line="552" w:lineRule="auto" w:before="0" w:after="0"/>
        <w:ind w:left="1446" w:right="2617" w:hanging="5"/>
        <w:jc w:val="left"/>
        <w:rPr>
          <w:color w:val="333333"/>
          <w:sz w:val="20"/>
        </w:rPr>
      </w:pPr>
      <w:r>
        <w:rPr>
          <w:color w:val="333333"/>
          <w:w w:val="105"/>
          <w:sz w:val="20"/>
        </w:rPr>
        <w:t>Tener una extremidad inferior más corta que la otra (mayor de 1 cm). Rodilla:</w:t>
      </w:r>
    </w:p>
    <w:p>
      <w:pPr>
        <w:pStyle w:val="ListParagraph"/>
        <w:numPr>
          <w:ilvl w:val="0"/>
          <w:numId w:val="31"/>
        </w:numPr>
        <w:tabs>
          <w:tab w:pos="1571" w:val="left" w:leader="none"/>
        </w:tabs>
        <w:spacing w:line="229" w:lineRule="exact" w:before="0" w:after="0"/>
        <w:ind w:left="1570" w:right="0" w:hanging="125"/>
        <w:jc w:val="left"/>
        <w:rPr>
          <w:color w:val="333333"/>
          <w:sz w:val="20"/>
        </w:rPr>
      </w:pPr>
      <w:r>
        <w:rPr>
          <w:color w:val="333333"/>
          <w:w w:val="105"/>
          <w:sz w:val="20"/>
        </w:rPr>
        <w:t>Extensión</w:t>
      </w:r>
      <w:r>
        <w:rPr>
          <w:color w:val="333333"/>
          <w:spacing w:val="16"/>
          <w:w w:val="105"/>
          <w:sz w:val="20"/>
        </w:rPr>
        <w:t> </w:t>
      </w:r>
      <w:r>
        <w:rPr>
          <w:color w:val="333333"/>
          <w:w w:val="105"/>
          <w:sz w:val="20"/>
        </w:rPr>
        <w:t>completa</w:t>
      </w:r>
      <w:r>
        <w:rPr>
          <w:color w:val="4F4F4F"/>
          <w:w w:val="105"/>
          <w:sz w:val="20"/>
        </w:rPr>
        <w:t>.</w:t>
      </w:r>
    </w:p>
    <w:p>
      <w:pPr>
        <w:pStyle w:val="BodyText"/>
        <w:spacing w:before="2"/>
        <w:rPr>
          <w:sz w:val="25"/>
        </w:rPr>
      </w:pPr>
    </w:p>
    <w:p>
      <w:pPr>
        <w:pStyle w:val="ListParagraph"/>
        <w:numPr>
          <w:ilvl w:val="0"/>
          <w:numId w:val="31"/>
        </w:numPr>
        <w:tabs>
          <w:tab w:pos="1562" w:val="left" w:leader="none"/>
        </w:tabs>
        <w:spacing w:line="240" w:lineRule="auto" w:before="0" w:after="0"/>
        <w:ind w:left="1562" w:right="0" w:hanging="121"/>
        <w:jc w:val="left"/>
        <w:rPr>
          <w:color w:val="333333"/>
          <w:sz w:val="20"/>
        </w:rPr>
      </w:pPr>
      <w:r>
        <w:rPr>
          <w:color w:val="333333"/>
          <w:w w:val="105"/>
          <w:sz w:val="20"/>
        </w:rPr>
        <w:t>Flexión hasta</w:t>
      </w:r>
      <w:r>
        <w:rPr>
          <w:color w:val="333333"/>
          <w:spacing w:val="2"/>
          <w:w w:val="105"/>
          <w:sz w:val="20"/>
        </w:rPr>
        <w:t> </w:t>
      </w:r>
      <w:r>
        <w:rPr>
          <w:color w:val="333333"/>
          <w:spacing w:val="-5"/>
          <w:w w:val="105"/>
          <w:sz w:val="20"/>
        </w:rPr>
        <w:t>130°</w:t>
      </w:r>
      <w:r>
        <w:rPr>
          <w:color w:val="4F4F4F"/>
          <w:spacing w:val="-5"/>
          <w:w w:val="105"/>
          <w:sz w:val="20"/>
        </w:rPr>
        <w:t>.</w:t>
      </w:r>
    </w:p>
    <w:p>
      <w:pPr>
        <w:pStyle w:val="BodyText"/>
        <w:spacing w:before="11"/>
        <w:rPr>
          <w:sz w:val="25"/>
        </w:rPr>
      </w:pPr>
    </w:p>
    <w:p>
      <w:pPr>
        <w:pStyle w:val="ListParagraph"/>
        <w:numPr>
          <w:ilvl w:val="0"/>
          <w:numId w:val="31"/>
        </w:numPr>
        <w:tabs>
          <w:tab w:pos="1566" w:val="left" w:leader="none"/>
        </w:tabs>
        <w:spacing w:line="552" w:lineRule="auto" w:before="0" w:after="0"/>
        <w:ind w:left="1438" w:right="4245" w:firstLine="2"/>
        <w:jc w:val="left"/>
        <w:rPr>
          <w:color w:val="333333"/>
          <w:sz w:val="20"/>
        </w:rPr>
      </w:pPr>
      <w:r>
        <w:rPr>
          <w:color w:val="333333"/>
          <w:w w:val="105"/>
          <w:sz w:val="20"/>
        </w:rPr>
        <w:t>Lesiones articulares o ligamentosas no reparables. Tobillo:</w:t>
      </w:r>
    </w:p>
    <w:p>
      <w:pPr>
        <w:pStyle w:val="ListParagraph"/>
        <w:numPr>
          <w:ilvl w:val="0"/>
          <w:numId w:val="31"/>
        </w:numPr>
        <w:tabs>
          <w:tab w:pos="1562" w:val="left" w:leader="none"/>
        </w:tabs>
        <w:spacing w:line="547" w:lineRule="auto" w:before="0" w:after="0"/>
        <w:ind w:left="1436" w:right="5046" w:firstLine="4"/>
        <w:jc w:val="left"/>
        <w:rPr>
          <w:color w:val="333333"/>
          <w:sz w:val="20"/>
        </w:rPr>
      </w:pPr>
      <w:r>
        <w:rPr>
          <w:color w:val="333333"/>
          <w:w w:val="105"/>
          <w:sz w:val="20"/>
        </w:rPr>
        <w:t>Flexo-Extensión dorso plantar hasta 45°. </w:t>
      </w:r>
      <w:r>
        <w:rPr>
          <w:color w:val="333333"/>
          <w:spacing w:val="3"/>
          <w:w w:val="105"/>
          <w:sz w:val="20"/>
        </w:rPr>
        <w:t>Pie</w:t>
      </w:r>
      <w:r>
        <w:rPr>
          <w:color w:val="4F4F4F"/>
          <w:spacing w:val="3"/>
          <w:w w:val="105"/>
          <w:sz w:val="20"/>
        </w:rPr>
        <w:t>:</w:t>
      </w:r>
    </w:p>
    <w:p>
      <w:pPr>
        <w:pStyle w:val="BodyText"/>
        <w:ind w:left="1436"/>
      </w:pPr>
      <w:r>
        <w:rPr>
          <w:color w:val="333333"/>
          <w:w w:val="115"/>
        </w:rPr>
        <w:t>-Pie Zambo.</w:t>
      </w:r>
    </w:p>
    <w:p>
      <w:pPr>
        <w:pStyle w:val="BodyText"/>
        <w:spacing w:before="4"/>
      </w:pPr>
    </w:p>
    <w:p>
      <w:pPr>
        <w:pStyle w:val="ListParagraph"/>
        <w:numPr>
          <w:ilvl w:val="0"/>
          <w:numId w:val="31"/>
        </w:numPr>
        <w:tabs>
          <w:tab w:pos="1562" w:val="left" w:leader="none"/>
        </w:tabs>
        <w:spacing w:line="240" w:lineRule="auto" w:before="0" w:after="0"/>
        <w:ind w:left="1562" w:right="0" w:hanging="126"/>
        <w:jc w:val="left"/>
        <w:rPr>
          <w:color w:val="333333"/>
          <w:sz w:val="20"/>
        </w:rPr>
      </w:pPr>
      <w:r>
        <w:rPr>
          <w:color w:val="333333"/>
          <w:w w:val="105"/>
          <w:sz w:val="20"/>
        </w:rPr>
        <w:t>Pie</w:t>
      </w:r>
      <w:r>
        <w:rPr>
          <w:color w:val="333333"/>
          <w:spacing w:val="-10"/>
          <w:w w:val="105"/>
          <w:sz w:val="20"/>
        </w:rPr>
        <w:t> </w:t>
      </w:r>
      <w:r>
        <w:rPr>
          <w:color w:val="333333"/>
          <w:w w:val="105"/>
          <w:sz w:val="20"/>
        </w:rPr>
        <w:t>Plano.</w:t>
      </w:r>
    </w:p>
    <w:p>
      <w:pPr>
        <w:pStyle w:val="BodyText"/>
        <w:rPr>
          <w:sz w:val="21"/>
        </w:rPr>
      </w:pPr>
    </w:p>
    <w:p>
      <w:pPr>
        <w:pStyle w:val="ListParagraph"/>
        <w:numPr>
          <w:ilvl w:val="0"/>
          <w:numId w:val="31"/>
        </w:numPr>
        <w:tabs>
          <w:tab w:pos="1562" w:val="left" w:leader="none"/>
        </w:tabs>
        <w:spacing w:line="240" w:lineRule="auto" w:before="0" w:after="0"/>
        <w:ind w:left="1562" w:right="0" w:hanging="121"/>
        <w:jc w:val="left"/>
        <w:rPr>
          <w:color w:val="333333"/>
          <w:sz w:val="20"/>
        </w:rPr>
      </w:pPr>
      <w:r>
        <w:rPr>
          <w:color w:val="333333"/>
          <w:w w:val="105"/>
          <w:sz w:val="20"/>
        </w:rPr>
        <w:t>Pie Plano</w:t>
      </w:r>
      <w:r>
        <w:rPr>
          <w:color w:val="333333"/>
          <w:spacing w:val="-8"/>
          <w:w w:val="105"/>
          <w:sz w:val="20"/>
        </w:rPr>
        <w:t> </w:t>
      </w:r>
      <w:r>
        <w:rPr>
          <w:color w:val="333333"/>
          <w:w w:val="105"/>
          <w:sz w:val="20"/>
        </w:rPr>
        <w:t>Espástico.</w:t>
      </w:r>
    </w:p>
    <w:p>
      <w:pPr>
        <w:pStyle w:val="BodyText"/>
        <w:spacing w:before="4"/>
        <w:rPr>
          <w:sz w:val="21"/>
        </w:rPr>
      </w:pPr>
    </w:p>
    <w:p>
      <w:pPr>
        <w:pStyle w:val="ListParagraph"/>
        <w:numPr>
          <w:ilvl w:val="0"/>
          <w:numId w:val="31"/>
        </w:numPr>
        <w:tabs>
          <w:tab w:pos="1562" w:val="left" w:leader="none"/>
        </w:tabs>
        <w:spacing w:line="240" w:lineRule="auto" w:before="0" w:after="0"/>
        <w:ind w:left="1436" w:right="7590" w:firstLine="4"/>
        <w:jc w:val="left"/>
        <w:rPr>
          <w:color w:val="333333"/>
          <w:sz w:val="20"/>
        </w:rPr>
      </w:pPr>
      <w:r>
        <w:rPr>
          <w:color w:val="333333"/>
          <w:w w:val="110"/>
          <w:sz w:val="20"/>
        </w:rPr>
        <w:t>Pie</w:t>
      </w:r>
      <w:r>
        <w:rPr>
          <w:color w:val="333333"/>
          <w:spacing w:val="-38"/>
          <w:w w:val="110"/>
          <w:sz w:val="20"/>
        </w:rPr>
        <w:t> </w:t>
      </w:r>
      <w:r>
        <w:rPr>
          <w:color w:val="333333"/>
          <w:w w:val="110"/>
          <w:sz w:val="20"/>
        </w:rPr>
        <w:t>Cavus.</w:t>
      </w:r>
    </w:p>
    <w:p>
      <w:pPr>
        <w:pStyle w:val="BodyText"/>
        <w:spacing w:before="6"/>
      </w:pPr>
    </w:p>
    <w:p>
      <w:pPr>
        <w:pStyle w:val="BodyText"/>
        <w:ind w:left="1436" w:right="7590"/>
      </w:pPr>
      <w:r>
        <w:rPr>
          <w:color w:val="333333"/>
          <w:w w:val="105"/>
        </w:rPr>
        <w:t>Dedos:</w:t>
      </w:r>
    </w:p>
    <w:p>
      <w:pPr>
        <w:pStyle w:val="BodyText"/>
        <w:spacing w:before="8"/>
      </w:pPr>
    </w:p>
    <w:p>
      <w:pPr>
        <w:pStyle w:val="ListParagraph"/>
        <w:numPr>
          <w:ilvl w:val="0"/>
          <w:numId w:val="31"/>
        </w:numPr>
        <w:tabs>
          <w:tab w:pos="1562" w:val="left" w:leader="none"/>
        </w:tabs>
        <w:spacing w:line="229" w:lineRule="exact" w:before="0" w:after="0"/>
        <w:ind w:left="1561" w:right="0" w:hanging="126"/>
        <w:jc w:val="left"/>
        <w:rPr>
          <w:color w:val="333333"/>
          <w:sz w:val="20"/>
        </w:rPr>
      </w:pPr>
      <w:r>
        <w:rPr>
          <w:color w:val="333333"/>
          <w:w w:val="105"/>
          <w:sz w:val="20"/>
        </w:rPr>
        <w:t>Limitación de movimientos que dificulte andar, correr o</w:t>
      </w:r>
      <w:r>
        <w:rPr>
          <w:color w:val="333333"/>
          <w:spacing w:val="29"/>
          <w:w w:val="105"/>
          <w:sz w:val="20"/>
        </w:rPr>
        <w:t> </w:t>
      </w:r>
      <w:r>
        <w:rPr>
          <w:color w:val="333333"/>
          <w:w w:val="105"/>
          <w:sz w:val="20"/>
        </w:rPr>
        <w:t>saltar.</w:t>
      </w:r>
    </w:p>
    <w:p>
      <w:pPr>
        <w:pStyle w:val="BodyText"/>
        <w:spacing w:before="4"/>
        <w:rPr>
          <w:sz w:val="21"/>
        </w:rPr>
      </w:pPr>
    </w:p>
    <w:p>
      <w:pPr>
        <w:pStyle w:val="ListParagraph"/>
        <w:numPr>
          <w:ilvl w:val="0"/>
          <w:numId w:val="31"/>
        </w:numPr>
        <w:tabs>
          <w:tab w:pos="1562" w:val="left" w:leader="none"/>
        </w:tabs>
        <w:spacing w:line="240" w:lineRule="auto" w:before="0" w:after="0"/>
        <w:ind w:left="1562" w:right="0" w:hanging="126"/>
        <w:jc w:val="left"/>
        <w:rPr>
          <w:color w:val="333333"/>
          <w:sz w:val="20"/>
        </w:rPr>
      </w:pPr>
      <w:r>
        <w:rPr>
          <w:color w:val="333333"/>
          <w:w w:val="105"/>
          <w:sz w:val="20"/>
        </w:rPr>
        <w:t>Falta de cualquier falange de cualquier</w:t>
      </w:r>
      <w:r>
        <w:rPr>
          <w:color w:val="333333"/>
          <w:spacing w:val="2"/>
          <w:w w:val="105"/>
          <w:sz w:val="20"/>
        </w:rPr>
        <w:t> </w:t>
      </w:r>
      <w:r>
        <w:rPr>
          <w:color w:val="333333"/>
          <w:w w:val="105"/>
          <w:sz w:val="20"/>
        </w:rPr>
        <w:t>dedo.</w:t>
      </w:r>
    </w:p>
    <w:p>
      <w:pPr>
        <w:pStyle w:val="BodyText"/>
        <w:rPr>
          <w:sz w:val="21"/>
        </w:rPr>
      </w:pPr>
    </w:p>
    <w:p>
      <w:pPr>
        <w:pStyle w:val="ListParagraph"/>
        <w:numPr>
          <w:ilvl w:val="0"/>
          <w:numId w:val="31"/>
        </w:numPr>
        <w:tabs>
          <w:tab w:pos="1562" w:val="left" w:leader="none"/>
        </w:tabs>
        <w:spacing w:line="240" w:lineRule="auto" w:before="0" w:after="0"/>
        <w:ind w:left="1561" w:right="0" w:hanging="121"/>
        <w:jc w:val="left"/>
        <w:rPr>
          <w:color w:val="333333"/>
          <w:sz w:val="20"/>
        </w:rPr>
      </w:pPr>
      <w:r>
        <w:rPr>
          <w:color w:val="333333"/>
          <w:w w:val="105"/>
          <w:sz w:val="20"/>
        </w:rPr>
        <w:t>Dedos en garra que impidan llevar las botas de</w:t>
      </w:r>
      <w:r>
        <w:rPr>
          <w:color w:val="333333"/>
          <w:spacing w:val="4"/>
          <w:w w:val="105"/>
          <w:sz w:val="20"/>
        </w:rPr>
        <w:t> </w:t>
      </w:r>
      <w:r>
        <w:rPr>
          <w:color w:val="333333"/>
          <w:w w:val="105"/>
          <w:sz w:val="20"/>
        </w:rPr>
        <w:t>trabajo.</w:t>
      </w:r>
    </w:p>
    <w:p>
      <w:pPr>
        <w:pStyle w:val="BodyText"/>
        <w:spacing w:before="11"/>
      </w:pPr>
    </w:p>
    <w:p>
      <w:pPr>
        <w:pStyle w:val="ListParagraph"/>
        <w:numPr>
          <w:ilvl w:val="0"/>
          <w:numId w:val="31"/>
        </w:numPr>
        <w:tabs>
          <w:tab w:pos="1562" w:val="left" w:leader="none"/>
        </w:tabs>
        <w:spacing w:line="240" w:lineRule="auto" w:before="0" w:after="0"/>
        <w:ind w:left="1561" w:right="0" w:hanging="121"/>
        <w:jc w:val="left"/>
        <w:rPr>
          <w:color w:val="333333"/>
          <w:sz w:val="20"/>
        </w:rPr>
      </w:pPr>
      <w:r>
        <w:rPr>
          <w:color w:val="333333"/>
          <w:w w:val="105"/>
          <w:sz w:val="20"/>
        </w:rPr>
        <w:t>Hallux</w:t>
      </w:r>
      <w:r>
        <w:rPr>
          <w:color w:val="333333"/>
          <w:spacing w:val="-5"/>
          <w:w w:val="105"/>
          <w:sz w:val="20"/>
        </w:rPr>
        <w:t> </w:t>
      </w:r>
      <w:r>
        <w:rPr>
          <w:color w:val="333333"/>
          <w:w w:val="105"/>
          <w:sz w:val="20"/>
        </w:rPr>
        <w:t>Valgus.</w:t>
      </w:r>
    </w:p>
    <w:p>
      <w:pPr>
        <w:pStyle w:val="BodyText"/>
        <w:spacing w:before="11"/>
      </w:pPr>
    </w:p>
    <w:p>
      <w:pPr>
        <w:pStyle w:val="ListParagraph"/>
        <w:numPr>
          <w:ilvl w:val="0"/>
          <w:numId w:val="31"/>
        </w:numPr>
        <w:tabs>
          <w:tab w:pos="1562" w:val="left" w:leader="none"/>
        </w:tabs>
        <w:spacing w:line="240" w:lineRule="auto" w:before="0" w:after="0"/>
        <w:ind w:left="1561" w:right="0" w:hanging="126"/>
        <w:jc w:val="left"/>
        <w:rPr>
          <w:color w:val="333333"/>
          <w:sz w:val="20"/>
        </w:rPr>
      </w:pPr>
      <w:r>
        <w:rPr>
          <w:color w:val="333333"/>
          <w:w w:val="110"/>
          <w:sz w:val="20"/>
        </w:rPr>
        <w:t>Dedo en</w:t>
      </w:r>
      <w:r>
        <w:rPr>
          <w:color w:val="333333"/>
          <w:spacing w:val="-14"/>
          <w:w w:val="110"/>
          <w:sz w:val="20"/>
        </w:rPr>
        <w:t> </w:t>
      </w:r>
      <w:r>
        <w:rPr>
          <w:color w:val="333333"/>
          <w:w w:val="110"/>
          <w:sz w:val="20"/>
        </w:rPr>
        <w:t>martillo</w:t>
      </w:r>
      <w:r>
        <w:rPr>
          <w:color w:val="4F4F4F"/>
          <w:w w:val="110"/>
          <w:sz w:val="20"/>
        </w:rPr>
        <w:t>.</w:t>
      </w:r>
    </w:p>
    <w:p>
      <w:pPr>
        <w:pStyle w:val="BodyText"/>
        <w:spacing w:before="6"/>
      </w:pPr>
    </w:p>
    <w:p>
      <w:pPr>
        <w:pStyle w:val="ListParagraph"/>
        <w:numPr>
          <w:ilvl w:val="0"/>
          <w:numId w:val="30"/>
        </w:numPr>
        <w:tabs>
          <w:tab w:pos="1654" w:val="left" w:leader="none"/>
        </w:tabs>
        <w:spacing w:line="240" w:lineRule="auto" w:before="0" w:after="0"/>
        <w:ind w:left="1653" w:right="0" w:hanging="217"/>
        <w:jc w:val="left"/>
        <w:rPr>
          <w:color w:val="333333"/>
          <w:sz w:val="20"/>
        </w:rPr>
      </w:pPr>
      <w:r>
        <w:rPr>
          <w:color w:val="333333"/>
          <w:w w:val="105"/>
          <w:sz w:val="20"/>
        </w:rPr>
        <w:t>Columna</w:t>
      </w:r>
      <w:r>
        <w:rPr>
          <w:color w:val="333333"/>
          <w:spacing w:val="13"/>
          <w:w w:val="105"/>
          <w:sz w:val="20"/>
        </w:rPr>
        <w:t> </w:t>
      </w:r>
      <w:r>
        <w:rPr>
          <w:color w:val="333333"/>
          <w:w w:val="105"/>
          <w:sz w:val="20"/>
        </w:rPr>
        <w:t>vertebral</w:t>
      </w:r>
      <w:r>
        <w:rPr>
          <w:color w:val="4F4F4F"/>
          <w:w w:val="105"/>
          <w:sz w:val="20"/>
        </w:rPr>
        <w:t>:</w:t>
      </w:r>
    </w:p>
    <w:p>
      <w:pPr>
        <w:pStyle w:val="BodyText"/>
        <w:spacing w:before="11"/>
      </w:pPr>
    </w:p>
    <w:p>
      <w:pPr>
        <w:pStyle w:val="ListParagraph"/>
        <w:numPr>
          <w:ilvl w:val="0"/>
          <w:numId w:val="31"/>
        </w:numPr>
        <w:tabs>
          <w:tab w:pos="1562" w:val="left" w:leader="none"/>
        </w:tabs>
        <w:spacing w:line="240" w:lineRule="auto" w:before="0" w:after="0"/>
        <w:ind w:left="1561" w:right="0" w:hanging="126"/>
        <w:jc w:val="left"/>
        <w:rPr>
          <w:color w:val="333333"/>
          <w:sz w:val="20"/>
        </w:rPr>
      </w:pPr>
      <w:r>
        <w:rPr>
          <w:color w:val="333333"/>
          <w:w w:val="105"/>
          <w:sz w:val="20"/>
        </w:rPr>
        <w:t>Escoliosis mayor de</w:t>
      </w:r>
      <w:r>
        <w:rPr>
          <w:color w:val="333333"/>
          <w:spacing w:val="18"/>
          <w:w w:val="105"/>
          <w:sz w:val="20"/>
        </w:rPr>
        <w:t> </w:t>
      </w:r>
      <w:r>
        <w:rPr>
          <w:color w:val="333333"/>
          <w:w w:val="105"/>
          <w:sz w:val="20"/>
        </w:rPr>
        <w:t>7º.</w:t>
      </w:r>
    </w:p>
    <w:p>
      <w:pPr>
        <w:pStyle w:val="BodyText"/>
        <w:spacing w:before="6"/>
      </w:pPr>
    </w:p>
    <w:p>
      <w:pPr>
        <w:pStyle w:val="ListParagraph"/>
        <w:numPr>
          <w:ilvl w:val="0"/>
          <w:numId w:val="31"/>
        </w:numPr>
        <w:tabs>
          <w:tab w:pos="1563" w:val="left" w:leader="none"/>
        </w:tabs>
        <w:spacing w:line="240" w:lineRule="auto" w:before="0" w:after="0"/>
        <w:ind w:left="1562" w:right="0" w:hanging="127"/>
        <w:jc w:val="left"/>
        <w:rPr>
          <w:color w:val="333333"/>
          <w:sz w:val="20"/>
        </w:rPr>
      </w:pPr>
      <w:r>
        <w:rPr>
          <w:color w:val="333333"/>
          <w:w w:val="110"/>
          <w:sz w:val="20"/>
        </w:rPr>
        <w:t>Costilla accesoria que produzca "Robo de</w:t>
      </w:r>
      <w:r>
        <w:rPr>
          <w:color w:val="333333"/>
          <w:spacing w:val="-26"/>
          <w:w w:val="110"/>
          <w:sz w:val="20"/>
        </w:rPr>
        <w:t> </w:t>
      </w:r>
      <w:r>
        <w:rPr>
          <w:color w:val="333333"/>
          <w:spacing w:val="-3"/>
          <w:w w:val="110"/>
          <w:sz w:val="20"/>
        </w:rPr>
        <w:t>Subclavia"</w:t>
      </w:r>
      <w:r>
        <w:rPr>
          <w:color w:val="8E8E8E"/>
          <w:spacing w:val="-3"/>
          <w:w w:val="110"/>
          <w:sz w:val="20"/>
        </w:rPr>
        <w:t>.</w:t>
      </w:r>
    </w:p>
    <w:p>
      <w:pPr>
        <w:pStyle w:val="BodyText"/>
        <w:spacing w:before="11"/>
      </w:pPr>
    </w:p>
    <w:p>
      <w:pPr>
        <w:pStyle w:val="ListParagraph"/>
        <w:numPr>
          <w:ilvl w:val="0"/>
          <w:numId w:val="31"/>
        </w:numPr>
        <w:tabs>
          <w:tab w:pos="1562" w:val="left" w:leader="none"/>
        </w:tabs>
        <w:spacing w:line="240" w:lineRule="auto" w:before="0" w:after="0"/>
        <w:ind w:left="1561" w:right="0" w:hanging="126"/>
        <w:jc w:val="left"/>
        <w:rPr>
          <w:color w:val="333333"/>
          <w:sz w:val="20"/>
        </w:rPr>
      </w:pPr>
      <w:r>
        <w:rPr>
          <w:color w:val="333333"/>
          <w:w w:val="105"/>
          <w:sz w:val="20"/>
        </w:rPr>
        <w:t>Hernia</w:t>
      </w:r>
      <w:r>
        <w:rPr>
          <w:color w:val="333333"/>
          <w:spacing w:val="-1"/>
          <w:w w:val="105"/>
          <w:sz w:val="20"/>
        </w:rPr>
        <w:t> </w:t>
      </w:r>
      <w:r>
        <w:rPr>
          <w:color w:val="333333"/>
          <w:w w:val="105"/>
          <w:sz w:val="20"/>
        </w:rPr>
        <w:t>Discal.</w:t>
      </w:r>
    </w:p>
    <w:p>
      <w:pPr>
        <w:spacing w:after="0" w:line="240" w:lineRule="auto"/>
        <w:jc w:val="left"/>
        <w:rPr>
          <w:sz w:val="20"/>
        </w:rPr>
        <w:sectPr>
          <w:footerReference w:type="default" r:id="rId41"/>
          <w:pgSz w:w="11900" w:h="16820"/>
          <w:pgMar w:footer="767" w:header="0" w:top="1080" w:bottom="960" w:left="1060" w:right="780"/>
        </w:sectPr>
      </w:pPr>
    </w:p>
    <w:p>
      <w:pPr>
        <w:pStyle w:val="BodyText"/>
        <w:spacing w:line="20" w:lineRule="exact"/>
        <w:ind w:left="297"/>
        <w:rPr>
          <w:sz w:val="2"/>
        </w:rPr>
      </w:pPr>
      <w:r>
        <w:rPr>
          <w:sz w:val="2"/>
        </w:rPr>
        <w:pict>
          <v:group style="width:463.75pt;height:.75pt;mso-position-horizontal-relative:char;mso-position-vertical-relative:line" coordorigin="0,0" coordsize="9275,15">
            <v:line style="position:absolute" from="0,7" to="9275,7" stroked="true" strokeweight=".720856pt" strokecolor="#000000">
              <v:stroke dashstyle="solid"/>
            </v:line>
          </v:group>
        </w:pict>
      </w:r>
      <w:r>
        <w:rPr>
          <w:sz w:val="2"/>
        </w:rPr>
      </w:r>
    </w:p>
    <w:p>
      <w:pPr>
        <w:tabs>
          <w:tab w:pos="4708" w:val="left" w:leader="none"/>
          <w:tab w:pos="7375" w:val="left" w:leader="none"/>
        </w:tabs>
        <w:spacing w:before="136"/>
        <w:ind w:left="898" w:right="0" w:firstLine="0"/>
        <w:jc w:val="left"/>
        <w:rPr>
          <w:sz w:val="17"/>
        </w:rPr>
      </w:pPr>
      <w:r>
        <w:rPr/>
        <w:pict>
          <v:shape style="position:absolute;margin-left:68.274574pt;margin-top:19.300934pt;width:463.75pt;height:.1pt;mso-position-horizontal-relative:page;mso-position-vertical-relative:paragraph;z-index:-251563008;mso-wrap-distance-left:0;mso-wrap-distance-right:0" coordorigin="1365,386" coordsize="9275,0" path="m1365,386l10640,386e" filled="false" stroked="true" strokeweight=".720856pt" strokecolor="#000000">
            <v:path arrowok="t"/>
            <v:stroke dashstyle="solid"/>
            <w10:wrap type="topAndBottom"/>
          </v:shape>
        </w:pict>
      </w:r>
      <w:r>
        <w:rPr>
          <w:color w:val="2F2F2F"/>
          <w:sz w:val="17"/>
        </w:rPr>
        <w:t>Boletín Oficial de Canarias</w:t>
      </w:r>
      <w:r>
        <w:rPr>
          <w:color w:val="2F2F2F"/>
          <w:spacing w:val="7"/>
          <w:sz w:val="17"/>
        </w:rPr>
        <w:t> </w:t>
      </w:r>
      <w:r>
        <w:rPr>
          <w:color w:val="2F2F2F"/>
          <w:sz w:val="17"/>
        </w:rPr>
        <w:t>núm.</w:t>
      </w:r>
      <w:r>
        <w:rPr>
          <w:color w:val="2F2F2F"/>
          <w:spacing w:val="4"/>
          <w:sz w:val="17"/>
        </w:rPr>
        <w:t> </w:t>
      </w:r>
      <w:r>
        <w:rPr>
          <w:color w:val="2F2F2F"/>
          <w:sz w:val="17"/>
        </w:rPr>
        <w:t>167</w:t>
        <w:tab/>
      </w:r>
      <w:r>
        <w:rPr>
          <w:rFonts w:ascii="Arial" w:hAnsi="Arial"/>
          <w:color w:val="2F2F2F"/>
          <w:sz w:val="15"/>
        </w:rPr>
        <w:t>31114</w:t>
        <w:tab/>
      </w:r>
      <w:r>
        <w:rPr>
          <w:color w:val="2F2F2F"/>
          <w:sz w:val="17"/>
        </w:rPr>
        <w:t>Miércoles 24 de agosto de</w:t>
      </w:r>
      <w:r>
        <w:rPr>
          <w:color w:val="2F2F2F"/>
          <w:spacing w:val="-4"/>
          <w:sz w:val="17"/>
        </w:rPr>
        <w:t> </w:t>
      </w:r>
      <w:r>
        <w:rPr>
          <w:color w:val="2F2F2F"/>
          <w:sz w:val="17"/>
        </w:rPr>
        <w:t>2022</w:t>
      </w:r>
    </w:p>
    <w:p>
      <w:pPr>
        <w:pStyle w:val="BodyText"/>
        <w:rPr>
          <w:sz w:val="18"/>
        </w:rPr>
      </w:pPr>
    </w:p>
    <w:p>
      <w:pPr>
        <w:pStyle w:val="BodyText"/>
        <w:rPr>
          <w:sz w:val="18"/>
        </w:rPr>
      </w:pPr>
    </w:p>
    <w:p>
      <w:pPr>
        <w:pStyle w:val="BodyText"/>
        <w:spacing w:before="1"/>
        <w:rPr>
          <w:sz w:val="18"/>
        </w:rPr>
      </w:pPr>
    </w:p>
    <w:p>
      <w:pPr>
        <w:pStyle w:val="ListParagraph"/>
        <w:numPr>
          <w:ilvl w:val="0"/>
          <w:numId w:val="30"/>
        </w:numPr>
        <w:tabs>
          <w:tab w:pos="1701" w:val="left" w:leader="none"/>
        </w:tabs>
        <w:spacing w:line="240" w:lineRule="auto" w:before="0" w:after="0"/>
        <w:ind w:left="1700" w:right="0" w:hanging="229"/>
        <w:jc w:val="left"/>
        <w:rPr>
          <w:color w:val="2F2F2F"/>
          <w:sz w:val="20"/>
        </w:rPr>
      </w:pPr>
      <w:r>
        <w:rPr>
          <w:color w:val="2F2F2F"/>
          <w:w w:val="105"/>
          <w:sz w:val="20"/>
        </w:rPr>
        <w:t>Enfermedades</w:t>
      </w:r>
      <w:r>
        <w:rPr>
          <w:color w:val="2F2F2F"/>
          <w:spacing w:val="14"/>
          <w:w w:val="105"/>
          <w:sz w:val="20"/>
        </w:rPr>
        <w:t> </w:t>
      </w:r>
      <w:r>
        <w:rPr>
          <w:color w:val="2F2F2F"/>
          <w:w w:val="105"/>
          <w:sz w:val="20"/>
        </w:rPr>
        <w:t>varias:</w:t>
      </w:r>
    </w:p>
    <w:p>
      <w:pPr>
        <w:pStyle w:val="BodyText"/>
        <w:spacing w:before="8"/>
        <w:rPr>
          <w:sz w:val="24"/>
        </w:rPr>
      </w:pPr>
    </w:p>
    <w:p>
      <w:pPr>
        <w:pStyle w:val="ListParagraph"/>
        <w:numPr>
          <w:ilvl w:val="0"/>
          <w:numId w:val="31"/>
        </w:numPr>
        <w:tabs>
          <w:tab w:pos="1591" w:val="left" w:leader="none"/>
        </w:tabs>
        <w:spacing w:line="240" w:lineRule="auto" w:before="0" w:after="0"/>
        <w:ind w:left="1590" w:right="0" w:hanging="121"/>
        <w:jc w:val="left"/>
        <w:rPr>
          <w:color w:val="2F2F2F"/>
          <w:sz w:val="20"/>
        </w:rPr>
      </w:pPr>
      <w:r>
        <w:rPr>
          <w:color w:val="2F2F2F"/>
          <w:w w:val="105"/>
          <w:sz w:val="20"/>
        </w:rPr>
        <w:t>Fracturas que dejen secuelas y dificulten la</w:t>
      </w:r>
      <w:r>
        <w:rPr>
          <w:color w:val="2F2F2F"/>
          <w:spacing w:val="3"/>
          <w:w w:val="105"/>
          <w:sz w:val="20"/>
        </w:rPr>
        <w:t> </w:t>
      </w:r>
      <w:r>
        <w:rPr>
          <w:color w:val="2F2F2F"/>
          <w:w w:val="105"/>
          <w:sz w:val="20"/>
        </w:rPr>
        <w:t>función.</w:t>
      </w:r>
    </w:p>
    <w:p>
      <w:pPr>
        <w:pStyle w:val="BodyText"/>
        <w:spacing w:before="3"/>
        <w:rPr>
          <w:sz w:val="24"/>
        </w:rPr>
      </w:pPr>
    </w:p>
    <w:p>
      <w:pPr>
        <w:pStyle w:val="ListParagraph"/>
        <w:numPr>
          <w:ilvl w:val="0"/>
          <w:numId w:val="31"/>
        </w:numPr>
        <w:tabs>
          <w:tab w:pos="1592" w:val="left" w:leader="none"/>
        </w:tabs>
        <w:spacing w:line="240" w:lineRule="auto" w:before="1" w:after="0"/>
        <w:ind w:left="1591" w:right="0" w:hanging="127"/>
        <w:jc w:val="left"/>
        <w:rPr>
          <w:color w:val="2F2F2F"/>
          <w:sz w:val="20"/>
        </w:rPr>
      </w:pPr>
      <w:r>
        <w:rPr>
          <w:color w:val="2F2F2F"/>
          <w:w w:val="105"/>
          <w:sz w:val="20"/>
        </w:rPr>
        <w:t>Osteomielitis.</w:t>
      </w:r>
    </w:p>
    <w:p>
      <w:pPr>
        <w:pStyle w:val="BodyText"/>
        <w:spacing w:before="3"/>
        <w:rPr>
          <w:sz w:val="24"/>
        </w:rPr>
      </w:pPr>
    </w:p>
    <w:p>
      <w:pPr>
        <w:pStyle w:val="ListParagraph"/>
        <w:numPr>
          <w:ilvl w:val="0"/>
          <w:numId w:val="31"/>
        </w:numPr>
        <w:tabs>
          <w:tab w:pos="1592" w:val="left" w:leader="none"/>
        </w:tabs>
        <w:spacing w:line="240" w:lineRule="auto" w:before="0" w:after="0"/>
        <w:ind w:left="1591" w:right="0" w:hanging="127"/>
        <w:jc w:val="left"/>
        <w:rPr>
          <w:color w:val="2F2F2F"/>
          <w:sz w:val="20"/>
        </w:rPr>
      </w:pPr>
      <w:r>
        <w:rPr>
          <w:color w:val="2F2F2F"/>
          <w:w w:val="105"/>
          <w:sz w:val="20"/>
        </w:rPr>
        <w:t>Osteoporosis.</w:t>
      </w:r>
    </w:p>
    <w:p>
      <w:pPr>
        <w:pStyle w:val="BodyText"/>
        <w:spacing w:before="3"/>
        <w:rPr>
          <w:sz w:val="24"/>
        </w:rPr>
      </w:pPr>
    </w:p>
    <w:p>
      <w:pPr>
        <w:pStyle w:val="ListParagraph"/>
        <w:numPr>
          <w:ilvl w:val="0"/>
          <w:numId w:val="31"/>
        </w:numPr>
        <w:tabs>
          <w:tab w:pos="1592" w:val="left" w:leader="none"/>
        </w:tabs>
        <w:spacing w:line="240" w:lineRule="auto" w:before="0" w:after="0"/>
        <w:ind w:left="1591" w:right="0" w:hanging="127"/>
        <w:jc w:val="left"/>
        <w:rPr>
          <w:color w:val="2F2F2F"/>
          <w:sz w:val="20"/>
        </w:rPr>
      </w:pPr>
      <w:r>
        <w:rPr>
          <w:color w:val="2F2F2F"/>
          <w:w w:val="105"/>
          <w:sz w:val="20"/>
        </w:rPr>
        <w:t>Condromalacia.</w:t>
      </w:r>
    </w:p>
    <w:p>
      <w:pPr>
        <w:pStyle w:val="BodyText"/>
        <w:spacing w:before="4"/>
        <w:rPr>
          <w:sz w:val="24"/>
        </w:rPr>
      </w:pPr>
    </w:p>
    <w:p>
      <w:pPr>
        <w:pStyle w:val="BodyText"/>
        <w:ind w:left="1465"/>
      </w:pPr>
      <w:r>
        <w:rPr>
          <w:color w:val="2F2F2F"/>
          <w:w w:val="110"/>
        </w:rPr>
        <w:t>-Artritis.</w:t>
      </w:r>
    </w:p>
    <w:p>
      <w:pPr>
        <w:pStyle w:val="BodyText"/>
        <w:spacing w:before="3"/>
        <w:rPr>
          <w:sz w:val="24"/>
        </w:rPr>
      </w:pPr>
    </w:p>
    <w:p>
      <w:pPr>
        <w:pStyle w:val="ListParagraph"/>
        <w:numPr>
          <w:ilvl w:val="0"/>
          <w:numId w:val="31"/>
        </w:numPr>
        <w:tabs>
          <w:tab w:pos="1595" w:val="left" w:leader="none"/>
        </w:tabs>
        <w:spacing w:line="240" w:lineRule="auto" w:before="0" w:after="0"/>
        <w:ind w:left="1594" w:right="0" w:hanging="130"/>
        <w:jc w:val="left"/>
        <w:rPr>
          <w:color w:val="2F2F2F"/>
          <w:sz w:val="20"/>
        </w:rPr>
      </w:pPr>
      <w:r>
        <w:rPr>
          <w:color w:val="2F2F2F"/>
          <w:w w:val="105"/>
          <w:sz w:val="20"/>
        </w:rPr>
        <w:t>Luxación</w:t>
      </w:r>
      <w:r>
        <w:rPr>
          <w:color w:val="2F2F2F"/>
          <w:spacing w:val="5"/>
          <w:w w:val="105"/>
          <w:sz w:val="20"/>
        </w:rPr>
        <w:t> </w:t>
      </w:r>
      <w:r>
        <w:rPr>
          <w:color w:val="2F2F2F"/>
          <w:w w:val="105"/>
          <w:sz w:val="20"/>
        </w:rPr>
        <w:t>recidivante.</w:t>
      </w:r>
    </w:p>
    <w:p>
      <w:pPr>
        <w:pStyle w:val="BodyText"/>
        <w:spacing w:before="8"/>
        <w:rPr>
          <w:sz w:val="24"/>
        </w:rPr>
      </w:pPr>
    </w:p>
    <w:p>
      <w:pPr>
        <w:pStyle w:val="ListParagraph"/>
        <w:numPr>
          <w:ilvl w:val="0"/>
          <w:numId w:val="31"/>
        </w:numPr>
        <w:tabs>
          <w:tab w:pos="1592" w:val="left" w:leader="none"/>
        </w:tabs>
        <w:spacing w:line="240" w:lineRule="auto" w:before="1" w:after="0"/>
        <w:ind w:left="1591" w:right="0" w:hanging="132"/>
        <w:jc w:val="left"/>
        <w:rPr>
          <w:color w:val="2F2F2F"/>
          <w:sz w:val="20"/>
        </w:rPr>
      </w:pPr>
      <w:r>
        <w:rPr>
          <w:color w:val="2F2F2F"/>
          <w:w w:val="105"/>
          <w:sz w:val="20"/>
        </w:rPr>
        <w:t>Miotonía</w:t>
      </w:r>
      <w:r>
        <w:rPr>
          <w:color w:val="2F2F2F"/>
          <w:spacing w:val="-2"/>
          <w:w w:val="105"/>
          <w:sz w:val="20"/>
        </w:rPr>
        <w:t> </w:t>
      </w:r>
      <w:r>
        <w:rPr>
          <w:color w:val="2F2F2F"/>
          <w:w w:val="105"/>
          <w:sz w:val="20"/>
        </w:rPr>
        <w:t>congénita.</w:t>
      </w:r>
    </w:p>
    <w:p>
      <w:pPr>
        <w:pStyle w:val="BodyText"/>
        <w:spacing w:before="10"/>
        <w:rPr>
          <w:sz w:val="23"/>
        </w:rPr>
      </w:pPr>
    </w:p>
    <w:p>
      <w:pPr>
        <w:pStyle w:val="ListParagraph"/>
        <w:numPr>
          <w:ilvl w:val="0"/>
          <w:numId w:val="31"/>
        </w:numPr>
        <w:tabs>
          <w:tab w:pos="1616" w:val="left" w:leader="none"/>
        </w:tabs>
        <w:spacing w:line="271" w:lineRule="auto" w:before="0" w:after="0"/>
        <w:ind w:left="1134" w:right="1301" w:firstLine="326"/>
        <w:jc w:val="both"/>
        <w:rPr>
          <w:color w:val="2F2F2F"/>
          <w:sz w:val="20"/>
        </w:rPr>
      </w:pPr>
      <w:r>
        <w:rPr>
          <w:color w:val="2F2F2F"/>
          <w:w w:val="105"/>
          <w:sz w:val="20"/>
        </w:rPr>
        <w:t>Cualquier otra enfermedad osteomuscular que limite la movilidad dificultando las funciones de Policía</w:t>
      </w:r>
      <w:r>
        <w:rPr>
          <w:color w:val="2F2F2F"/>
          <w:spacing w:val="11"/>
          <w:w w:val="105"/>
          <w:sz w:val="20"/>
        </w:rPr>
        <w:t> </w:t>
      </w:r>
      <w:r>
        <w:rPr>
          <w:color w:val="2F2F2F"/>
          <w:w w:val="105"/>
          <w:sz w:val="20"/>
        </w:rPr>
        <w:t>Local.</w:t>
      </w:r>
    </w:p>
    <w:p>
      <w:pPr>
        <w:pStyle w:val="BodyText"/>
        <w:spacing w:before="2"/>
        <w:rPr>
          <w:sz w:val="21"/>
        </w:rPr>
      </w:pPr>
    </w:p>
    <w:p>
      <w:pPr>
        <w:pStyle w:val="ListParagraph"/>
        <w:numPr>
          <w:ilvl w:val="0"/>
          <w:numId w:val="29"/>
        </w:numPr>
        <w:tabs>
          <w:tab w:pos="1670" w:val="left" w:leader="none"/>
        </w:tabs>
        <w:spacing w:line="240" w:lineRule="auto" w:before="1" w:after="0"/>
        <w:ind w:left="1669" w:right="0" w:hanging="205"/>
        <w:jc w:val="left"/>
        <w:rPr>
          <w:color w:val="2F2F2F"/>
          <w:sz w:val="20"/>
        </w:rPr>
      </w:pPr>
      <w:r>
        <w:rPr>
          <w:color w:val="2F2F2F"/>
          <w:w w:val="105"/>
          <w:sz w:val="20"/>
        </w:rPr>
        <w:t>Aparato</w:t>
      </w:r>
      <w:r>
        <w:rPr>
          <w:color w:val="2F2F2F"/>
          <w:spacing w:val="-2"/>
          <w:w w:val="105"/>
          <w:sz w:val="20"/>
        </w:rPr>
        <w:t> </w:t>
      </w:r>
      <w:r>
        <w:rPr>
          <w:color w:val="2F2F2F"/>
          <w:w w:val="105"/>
          <w:sz w:val="20"/>
        </w:rPr>
        <w:t>Digestivo.</w:t>
      </w:r>
    </w:p>
    <w:p>
      <w:pPr>
        <w:pStyle w:val="BodyText"/>
        <w:spacing w:before="3"/>
        <w:rPr>
          <w:sz w:val="24"/>
        </w:rPr>
      </w:pPr>
    </w:p>
    <w:p>
      <w:pPr>
        <w:pStyle w:val="ListParagraph"/>
        <w:numPr>
          <w:ilvl w:val="0"/>
          <w:numId w:val="31"/>
        </w:numPr>
        <w:tabs>
          <w:tab w:pos="1592" w:val="left" w:leader="none"/>
        </w:tabs>
        <w:spacing w:line="240" w:lineRule="auto" w:before="0" w:after="0"/>
        <w:ind w:left="1591" w:right="0" w:hanging="127"/>
        <w:jc w:val="left"/>
        <w:rPr>
          <w:color w:val="2F2F2F"/>
          <w:sz w:val="20"/>
        </w:rPr>
      </w:pPr>
      <w:r>
        <w:rPr>
          <w:color w:val="2F2F2F"/>
          <w:w w:val="105"/>
          <w:sz w:val="20"/>
        </w:rPr>
        <w:t>Cirrosis.</w:t>
      </w:r>
    </w:p>
    <w:p>
      <w:pPr>
        <w:pStyle w:val="BodyText"/>
        <w:spacing w:before="3"/>
        <w:rPr>
          <w:sz w:val="24"/>
        </w:rPr>
      </w:pPr>
    </w:p>
    <w:p>
      <w:pPr>
        <w:pStyle w:val="ListParagraph"/>
        <w:numPr>
          <w:ilvl w:val="0"/>
          <w:numId w:val="31"/>
        </w:numPr>
        <w:tabs>
          <w:tab w:pos="1591" w:val="left" w:leader="none"/>
        </w:tabs>
        <w:spacing w:line="240" w:lineRule="auto" w:before="0" w:after="0"/>
        <w:ind w:left="1590" w:right="0" w:hanging="131"/>
        <w:jc w:val="left"/>
        <w:rPr>
          <w:color w:val="2F2F2F"/>
          <w:sz w:val="20"/>
        </w:rPr>
      </w:pPr>
      <w:r>
        <w:rPr>
          <w:color w:val="2F2F2F"/>
          <w:w w:val="105"/>
          <w:sz w:val="20"/>
        </w:rPr>
        <w:t>Hepatopatías</w:t>
      </w:r>
      <w:r>
        <w:rPr>
          <w:color w:val="2F2F2F"/>
          <w:spacing w:val="10"/>
          <w:w w:val="105"/>
          <w:sz w:val="20"/>
        </w:rPr>
        <w:t> </w:t>
      </w:r>
      <w:r>
        <w:rPr>
          <w:color w:val="2F2F2F"/>
          <w:w w:val="105"/>
          <w:sz w:val="20"/>
        </w:rPr>
        <w:t>crónicas.</w:t>
      </w:r>
    </w:p>
    <w:p>
      <w:pPr>
        <w:pStyle w:val="BodyText"/>
        <w:spacing w:before="4"/>
        <w:rPr>
          <w:sz w:val="24"/>
        </w:rPr>
      </w:pPr>
    </w:p>
    <w:p>
      <w:pPr>
        <w:pStyle w:val="ListParagraph"/>
        <w:numPr>
          <w:ilvl w:val="0"/>
          <w:numId w:val="31"/>
        </w:numPr>
        <w:tabs>
          <w:tab w:pos="1587" w:val="left" w:leader="none"/>
        </w:tabs>
        <w:spacing w:line="240" w:lineRule="auto" w:before="0" w:after="0"/>
        <w:ind w:left="1586" w:right="0" w:hanging="127"/>
        <w:jc w:val="left"/>
        <w:rPr>
          <w:color w:val="2F2F2F"/>
          <w:sz w:val="20"/>
        </w:rPr>
      </w:pPr>
      <w:r>
        <w:rPr>
          <w:color w:val="2F2F2F"/>
          <w:w w:val="105"/>
          <w:sz w:val="20"/>
        </w:rPr>
        <w:t>Pancreatitis</w:t>
      </w:r>
      <w:r>
        <w:rPr>
          <w:color w:val="2F2F2F"/>
          <w:spacing w:val="14"/>
          <w:w w:val="105"/>
          <w:sz w:val="20"/>
        </w:rPr>
        <w:t> </w:t>
      </w:r>
      <w:r>
        <w:rPr>
          <w:color w:val="2F2F2F"/>
          <w:w w:val="105"/>
          <w:sz w:val="20"/>
        </w:rPr>
        <w:t>crónica.</w:t>
      </w:r>
    </w:p>
    <w:p>
      <w:pPr>
        <w:pStyle w:val="BodyText"/>
        <w:spacing w:before="3"/>
        <w:rPr>
          <w:sz w:val="24"/>
        </w:rPr>
      </w:pPr>
    </w:p>
    <w:p>
      <w:pPr>
        <w:pStyle w:val="ListParagraph"/>
        <w:numPr>
          <w:ilvl w:val="0"/>
          <w:numId w:val="31"/>
        </w:numPr>
        <w:tabs>
          <w:tab w:pos="1589" w:val="left" w:leader="none"/>
        </w:tabs>
        <w:spacing w:line="240" w:lineRule="auto" w:before="0" w:after="0"/>
        <w:ind w:left="1588" w:right="0" w:hanging="129"/>
        <w:jc w:val="left"/>
        <w:rPr>
          <w:color w:val="2F2F2F"/>
          <w:sz w:val="20"/>
        </w:rPr>
      </w:pPr>
      <w:r>
        <w:rPr>
          <w:color w:val="2F2F2F"/>
          <w:w w:val="105"/>
          <w:sz w:val="20"/>
        </w:rPr>
        <w:t>Ulcera sangrante</w:t>
      </w:r>
      <w:r>
        <w:rPr>
          <w:color w:val="2F2F2F"/>
          <w:spacing w:val="5"/>
          <w:w w:val="105"/>
          <w:sz w:val="20"/>
        </w:rPr>
        <w:t> </w:t>
      </w:r>
      <w:r>
        <w:rPr>
          <w:color w:val="2F2F2F"/>
          <w:w w:val="105"/>
          <w:sz w:val="20"/>
        </w:rPr>
        <w:t>recidivante.</w:t>
      </w:r>
    </w:p>
    <w:p>
      <w:pPr>
        <w:pStyle w:val="BodyText"/>
        <w:spacing w:before="10"/>
        <w:rPr>
          <w:sz w:val="23"/>
        </w:rPr>
      </w:pPr>
    </w:p>
    <w:p>
      <w:pPr>
        <w:pStyle w:val="ListParagraph"/>
        <w:numPr>
          <w:ilvl w:val="0"/>
          <w:numId w:val="31"/>
        </w:numPr>
        <w:tabs>
          <w:tab w:pos="1592" w:val="left" w:leader="none"/>
        </w:tabs>
        <w:spacing w:line="266" w:lineRule="auto" w:before="1" w:after="0"/>
        <w:ind w:left="1132" w:right="1302" w:firstLine="328"/>
        <w:jc w:val="both"/>
        <w:rPr>
          <w:color w:val="2F2F2F"/>
          <w:sz w:val="20"/>
        </w:rPr>
      </w:pPr>
      <w:r>
        <w:rPr>
          <w:color w:val="2F2F2F"/>
          <w:w w:val="105"/>
          <w:sz w:val="20"/>
        </w:rPr>
        <w:t>Cualquier patología del aparato digestivo o intervenciones quirúrgicas que presenten secuelas funcionales con repercusiones orgánicas y que incidan negativamente en el desempeño de su</w:t>
      </w:r>
      <w:r>
        <w:rPr>
          <w:color w:val="2F2F2F"/>
          <w:spacing w:val="7"/>
          <w:w w:val="105"/>
          <w:sz w:val="20"/>
        </w:rPr>
        <w:t> </w:t>
      </w:r>
      <w:r>
        <w:rPr>
          <w:color w:val="2F2F2F"/>
          <w:w w:val="105"/>
          <w:sz w:val="20"/>
        </w:rPr>
        <w:t>trabajo.</w:t>
      </w:r>
    </w:p>
    <w:p>
      <w:pPr>
        <w:pStyle w:val="BodyText"/>
        <w:spacing w:before="6"/>
        <w:rPr>
          <w:sz w:val="21"/>
        </w:rPr>
      </w:pPr>
    </w:p>
    <w:p>
      <w:pPr>
        <w:pStyle w:val="ListParagraph"/>
        <w:numPr>
          <w:ilvl w:val="0"/>
          <w:numId w:val="31"/>
        </w:numPr>
        <w:tabs>
          <w:tab w:pos="1591" w:val="left" w:leader="none"/>
        </w:tabs>
        <w:spacing w:line="240" w:lineRule="auto" w:before="0" w:after="0"/>
        <w:ind w:left="1590" w:right="0" w:hanging="131"/>
        <w:jc w:val="left"/>
        <w:rPr>
          <w:color w:val="2F2F2F"/>
          <w:sz w:val="20"/>
        </w:rPr>
      </w:pPr>
      <w:r>
        <w:rPr>
          <w:color w:val="2F2F2F"/>
          <w:w w:val="105"/>
          <w:sz w:val="20"/>
        </w:rPr>
        <w:t>Hepatopatías agudas con repercusión enzimática</w:t>
      </w:r>
      <w:r>
        <w:rPr>
          <w:color w:val="2F2F2F"/>
          <w:spacing w:val="26"/>
          <w:w w:val="105"/>
          <w:sz w:val="20"/>
        </w:rPr>
        <w:t> </w:t>
      </w:r>
      <w:r>
        <w:rPr>
          <w:color w:val="2F2F2F"/>
          <w:w w:val="105"/>
          <w:sz w:val="20"/>
        </w:rPr>
        <w:t>importante.</w:t>
      </w:r>
    </w:p>
    <w:p>
      <w:pPr>
        <w:pStyle w:val="BodyText"/>
        <w:spacing w:before="3"/>
        <w:rPr>
          <w:sz w:val="24"/>
        </w:rPr>
      </w:pPr>
    </w:p>
    <w:p>
      <w:pPr>
        <w:pStyle w:val="ListParagraph"/>
        <w:numPr>
          <w:ilvl w:val="0"/>
          <w:numId w:val="29"/>
        </w:numPr>
        <w:tabs>
          <w:tab w:pos="1660" w:val="left" w:leader="none"/>
        </w:tabs>
        <w:spacing w:line="240" w:lineRule="auto" w:before="1" w:after="0"/>
        <w:ind w:left="1659" w:right="0" w:hanging="196"/>
        <w:jc w:val="left"/>
        <w:rPr>
          <w:color w:val="2F2F2F"/>
          <w:sz w:val="20"/>
        </w:rPr>
      </w:pPr>
      <w:r>
        <w:rPr>
          <w:color w:val="2F2F2F"/>
          <w:w w:val="105"/>
          <w:sz w:val="20"/>
        </w:rPr>
        <w:t>Aparato</w:t>
      </w:r>
      <w:r>
        <w:rPr>
          <w:color w:val="2F2F2F"/>
          <w:spacing w:val="-3"/>
          <w:w w:val="105"/>
          <w:sz w:val="20"/>
        </w:rPr>
        <w:t> </w:t>
      </w:r>
      <w:r>
        <w:rPr>
          <w:color w:val="2F2F2F"/>
          <w:w w:val="105"/>
          <w:sz w:val="20"/>
        </w:rPr>
        <w:t>Cardiovascular.</w:t>
      </w:r>
    </w:p>
    <w:p>
      <w:pPr>
        <w:pStyle w:val="BodyText"/>
        <w:spacing w:before="3"/>
        <w:rPr>
          <w:sz w:val="24"/>
        </w:rPr>
      </w:pPr>
    </w:p>
    <w:p>
      <w:pPr>
        <w:pStyle w:val="ListParagraph"/>
        <w:numPr>
          <w:ilvl w:val="0"/>
          <w:numId w:val="31"/>
        </w:numPr>
        <w:tabs>
          <w:tab w:pos="1586" w:val="left" w:leader="none"/>
        </w:tabs>
        <w:spacing w:line="240" w:lineRule="auto" w:before="0" w:after="0"/>
        <w:ind w:left="1585" w:right="0" w:hanging="121"/>
        <w:jc w:val="left"/>
        <w:rPr>
          <w:color w:val="2F2F2F"/>
          <w:sz w:val="20"/>
        </w:rPr>
      </w:pPr>
      <w:r>
        <w:rPr>
          <w:color w:val="2F2F2F"/>
          <w:w w:val="105"/>
          <w:sz w:val="20"/>
        </w:rPr>
        <w:t>Hipertensión arterial mayor de 150/90</w:t>
      </w:r>
      <w:r>
        <w:rPr>
          <w:color w:val="2F2F2F"/>
          <w:spacing w:val="-31"/>
          <w:w w:val="105"/>
          <w:sz w:val="20"/>
        </w:rPr>
        <w:t> </w:t>
      </w:r>
      <w:r>
        <w:rPr>
          <w:color w:val="2F2F2F"/>
          <w:w w:val="105"/>
          <w:sz w:val="20"/>
        </w:rPr>
        <w:t>mmHg.</w:t>
      </w:r>
    </w:p>
    <w:p>
      <w:pPr>
        <w:pStyle w:val="BodyText"/>
        <w:spacing w:before="3"/>
        <w:rPr>
          <w:sz w:val="24"/>
        </w:rPr>
      </w:pPr>
    </w:p>
    <w:p>
      <w:pPr>
        <w:pStyle w:val="ListParagraph"/>
        <w:numPr>
          <w:ilvl w:val="0"/>
          <w:numId w:val="31"/>
        </w:numPr>
        <w:tabs>
          <w:tab w:pos="1590" w:val="left" w:leader="none"/>
        </w:tabs>
        <w:spacing w:line="240" w:lineRule="auto" w:before="1" w:after="0"/>
        <w:ind w:left="1589" w:right="0" w:hanging="125"/>
        <w:jc w:val="left"/>
        <w:rPr>
          <w:color w:val="2F2F2F"/>
          <w:sz w:val="20"/>
        </w:rPr>
      </w:pPr>
      <w:r>
        <w:rPr>
          <w:color w:val="2F2F2F"/>
          <w:w w:val="105"/>
          <w:sz w:val="20"/>
        </w:rPr>
        <w:t>Insuficiencia</w:t>
      </w:r>
      <w:r>
        <w:rPr>
          <w:color w:val="2F2F2F"/>
          <w:spacing w:val="3"/>
          <w:w w:val="105"/>
          <w:sz w:val="20"/>
        </w:rPr>
        <w:t> </w:t>
      </w:r>
      <w:r>
        <w:rPr>
          <w:color w:val="2F2F2F"/>
          <w:w w:val="105"/>
          <w:sz w:val="20"/>
        </w:rPr>
        <w:t>cardiaca.</w:t>
      </w:r>
    </w:p>
    <w:p>
      <w:pPr>
        <w:pStyle w:val="BodyText"/>
        <w:spacing w:before="10"/>
        <w:rPr>
          <w:sz w:val="23"/>
        </w:rPr>
      </w:pPr>
    </w:p>
    <w:p>
      <w:pPr>
        <w:pStyle w:val="ListParagraph"/>
        <w:numPr>
          <w:ilvl w:val="0"/>
          <w:numId w:val="31"/>
        </w:numPr>
        <w:tabs>
          <w:tab w:pos="1590" w:val="left" w:leader="none"/>
        </w:tabs>
        <w:spacing w:line="240" w:lineRule="auto" w:before="0" w:after="0"/>
        <w:ind w:left="1589" w:right="0" w:hanging="125"/>
        <w:jc w:val="left"/>
        <w:rPr>
          <w:color w:val="2F2F2F"/>
          <w:sz w:val="20"/>
        </w:rPr>
      </w:pPr>
      <w:r>
        <w:rPr>
          <w:color w:val="595959"/>
          <w:w w:val="105"/>
          <w:sz w:val="20"/>
        </w:rPr>
        <w:t>Infarto de miocardio, ni haberlo sufrido</w:t>
      </w:r>
      <w:r>
        <w:rPr>
          <w:color w:val="595959"/>
          <w:spacing w:val="16"/>
          <w:w w:val="105"/>
          <w:sz w:val="20"/>
        </w:rPr>
        <w:t> </w:t>
      </w:r>
      <w:r>
        <w:rPr>
          <w:color w:val="595959"/>
          <w:w w:val="105"/>
          <w:sz w:val="20"/>
        </w:rPr>
        <w:t>anteriormente.</w:t>
      </w:r>
    </w:p>
    <w:p>
      <w:pPr>
        <w:pStyle w:val="BodyText"/>
        <w:spacing w:before="8"/>
        <w:rPr>
          <w:sz w:val="24"/>
        </w:rPr>
      </w:pPr>
    </w:p>
    <w:p>
      <w:pPr>
        <w:pStyle w:val="ListParagraph"/>
        <w:numPr>
          <w:ilvl w:val="0"/>
          <w:numId w:val="31"/>
        </w:numPr>
        <w:tabs>
          <w:tab w:pos="1592" w:val="left" w:leader="none"/>
        </w:tabs>
        <w:spacing w:line="240" w:lineRule="auto" w:before="0" w:after="0"/>
        <w:ind w:left="1591" w:right="0" w:hanging="127"/>
        <w:jc w:val="left"/>
        <w:rPr>
          <w:color w:val="2F2F2F"/>
          <w:sz w:val="20"/>
        </w:rPr>
      </w:pPr>
      <w:r>
        <w:rPr>
          <w:color w:val="595959"/>
          <w:w w:val="105"/>
          <w:sz w:val="20"/>
        </w:rPr>
        <w:t>Coronariopatías.</w:t>
      </w:r>
    </w:p>
    <w:p>
      <w:pPr>
        <w:pStyle w:val="BodyText"/>
        <w:spacing w:before="3"/>
        <w:rPr>
          <w:sz w:val="24"/>
        </w:rPr>
      </w:pPr>
    </w:p>
    <w:p>
      <w:pPr>
        <w:pStyle w:val="ListParagraph"/>
        <w:numPr>
          <w:ilvl w:val="0"/>
          <w:numId w:val="31"/>
        </w:numPr>
        <w:tabs>
          <w:tab w:pos="1583" w:val="left" w:leader="none"/>
        </w:tabs>
        <w:spacing w:line="240" w:lineRule="auto" w:before="0" w:after="0"/>
        <w:ind w:left="1582" w:right="0" w:hanging="118"/>
        <w:jc w:val="left"/>
        <w:rPr>
          <w:color w:val="595959"/>
          <w:sz w:val="20"/>
        </w:rPr>
      </w:pPr>
      <w:r>
        <w:rPr>
          <w:color w:val="595959"/>
          <w:w w:val="105"/>
          <w:sz w:val="20"/>
        </w:rPr>
        <w:t>Arritmias</w:t>
      </w:r>
      <w:r>
        <w:rPr>
          <w:color w:val="595959"/>
          <w:spacing w:val="9"/>
          <w:w w:val="105"/>
          <w:sz w:val="20"/>
        </w:rPr>
        <w:t> </w:t>
      </w:r>
      <w:r>
        <w:rPr>
          <w:color w:val="595959"/>
          <w:w w:val="105"/>
          <w:sz w:val="20"/>
        </w:rPr>
        <w:t>importantes.</w:t>
      </w:r>
    </w:p>
    <w:p>
      <w:pPr>
        <w:pStyle w:val="BodyText"/>
        <w:spacing w:before="10"/>
        <w:rPr>
          <w:sz w:val="23"/>
        </w:rPr>
      </w:pPr>
    </w:p>
    <w:p>
      <w:pPr>
        <w:pStyle w:val="ListParagraph"/>
        <w:numPr>
          <w:ilvl w:val="0"/>
          <w:numId w:val="31"/>
        </w:numPr>
        <w:tabs>
          <w:tab w:pos="1593" w:val="left" w:leader="none"/>
        </w:tabs>
        <w:spacing w:line="240" w:lineRule="auto" w:before="1" w:after="0"/>
        <w:ind w:left="1592" w:right="0" w:hanging="123"/>
        <w:jc w:val="left"/>
        <w:rPr>
          <w:color w:val="595959"/>
          <w:sz w:val="20"/>
        </w:rPr>
      </w:pPr>
      <w:r>
        <w:rPr>
          <w:color w:val="595959"/>
          <w:w w:val="105"/>
          <w:sz w:val="20"/>
        </w:rPr>
        <w:t>Taquicardia sinusal permanente de más de 120 latidos por</w:t>
      </w:r>
      <w:r>
        <w:rPr>
          <w:color w:val="595959"/>
          <w:spacing w:val="10"/>
          <w:w w:val="105"/>
          <w:sz w:val="20"/>
        </w:rPr>
        <w:t> </w:t>
      </w:r>
      <w:r>
        <w:rPr>
          <w:color w:val="595959"/>
          <w:w w:val="105"/>
          <w:sz w:val="20"/>
        </w:rPr>
        <w:t>minuto.</w:t>
      </w:r>
    </w:p>
    <w:p>
      <w:pPr>
        <w:pStyle w:val="BodyText"/>
        <w:spacing w:before="8"/>
        <w:rPr>
          <w:sz w:val="24"/>
        </w:rPr>
      </w:pPr>
    </w:p>
    <w:p>
      <w:pPr>
        <w:pStyle w:val="ListParagraph"/>
        <w:numPr>
          <w:ilvl w:val="0"/>
          <w:numId w:val="31"/>
        </w:numPr>
        <w:tabs>
          <w:tab w:pos="1596" w:val="left" w:leader="none"/>
        </w:tabs>
        <w:spacing w:line="240" w:lineRule="auto" w:before="0" w:after="0"/>
        <w:ind w:left="1595" w:right="0" w:hanging="126"/>
        <w:jc w:val="left"/>
        <w:rPr>
          <w:color w:val="2F2F2F"/>
          <w:sz w:val="20"/>
        </w:rPr>
      </w:pPr>
      <w:r>
        <w:rPr>
          <w:color w:val="2F2F2F"/>
          <w:w w:val="105"/>
          <w:sz w:val="20"/>
        </w:rPr>
        <w:t>Flutter.</w:t>
      </w:r>
    </w:p>
    <w:p>
      <w:pPr>
        <w:spacing w:after="0" w:line="240" w:lineRule="auto"/>
        <w:jc w:val="left"/>
        <w:rPr>
          <w:sz w:val="20"/>
        </w:rPr>
        <w:sectPr>
          <w:pgSz w:w="11900" w:h="16820"/>
          <w:pgMar w:header="0" w:footer="767" w:top="1540" w:bottom="1020" w:left="1060" w:right="780"/>
        </w:sectPr>
      </w:pPr>
    </w:p>
    <w:p>
      <w:pPr>
        <w:tabs>
          <w:tab w:pos="4683" w:val="left" w:leader="none"/>
          <w:tab w:pos="7366" w:val="left" w:leader="none"/>
        </w:tabs>
        <w:spacing w:before="24"/>
        <w:ind w:left="246" w:right="0" w:firstLine="0"/>
        <w:jc w:val="left"/>
        <w:rPr>
          <w:sz w:val="16"/>
        </w:rPr>
      </w:pPr>
      <w:r>
        <w:rPr/>
        <w:pict>
          <v:line style="position:absolute;mso-position-horizontal-relative:page;mso-position-vertical-relative:paragraph;z-index:-254447616" from="67.312958pt,46.745571pt" to="532.734004pt,46.745571pt" stroked="true" strokeweight=".720856pt" strokecolor="#000000">
            <v:stroke dashstyle="solid"/>
            <w10:wrap type="none"/>
          </v:line>
        </w:pict>
      </w:r>
      <w:r>
        <w:rPr/>
        <w:pict>
          <v:line style="position:absolute;mso-position-horizontal-relative:page;mso-position-vertical-relative:paragraph;z-index:-254446592" from="66.351349pt,66.448975pt" to="532.734009pt,66.448975pt" stroked="true" strokeweight=".720856pt" strokecolor="#000000">
            <v:stroke dashstyle="solid"/>
            <w10:wrap type="none"/>
          </v:line>
        </w:pict>
      </w:r>
      <w:r>
        <w:rPr>
          <w:i/>
          <w:color w:val="577585"/>
          <w:spacing w:val="-235"/>
          <w:w w:val="106"/>
          <w:sz w:val="130"/>
        </w:rPr>
        <w:t>.</w:t>
      </w:r>
      <w:r>
        <w:rPr>
          <w:rFonts w:ascii="Arial" w:hAnsi="Arial"/>
          <w:color w:val="4D4D4D"/>
          <w:spacing w:val="-31"/>
          <w:w w:val="106"/>
          <w:sz w:val="82"/>
        </w:rPr>
        <w:t>-</w:t>
      </w:r>
      <w:r>
        <w:rPr>
          <w:i/>
          <w:color w:val="4D4D4D"/>
          <w:w w:val="15"/>
          <w:sz w:val="130"/>
        </w:rPr>
        <w:t>r</w:t>
      </w:r>
      <w:r>
        <w:rPr>
          <w:i/>
          <w:color w:val="4D4D4D"/>
          <w:spacing w:val="-147"/>
          <w:sz w:val="130"/>
        </w:rPr>
        <w:t> </w:t>
      </w:r>
      <w:r>
        <w:rPr>
          <w:color w:val="313131"/>
          <w:spacing w:val="-1"/>
          <w:w w:val="109"/>
          <w:sz w:val="16"/>
        </w:rPr>
        <w:t>Boletí</w:t>
      </w:r>
      <w:r>
        <w:rPr>
          <w:color w:val="313131"/>
          <w:w w:val="109"/>
          <w:sz w:val="16"/>
        </w:rPr>
        <w:t>n</w:t>
      </w:r>
      <w:r>
        <w:rPr>
          <w:color w:val="313131"/>
          <w:spacing w:val="1"/>
          <w:sz w:val="16"/>
        </w:rPr>
        <w:t> </w:t>
      </w:r>
      <w:r>
        <w:rPr>
          <w:color w:val="313131"/>
          <w:spacing w:val="-1"/>
          <w:w w:val="106"/>
          <w:sz w:val="16"/>
        </w:rPr>
        <w:t>Oficia</w:t>
      </w:r>
      <w:r>
        <w:rPr>
          <w:color w:val="313131"/>
          <w:w w:val="106"/>
          <w:sz w:val="16"/>
        </w:rPr>
        <w:t>l</w:t>
      </w:r>
      <w:r>
        <w:rPr>
          <w:color w:val="313131"/>
          <w:spacing w:val="3"/>
          <w:sz w:val="16"/>
        </w:rPr>
        <w:t> </w:t>
      </w:r>
      <w:r>
        <w:rPr>
          <w:color w:val="313131"/>
          <w:w w:val="110"/>
          <w:sz w:val="16"/>
        </w:rPr>
        <w:t>de</w:t>
      </w:r>
      <w:r>
        <w:rPr>
          <w:color w:val="313131"/>
          <w:spacing w:val="-1"/>
          <w:sz w:val="16"/>
        </w:rPr>
        <w:t> </w:t>
      </w:r>
      <w:r>
        <w:rPr>
          <w:color w:val="313131"/>
          <w:spacing w:val="-1"/>
          <w:w w:val="108"/>
          <w:sz w:val="16"/>
        </w:rPr>
        <w:t>Canaria</w:t>
      </w:r>
      <w:r>
        <w:rPr>
          <w:color w:val="313131"/>
          <w:w w:val="108"/>
          <w:sz w:val="16"/>
        </w:rPr>
        <w:t>s</w:t>
      </w:r>
      <w:r>
        <w:rPr>
          <w:color w:val="313131"/>
          <w:spacing w:val="4"/>
          <w:sz w:val="16"/>
        </w:rPr>
        <w:t> </w:t>
      </w:r>
      <w:r>
        <w:rPr>
          <w:color w:val="313131"/>
          <w:w w:val="108"/>
          <w:sz w:val="16"/>
        </w:rPr>
        <w:t>nú</w:t>
      </w:r>
      <w:r>
        <w:rPr>
          <w:color w:val="313131"/>
          <w:spacing w:val="4"/>
          <w:w w:val="108"/>
          <w:sz w:val="16"/>
        </w:rPr>
        <w:t>m</w:t>
      </w:r>
      <w:r>
        <w:rPr>
          <w:color w:val="4D4D4D"/>
          <w:w w:val="106"/>
          <w:sz w:val="16"/>
        </w:rPr>
        <w:t>.</w:t>
      </w:r>
      <w:r>
        <w:rPr>
          <w:color w:val="4D4D4D"/>
          <w:spacing w:val="1"/>
          <w:sz w:val="16"/>
        </w:rPr>
        <w:t> </w:t>
      </w:r>
      <w:r>
        <w:rPr>
          <w:color w:val="313131"/>
          <w:w w:val="110"/>
          <w:sz w:val="16"/>
        </w:rPr>
        <w:t>167</w:t>
      </w:r>
      <w:r>
        <w:rPr>
          <w:color w:val="313131"/>
          <w:sz w:val="16"/>
        </w:rPr>
        <w:tab/>
      </w:r>
      <w:r>
        <w:rPr>
          <w:color w:val="313131"/>
          <w:w w:val="106"/>
          <w:sz w:val="16"/>
        </w:rPr>
        <w:t>31115</w:t>
      </w:r>
      <w:r>
        <w:rPr>
          <w:color w:val="313131"/>
          <w:sz w:val="16"/>
        </w:rPr>
        <w:tab/>
      </w:r>
      <w:r>
        <w:rPr>
          <w:color w:val="313131"/>
          <w:spacing w:val="-1"/>
          <w:w w:val="108"/>
          <w:sz w:val="16"/>
        </w:rPr>
        <w:t>Miércole</w:t>
      </w:r>
      <w:r>
        <w:rPr>
          <w:color w:val="313131"/>
          <w:w w:val="108"/>
          <w:sz w:val="16"/>
        </w:rPr>
        <w:t>s</w:t>
      </w:r>
      <w:r>
        <w:rPr>
          <w:color w:val="313131"/>
          <w:spacing w:val="7"/>
          <w:sz w:val="16"/>
        </w:rPr>
        <w:t> </w:t>
      </w:r>
      <w:r>
        <w:rPr>
          <w:color w:val="313131"/>
          <w:w w:val="109"/>
          <w:sz w:val="16"/>
        </w:rPr>
        <w:t>24</w:t>
      </w:r>
      <w:r>
        <w:rPr>
          <w:color w:val="313131"/>
          <w:spacing w:val="-1"/>
          <w:sz w:val="16"/>
        </w:rPr>
        <w:t> </w:t>
      </w:r>
      <w:r>
        <w:rPr>
          <w:color w:val="313131"/>
          <w:w w:val="110"/>
          <w:sz w:val="16"/>
        </w:rPr>
        <w:t>de</w:t>
      </w:r>
      <w:r>
        <w:rPr>
          <w:color w:val="313131"/>
          <w:spacing w:val="-5"/>
          <w:sz w:val="16"/>
        </w:rPr>
        <w:t> </w:t>
      </w:r>
      <w:r>
        <w:rPr>
          <w:color w:val="313131"/>
          <w:spacing w:val="-1"/>
          <w:w w:val="110"/>
          <w:sz w:val="16"/>
        </w:rPr>
        <w:t>agost</w:t>
      </w:r>
      <w:r>
        <w:rPr>
          <w:color w:val="313131"/>
          <w:w w:val="110"/>
          <w:sz w:val="16"/>
        </w:rPr>
        <w:t>o</w:t>
      </w:r>
      <w:r>
        <w:rPr>
          <w:color w:val="313131"/>
          <w:spacing w:val="5"/>
          <w:sz w:val="16"/>
        </w:rPr>
        <w:t> </w:t>
      </w:r>
      <w:r>
        <w:rPr>
          <w:color w:val="313131"/>
          <w:w w:val="107"/>
          <w:sz w:val="16"/>
        </w:rPr>
        <w:t>de</w:t>
      </w:r>
      <w:r>
        <w:rPr>
          <w:color w:val="313131"/>
          <w:spacing w:val="2"/>
          <w:sz w:val="16"/>
        </w:rPr>
        <w:t> </w:t>
      </w:r>
      <w:r>
        <w:rPr>
          <w:color w:val="313131"/>
          <w:w w:val="108"/>
          <w:sz w:val="16"/>
        </w:rPr>
        <w:t>2022</w:t>
      </w:r>
    </w:p>
    <w:p>
      <w:pPr>
        <w:pStyle w:val="ListParagraph"/>
        <w:numPr>
          <w:ilvl w:val="0"/>
          <w:numId w:val="31"/>
        </w:numPr>
        <w:tabs>
          <w:tab w:pos="1562" w:val="left" w:leader="none"/>
        </w:tabs>
        <w:spacing w:line="240" w:lineRule="auto" w:before="459" w:after="0"/>
        <w:ind w:left="1562" w:right="0" w:hanging="121"/>
        <w:jc w:val="left"/>
        <w:rPr>
          <w:color w:val="313131"/>
          <w:sz w:val="20"/>
        </w:rPr>
      </w:pPr>
      <w:r>
        <w:rPr>
          <w:color w:val="313131"/>
          <w:w w:val="105"/>
          <w:sz w:val="20"/>
        </w:rPr>
        <w:t>Fibrilación.</w:t>
      </w:r>
    </w:p>
    <w:p>
      <w:pPr>
        <w:pStyle w:val="BodyText"/>
        <w:spacing w:before="4"/>
        <w:rPr>
          <w:sz w:val="21"/>
        </w:rPr>
      </w:pPr>
    </w:p>
    <w:p>
      <w:pPr>
        <w:pStyle w:val="ListParagraph"/>
        <w:numPr>
          <w:ilvl w:val="0"/>
          <w:numId w:val="31"/>
        </w:numPr>
        <w:tabs>
          <w:tab w:pos="1563" w:val="left" w:leader="none"/>
        </w:tabs>
        <w:spacing w:line="240" w:lineRule="auto" w:before="0" w:after="0"/>
        <w:ind w:left="1562" w:right="0" w:hanging="122"/>
        <w:jc w:val="left"/>
        <w:rPr>
          <w:color w:val="313131"/>
          <w:sz w:val="20"/>
        </w:rPr>
      </w:pPr>
      <w:r>
        <w:rPr>
          <w:color w:val="313131"/>
          <w:w w:val="105"/>
          <w:sz w:val="20"/>
        </w:rPr>
        <w:t>Síndromes de</w:t>
      </w:r>
      <w:r>
        <w:rPr>
          <w:color w:val="313131"/>
          <w:spacing w:val="3"/>
          <w:w w:val="105"/>
          <w:sz w:val="20"/>
        </w:rPr>
        <w:t> </w:t>
      </w:r>
      <w:r>
        <w:rPr>
          <w:color w:val="313131"/>
          <w:w w:val="105"/>
          <w:sz w:val="20"/>
        </w:rPr>
        <w:t>preexcitación.</w:t>
      </w:r>
    </w:p>
    <w:p>
      <w:pPr>
        <w:pStyle w:val="BodyText"/>
        <w:rPr>
          <w:sz w:val="21"/>
        </w:rPr>
      </w:pPr>
    </w:p>
    <w:p>
      <w:pPr>
        <w:pStyle w:val="ListParagraph"/>
        <w:numPr>
          <w:ilvl w:val="0"/>
          <w:numId w:val="31"/>
        </w:numPr>
        <w:tabs>
          <w:tab w:pos="1557" w:val="left" w:leader="none"/>
        </w:tabs>
        <w:spacing w:line="240" w:lineRule="auto" w:before="0" w:after="0"/>
        <w:ind w:left="1557" w:right="0" w:hanging="121"/>
        <w:jc w:val="left"/>
        <w:rPr>
          <w:color w:val="313131"/>
          <w:sz w:val="20"/>
        </w:rPr>
      </w:pPr>
      <w:r>
        <w:rPr>
          <w:color w:val="313131"/>
          <w:w w:val="105"/>
          <w:sz w:val="20"/>
        </w:rPr>
        <w:t>Bloqueo</w:t>
      </w:r>
      <w:r>
        <w:rPr>
          <w:color w:val="313131"/>
          <w:spacing w:val="1"/>
          <w:w w:val="105"/>
          <w:sz w:val="20"/>
        </w:rPr>
        <w:t> </w:t>
      </w:r>
      <w:r>
        <w:rPr>
          <w:color w:val="313131"/>
          <w:w w:val="105"/>
          <w:sz w:val="20"/>
        </w:rPr>
        <w:t>aurículo-ventricular</w:t>
      </w:r>
      <w:r>
        <w:rPr>
          <w:color w:val="313131"/>
          <w:spacing w:val="-10"/>
          <w:w w:val="105"/>
          <w:sz w:val="20"/>
        </w:rPr>
        <w:t> </w:t>
      </w:r>
      <w:r>
        <w:rPr>
          <w:color w:val="313131"/>
          <w:w w:val="105"/>
          <w:sz w:val="20"/>
        </w:rPr>
        <w:t>de</w:t>
      </w:r>
      <w:r>
        <w:rPr>
          <w:color w:val="313131"/>
          <w:spacing w:val="-7"/>
          <w:w w:val="105"/>
          <w:sz w:val="20"/>
        </w:rPr>
        <w:t> </w:t>
      </w:r>
      <w:r>
        <w:rPr>
          <w:color w:val="313131"/>
          <w:w w:val="105"/>
          <w:sz w:val="20"/>
        </w:rPr>
        <w:t>2°</w:t>
      </w:r>
      <w:r>
        <w:rPr>
          <w:color w:val="313131"/>
          <w:spacing w:val="-14"/>
          <w:w w:val="105"/>
          <w:sz w:val="20"/>
        </w:rPr>
        <w:t> </w:t>
      </w:r>
      <w:r>
        <w:rPr>
          <w:color w:val="313131"/>
          <w:w w:val="105"/>
          <w:sz w:val="20"/>
        </w:rPr>
        <w:t>o</w:t>
      </w:r>
      <w:r>
        <w:rPr>
          <w:color w:val="313131"/>
          <w:spacing w:val="-5"/>
          <w:w w:val="105"/>
          <w:sz w:val="20"/>
        </w:rPr>
        <w:t> </w:t>
      </w:r>
      <w:r>
        <w:rPr>
          <w:color w:val="313131"/>
          <w:w w:val="105"/>
          <w:sz w:val="20"/>
        </w:rPr>
        <w:t>3°</w:t>
      </w:r>
      <w:r>
        <w:rPr>
          <w:color w:val="313131"/>
          <w:spacing w:val="-24"/>
          <w:w w:val="105"/>
          <w:sz w:val="20"/>
        </w:rPr>
        <w:t> </w:t>
      </w:r>
      <w:r>
        <w:rPr>
          <w:color w:val="313131"/>
          <w:w w:val="105"/>
          <w:sz w:val="20"/>
        </w:rPr>
        <w:t>grado.</w:t>
      </w:r>
    </w:p>
    <w:p>
      <w:pPr>
        <w:pStyle w:val="BodyText"/>
        <w:spacing w:before="4"/>
        <w:rPr>
          <w:sz w:val="21"/>
        </w:rPr>
      </w:pPr>
    </w:p>
    <w:p>
      <w:pPr>
        <w:pStyle w:val="ListParagraph"/>
        <w:numPr>
          <w:ilvl w:val="0"/>
          <w:numId w:val="31"/>
        </w:numPr>
        <w:tabs>
          <w:tab w:pos="1562" w:val="left" w:leader="none"/>
        </w:tabs>
        <w:spacing w:line="240" w:lineRule="auto" w:before="0" w:after="0"/>
        <w:ind w:left="1561" w:right="0" w:hanging="126"/>
        <w:jc w:val="left"/>
        <w:rPr>
          <w:color w:val="313131"/>
          <w:sz w:val="20"/>
        </w:rPr>
      </w:pPr>
      <w:r>
        <w:rPr>
          <w:color w:val="313131"/>
          <w:w w:val="105"/>
          <w:sz w:val="20"/>
        </w:rPr>
        <w:t>Extrasístoles</w:t>
      </w:r>
      <w:r>
        <w:rPr>
          <w:color w:val="313131"/>
          <w:spacing w:val="14"/>
          <w:w w:val="105"/>
          <w:sz w:val="20"/>
        </w:rPr>
        <w:t> </w:t>
      </w:r>
      <w:r>
        <w:rPr>
          <w:color w:val="313131"/>
          <w:w w:val="105"/>
          <w:sz w:val="20"/>
        </w:rPr>
        <w:t>patológicos.</w:t>
      </w:r>
    </w:p>
    <w:p>
      <w:pPr>
        <w:pStyle w:val="BodyText"/>
        <w:spacing w:before="6"/>
      </w:pPr>
    </w:p>
    <w:p>
      <w:pPr>
        <w:pStyle w:val="ListParagraph"/>
        <w:numPr>
          <w:ilvl w:val="0"/>
          <w:numId w:val="31"/>
        </w:numPr>
        <w:tabs>
          <w:tab w:pos="1554" w:val="left" w:leader="none"/>
        </w:tabs>
        <w:spacing w:line="240" w:lineRule="auto" w:before="0" w:after="0"/>
        <w:ind w:left="1553" w:right="0" w:hanging="118"/>
        <w:jc w:val="left"/>
        <w:rPr>
          <w:color w:val="313131"/>
          <w:sz w:val="20"/>
        </w:rPr>
      </w:pPr>
      <w:r>
        <w:rPr>
          <w:color w:val="313131"/>
          <w:w w:val="105"/>
          <w:sz w:val="20"/>
        </w:rPr>
        <w:t>Valvulopatías.</w:t>
      </w:r>
    </w:p>
    <w:p>
      <w:pPr>
        <w:pStyle w:val="BodyText"/>
        <w:spacing w:before="5"/>
        <w:rPr>
          <w:sz w:val="21"/>
        </w:rPr>
      </w:pPr>
    </w:p>
    <w:p>
      <w:pPr>
        <w:pStyle w:val="ListParagraph"/>
        <w:numPr>
          <w:ilvl w:val="0"/>
          <w:numId w:val="31"/>
        </w:numPr>
        <w:tabs>
          <w:tab w:pos="1559" w:val="left" w:leader="none"/>
        </w:tabs>
        <w:spacing w:line="240" w:lineRule="auto" w:before="0" w:after="0"/>
        <w:ind w:left="1558" w:right="0" w:hanging="123"/>
        <w:jc w:val="left"/>
        <w:rPr>
          <w:color w:val="313131"/>
          <w:sz w:val="20"/>
        </w:rPr>
      </w:pPr>
      <w:r>
        <w:rPr>
          <w:color w:val="313131"/>
          <w:w w:val="105"/>
          <w:sz w:val="20"/>
        </w:rPr>
        <w:t>No se admitirán prótesis</w:t>
      </w:r>
      <w:r>
        <w:rPr>
          <w:color w:val="313131"/>
          <w:spacing w:val="-7"/>
          <w:w w:val="105"/>
          <w:sz w:val="20"/>
        </w:rPr>
        <w:t> </w:t>
      </w:r>
      <w:r>
        <w:rPr>
          <w:color w:val="313131"/>
          <w:w w:val="105"/>
          <w:sz w:val="20"/>
        </w:rPr>
        <w:t>valvulares.</w:t>
      </w:r>
    </w:p>
    <w:p>
      <w:pPr>
        <w:pStyle w:val="BodyText"/>
        <w:spacing w:before="11"/>
      </w:pPr>
    </w:p>
    <w:p>
      <w:pPr>
        <w:pStyle w:val="ListParagraph"/>
        <w:numPr>
          <w:ilvl w:val="0"/>
          <w:numId w:val="31"/>
        </w:numPr>
        <w:tabs>
          <w:tab w:pos="1550" w:val="left" w:leader="none"/>
        </w:tabs>
        <w:spacing w:line="240" w:lineRule="auto" w:before="0" w:after="0"/>
        <w:ind w:left="1549" w:right="0" w:hanging="119"/>
        <w:jc w:val="left"/>
        <w:rPr>
          <w:color w:val="313131"/>
          <w:sz w:val="20"/>
        </w:rPr>
      </w:pPr>
      <w:r>
        <w:rPr>
          <w:color w:val="313131"/>
          <w:w w:val="105"/>
          <w:sz w:val="20"/>
        </w:rPr>
        <w:t>Aneurismas cardiacos o de grandes</w:t>
      </w:r>
      <w:r>
        <w:rPr>
          <w:color w:val="313131"/>
          <w:spacing w:val="8"/>
          <w:w w:val="105"/>
          <w:sz w:val="20"/>
        </w:rPr>
        <w:t> </w:t>
      </w:r>
      <w:r>
        <w:rPr>
          <w:color w:val="313131"/>
          <w:w w:val="105"/>
          <w:sz w:val="20"/>
        </w:rPr>
        <w:t>vasos.</w:t>
      </w:r>
    </w:p>
    <w:p>
      <w:pPr>
        <w:pStyle w:val="BodyText"/>
        <w:spacing w:before="11"/>
      </w:pPr>
    </w:p>
    <w:p>
      <w:pPr>
        <w:pStyle w:val="ListParagraph"/>
        <w:numPr>
          <w:ilvl w:val="0"/>
          <w:numId w:val="31"/>
        </w:numPr>
        <w:tabs>
          <w:tab w:pos="1561" w:val="left" w:leader="none"/>
        </w:tabs>
        <w:spacing w:line="240" w:lineRule="auto" w:before="0" w:after="0"/>
        <w:ind w:left="1560" w:right="0" w:hanging="130"/>
        <w:jc w:val="left"/>
        <w:rPr>
          <w:color w:val="313131"/>
          <w:sz w:val="20"/>
        </w:rPr>
      </w:pPr>
      <w:r>
        <w:rPr>
          <w:color w:val="313131"/>
          <w:w w:val="105"/>
          <w:sz w:val="20"/>
        </w:rPr>
        <w:t>Insuficiencia arterial</w:t>
      </w:r>
      <w:r>
        <w:rPr>
          <w:color w:val="313131"/>
          <w:spacing w:val="8"/>
          <w:w w:val="105"/>
          <w:sz w:val="20"/>
        </w:rPr>
        <w:t> </w:t>
      </w:r>
      <w:r>
        <w:rPr>
          <w:color w:val="313131"/>
          <w:w w:val="105"/>
          <w:sz w:val="20"/>
        </w:rPr>
        <w:t>periférica.</w:t>
      </w:r>
    </w:p>
    <w:p>
      <w:pPr>
        <w:pStyle w:val="BodyText"/>
        <w:spacing w:before="11"/>
      </w:pPr>
    </w:p>
    <w:p>
      <w:pPr>
        <w:pStyle w:val="ListParagraph"/>
        <w:numPr>
          <w:ilvl w:val="0"/>
          <w:numId w:val="31"/>
        </w:numPr>
        <w:tabs>
          <w:tab w:pos="1565" w:val="left" w:leader="none"/>
        </w:tabs>
        <w:spacing w:line="266" w:lineRule="auto" w:before="0" w:after="0"/>
        <w:ind w:left="1101" w:right="1315" w:firstLine="330"/>
        <w:jc w:val="both"/>
        <w:rPr>
          <w:color w:val="313131"/>
          <w:sz w:val="20"/>
        </w:rPr>
      </w:pPr>
      <w:r>
        <w:rPr>
          <w:color w:val="313131"/>
          <w:w w:val="105"/>
          <w:sz w:val="20"/>
        </w:rPr>
        <w:t>Insuficiencia venosa periférica que produzca signos o éxtasis o alteraciones tróficas varicosas</w:t>
      </w:r>
      <w:r>
        <w:rPr>
          <w:color w:val="313131"/>
          <w:spacing w:val="13"/>
          <w:w w:val="105"/>
          <w:sz w:val="20"/>
        </w:rPr>
        <w:t> </w:t>
      </w:r>
      <w:r>
        <w:rPr>
          <w:color w:val="313131"/>
          <w:w w:val="105"/>
          <w:sz w:val="20"/>
        </w:rPr>
        <w:t>importantes.</w:t>
      </w:r>
    </w:p>
    <w:p>
      <w:pPr>
        <w:pStyle w:val="BodyText"/>
        <w:spacing w:before="8"/>
        <w:rPr>
          <w:sz w:val="18"/>
        </w:rPr>
      </w:pPr>
    </w:p>
    <w:p>
      <w:pPr>
        <w:pStyle w:val="ListParagraph"/>
        <w:numPr>
          <w:ilvl w:val="0"/>
          <w:numId w:val="31"/>
        </w:numPr>
        <w:tabs>
          <w:tab w:pos="1553" w:val="left" w:leader="none"/>
        </w:tabs>
        <w:spacing w:line="240" w:lineRule="auto" w:before="0" w:after="0"/>
        <w:ind w:left="1552" w:right="0" w:hanging="126"/>
        <w:jc w:val="left"/>
        <w:rPr>
          <w:color w:val="313131"/>
          <w:sz w:val="20"/>
        </w:rPr>
      </w:pPr>
      <w:r>
        <w:rPr>
          <w:color w:val="313131"/>
          <w:w w:val="105"/>
          <w:sz w:val="20"/>
        </w:rPr>
        <w:t>Secuelas</w:t>
      </w:r>
      <w:r>
        <w:rPr>
          <w:color w:val="313131"/>
          <w:spacing w:val="3"/>
          <w:w w:val="105"/>
          <w:sz w:val="20"/>
        </w:rPr>
        <w:t> </w:t>
      </w:r>
      <w:r>
        <w:rPr>
          <w:color w:val="313131"/>
          <w:w w:val="105"/>
          <w:sz w:val="20"/>
        </w:rPr>
        <w:t>post-tromboembólicas.</w:t>
      </w:r>
    </w:p>
    <w:p>
      <w:pPr>
        <w:pStyle w:val="BodyText"/>
        <w:spacing w:before="11"/>
      </w:pPr>
    </w:p>
    <w:p>
      <w:pPr>
        <w:pStyle w:val="ListParagraph"/>
        <w:numPr>
          <w:ilvl w:val="0"/>
          <w:numId w:val="31"/>
        </w:numPr>
        <w:tabs>
          <w:tab w:pos="1601" w:val="left" w:leader="none"/>
        </w:tabs>
        <w:spacing w:line="264" w:lineRule="auto" w:before="0" w:after="0"/>
        <w:ind w:left="1100" w:right="1312" w:firstLine="331"/>
        <w:jc w:val="both"/>
        <w:rPr>
          <w:color w:val="313131"/>
          <w:sz w:val="20"/>
        </w:rPr>
      </w:pPr>
      <w:r>
        <w:rPr>
          <w:color w:val="313131"/>
          <w:w w:val="105"/>
          <w:sz w:val="20"/>
        </w:rPr>
        <w:t>Defectos y deformidades de los dedos y/o manos producidos por problemas de circulación,</w:t>
      </w:r>
      <w:r>
        <w:rPr>
          <w:color w:val="313131"/>
          <w:spacing w:val="2"/>
          <w:w w:val="105"/>
          <w:sz w:val="20"/>
        </w:rPr>
        <w:t> </w:t>
      </w:r>
      <w:r>
        <w:rPr>
          <w:color w:val="313131"/>
          <w:w w:val="105"/>
          <w:sz w:val="20"/>
        </w:rPr>
        <w:t>que</w:t>
      </w:r>
      <w:r>
        <w:rPr>
          <w:color w:val="313131"/>
          <w:spacing w:val="-8"/>
          <w:w w:val="105"/>
          <w:sz w:val="20"/>
        </w:rPr>
        <w:t> </w:t>
      </w:r>
      <w:r>
        <w:rPr>
          <w:color w:val="313131"/>
          <w:w w:val="105"/>
          <w:sz w:val="20"/>
        </w:rPr>
        <w:t>sean</w:t>
      </w:r>
      <w:r>
        <w:rPr>
          <w:color w:val="313131"/>
          <w:spacing w:val="-5"/>
          <w:w w:val="105"/>
          <w:sz w:val="20"/>
        </w:rPr>
        <w:t> </w:t>
      </w:r>
      <w:r>
        <w:rPr>
          <w:color w:val="313131"/>
          <w:w w:val="105"/>
          <w:sz w:val="20"/>
        </w:rPr>
        <w:t>sintomáticos o</w:t>
      </w:r>
      <w:r>
        <w:rPr>
          <w:color w:val="313131"/>
          <w:spacing w:val="-11"/>
          <w:w w:val="105"/>
          <w:sz w:val="20"/>
        </w:rPr>
        <w:t> </w:t>
      </w:r>
      <w:r>
        <w:rPr>
          <w:color w:val="313131"/>
          <w:w w:val="105"/>
          <w:sz w:val="20"/>
        </w:rPr>
        <w:t>dificulten</w:t>
      </w:r>
      <w:r>
        <w:rPr>
          <w:color w:val="313131"/>
          <w:spacing w:val="-2"/>
          <w:w w:val="105"/>
          <w:sz w:val="20"/>
        </w:rPr>
        <w:t> </w:t>
      </w:r>
      <w:r>
        <w:rPr>
          <w:color w:val="313131"/>
          <w:w w:val="105"/>
          <w:sz w:val="20"/>
        </w:rPr>
        <w:t>la</w:t>
      </w:r>
      <w:r>
        <w:rPr>
          <w:color w:val="313131"/>
          <w:spacing w:val="-4"/>
          <w:w w:val="105"/>
          <w:sz w:val="20"/>
        </w:rPr>
        <w:t> </w:t>
      </w:r>
      <w:r>
        <w:rPr>
          <w:color w:val="313131"/>
          <w:w w:val="105"/>
          <w:sz w:val="20"/>
        </w:rPr>
        <w:t>realización</w:t>
      </w:r>
      <w:r>
        <w:rPr>
          <w:color w:val="313131"/>
          <w:spacing w:val="-1"/>
          <w:w w:val="105"/>
          <w:sz w:val="20"/>
        </w:rPr>
        <w:t> </w:t>
      </w:r>
      <w:r>
        <w:rPr>
          <w:color w:val="313131"/>
          <w:w w:val="105"/>
          <w:sz w:val="20"/>
        </w:rPr>
        <w:t>satisfactoria</w:t>
      </w:r>
      <w:r>
        <w:rPr>
          <w:color w:val="313131"/>
          <w:spacing w:val="-1"/>
          <w:w w:val="105"/>
          <w:sz w:val="20"/>
        </w:rPr>
        <w:t> </w:t>
      </w:r>
      <w:r>
        <w:rPr>
          <w:color w:val="313131"/>
          <w:w w:val="105"/>
          <w:sz w:val="20"/>
        </w:rPr>
        <w:t>de</w:t>
      </w:r>
      <w:r>
        <w:rPr>
          <w:color w:val="313131"/>
          <w:spacing w:val="-7"/>
          <w:w w:val="105"/>
          <w:sz w:val="20"/>
        </w:rPr>
        <w:t> </w:t>
      </w:r>
      <w:r>
        <w:rPr>
          <w:color w:val="313131"/>
          <w:w w:val="105"/>
          <w:sz w:val="20"/>
        </w:rPr>
        <w:t>los</w:t>
      </w:r>
      <w:r>
        <w:rPr>
          <w:color w:val="313131"/>
          <w:spacing w:val="-16"/>
          <w:w w:val="105"/>
          <w:sz w:val="20"/>
        </w:rPr>
        <w:t> </w:t>
      </w:r>
      <w:r>
        <w:rPr>
          <w:color w:val="313131"/>
          <w:w w:val="105"/>
          <w:sz w:val="20"/>
        </w:rPr>
        <w:t>trabajos</w:t>
      </w:r>
      <w:r>
        <w:rPr>
          <w:color w:val="313131"/>
          <w:spacing w:val="-10"/>
          <w:w w:val="105"/>
          <w:sz w:val="20"/>
        </w:rPr>
        <w:t> </w:t>
      </w:r>
      <w:r>
        <w:rPr>
          <w:color w:val="313131"/>
          <w:w w:val="105"/>
          <w:sz w:val="20"/>
        </w:rPr>
        <w:t>de Policía de Policía</w:t>
      </w:r>
      <w:r>
        <w:rPr>
          <w:color w:val="313131"/>
          <w:spacing w:val="-3"/>
          <w:w w:val="105"/>
          <w:sz w:val="20"/>
        </w:rPr>
        <w:t> </w:t>
      </w:r>
      <w:r>
        <w:rPr>
          <w:color w:val="313131"/>
          <w:w w:val="105"/>
          <w:sz w:val="20"/>
        </w:rPr>
        <w:t>Local.</w:t>
      </w:r>
    </w:p>
    <w:p>
      <w:pPr>
        <w:pStyle w:val="BodyText"/>
        <w:spacing w:before="9"/>
        <w:rPr>
          <w:sz w:val="18"/>
        </w:rPr>
      </w:pPr>
    </w:p>
    <w:p>
      <w:pPr>
        <w:pStyle w:val="ListParagraph"/>
        <w:numPr>
          <w:ilvl w:val="0"/>
          <w:numId w:val="29"/>
        </w:numPr>
        <w:tabs>
          <w:tab w:pos="1627" w:val="left" w:leader="none"/>
        </w:tabs>
        <w:spacing w:line="240" w:lineRule="auto" w:before="0" w:after="0"/>
        <w:ind w:left="1626" w:right="0" w:hanging="201"/>
        <w:jc w:val="left"/>
        <w:rPr>
          <w:color w:val="313131"/>
          <w:sz w:val="20"/>
        </w:rPr>
      </w:pPr>
      <w:r>
        <w:rPr>
          <w:color w:val="313131"/>
          <w:w w:val="105"/>
          <w:sz w:val="20"/>
        </w:rPr>
        <w:t>Aparato</w:t>
      </w:r>
      <w:r>
        <w:rPr>
          <w:color w:val="313131"/>
          <w:spacing w:val="-2"/>
          <w:w w:val="105"/>
          <w:sz w:val="20"/>
        </w:rPr>
        <w:t> </w:t>
      </w:r>
      <w:r>
        <w:rPr>
          <w:color w:val="313131"/>
          <w:w w:val="105"/>
          <w:sz w:val="20"/>
        </w:rPr>
        <w:t>Respiratorio</w:t>
      </w:r>
      <w:r>
        <w:rPr>
          <w:color w:val="4D4D4D"/>
          <w:w w:val="105"/>
          <w:sz w:val="20"/>
        </w:rPr>
        <w:t>.</w:t>
      </w:r>
    </w:p>
    <w:p>
      <w:pPr>
        <w:pStyle w:val="BodyText"/>
        <w:rPr>
          <w:sz w:val="21"/>
        </w:rPr>
      </w:pPr>
    </w:p>
    <w:p>
      <w:pPr>
        <w:pStyle w:val="ListParagraph"/>
        <w:numPr>
          <w:ilvl w:val="0"/>
          <w:numId w:val="31"/>
        </w:numPr>
        <w:tabs>
          <w:tab w:pos="1553" w:val="left" w:leader="none"/>
        </w:tabs>
        <w:spacing w:line="240" w:lineRule="auto" w:before="0" w:after="0"/>
        <w:ind w:left="1552" w:right="0" w:hanging="126"/>
        <w:jc w:val="left"/>
        <w:rPr>
          <w:color w:val="313131"/>
          <w:sz w:val="20"/>
        </w:rPr>
      </w:pPr>
      <w:r>
        <w:rPr>
          <w:color w:val="313131"/>
          <w:w w:val="105"/>
          <w:sz w:val="20"/>
        </w:rPr>
        <w:t>Disminución del VEMS por debajo del</w:t>
      </w:r>
      <w:r>
        <w:rPr>
          <w:color w:val="313131"/>
          <w:spacing w:val="-27"/>
          <w:w w:val="105"/>
          <w:sz w:val="20"/>
        </w:rPr>
        <w:t> </w:t>
      </w:r>
      <w:r>
        <w:rPr>
          <w:color w:val="313131"/>
          <w:w w:val="105"/>
          <w:sz w:val="20"/>
        </w:rPr>
        <w:t>80%.</w:t>
      </w:r>
    </w:p>
    <w:p>
      <w:pPr>
        <w:pStyle w:val="BodyText"/>
        <w:spacing w:before="11"/>
      </w:pPr>
    </w:p>
    <w:p>
      <w:pPr>
        <w:pStyle w:val="BodyText"/>
        <w:ind w:left="1427"/>
      </w:pPr>
      <w:r>
        <w:rPr>
          <w:color w:val="313131"/>
          <w:w w:val="115"/>
        </w:rPr>
        <w:t>-EPOC.</w:t>
      </w:r>
    </w:p>
    <w:p>
      <w:pPr>
        <w:pStyle w:val="BodyText"/>
        <w:spacing w:before="11"/>
      </w:pPr>
    </w:p>
    <w:p>
      <w:pPr>
        <w:pStyle w:val="ListParagraph"/>
        <w:numPr>
          <w:ilvl w:val="0"/>
          <w:numId w:val="31"/>
        </w:numPr>
        <w:tabs>
          <w:tab w:pos="1540" w:val="left" w:leader="none"/>
        </w:tabs>
        <w:spacing w:line="240" w:lineRule="auto" w:before="0" w:after="0"/>
        <w:ind w:left="1539" w:right="0" w:hanging="109"/>
        <w:jc w:val="left"/>
        <w:rPr>
          <w:color w:val="313131"/>
          <w:sz w:val="20"/>
        </w:rPr>
      </w:pPr>
      <w:r>
        <w:rPr>
          <w:color w:val="313131"/>
          <w:w w:val="105"/>
          <w:sz w:val="20"/>
        </w:rPr>
        <w:t>Asma bronquial</w:t>
      </w:r>
      <w:r>
        <w:rPr>
          <w:color w:val="313131"/>
          <w:spacing w:val="9"/>
          <w:w w:val="105"/>
          <w:sz w:val="20"/>
        </w:rPr>
        <w:t> </w:t>
      </w:r>
      <w:r>
        <w:rPr>
          <w:color w:val="313131"/>
          <w:w w:val="105"/>
          <w:sz w:val="20"/>
        </w:rPr>
        <w:t>crónica.</w:t>
      </w:r>
    </w:p>
    <w:p>
      <w:pPr>
        <w:pStyle w:val="BodyText"/>
        <w:spacing w:before="11"/>
      </w:pPr>
    </w:p>
    <w:p>
      <w:pPr>
        <w:pStyle w:val="ListParagraph"/>
        <w:numPr>
          <w:ilvl w:val="0"/>
          <w:numId w:val="31"/>
        </w:numPr>
        <w:tabs>
          <w:tab w:pos="1540" w:val="left" w:leader="none"/>
        </w:tabs>
        <w:spacing w:line="240" w:lineRule="auto" w:before="0" w:after="0"/>
        <w:ind w:left="1539" w:right="0" w:hanging="109"/>
        <w:jc w:val="left"/>
        <w:rPr>
          <w:color w:val="313131"/>
          <w:sz w:val="20"/>
        </w:rPr>
      </w:pPr>
      <w:r>
        <w:rPr>
          <w:color w:val="313131"/>
          <w:w w:val="105"/>
          <w:sz w:val="20"/>
        </w:rPr>
        <w:t>Atelectasia.</w:t>
      </w:r>
    </w:p>
    <w:p>
      <w:pPr>
        <w:pStyle w:val="BodyText"/>
        <w:spacing w:before="6"/>
      </w:pPr>
    </w:p>
    <w:p>
      <w:pPr>
        <w:pStyle w:val="ListParagraph"/>
        <w:numPr>
          <w:ilvl w:val="0"/>
          <w:numId w:val="31"/>
        </w:numPr>
        <w:tabs>
          <w:tab w:pos="1547" w:val="left" w:leader="none"/>
        </w:tabs>
        <w:spacing w:line="240" w:lineRule="auto" w:before="0" w:after="0"/>
        <w:ind w:left="1546" w:right="0" w:hanging="120"/>
        <w:jc w:val="left"/>
        <w:rPr>
          <w:color w:val="313131"/>
          <w:sz w:val="20"/>
        </w:rPr>
      </w:pPr>
      <w:r>
        <w:rPr>
          <w:color w:val="313131"/>
          <w:spacing w:val="2"/>
          <w:sz w:val="20"/>
        </w:rPr>
        <w:t>Enfisema</w:t>
      </w:r>
      <w:r>
        <w:rPr>
          <w:color w:val="4D4D4D"/>
          <w:spacing w:val="2"/>
          <w:sz w:val="20"/>
        </w:rPr>
        <w:t>.</w:t>
      </w:r>
    </w:p>
    <w:p>
      <w:pPr>
        <w:pStyle w:val="BodyText"/>
        <w:spacing w:before="4"/>
        <w:rPr>
          <w:sz w:val="21"/>
        </w:rPr>
      </w:pPr>
    </w:p>
    <w:p>
      <w:pPr>
        <w:pStyle w:val="ListParagraph"/>
        <w:numPr>
          <w:ilvl w:val="0"/>
          <w:numId w:val="31"/>
        </w:numPr>
        <w:tabs>
          <w:tab w:pos="1554" w:val="left" w:leader="none"/>
        </w:tabs>
        <w:spacing w:line="240" w:lineRule="auto" w:before="0" w:after="0"/>
        <w:ind w:left="1553" w:right="0" w:hanging="127"/>
        <w:jc w:val="left"/>
        <w:rPr>
          <w:color w:val="313131"/>
          <w:sz w:val="20"/>
        </w:rPr>
      </w:pPr>
      <w:r>
        <w:rPr>
          <w:color w:val="313131"/>
          <w:w w:val="105"/>
          <w:sz w:val="20"/>
        </w:rPr>
        <w:t>Neumotórax</w:t>
      </w:r>
      <w:r>
        <w:rPr>
          <w:color w:val="313131"/>
          <w:spacing w:val="12"/>
          <w:w w:val="105"/>
          <w:sz w:val="20"/>
        </w:rPr>
        <w:t> </w:t>
      </w:r>
      <w:r>
        <w:rPr>
          <w:color w:val="313131"/>
          <w:w w:val="105"/>
          <w:sz w:val="20"/>
        </w:rPr>
        <w:t>recidivante.</w:t>
      </w:r>
    </w:p>
    <w:p>
      <w:pPr>
        <w:pStyle w:val="BodyText"/>
        <w:spacing w:before="6"/>
      </w:pPr>
    </w:p>
    <w:p>
      <w:pPr>
        <w:pStyle w:val="ListParagraph"/>
        <w:numPr>
          <w:ilvl w:val="0"/>
          <w:numId w:val="31"/>
        </w:numPr>
        <w:tabs>
          <w:tab w:pos="1559" w:val="left" w:leader="none"/>
        </w:tabs>
        <w:spacing w:line="266" w:lineRule="auto" w:before="1" w:after="0"/>
        <w:ind w:left="1097" w:right="1315" w:firstLine="329"/>
        <w:jc w:val="both"/>
        <w:rPr>
          <w:color w:val="313131"/>
          <w:sz w:val="20"/>
        </w:rPr>
      </w:pPr>
      <w:r>
        <w:rPr>
          <w:color w:val="313131"/>
          <w:w w:val="105"/>
          <w:sz w:val="20"/>
        </w:rPr>
        <w:t>Otros procesos respiratorios que incidan negativamente en las prácticas a realizar en las tareas específicas de Policía</w:t>
      </w:r>
      <w:r>
        <w:rPr>
          <w:color w:val="313131"/>
          <w:spacing w:val="7"/>
          <w:w w:val="105"/>
          <w:sz w:val="20"/>
        </w:rPr>
        <w:t> </w:t>
      </w:r>
      <w:r>
        <w:rPr>
          <w:color w:val="313131"/>
          <w:w w:val="105"/>
          <w:sz w:val="20"/>
        </w:rPr>
        <w:t>Local.</w:t>
      </w:r>
    </w:p>
    <w:p>
      <w:pPr>
        <w:pStyle w:val="BodyText"/>
        <w:spacing w:before="8"/>
        <w:rPr>
          <w:sz w:val="18"/>
        </w:rPr>
      </w:pPr>
    </w:p>
    <w:p>
      <w:pPr>
        <w:pStyle w:val="ListParagraph"/>
        <w:numPr>
          <w:ilvl w:val="0"/>
          <w:numId w:val="29"/>
        </w:numPr>
        <w:tabs>
          <w:tab w:pos="1640" w:val="left" w:leader="none"/>
        </w:tabs>
        <w:spacing w:line="240" w:lineRule="auto" w:before="0" w:after="0"/>
        <w:ind w:left="1639" w:right="0" w:hanging="213"/>
        <w:jc w:val="left"/>
        <w:rPr>
          <w:color w:val="313131"/>
          <w:sz w:val="20"/>
        </w:rPr>
      </w:pPr>
      <w:r>
        <w:rPr>
          <w:color w:val="313131"/>
          <w:w w:val="105"/>
          <w:sz w:val="20"/>
        </w:rPr>
        <w:t>Sistema Nervioso</w:t>
      </w:r>
      <w:r>
        <w:rPr>
          <w:color w:val="313131"/>
          <w:spacing w:val="3"/>
          <w:w w:val="105"/>
          <w:sz w:val="20"/>
        </w:rPr>
        <w:t> </w:t>
      </w:r>
      <w:r>
        <w:rPr>
          <w:color w:val="313131"/>
          <w:w w:val="105"/>
          <w:sz w:val="20"/>
        </w:rPr>
        <w:t>Central.</w:t>
      </w:r>
    </w:p>
    <w:p>
      <w:pPr>
        <w:pStyle w:val="BodyText"/>
        <w:spacing w:before="11"/>
      </w:pPr>
    </w:p>
    <w:p>
      <w:pPr>
        <w:pStyle w:val="ListParagraph"/>
        <w:numPr>
          <w:ilvl w:val="0"/>
          <w:numId w:val="31"/>
        </w:numPr>
        <w:tabs>
          <w:tab w:pos="1553" w:val="left" w:leader="none"/>
        </w:tabs>
        <w:spacing w:line="240" w:lineRule="auto" w:before="0" w:after="0"/>
        <w:ind w:left="1552" w:right="0" w:hanging="126"/>
        <w:jc w:val="left"/>
        <w:rPr>
          <w:color w:val="313131"/>
          <w:sz w:val="20"/>
        </w:rPr>
      </w:pPr>
      <w:r>
        <w:rPr>
          <w:color w:val="313131"/>
          <w:w w:val="105"/>
          <w:sz w:val="20"/>
        </w:rPr>
        <w:t>Parkinson, Corea o</w:t>
      </w:r>
      <w:r>
        <w:rPr>
          <w:color w:val="313131"/>
          <w:spacing w:val="7"/>
          <w:w w:val="105"/>
          <w:sz w:val="20"/>
        </w:rPr>
        <w:t> </w:t>
      </w:r>
      <w:r>
        <w:rPr>
          <w:color w:val="313131"/>
          <w:w w:val="105"/>
          <w:sz w:val="20"/>
        </w:rPr>
        <w:t>Balismo.</w:t>
      </w:r>
    </w:p>
    <w:p>
      <w:pPr>
        <w:pStyle w:val="BodyText"/>
        <w:spacing w:before="6"/>
      </w:pPr>
    </w:p>
    <w:p>
      <w:pPr>
        <w:pStyle w:val="ListParagraph"/>
        <w:numPr>
          <w:ilvl w:val="0"/>
          <w:numId w:val="31"/>
        </w:numPr>
        <w:tabs>
          <w:tab w:pos="1552" w:val="left" w:leader="none"/>
        </w:tabs>
        <w:spacing w:line="240" w:lineRule="auto" w:before="0" w:after="0"/>
        <w:ind w:left="1551" w:right="0" w:hanging="130"/>
        <w:jc w:val="left"/>
        <w:rPr>
          <w:color w:val="313131"/>
          <w:sz w:val="20"/>
        </w:rPr>
      </w:pPr>
      <w:r>
        <w:rPr>
          <w:color w:val="313131"/>
          <w:spacing w:val="-3"/>
          <w:w w:val="110"/>
          <w:sz w:val="20"/>
        </w:rPr>
        <w:t>Epilepsia</w:t>
      </w:r>
      <w:r>
        <w:rPr>
          <w:color w:val="4D4D4D"/>
          <w:spacing w:val="-3"/>
          <w:w w:val="110"/>
          <w:sz w:val="20"/>
        </w:rPr>
        <w:t>.</w:t>
      </w:r>
    </w:p>
    <w:p>
      <w:pPr>
        <w:pStyle w:val="BodyText"/>
        <w:spacing w:before="11"/>
      </w:pPr>
    </w:p>
    <w:p>
      <w:pPr>
        <w:pStyle w:val="ListParagraph"/>
        <w:numPr>
          <w:ilvl w:val="0"/>
          <w:numId w:val="31"/>
        </w:numPr>
        <w:tabs>
          <w:tab w:pos="1552" w:val="left" w:leader="none"/>
        </w:tabs>
        <w:spacing w:line="240" w:lineRule="auto" w:before="0" w:after="0"/>
        <w:ind w:left="1551" w:right="0" w:hanging="130"/>
        <w:jc w:val="left"/>
        <w:rPr>
          <w:color w:val="313131"/>
          <w:sz w:val="20"/>
        </w:rPr>
      </w:pPr>
      <w:r>
        <w:rPr>
          <w:color w:val="313131"/>
          <w:w w:val="105"/>
          <w:sz w:val="20"/>
        </w:rPr>
        <w:t>Esclerosis</w:t>
      </w:r>
      <w:r>
        <w:rPr>
          <w:color w:val="313131"/>
          <w:spacing w:val="14"/>
          <w:w w:val="105"/>
          <w:sz w:val="20"/>
        </w:rPr>
        <w:t> </w:t>
      </w:r>
      <w:r>
        <w:rPr>
          <w:color w:val="313131"/>
          <w:w w:val="105"/>
          <w:sz w:val="20"/>
        </w:rPr>
        <w:t>múltiple.</w:t>
      </w:r>
    </w:p>
    <w:p>
      <w:pPr>
        <w:pStyle w:val="BodyText"/>
        <w:spacing w:before="6"/>
      </w:pPr>
    </w:p>
    <w:p>
      <w:pPr>
        <w:pStyle w:val="BodyText"/>
        <w:ind w:left="1422"/>
      </w:pPr>
      <w:r>
        <w:rPr>
          <w:color w:val="313131"/>
          <w:w w:val="110"/>
        </w:rPr>
        <w:t>-Ataxia.</w:t>
      </w:r>
    </w:p>
    <w:p>
      <w:pPr>
        <w:pStyle w:val="BodyText"/>
        <w:spacing w:before="11"/>
      </w:pPr>
    </w:p>
    <w:p>
      <w:pPr>
        <w:pStyle w:val="ListParagraph"/>
        <w:numPr>
          <w:ilvl w:val="0"/>
          <w:numId w:val="31"/>
        </w:numPr>
        <w:tabs>
          <w:tab w:pos="1545" w:val="left" w:leader="none"/>
        </w:tabs>
        <w:spacing w:line="240" w:lineRule="auto" w:before="0" w:after="0"/>
        <w:ind w:left="1544" w:right="0" w:hanging="118"/>
        <w:jc w:val="left"/>
        <w:rPr>
          <w:color w:val="313131"/>
          <w:sz w:val="20"/>
        </w:rPr>
      </w:pPr>
      <w:r>
        <w:rPr>
          <w:color w:val="313131"/>
          <w:w w:val="105"/>
          <w:sz w:val="20"/>
        </w:rPr>
        <w:t>Arterioesclerosis cerebral sintomática.</w:t>
      </w:r>
    </w:p>
    <w:p>
      <w:pPr>
        <w:spacing w:after="0" w:line="240" w:lineRule="auto"/>
        <w:jc w:val="left"/>
        <w:rPr>
          <w:sz w:val="20"/>
        </w:rPr>
        <w:sectPr>
          <w:pgSz w:w="11900" w:h="16820"/>
          <w:pgMar w:header="0" w:footer="767" w:top="680" w:bottom="960" w:left="1060" w:right="780"/>
        </w:sectPr>
      </w:pPr>
    </w:p>
    <w:p>
      <w:pPr>
        <w:pStyle w:val="BodyText"/>
        <w:spacing w:line="20" w:lineRule="exact"/>
        <w:ind w:left="355"/>
        <w:rPr>
          <w:sz w:val="2"/>
        </w:rPr>
      </w:pPr>
      <w:r>
        <w:rPr>
          <w:sz w:val="2"/>
        </w:rPr>
        <w:pict>
          <v:group style="width:463.5pt;height:.75pt;mso-position-horizontal-relative:char;mso-position-vertical-relative:line" coordorigin="0,0" coordsize="9270,15">
            <v:line style="position:absolute" from="0,7" to="9270,7" stroked="true" strokeweight=".720856pt" strokecolor="#000000">
              <v:stroke dashstyle="solid"/>
            </v:line>
          </v:group>
        </w:pict>
      </w:r>
      <w:r>
        <w:rPr>
          <w:sz w:val="2"/>
        </w:rPr>
      </w:r>
    </w:p>
    <w:p>
      <w:pPr>
        <w:tabs>
          <w:tab w:pos="4755" w:val="left" w:leader="none"/>
          <w:tab w:pos="7423" w:val="left" w:leader="none"/>
        </w:tabs>
        <w:spacing w:before="130"/>
        <w:ind w:left="956" w:right="0" w:firstLine="0"/>
        <w:jc w:val="left"/>
        <w:rPr>
          <w:sz w:val="17"/>
        </w:rPr>
      </w:pPr>
      <w:r>
        <w:rPr/>
        <w:pict>
          <v:shape style="position:absolute;margin-left:71.159416pt;margin-top:19.000965pt;width:463.5pt;height:.1pt;mso-position-horizontal-relative:page;mso-position-vertical-relative:paragraph;z-index:-251558912;mso-wrap-distance-left:0;mso-wrap-distance-right:0" coordorigin="1423,380" coordsize="9270,0" path="m1423,380l10693,380e" filled="false" stroked="true" strokeweight=".720856pt" strokecolor="#000000">
            <v:path arrowok="t"/>
            <v:stroke dashstyle="solid"/>
            <w10:wrap type="topAndBottom"/>
          </v:shape>
        </w:pict>
      </w:r>
      <w:r>
        <w:rPr>
          <w:color w:val="2F2F2F"/>
          <w:sz w:val="17"/>
        </w:rPr>
        <w:t>Boletín Oficial de Canarias</w:t>
      </w:r>
      <w:r>
        <w:rPr>
          <w:color w:val="2F2F2F"/>
          <w:spacing w:val="6"/>
          <w:sz w:val="17"/>
        </w:rPr>
        <w:t> </w:t>
      </w:r>
      <w:r>
        <w:rPr>
          <w:color w:val="2F2F2F"/>
          <w:sz w:val="17"/>
        </w:rPr>
        <w:t>núm</w:t>
      </w:r>
      <w:r>
        <w:rPr>
          <w:color w:val="565757"/>
          <w:sz w:val="17"/>
        </w:rPr>
        <w:t>.</w:t>
      </w:r>
      <w:r>
        <w:rPr>
          <w:color w:val="565757"/>
          <w:spacing w:val="5"/>
          <w:sz w:val="17"/>
        </w:rPr>
        <w:t> </w:t>
      </w:r>
      <w:r>
        <w:rPr>
          <w:color w:val="2F2F2F"/>
          <w:sz w:val="17"/>
        </w:rPr>
        <w:t>167</w:t>
        <w:tab/>
        <w:t>31116</w:t>
        <w:tab/>
        <w:t>Miércoles 24 de agosto de</w:t>
      </w:r>
      <w:r>
        <w:rPr>
          <w:color w:val="2F2F2F"/>
          <w:spacing w:val="-6"/>
          <w:sz w:val="17"/>
        </w:rPr>
        <w:t> </w:t>
      </w:r>
      <w:r>
        <w:rPr>
          <w:color w:val="2F2F2F"/>
          <w:sz w:val="17"/>
        </w:rPr>
        <w:t>2022</w:t>
      </w:r>
    </w:p>
    <w:p>
      <w:pPr>
        <w:pStyle w:val="BodyText"/>
        <w:rPr>
          <w:sz w:val="18"/>
        </w:rPr>
      </w:pPr>
    </w:p>
    <w:p>
      <w:pPr>
        <w:pStyle w:val="BodyText"/>
        <w:rPr>
          <w:sz w:val="18"/>
        </w:rPr>
      </w:pPr>
    </w:p>
    <w:p>
      <w:pPr>
        <w:pStyle w:val="BodyText"/>
        <w:spacing w:before="7"/>
        <w:rPr>
          <w:sz w:val="17"/>
        </w:rPr>
      </w:pPr>
    </w:p>
    <w:p>
      <w:pPr>
        <w:pStyle w:val="ListParagraph"/>
        <w:numPr>
          <w:ilvl w:val="1"/>
          <w:numId w:val="31"/>
        </w:numPr>
        <w:tabs>
          <w:tab w:pos="1636" w:val="left" w:leader="none"/>
        </w:tabs>
        <w:spacing w:line="240" w:lineRule="auto" w:before="1" w:after="0"/>
        <w:ind w:left="1635" w:right="0" w:hanging="118"/>
        <w:jc w:val="left"/>
        <w:rPr>
          <w:sz w:val="20"/>
        </w:rPr>
      </w:pPr>
      <w:r>
        <w:rPr>
          <w:color w:val="2F2F2F"/>
          <w:w w:val="105"/>
          <w:sz w:val="20"/>
        </w:rPr>
        <w:t>Vértigo de origen</w:t>
      </w:r>
      <w:r>
        <w:rPr>
          <w:color w:val="2F2F2F"/>
          <w:spacing w:val="-2"/>
          <w:w w:val="105"/>
          <w:sz w:val="20"/>
        </w:rPr>
        <w:t> </w:t>
      </w:r>
      <w:r>
        <w:rPr>
          <w:color w:val="2F2F2F"/>
          <w:w w:val="105"/>
          <w:sz w:val="20"/>
        </w:rPr>
        <w:t>central.</w:t>
      </w:r>
    </w:p>
    <w:p>
      <w:pPr>
        <w:pStyle w:val="BodyText"/>
        <w:spacing w:before="4"/>
        <w:rPr>
          <w:sz w:val="21"/>
        </w:rPr>
      </w:pPr>
    </w:p>
    <w:p>
      <w:pPr>
        <w:pStyle w:val="ListParagraph"/>
        <w:numPr>
          <w:ilvl w:val="1"/>
          <w:numId w:val="31"/>
        </w:numPr>
        <w:tabs>
          <w:tab w:pos="1631" w:val="left" w:leader="none"/>
        </w:tabs>
        <w:spacing w:line="240" w:lineRule="auto" w:before="0" w:after="0"/>
        <w:ind w:left="1630" w:right="0" w:hanging="118"/>
        <w:jc w:val="left"/>
        <w:rPr>
          <w:sz w:val="20"/>
        </w:rPr>
      </w:pPr>
      <w:r>
        <w:rPr>
          <w:color w:val="2F2F2F"/>
          <w:w w:val="105"/>
          <w:sz w:val="20"/>
        </w:rPr>
        <w:t>Alteraciones psiquiátricas de</w:t>
      </w:r>
      <w:r>
        <w:rPr>
          <w:color w:val="2F2F2F"/>
          <w:spacing w:val="10"/>
          <w:w w:val="105"/>
          <w:sz w:val="20"/>
        </w:rPr>
        <w:t> </w:t>
      </w:r>
      <w:r>
        <w:rPr>
          <w:color w:val="2F2F2F"/>
          <w:w w:val="105"/>
          <w:sz w:val="20"/>
        </w:rPr>
        <w:t>base.</w:t>
      </w:r>
    </w:p>
    <w:p>
      <w:pPr>
        <w:pStyle w:val="BodyText"/>
        <w:spacing w:before="11"/>
      </w:pPr>
    </w:p>
    <w:p>
      <w:pPr>
        <w:pStyle w:val="ListParagraph"/>
        <w:numPr>
          <w:ilvl w:val="1"/>
          <w:numId w:val="31"/>
        </w:numPr>
        <w:tabs>
          <w:tab w:pos="1635" w:val="left" w:leader="none"/>
        </w:tabs>
        <w:spacing w:line="240" w:lineRule="auto" w:before="0" w:after="0"/>
        <w:ind w:left="1634" w:right="0" w:hanging="122"/>
        <w:jc w:val="left"/>
        <w:rPr>
          <w:sz w:val="20"/>
        </w:rPr>
      </w:pPr>
      <w:r>
        <w:rPr>
          <w:color w:val="2F2F2F"/>
          <w:w w:val="105"/>
          <w:sz w:val="20"/>
        </w:rPr>
        <w:t>Cualquier grado de</w:t>
      </w:r>
      <w:r>
        <w:rPr>
          <w:color w:val="2F2F2F"/>
          <w:spacing w:val="8"/>
          <w:w w:val="105"/>
          <w:sz w:val="20"/>
        </w:rPr>
        <w:t> </w:t>
      </w:r>
      <w:r>
        <w:rPr>
          <w:color w:val="2F2F2F"/>
          <w:w w:val="105"/>
          <w:sz w:val="20"/>
        </w:rPr>
        <w:t>hiposmia.</w:t>
      </w:r>
    </w:p>
    <w:p>
      <w:pPr>
        <w:pStyle w:val="BodyText"/>
        <w:spacing w:before="11"/>
      </w:pPr>
    </w:p>
    <w:p>
      <w:pPr>
        <w:pStyle w:val="ListParagraph"/>
        <w:numPr>
          <w:ilvl w:val="0"/>
          <w:numId w:val="29"/>
        </w:numPr>
        <w:tabs>
          <w:tab w:pos="1716" w:val="left" w:leader="none"/>
        </w:tabs>
        <w:spacing w:line="266" w:lineRule="auto" w:before="0" w:after="0"/>
        <w:ind w:left="1181" w:right="1254" w:firstLine="338"/>
        <w:jc w:val="both"/>
        <w:rPr>
          <w:color w:val="2F2F2F"/>
          <w:sz w:val="20"/>
        </w:rPr>
      </w:pPr>
      <w:r>
        <w:rPr>
          <w:color w:val="2F2F2F"/>
          <w:w w:val="105"/>
          <w:sz w:val="20"/>
        </w:rPr>
        <w:t>Piel</w:t>
      </w:r>
      <w:r>
        <w:rPr>
          <w:color w:val="2F2F2F"/>
          <w:spacing w:val="-10"/>
          <w:w w:val="105"/>
          <w:sz w:val="20"/>
        </w:rPr>
        <w:t> </w:t>
      </w:r>
      <w:r>
        <w:rPr>
          <w:color w:val="2F2F2F"/>
          <w:w w:val="105"/>
          <w:sz w:val="20"/>
        </w:rPr>
        <w:t>y</w:t>
      </w:r>
      <w:r>
        <w:rPr>
          <w:color w:val="2F2F2F"/>
          <w:spacing w:val="-17"/>
          <w:w w:val="105"/>
          <w:sz w:val="20"/>
        </w:rPr>
        <w:t> </w:t>
      </w:r>
      <w:r>
        <w:rPr>
          <w:color w:val="2F2F2F"/>
          <w:w w:val="105"/>
          <w:sz w:val="20"/>
        </w:rPr>
        <w:t>Faneras.</w:t>
      </w:r>
      <w:r>
        <w:rPr>
          <w:color w:val="2F2F2F"/>
          <w:spacing w:val="-1"/>
          <w:w w:val="105"/>
          <w:sz w:val="20"/>
        </w:rPr>
        <w:t> </w:t>
      </w:r>
      <w:r>
        <w:rPr>
          <w:color w:val="2F2F2F"/>
          <w:w w:val="105"/>
          <w:sz w:val="20"/>
        </w:rPr>
        <w:t>Cicatrices</w:t>
      </w:r>
      <w:r>
        <w:rPr>
          <w:color w:val="2F2F2F"/>
          <w:spacing w:val="-3"/>
          <w:w w:val="105"/>
          <w:sz w:val="20"/>
        </w:rPr>
        <w:t> </w:t>
      </w:r>
      <w:r>
        <w:rPr>
          <w:color w:val="2F2F2F"/>
          <w:w w:val="105"/>
          <w:sz w:val="20"/>
        </w:rPr>
        <w:t>que</w:t>
      </w:r>
      <w:r>
        <w:rPr>
          <w:color w:val="2F2F2F"/>
          <w:spacing w:val="-14"/>
          <w:w w:val="105"/>
          <w:sz w:val="20"/>
        </w:rPr>
        <w:t> </w:t>
      </w:r>
      <w:r>
        <w:rPr>
          <w:color w:val="2F2F2F"/>
          <w:w w:val="105"/>
          <w:sz w:val="20"/>
        </w:rPr>
        <w:t>produzcan</w:t>
      </w:r>
      <w:r>
        <w:rPr>
          <w:color w:val="2F2F2F"/>
          <w:spacing w:val="-4"/>
          <w:w w:val="105"/>
          <w:sz w:val="20"/>
        </w:rPr>
        <w:t> </w:t>
      </w:r>
      <w:r>
        <w:rPr>
          <w:color w:val="2F2F2F"/>
          <w:w w:val="105"/>
          <w:sz w:val="20"/>
        </w:rPr>
        <w:t>limitación</w:t>
      </w:r>
      <w:r>
        <w:rPr>
          <w:color w:val="2F2F2F"/>
          <w:spacing w:val="1"/>
          <w:w w:val="105"/>
          <w:sz w:val="20"/>
        </w:rPr>
        <w:t> </w:t>
      </w:r>
      <w:r>
        <w:rPr>
          <w:color w:val="2F2F2F"/>
          <w:w w:val="105"/>
          <w:sz w:val="20"/>
        </w:rPr>
        <w:t>funcional</w:t>
      </w:r>
      <w:r>
        <w:rPr>
          <w:color w:val="2F2F2F"/>
          <w:spacing w:val="-1"/>
          <w:w w:val="105"/>
          <w:sz w:val="20"/>
        </w:rPr>
        <w:t> </w:t>
      </w:r>
      <w:r>
        <w:rPr>
          <w:color w:val="2F2F2F"/>
          <w:w w:val="105"/>
          <w:sz w:val="20"/>
        </w:rPr>
        <w:t>importante,</w:t>
      </w:r>
      <w:r>
        <w:rPr>
          <w:color w:val="2F2F2F"/>
          <w:spacing w:val="2"/>
          <w:w w:val="105"/>
          <w:sz w:val="20"/>
        </w:rPr>
        <w:t> </w:t>
      </w:r>
      <w:r>
        <w:rPr>
          <w:color w:val="2F2F2F"/>
          <w:w w:val="105"/>
          <w:sz w:val="20"/>
        </w:rPr>
        <w:t>y</w:t>
      </w:r>
      <w:r>
        <w:rPr>
          <w:color w:val="2F2F2F"/>
          <w:spacing w:val="-4"/>
          <w:w w:val="105"/>
          <w:sz w:val="20"/>
        </w:rPr>
        <w:t> </w:t>
      </w:r>
      <w:r>
        <w:rPr>
          <w:color w:val="2F2F2F"/>
          <w:w w:val="105"/>
          <w:sz w:val="20"/>
        </w:rPr>
        <w:t>aquellos procesos patológicos que, a juicio del Tribunal Médico, limiten o se agraven con el desempeño de la función de Policía</w:t>
      </w:r>
      <w:r>
        <w:rPr>
          <w:color w:val="2F2F2F"/>
          <w:spacing w:val="12"/>
          <w:w w:val="105"/>
          <w:sz w:val="20"/>
        </w:rPr>
        <w:t> </w:t>
      </w:r>
      <w:r>
        <w:rPr>
          <w:color w:val="2F2F2F"/>
          <w:w w:val="105"/>
          <w:sz w:val="20"/>
        </w:rPr>
        <w:t>Local.</w:t>
      </w:r>
    </w:p>
    <w:p>
      <w:pPr>
        <w:pStyle w:val="BodyText"/>
        <w:rPr>
          <w:sz w:val="19"/>
        </w:rPr>
      </w:pPr>
    </w:p>
    <w:p>
      <w:pPr>
        <w:pStyle w:val="ListParagraph"/>
        <w:numPr>
          <w:ilvl w:val="0"/>
          <w:numId w:val="29"/>
        </w:numPr>
        <w:tabs>
          <w:tab w:pos="1780" w:val="left" w:leader="none"/>
        </w:tabs>
        <w:spacing w:line="261" w:lineRule="auto" w:before="1" w:after="0"/>
        <w:ind w:left="1182" w:right="1253" w:firstLine="331"/>
        <w:jc w:val="both"/>
        <w:rPr>
          <w:color w:val="2F2F2F"/>
          <w:sz w:val="20"/>
        </w:rPr>
      </w:pPr>
      <w:r>
        <w:rPr>
          <w:color w:val="2F2F2F"/>
          <w:w w:val="105"/>
          <w:sz w:val="20"/>
        </w:rPr>
        <w:t>Otros procesos patológicos que pudieran impedir el normal desarrollo de las funciones de policía</w:t>
      </w:r>
      <w:r>
        <w:rPr>
          <w:color w:val="2F2F2F"/>
          <w:spacing w:val="2"/>
          <w:w w:val="105"/>
          <w:sz w:val="20"/>
        </w:rPr>
        <w:t> </w:t>
      </w:r>
      <w:r>
        <w:rPr>
          <w:color w:val="2F2F2F"/>
          <w:w w:val="105"/>
          <w:sz w:val="20"/>
        </w:rPr>
        <w:t>local.</w:t>
      </w:r>
    </w:p>
    <w:p>
      <w:pPr>
        <w:pStyle w:val="BodyText"/>
        <w:spacing w:before="1"/>
        <w:rPr>
          <w:sz w:val="19"/>
        </w:rPr>
      </w:pPr>
    </w:p>
    <w:p>
      <w:pPr>
        <w:pStyle w:val="ListParagraph"/>
        <w:numPr>
          <w:ilvl w:val="1"/>
          <w:numId w:val="31"/>
        </w:numPr>
        <w:tabs>
          <w:tab w:pos="1634" w:val="left" w:leader="none"/>
        </w:tabs>
        <w:spacing w:line="240" w:lineRule="auto" w:before="0" w:after="0"/>
        <w:ind w:left="1633" w:right="0" w:hanging="126"/>
        <w:jc w:val="left"/>
        <w:rPr>
          <w:sz w:val="20"/>
        </w:rPr>
      </w:pPr>
      <w:r>
        <w:rPr>
          <w:color w:val="2F2F2F"/>
          <w:w w:val="105"/>
          <w:sz w:val="20"/>
        </w:rPr>
        <w:t>Enfermedad de</w:t>
      </w:r>
      <w:r>
        <w:rPr>
          <w:color w:val="2F2F2F"/>
          <w:spacing w:val="-9"/>
          <w:w w:val="105"/>
          <w:sz w:val="20"/>
        </w:rPr>
        <w:t> </w:t>
      </w:r>
      <w:r>
        <w:rPr>
          <w:color w:val="2F2F2F"/>
          <w:w w:val="105"/>
          <w:sz w:val="20"/>
        </w:rPr>
        <w:t>Cushing.</w:t>
      </w:r>
    </w:p>
    <w:p>
      <w:pPr>
        <w:pStyle w:val="BodyText"/>
        <w:spacing w:before="11"/>
      </w:pPr>
    </w:p>
    <w:p>
      <w:pPr>
        <w:pStyle w:val="ListParagraph"/>
        <w:numPr>
          <w:ilvl w:val="1"/>
          <w:numId w:val="31"/>
        </w:numPr>
        <w:tabs>
          <w:tab w:pos="1634" w:val="left" w:leader="none"/>
        </w:tabs>
        <w:spacing w:line="240" w:lineRule="auto" w:before="0" w:after="0"/>
        <w:ind w:left="1633" w:right="0" w:hanging="121"/>
        <w:jc w:val="left"/>
        <w:rPr>
          <w:sz w:val="20"/>
        </w:rPr>
      </w:pPr>
      <w:r>
        <w:rPr>
          <w:color w:val="2F2F2F"/>
          <w:w w:val="105"/>
          <w:sz w:val="20"/>
        </w:rPr>
        <w:t>Enfermedad de</w:t>
      </w:r>
      <w:r>
        <w:rPr>
          <w:color w:val="2F2F2F"/>
          <w:spacing w:val="-20"/>
          <w:w w:val="105"/>
          <w:sz w:val="20"/>
        </w:rPr>
        <w:t> </w:t>
      </w:r>
      <w:r>
        <w:rPr>
          <w:color w:val="2F2F2F"/>
          <w:w w:val="105"/>
          <w:sz w:val="20"/>
        </w:rPr>
        <w:t>Addison.</w:t>
      </w:r>
    </w:p>
    <w:p>
      <w:pPr>
        <w:pStyle w:val="BodyText"/>
        <w:spacing w:before="4"/>
        <w:rPr>
          <w:sz w:val="21"/>
        </w:rPr>
      </w:pPr>
    </w:p>
    <w:p>
      <w:pPr>
        <w:pStyle w:val="ListParagraph"/>
        <w:numPr>
          <w:ilvl w:val="1"/>
          <w:numId w:val="31"/>
        </w:numPr>
        <w:tabs>
          <w:tab w:pos="1628" w:val="left" w:leader="none"/>
        </w:tabs>
        <w:spacing w:line="240" w:lineRule="auto" w:before="0" w:after="0"/>
        <w:ind w:left="1627" w:right="0" w:hanging="120"/>
        <w:jc w:val="left"/>
        <w:rPr>
          <w:sz w:val="20"/>
        </w:rPr>
      </w:pPr>
      <w:r>
        <w:rPr>
          <w:color w:val="2F2F2F"/>
          <w:w w:val="105"/>
          <w:sz w:val="20"/>
        </w:rPr>
        <w:t>Insuficiencia renal</w:t>
      </w:r>
      <w:r>
        <w:rPr>
          <w:color w:val="2F2F2F"/>
          <w:spacing w:val="12"/>
          <w:w w:val="105"/>
          <w:sz w:val="20"/>
        </w:rPr>
        <w:t> </w:t>
      </w:r>
      <w:r>
        <w:rPr>
          <w:color w:val="2F2F2F"/>
          <w:w w:val="105"/>
          <w:sz w:val="20"/>
        </w:rPr>
        <w:t>crónica.</w:t>
      </w:r>
    </w:p>
    <w:p>
      <w:pPr>
        <w:pStyle w:val="BodyText"/>
        <w:spacing w:before="6"/>
      </w:pPr>
    </w:p>
    <w:p>
      <w:pPr>
        <w:pStyle w:val="ListParagraph"/>
        <w:numPr>
          <w:ilvl w:val="1"/>
          <w:numId w:val="31"/>
        </w:numPr>
        <w:tabs>
          <w:tab w:pos="1630" w:val="left" w:leader="none"/>
        </w:tabs>
        <w:spacing w:line="240" w:lineRule="auto" w:before="0" w:after="0"/>
        <w:ind w:left="1629" w:right="0" w:hanging="122"/>
        <w:jc w:val="left"/>
        <w:rPr>
          <w:sz w:val="20"/>
        </w:rPr>
      </w:pPr>
      <w:r>
        <w:rPr>
          <w:color w:val="2F2F2F"/>
          <w:w w:val="105"/>
          <w:sz w:val="20"/>
        </w:rPr>
        <w:t>Falta de un</w:t>
      </w:r>
      <w:r>
        <w:rPr>
          <w:color w:val="2F2F2F"/>
          <w:spacing w:val="-14"/>
          <w:w w:val="105"/>
          <w:sz w:val="20"/>
        </w:rPr>
        <w:t> </w:t>
      </w:r>
      <w:r>
        <w:rPr>
          <w:color w:val="2F2F2F"/>
          <w:w w:val="105"/>
          <w:sz w:val="20"/>
        </w:rPr>
        <w:t>riñón.</w:t>
      </w:r>
    </w:p>
    <w:p>
      <w:pPr>
        <w:pStyle w:val="BodyText"/>
        <w:rPr>
          <w:sz w:val="21"/>
        </w:rPr>
      </w:pPr>
    </w:p>
    <w:p>
      <w:pPr>
        <w:pStyle w:val="ListParagraph"/>
        <w:numPr>
          <w:ilvl w:val="1"/>
          <w:numId w:val="31"/>
        </w:numPr>
        <w:tabs>
          <w:tab w:pos="1629" w:val="left" w:leader="none"/>
        </w:tabs>
        <w:spacing w:line="240" w:lineRule="auto" w:before="0" w:after="0"/>
        <w:ind w:left="1628" w:right="0" w:hanging="121"/>
        <w:jc w:val="left"/>
        <w:rPr>
          <w:sz w:val="20"/>
        </w:rPr>
      </w:pPr>
      <w:r>
        <w:rPr>
          <w:color w:val="2F2F2F"/>
          <w:w w:val="105"/>
          <w:sz w:val="20"/>
        </w:rPr>
        <w:t>Enfermedades renales</w:t>
      </w:r>
      <w:r>
        <w:rPr>
          <w:color w:val="2F2F2F"/>
          <w:spacing w:val="17"/>
          <w:w w:val="105"/>
          <w:sz w:val="20"/>
        </w:rPr>
        <w:t> </w:t>
      </w:r>
      <w:r>
        <w:rPr>
          <w:color w:val="2F2F2F"/>
          <w:w w:val="105"/>
          <w:sz w:val="20"/>
        </w:rPr>
        <w:t>evolutivas.</w:t>
      </w:r>
    </w:p>
    <w:p>
      <w:pPr>
        <w:pStyle w:val="BodyText"/>
        <w:spacing w:before="4"/>
        <w:rPr>
          <w:sz w:val="21"/>
        </w:rPr>
      </w:pPr>
    </w:p>
    <w:p>
      <w:pPr>
        <w:pStyle w:val="ListParagraph"/>
        <w:numPr>
          <w:ilvl w:val="1"/>
          <w:numId w:val="31"/>
        </w:numPr>
        <w:tabs>
          <w:tab w:pos="1625" w:val="left" w:leader="none"/>
        </w:tabs>
        <w:spacing w:line="240" w:lineRule="auto" w:before="0" w:after="0"/>
        <w:ind w:left="1624" w:right="0" w:hanging="121"/>
        <w:jc w:val="left"/>
        <w:rPr>
          <w:sz w:val="20"/>
        </w:rPr>
      </w:pPr>
      <w:r>
        <w:rPr>
          <w:color w:val="2F2F2F"/>
          <w:w w:val="105"/>
          <w:sz w:val="20"/>
        </w:rPr>
        <w:t>Hemopatías crónicas</w:t>
      </w:r>
      <w:r>
        <w:rPr>
          <w:color w:val="2F2F2F"/>
          <w:spacing w:val="12"/>
          <w:w w:val="105"/>
          <w:sz w:val="20"/>
        </w:rPr>
        <w:t> </w:t>
      </w:r>
      <w:r>
        <w:rPr>
          <w:color w:val="2F2F2F"/>
          <w:w w:val="105"/>
          <w:sz w:val="20"/>
        </w:rPr>
        <w:t>graves.</w:t>
      </w:r>
    </w:p>
    <w:p>
      <w:pPr>
        <w:pStyle w:val="BodyText"/>
        <w:spacing w:before="11"/>
      </w:pPr>
    </w:p>
    <w:p>
      <w:pPr>
        <w:pStyle w:val="ListParagraph"/>
        <w:numPr>
          <w:ilvl w:val="1"/>
          <w:numId w:val="31"/>
        </w:numPr>
        <w:tabs>
          <w:tab w:pos="1625" w:val="left" w:leader="none"/>
        </w:tabs>
        <w:spacing w:line="240" w:lineRule="auto" w:before="0" w:after="0"/>
        <w:ind w:left="1624" w:right="0" w:hanging="121"/>
        <w:jc w:val="left"/>
        <w:rPr>
          <w:sz w:val="20"/>
        </w:rPr>
      </w:pPr>
      <w:r>
        <w:rPr>
          <w:color w:val="2F2F2F"/>
          <w:w w:val="105"/>
          <w:sz w:val="20"/>
        </w:rPr>
        <w:t>Pruebas analíticas compatibles con patología de</w:t>
      </w:r>
      <w:r>
        <w:rPr>
          <w:color w:val="2F2F2F"/>
          <w:spacing w:val="-21"/>
          <w:w w:val="105"/>
          <w:sz w:val="20"/>
        </w:rPr>
        <w:t> </w:t>
      </w:r>
      <w:r>
        <w:rPr>
          <w:color w:val="2F2F2F"/>
          <w:w w:val="105"/>
          <w:sz w:val="20"/>
        </w:rPr>
        <w:t>base.</w:t>
      </w:r>
    </w:p>
    <w:p>
      <w:pPr>
        <w:pStyle w:val="BodyText"/>
        <w:spacing w:before="6"/>
      </w:pPr>
    </w:p>
    <w:p>
      <w:pPr>
        <w:pStyle w:val="ListParagraph"/>
        <w:numPr>
          <w:ilvl w:val="1"/>
          <w:numId w:val="31"/>
        </w:numPr>
        <w:tabs>
          <w:tab w:pos="1622" w:val="left" w:leader="none"/>
        </w:tabs>
        <w:spacing w:line="240" w:lineRule="auto" w:before="0" w:after="0"/>
        <w:ind w:left="1621" w:right="0" w:hanging="123"/>
        <w:jc w:val="left"/>
        <w:rPr>
          <w:sz w:val="20"/>
        </w:rPr>
      </w:pPr>
      <w:r>
        <w:rPr>
          <w:color w:val="2F2F2F"/>
          <w:w w:val="105"/>
          <w:sz w:val="20"/>
        </w:rPr>
        <w:t>Tumores malignos</w:t>
      </w:r>
      <w:r>
        <w:rPr>
          <w:color w:val="2F2F2F"/>
          <w:spacing w:val="16"/>
          <w:w w:val="105"/>
          <w:sz w:val="20"/>
        </w:rPr>
        <w:t> </w:t>
      </w:r>
      <w:r>
        <w:rPr>
          <w:color w:val="2F2F2F"/>
          <w:w w:val="105"/>
          <w:sz w:val="20"/>
        </w:rPr>
        <w:t>invalidantes.</w:t>
      </w:r>
    </w:p>
    <w:p>
      <w:pPr>
        <w:pStyle w:val="BodyText"/>
        <w:spacing w:before="11"/>
      </w:pPr>
    </w:p>
    <w:p>
      <w:pPr>
        <w:pStyle w:val="ListParagraph"/>
        <w:numPr>
          <w:ilvl w:val="1"/>
          <w:numId w:val="31"/>
        </w:numPr>
        <w:tabs>
          <w:tab w:pos="1617" w:val="left" w:leader="none"/>
        </w:tabs>
        <w:spacing w:line="240" w:lineRule="auto" w:before="0" w:after="0"/>
        <w:ind w:left="1616" w:right="0" w:hanging="118"/>
        <w:jc w:val="left"/>
        <w:rPr>
          <w:sz w:val="20"/>
        </w:rPr>
      </w:pPr>
      <w:r>
        <w:rPr>
          <w:color w:val="2F2F2F"/>
          <w:w w:val="105"/>
          <w:sz w:val="20"/>
        </w:rPr>
        <w:t>Tuberculosis.</w:t>
      </w:r>
    </w:p>
    <w:p>
      <w:pPr>
        <w:pStyle w:val="BodyText"/>
        <w:spacing w:before="11"/>
      </w:pPr>
    </w:p>
    <w:p>
      <w:pPr>
        <w:pStyle w:val="ListParagraph"/>
        <w:numPr>
          <w:ilvl w:val="1"/>
          <w:numId w:val="31"/>
        </w:numPr>
        <w:tabs>
          <w:tab w:pos="1625" w:val="left" w:leader="none"/>
        </w:tabs>
        <w:spacing w:line="240" w:lineRule="auto" w:before="0" w:after="0"/>
        <w:ind w:left="1624" w:right="0" w:hanging="121"/>
        <w:jc w:val="left"/>
        <w:rPr>
          <w:sz w:val="20"/>
        </w:rPr>
      </w:pPr>
      <w:r>
        <w:rPr>
          <w:color w:val="2F2F2F"/>
          <w:w w:val="105"/>
          <w:sz w:val="20"/>
        </w:rPr>
        <w:t>Hernia</w:t>
      </w:r>
      <w:r>
        <w:rPr>
          <w:color w:val="2F2F2F"/>
          <w:spacing w:val="2"/>
          <w:w w:val="105"/>
          <w:sz w:val="20"/>
        </w:rPr>
        <w:t> </w:t>
      </w:r>
      <w:r>
        <w:rPr>
          <w:color w:val="2F2F2F"/>
          <w:w w:val="105"/>
          <w:sz w:val="20"/>
        </w:rPr>
        <w:t>inguinal.</w:t>
      </w:r>
    </w:p>
    <w:p>
      <w:pPr>
        <w:pStyle w:val="BodyText"/>
        <w:spacing w:before="11"/>
      </w:pPr>
    </w:p>
    <w:p>
      <w:pPr>
        <w:pStyle w:val="BodyText"/>
        <w:ind w:left="1499"/>
      </w:pPr>
      <w:r>
        <w:rPr>
          <w:color w:val="565757"/>
          <w:w w:val="105"/>
        </w:rPr>
        <w:t>-Análisis de Orina: Aluminuria y/o Cilindruria importantes.</w:t>
      </w:r>
    </w:p>
    <w:p>
      <w:pPr>
        <w:pStyle w:val="BodyText"/>
        <w:spacing w:before="8"/>
        <w:rPr>
          <w:sz w:val="19"/>
        </w:rPr>
      </w:pPr>
    </w:p>
    <w:p>
      <w:pPr>
        <w:pStyle w:val="BodyText"/>
        <w:spacing w:line="261" w:lineRule="auto" w:before="1"/>
        <w:ind w:left="1173" w:right="1264" w:firstLine="329"/>
        <w:jc w:val="both"/>
      </w:pPr>
      <w:r>
        <w:rPr>
          <w:color w:val="565757"/>
          <w:spacing w:val="-3"/>
          <w:w w:val="105"/>
        </w:rPr>
        <w:t>1</w:t>
      </w:r>
      <w:r>
        <w:rPr>
          <w:color w:val="565757"/>
          <w:spacing w:val="-3"/>
          <w:w w:val="105"/>
          <w:sz w:val="21"/>
        </w:rPr>
        <w:t>O.</w:t>
      </w:r>
      <w:r>
        <w:rPr>
          <w:color w:val="565757"/>
          <w:spacing w:val="-14"/>
          <w:w w:val="105"/>
          <w:sz w:val="21"/>
        </w:rPr>
        <w:t> </w:t>
      </w:r>
      <w:r>
        <w:rPr>
          <w:color w:val="565757"/>
          <w:w w:val="105"/>
        </w:rPr>
        <w:t>Índice</w:t>
      </w:r>
      <w:r>
        <w:rPr>
          <w:color w:val="565757"/>
          <w:spacing w:val="-12"/>
          <w:w w:val="105"/>
        </w:rPr>
        <w:t> </w:t>
      </w:r>
      <w:r>
        <w:rPr>
          <w:color w:val="565757"/>
          <w:w w:val="105"/>
        </w:rPr>
        <w:t>de</w:t>
      </w:r>
      <w:r>
        <w:rPr>
          <w:color w:val="565757"/>
          <w:spacing w:val="-20"/>
          <w:w w:val="105"/>
        </w:rPr>
        <w:t> </w:t>
      </w:r>
      <w:r>
        <w:rPr>
          <w:color w:val="565757"/>
          <w:w w:val="105"/>
        </w:rPr>
        <w:t>Masa</w:t>
      </w:r>
      <w:r>
        <w:rPr>
          <w:color w:val="565757"/>
          <w:spacing w:val="-11"/>
          <w:w w:val="105"/>
        </w:rPr>
        <w:t> </w:t>
      </w:r>
      <w:r>
        <w:rPr>
          <w:color w:val="565757"/>
          <w:w w:val="105"/>
        </w:rPr>
        <w:t>Corporal:</w:t>
      </w:r>
      <w:r>
        <w:rPr>
          <w:color w:val="565757"/>
          <w:spacing w:val="-12"/>
          <w:w w:val="105"/>
        </w:rPr>
        <w:t> </w:t>
      </w:r>
      <w:r>
        <w:rPr>
          <w:color w:val="565757"/>
          <w:w w:val="105"/>
        </w:rPr>
        <w:t>"que</w:t>
      </w:r>
      <w:r>
        <w:rPr>
          <w:color w:val="565757"/>
          <w:spacing w:val="-16"/>
          <w:w w:val="105"/>
        </w:rPr>
        <w:t> </w:t>
      </w:r>
      <w:r>
        <w:rPr>
          <w:color w:val="565757"/>
          <w:w w:val="105"/>
        </w:rPr>
        <w:t>no</w:t>
      </w:r>
      <w:r>
        <w:rPr>
          <w:color w:val="565757"/>
          <w:spacing w:val="-12"/>
          <w:w w:val="105"/>
        </w:rPr>
        <w:t> </w:t>
      </w:r>
      <w:r>
        <w:rPr>
          <w:color w:val="565757"/>
          <w:w w:val="105"/>
        </w:rPr>
        <w:t>podrá</w:t>
      </w:r>
      <w:r>
        <w:rPr>
          <w:color w:val="565757"/>
          <w:spacing w:val="-8"/>
          <w:w w:val="105"/>
        </w:rPr>
        <w:t> </w:t>
      </w:r>
      <w:r>
        <w:rPr>
          <w:color w:val="565757"/>
          <w:w w:val="105"/>
        </w:rPr>
        <w:t>ser</w:t>
      </w:r>
      <w:r>
        <w:rPr>
          <w:color w:val="565757"/>
          <w:spacing w:val="-14"/>
          <w:w w:val="105"/>
        </w:rPr>
        <w:t> </w:t>
      </w:r>
      <w:r>
        <w:rPr>
          <w:color w:val="565757"/>
          <w:w w:val="105"/>
        </w:rPr>
        <w:t>superior</w:t>
      </w:r>
      <w:r>
        <w:rPr>
          <w:color w:val="565757"/>
          <w:spacing w:val="-2"/>
          <w:w w:val="105"/>
        </w:rPr>
        <w:t> </w:t>
      </w:r>
      <w:r>
        <w:rPr>
          <w:color w:val="565757"/>
          <w:w w:val="105"/>
        </w:rPr>
        <w:t>al</w:t>
      </w:r>
      <w:r>
        <w:rPr>
          <w:color w:val="565757"/>
          <w:spacing w:val="-19"/>
          <w:w w:val="105"/>
        </w:rPr>
        <w:t> </w:t>
      </w:r>
      <w:r>
        <w:rPr>
          <w:color w:val="565757"/>
          <w:w w:val="105"/>
        </w:rPr>
        <w:t>28,</w:t>
      </w:r>
      <w:r>
        <w:rPr>
          <w:color w:val="565757"/>
          <w:spacing w:val="-13"/>
          <w:w w:val="105"/>
        </w:rPr>
        <w:t> </w:t>
      </w:r>
      <w:r>
        <w:rPr>
          <w:color w:val="565757"/>
          <w:w w:val="105"/>
        </w:rPr>
        <w:t>calculado</w:t>
      </w:r>
      <w:r>
        <w:rPr>
          <w:color w:val="565757"/>
          <w:spacing w:val="-8"/>
          <w:w w:val="105"/>
        </w:rPr>
        <w:t> </w:t>
      </w:r>
      <w:r>
        <w:rPr>
          <w:color w:val="565757"/>
          <w:w w:val="105"/>
        </w:rPr>
        <w:t>como</w:t>
      </w:r>
      <w:r>
        <w:rPr>
          <w:color w:val="565757"/>
          <w:spacing w:val="-6"/>
          <w:w w:val="105"/>
        </w:rPr>
        <w:t> </w:t>
      </w:r>
      <w:r>
        <w:rPr>
          <w:color w:val="565757"/>
          <w:w w:val="105"/>
        </w:rPr>
        <w:t>peso</w:t>
      </w:r>
      <w:r>
        <w:rPr>
          <w:color w:val="565757"/>
          <w:spacing w:val="-11"/>
          <w:w w:val="105"/>
        </w:rPr>
        <w:t> </w:t>
      </w:r>
      <w:r>
        <w:rPr>
          <w:color w:val="565757"/>
          <w:w w:val="105"/>
        </w:rPr>
        <w:t>(en kilogramos)/altura (al cuadrado, en</w:t>
      </w:r>
      <w:r>
        <w:rPr>
          <w:color w:val="565757"/>
          <w:spacing w:val="-15"/>
          <w:w w:val="105"/>
        </w:rPr>
        <w:t> </w:t>
      </w:r>
      <w:r>
        <w:rPr>
          <w:color w:val="565757"/>
          <w:w w:val="105"/>
        </w:rPr>
        <w:t>metros)".</w:t>
      </w:r>
    </w:p>
    <w:p>
      <w:pPr>
        <w:pStyle w:val="BodyText"/>
        <w:spacing w:before="7"/>
        <w:rPr>
          <w:sz w:val="19"/>
        </w:rPr>
      </w:pPr>
    </w:p>
    <w:p>
      <w:pPr>
        <w:pStyle w:val="ListParagraph"/>
        <w:numPr>
          <w:ilvl w:val="0"/>
          <w:numId w:val="32"/>
        </w:numPr>
        <w:tabs>
          <w:tab w:pos="1814" w:val="left" w:leader="none"/>
        </w:tabs>
        <w:spacing w:line="240" w:lineRule="auto" w:before="0" w:after="0"/>
        <w:ind w:left="1813" w:right="0" w:hanging="311"/>
        <w:jc w:val="left"/>
        <w:rPr>
          <w:sz w:val="20"/>
        </w:rPr>
      </w:pPr>
      <w:r>
        <w:rPr>
          <w:color w:val="565757"/>
          <w:w w:val="105"/>
          <w:sz w:val="20"/>
        </w:rPr>
        <w:t>No padecer alcoholismo y</w:t>
      </w:r>
      <w:r>
        <w:rPr>
          <w:color w:val="565757"/>
          <w:spacing w:val="18"/>
          <w:w w:val="105"/>
          <w:sz w:val="20"/>
        </w:rPr>
        <w:t> </w:t>
      </w:r>
      <w:r>
        <w:rPr>
          <w:color w:val="565757"/>
          <w:w w:val="105"/>
          <w:sz w:val="20"/>
        </w:rPr>
        <w:t>drogodependencia.</w:t>
      </w:r>
    </w:p>
    <w:p>
      <w:pPr>
        <w:pStyle w:val="BodyText"/>
        <w:spacing w:before="6"/>
      </w:pPr>
    </w:p>
    <w:p>
      <w:pPr>
        <w:pStyle w:val="ListParagraph"/>
        <w:numPr>
          <w:ilvl w:val="0"/>
          <w:numId w:val="32"/>
        </w:numPr>
        <w:tabs>
          <w:tab w:pos="1842" w:val="left" w:leader="none"/>
        </w:tabs>
        <w:spacing w:line="266" w:lineRule="auto" w:before="0" w:after="0"/>
        <w:ind w:left="1174" w:right="1260" w:firstLine="328"/>
        <w:jc w:val="both"/>
        <w:rPr>
          <w:sz w:val="20"/>
        </w:rPr>
      </w:pPr>
      <w:r>
        <w:rPr>
          <w:color w:val="565757"/>
          <w:w w:val="105"/>
          <w:sz w:val="20"/>
        </w:rPr>
        <w:t>Cualquier otro proceso patológico que, a juicio del tribunal médico, dificulte o impida el desarrollo de las funciones de policía</w:t>
      </w:r>
      <w:r>
        <w:rPr>
          <w:color w:val="565757"/>
          <w:spacing w:val="-2"/>
          <w:w w:val="105"/>
          <w:sz w:val="20"/>
        </w:rPr>
        <w:t> </w:t>
      </w:r>
      <w:r>
        <w:rPr>
          <w:color w:val="565757"/>
          <w:w w:val="105"/>
          <w:sz w:val="20"/>
        </w:rPr>
        <w:t>local.</w:t>
      </w:r>
    </w:p>
    <w:p>
      <w:pPr>
        <w:pStyle w:val="BodyText"/>
        <w:spacing w:before="8"/>
        <w:rPr>
          <w:sz w:val="18"/>
        </w:rPr>
      </w:pPr>
    </w:p>
    <w:p>
      <w:pPr>
        <w:pStyle w:val="ListParagraph"/>
        <w:numPr>
          <w:ilvl w:val="0"/>
          <w:numId w:val="32"/>
        </w:numPr>
        <w:tabs>
          <w:tab w:pos="1817" w:val="left" w:leader="none"/>
        </w:tabs>
        <w:spacing w:line="240" w:lineRule="auto" w:before="0" w:after="0"/>
        <w:ind w:left="1816" w:right="0" w:hanging="314"/>
        <w:jc w:val="left"/>
        <w:rPr>
          <w:sz w:val="20"/>
        </w:rPr>
      </w:pPr>
      <w:r>
        <w:rPr>
          <w:color w:val="565757"/>
          <w:w w:val="105"/>
          <w:sz w:val="20"/>
        </w:rPr>
        <w:t>Exclusiones</w:t>
      </w:r>
      <w:r>
        <w:rPr>
          <w:color w:val="565757"/>
          <w:spacing w:val="11"/>
          <w:w w:val="105"/>
          <w:sz w:val="20"/>
        </w:rPr>
        <w:t> </w:t>
      </w:r>
      <w:r>
        <w:rPr>
          <w:color w:val="565757"/>
          <w:w w:val="105"/>
          <w:sz w:val="20"/>
        </w:rPr>
        <w:t>circunstanciales:</w:t>
      </w:r>
    </w:p>
    <w:p>
      <w:pPr>
        <w:pStyle w:val="BodyText"/>
        <w:spacing w:before="6"/>
      </w:pPr>
    </w:p>
    <w:p>
      <w:pPr>
        <w:pStyle w:val="BodyText"/>
        <w:spacing w:line="266" w:lineRule="auto"/>
        <w:ind w:left="1171" w:right="1259" w:firstLine="326"/>
        <w:jc w:val="both"/>
      </w:pPr>
      <w:r>
        <w:rPr>
          <w:color w:val="565757"/>
          <w:w w:val="105"/>
        </w:rPr>
        <w:t>Enfermedades o lesiones agudas, activas en el momento del reconocimiento, que puedan producir secuelas capaces de dificultar o impedir el desarrollo de las funciones policiales. En</w:t>
      </w:r>
      <w:r>
        <w:rPr>
          <w:color w:val="565757"/>
          <w:spacing w:val="-14"/>
          <w:w w:val="105"/>
        </w:rPr>
        <w:t> </w:t>
      </w:r>
      <w:r>
        <w:rPr>
          <w:color w:val="565757"/>
          <w:w w:val="105"/>
        </w:rPr>
        <w:t>estos</w:t>
      </w:r>
      <w:r>
        <w:rPr>
          <w:color w:val="565757"/>
          <w:spacing w:val="-14"/>
          <w:w w:val="105"/>
        </w:rPr>
        <w:t> </w:t>
      </w:r>
      <w:r>
        <w:rPr>
          <w:color w:val="565757"/>
          <w:w w:val="105"/>
        </w:rPr>
        <w:t>casos,</w:t>
      </w:r>
      <w:r>
        <w:rPr>
          <w:color w:val="565757"/>
          <w:spacing w:val="-8"/>
          <w:w w:val="105"/>
        </w:rPr>
        <w:t> </w:t>
      </w:r>
      <w:r>
        <w:rPr>
          <w:color w:val="565757"/>
          <w:w w:val="105"/>
        </w:rPr>
        <w:t>el</w:t>
      </w:r>
      <w:r>
        <w:rPr>
          <w:color w:val="565757"/>
          <w:spacing w:val="-19"/>
          <w:w w:val="105"/>
        </w:rPr>
        <w:t> </w:t>
      </w:r>
      <w:r>
        <w:rPr>
          <w:color w:val="565757"/>
          <w:w w:val="105"/>
        </w:rPr>
        <w:t>Tribunal Médico</w:t>
      </w:r>
      <w:r>
        <w:rPr>
          <w:color w:val="565757"/>
          <w:spacing w:val="-6"/>
          <w:w w:val="105"/>
        </w:rPr>
        <w:t> </w:t>
      </w:r>
      <w:r>
        <w:rPr>
          <w:color w:val="565757"/>
          <w:w w:val="105"/>
        </w:rPr>
        <w:t>podrá</w:t>
      </w:r>
      <w:r>
        <w:rPr>
          <w:color w:val="565757"/>
          <w:spacing w:val="-7"/>
          <w:w w:val="105"/>
        </w:rPr>
        <w:t> </w:t>
      </w:r>
      <w:r>
        <w:rPr>
          <w:color w:val="565757"/>
          <w:w w:val="105"/>
        </w:rPr>
        <w:t>fijar</w:t>
      </w:r>
      <w:r>
        <w:rPr>
          <w:color w:val="565757"/>
          <w:spacing w:val="-7"/>
          <w:w w:val="105"/>
        </w:rPr>
        <w:t> </w:t>
      </w:r>
      <w:r>
        <w:rPr>
          <w:color w:val="565757"/>
          <w:w w:val="105"/>
        </w:rPr>
        <w:t>un</w:t>
      </w:r>
      <w:r>
        <w:rPr>
          <w:color w:val="565757"/>
          <w:spacing w:val="-9"/>
          <w:w w:val="105"/>
        </w:rPr>
        <w:t> </w:t>
      </w:r>
      <w:r>
        <w:rPr>
          <w:color w:val="565757"/>
          <w:w w:val="105"/>
        </w:rPr>
        <w:t>nuevo</w:t>
      </w:r>
      <w:r>
        <w:rPr>
          <w:color w:val="565757"/>
          <w:spacing w:val="-3"/>
          <w:w w:val="105"/>
        </w:rPr>
        <w:t> </w:t>
      </w:r>
      <w:r>
        <w:rPr>
          <w:color w:val="565757"/>
          <w:w w:val="105"/>
        </w:rPr>
        <w:t>plazo</w:t>
      </w:r>
      <w:r>
        <w:rPr>
          <w:color w:val="565757"/>
          <w:spacing w:val="-4"/>
          <w:w w:val="105"/>
        </w:rPr>
        <w:t> </w:t>
      </w:r>
      <w:r>
        <w:rPr>
          <w:color w:val="565757"/>
          <w:w w:val="105"/>
        </w:rPr>
        <w:t>para</w:t>
      </w:r>
      <w:r>
        <w:rPr>
          <w:color w:val="565757"/>
          <w:spacing w:val="-15"/>
          <w:w w:val="105"/>
        </w:rPr>
        <w:t> </w:t>
      </w:r>
      <w:r>
        <w:rPr>
          <w:color w:val="565757"/>
          <w:w w:val="105"/>
        </w:rPr>
        <w:t>comprobar</w:t>
      </w:r>
      <w:r>
        <w:rPr>
          <w:color w:val="565757"/>
          <w:spacing w:val="-6"/>
          <w:w w:val="105"/>
        </w:rPr>
        <w:t> </w:t>
      </w:r>
      <w:r>
        <w:rPr>
          <w:color w:val="565757"/>
          <w:w w:val="105"/>
        </w:rPr>
        <w:t>el estado de salud de la persona, al final del cual certificarán si han desaparecido los motivos de la exclusión</w:t>
      </w:r>
      <w:r>
        <w:rPr>
          <w:color w:val="565757"/>
          <w:spacing w:val="-1"/>
          <w:w w:val="105"/>
        </w:rPr>
        <w:t> </w:t>
      </w:r>
      <w:r>
        <w:rPr>
          <w:color w:val="565757"/>
          <w:w w:val="105"/>
        </w:rPr>
        <w:t>circunstancial.</w:t>
      </w:r>
    </w:p>
    <w:p>
      <w:pPr>
        <w:spacing w:after="0" w:line="266" w:lineRule="auto"/>
        <w:jc w:val="both"/>
        <w:sectPr>
          <w:pgSz w:w="11900" w:h="16820"/>
          <w:pgMar w:header="0" w:footer="767" w:top="1560" w:bottom="1000" w:left="1060" w:right="780"/>
        </w:sectPr>
      </w:pPr>
    </w:p>
    <w:p>
      <w:pPr>
        <w:tabs>
          <w:tab w:pos="4424" w:val="left" w:leader="none"/>
          <w:tab w:pos="7106" w:val="left" w:leader="none"/>
        </w:tabs>
        <w:spacing w:before="58"/>
        <w:ind w:left="0" w:right="266" w:firstLine="0"/>
        <w:jc w:val="center"/>
        <w:rPr>
          <w:sz w:val="17"/>
        </w:rPr>
      </w:pPr>
      <w:r>
        <w:rPr/>
        <w:pict>
          <v:line style="position:absolute;mso-position-horizontal-relative:page;mso-position-vertical-relative:paragraph;z-index:-254442496" from="65.389732pt,25.979233pt" to="530.089568pt,25.979233pt" stroked="true" strokeweight=".720856pt" strokecolor="#000000">
            <v:stroke dashstyle="solid"/>
            <w10:wrap type="none"/>
          </v:line>
        </w:pict>
      </w:r>
      <w:r>
        <w:rPr/>
        <w:pict>
          <v:line style="position:absolute;mso-position-horizontal-relative:page;mso-position-vertical-relative:paragraph;z-index:-254441472" from="65.389732pt,45.922916pt" to="530.089568pt,45.922916pt" stroked="true" strokeweight=".480571pt" strokecolor="#000000">
            <v:stroke dashstyle="solid"/>
            <w10:wrap type="none"/>
          </v:line>
        </w:pict>
      </w:r>
      <w:r>
        <w:rPr>
          <w:color w:val="494949"/>
          <w:w w:val="98"/>
          <w:sz w:val="31"/>
        </w:rPr>
        <w:t>.</w:t>
      </w:r>
      <w:r>
        <w:rPr>
          <w:color w:val="494949"/>
          <w:spacing w:val="-130"/>
          <w:w w:val="98"/>
          <w:sz w:val="31"/>
        </w:rPr>
        <w:t>}</w:t>
      </w:r>
      <w:r>
        <w:rPr>
          <w:rFonts w:ascii="Arial" w:hAnsi="Arial"/>
          <w:color w:val="494949"/>
          <w:spacing w:val="-239"/>
          <w:w w:val="106"/>
          <w:sz w:val="82"/>
        </w:rPr>
        <w:t>-</w:t>
      </w:r>
      <w:r>
        <w:rPr>
          <w:color w:val="497085"/>
          <w:w w:val="98"/>
          <w:sz w:val="31"/>
        </w:rPr>
        <w:t>I</w:t>
      </w:r>
      <w:r>
        <w:rPr>
          <w:color w:val="497085"/>
          <w:spacing w:val="-1"/>
          <w:sz w:val="31"/>
        </w:rPr>
        <w:t> </w:t>
      </w:r>
      <w:r>
        <w:rPr>
          <w:color w:val="494949"/>
          <w:spacing w:val="-24"/>
          <w:w w:val="62"/>
          <w:sz w:val="31"/>
        </w:rPr>
        <w:t>,</w:t>
      </w:r>
      <w:r>
        <w:rPr>
          <w:color w:val="494949"/>
          <w:w w:val="67"/>
          <w:sz w:val="31"/>
        </w:rPr>
        <w:t>)'</w:t>
      </w:r>
      <w:r>
        <w:rPr>
          <w:color w:val="494949"/>
          <w:sz w:val="31"/>
        </w:rPr>
        <w:t> </w:t>
      </w:r>
      <w:r>
        <w:rPr>
          <w:color w:val="494949"/>
          <w:spacing w:val="-8"/>
          <w:sz w:val="31"/>
        </w:rPr>
        <w:t> </w:t>
      </w:r>
      <w:r>
        <w:rPr>
          <w:color w:val="2B2B2B"/>
          <w:spacing w:val="-1"/>
          <w:w w:val="103"/>
          <w:sz w:val="17"/>
        </w:rPr>
        <w:t>Boletí</w:t>
      </w:r>
      <w:r>
        <w:rPr>
          <w:color w:val="2B2B2B"/>
          <w:w w:val="103"/>
          <w:sz w:val="17"/>
        </w:rPr>
        <w:t>n</w:t>
      </w:r>
      <w:r>
        <w:rPr>
          <w:color w:val="2B2B2B"/>
          <w:spacing w:val="1"/>
          <w:sz w:val="17"/>
        </w:rPr>
        <w:t> </w:t>
      </w:r>
      <w:r>
        <w:rPr>
          <w:color w:val="2B2B2B"/>
          <w:spacing w:val="-1"/>
          <w:w w:val="99"/>
          <w:sz w:val="17"/>
        </w:rPr>
        <w:t>Oficia</w:t>
      </w:r>
      <w:r>
        <w:rPr>
          <w:color w:val="2B2B2B"/>
          <w:w w:val="99"/>
          <w:sz w:val="17"/>
        </w:rPr>
        <w:t>l</w:t>
      </w:r>
      <w:r>
        <w:rPr>
          <w:color w:val="2B2B2B"/>
          <w:spacing w:val="4"/>
          <w:sz w:val="17"/>
        </w:rPr>
        <w:t> </w:t>
      </w:r>
      <w:r>
        <w:rPr>
          <w:color w:val="2B2B2B"/>
          <w:w w:val="104"/>
          <w:sz w:val="17"/>
        </w:rPr>
        <w:t>de</w:t>
      </w:r>
      <w:r>
        <w:rPr>
          <w:color w:val="2B2B2B"/>
          <w:spacing w:val="-4"/>
          <w:sz w:val="17"/>
        </w:rPr>
        <w:t> </w:t>
      </w:r>
      <w:r>
        <w:rPr>
          <w:color w:val="2B2B2B"/>
          <w:spacing w:val="-1"/>
          <w:w w:val="101"/>
          <w:sz w:val="17"/>
        </w:rPr>
        <w:t>Canaria</w:t>
      </w:r>
      <w:r>
        <w:rPr>
          <w:color w:val="2B2B2B"/>
          <w:w w:val="101"/>
          <w:sz w:val="17"/>
        </w:rPr>
        <w:t>s</w:t>
      </w:r>
      <w:r>
        <w:rPr>
          <w:color w:val="2B2B2B"/>
          <w:spacing w:val="6"/>
          <w:sz w:val="17"/>
        </w:rPr>
        <w:t> </w:t>
      </w:r>
      <w:r>
        <w:rPr>
          <w:color w:val="2B2B2B"/>
          <w:w w:val="104"/>
          <w:sz w:val="17"/>
        </w:rPr>
        <w:t>núm.</w:t>
      </w:r>
      <w:r>
        <w:rPr>
          <w:color w:val="2B2B2B"/>
          <w:spacing w:val="-3"/>
          <w:sz w:val="17"/>
        </w:rPr>
        <w:t> </w:t>
      </w:r>
      <w:r>
        <w:rPr>
          <w:color w:val="2B2B2B"/>
          <w:w w:val="101"/>
          <w:sz w:val="17"/>
        </w:rPr>
        <w:t>167</w:t>
      </w:r>
      <w:r>
        <w:rPr>
          <w:color w:val="2B2B2B"/>
          <w:sz w:val="17"/>
        </w:rPr>
        <w:tab/>
      </w:r>
      <w:r>
        <w:rPr>
          <w:color w:val="2B2B2B"/>
          <w:w w:val="139"/>
          <w:sz w:val="17"/>
        </w:rPr>
        <w:t>3lll7</w:t>
      </w:r>
      <w:r>
        <w:rPr>
          <w:color w:val="2B2B2B"/>
          <w:sz w:val="17"/>
        </w:rPr>
        <w:tab/>
      </w:r>
      <w:r>
        <w:rPr>
          <w:color w:val="2B2B2B"/>
          <w:spacing w:val="-1"/>
          <w:w w:val="101"/>
          <w:position w:val="1"/>
          <w:sz w:val="17"/>
        </w:rPr>
        <w:t>Miércole</w:t>
      </w:r>
      <w:r>
        <w:rPr>
          <w:color w:val="2B2B2B"/>
          <w:w w:val="101"/>
          <w:position w:val="1"/>
          <w:sz w:val="17"/>
        </w:rPr>
        <w:t>s</w:t>
      </w:r>
      <w:r>
        <w:rPr>
          <w:color w:val="2B2B2B"/>
          <w:spacing w:val="9"/>
          <w:position w:val="1"/>
          <w:sz w:val="17"/>
        </w:rPr>
        <w:t> </w:t>
      </w:r>
      <w:r>
        <w:rPr>
          <w:color w:val="2B2B2B"/>
          <w:w w:val="103"/>
          <w:position w:val="1"/>
          <w:sz w:val="17"/>
        </w:rPr>
        <w:t>24</w:t>
      </w:r>
      <w:r>
        <w:rPr>
          <w:color w:val="2B2B2B"/>
          <w:spacing w:val="-9"/>
          <w:position w:val="1"/>
          <w:sz w:val="17"/>
        </w:rPr>
        <w:t> </w:t>
      </w:r>
      <w:r>
        <w:rPr>
          <w:color w:val="2B2B2B"/>
          <w:w w:val="104"/>
          <w:position w:val="1"/>
          <w:sz w:val="17"/>
        </w:rPr>
        <w:t>de</w:t>
      </w:r>
      <w:r>
        <w:rPr>
          <w:color w:val="2B2B2B"/>
          <w:spacing w:val="-9"/>
          <w:position w:val="1"/>
          <w:sz w:val="17"/>
        </w:rPr>
        <w:t> </w:t>
      </w:r>
      <w:r>
        <w:rPr>
          <w:color w:val="2B2B2B"/>
          <w:spacing w:val="-1"/>
          <w:w w:val="104"/>
          <w:position w:val="1"/>
          <w:sz w:val="17"/>
        </w:rPr>
        <w:t>agost</w:t>
      </w:r>
      <w:r>
        <w:rPr>
          <w:color w:val="2B2B2B"/>
          <w:w w:val="104"/>
          <w:position w:val="1"/>
          <w:sz w:val="17"/>
        </w:rPr>
        <w:t>o</w:t>
      </w:r>
      <w:r>
        <w:rPr>
          <w:color w:val="2B2B2B"/>
          <w:spacing w:val="1"/>
          <w:position w:val="1"/>
          <w:sz w:val="17"/>
        </w:rPr>
        <w:t> </w:t>
      </w:r>
      <w:r>
        <w:rPr>
          <w:color w:val="2B2B2B"/>
          <w:w w:val="100"/>
          <w:position w:val="1"/>
          <w:sz w:val="17"/>
        </w:rPr>
        <w:t>de</w:t>
      </w:r>
      <w:r>
        <w:rPr>
          <w:color w:val="2B2B2B"/>
          <w:position w:val="1"/>
          <w:sz w:val="17"/>
        </w:rPr>
        <w:t> </w:t>
      </w:r>
      <w:r>
        <w:rPr>
          <w:color w:val="2B2B2B"/>
          <w:w w:val="104"/>
          <w:position w:val="1"/>
          <w:sz w:val="17"/>
        </w:rPr>
        <w:t>2022</w:t>
      </w:r>
    </w:p>
    <w:p>
      <w:pPr>
        <w:spacing w:before="562"/>
        <w:ind w:left="0" w:right="265" w:firstLine="0"/>
        <w:jc w:val="center"/>
        <w:rPr>
          <w:b/>
          <w:sz w:val="19"/>
        </w:rPr>
      </w:pPr>
      <w:r>
        <w:rPr>
          <w:b/>
          <w:color w:val="2B2B2B"/>
          <w:w w:val="105"/>
          <w:sz w:val="19"/>
        </w:rPr>
        <w:t>ANEXOII</w:t>
      </w:r>
    </w:p>
    <w:p>
      <w:pPr>
        <w:pStyle w:val="BodyText"/>
        <w:spacing w:before="1"/>
        <w:rPr>
          <w:b/>
          <w:sz w:val="16"/>
        </w:rPr>
      </w:pPr>
    </w:p>
    <w:p>
      <w:pPr>
        <w:spacing w:before="0"/>
        <w:ind w:left="0" w:right="236" w:firstLine="0"/>
        <w:jc w:val="center"/>
        <w:rPr>
          <w:b/>
          <w:sz w:val="18"/>
        </w:rPr>
      </w:pPr>
      <w:r>
        <w:rPr>
          <w:b/>
          <w:color w:val="2B2B2B"/>
          <w:w w:val="105"/>
          <w:sz w:val="18"/>
        </w:rPr>
        <w:t>PRUEBA DE APTITUD FÍSICA</w:t>
      </w:r>
    </w:p>
    <w:p>
      <w:pPr>
        <w:pStyle w:val="BodyText"/>
        <w:spacing w:before="11"/>
        <w:rPr>
          <w:b/>
        </w:rPr>
      </w:pPr>
    </w:p>
    <w:p>
      <w:pPr>
        <w:spacing w:before="0"/>
        <w:ind w:left="1407" w:right="0" w:firstLine="0"/>
        <w:jc w:val="left"/>
        <w:rPr>
          <w:b/>
          <w:sz w:val="20"/>
        </w:rPr>
      </w:pPr>
      <w:r>
        <w:rPr>
          <w:b/>
          <w:color w:val="2B2B2B"/>
          <w:w w:val="105"/>
          <w:sz w:val="20"/>
        </w:rPr>
        <w:t>1.- Salto Horizontal.</w:t>
      </w:r>
    </w:p>
    <w:p>
      <w:pPr>
        <w:pStyle w:val="BodyText"/>
        <w:spacing w:before="5"/>
        <w:rPr>
          <w:b/>
          <w:sz w:val="18"/>
        </w:rPr>
      </w:pPr>
    </w:p>
    <w:p>
      <w:pPr>
        <w:spacing w:before="0"/>
        <w:ind w:left="1408" w:right="0" w:firstLine="0"/>
        <w:jc w:val="left"/>
        <w:rPr>
          <w:sz w:val="21"/>
        </w:rPr>
      </w:pPr>
      <w:r>
        <w:rPr>
          <w:color w:val="2B2B2B"/>
          <w:sz w:val="21"/>
        </w:rPr>
        <w:t>Objetivo: medir la fuerza explosiva de la musculatura extensora del tren inferior.</w:t>
      </w:r>
    </w:p>
    <w:p>
      <w:pPr>
        <w:pStyle w:val="BodyText"/>
        <w:spacing w:before="8"/>
        <w:rPr>
          <w:sz w:val="18"/>
        </w:rPr>
      </w:pPr>
    </w:p>
    <w:p>
      <w:pPr>
        <w:spacing w:line="242" w:lineRule="auto" w:before="0"/>
        <w:ind w:left="1076" w:right="1327" w:firstLine="331"/>
        <w:jc w:val="both"/>
        <w:rPr>
          <w:sz w:val="21"/>
        </w:rPr>
      </w:pPr>
      <w:r>
        <w:rPr>
          <w:color w:val="2B2B2B"/>
          <w:sz w:val="21"/>
        </w:rPr>
        <w:t>Desarrollo: la persona aspirante  se situará  detrás de una línea sin pisarla con los pies a la misma altura y ligeramente separados. Desde esta posición se realizará un salto hacia delante lo más lejos posible a base de un movimiento explosivo de extensión de caderas, rodillas, y tobillos, ayudándose con un  lanzamiento  de  brazos  en la  misma  dirección. Se cae sobre la planta de los pies permitiéndose apoyar cualquier parte del cuerpo con posterioridad.</w:t>
      </w:r>
    </w:p>
    <w:p>
      <w:pPr>
        <w:pStyle w:val="BodyText"/>
        <w:spacing w:before="2"/>
        <w:rPr>
          <w:sz w:val="18"/>
        </w:rPr>
      </w:pPr>
    </w:p>
    <w:p>
      <w:pPr>
        <w:spacing w:line="242" w:lineRule="auto" w:before="0"/>
        <w:ind w:left="1077" w:right="1325" w:firstLine="332"/>
        <w:jc w:val="both"/>
        <w:rPr>
          <w:sz w:val="21"/>
        </w:rPr>
      </w:pPr>
      <w:r>
        <w:rPr>
          <w:color w:val="2B2B2B"/>
          <w:sz w:val="21"/>
        </w:rPr>
        <w:t>Valoración: se anota en metros y centímetros la distancia alcanzada obviándose los milímetros, redondeando siempre hacia el número entero inferior, teniéndose en cuenta que se mide perpendicularmente desde la huella más cercana  de la línea de salida  hasta  la línea de batida o su prolongación, siendo el mínimo el que refleja la tabla de baremos, considerándose no aptos aquellos que no alcancen las distancias mínimas o incumplan algunos de los requisitos de realización de la</w:t>
      </w:r>
      <w:r>
        <w:rPr>
          <w:color w:val="2B2B2B"/>
          <w:spacing w:val="-6"/>
          <w:sz w:val="21"/>
        </w:rPr>
        <w:t> </w:t>
      </w:r>
      <w:r>
        <w:rPr>
          <w:color w:val="2B2B2B"/>
          <w:sz w:val="21"/>
        </w:rPr>
        <w:t>prueba.</w:t>
      </w:r>
    </w:p>
    <w:p>
      <w:pPr>
        <w:pStyle w:val="BodyText"/>
        <w:spacing w:before="2"/>
        <w:rPr>
          <w:sz w:val="18"/>
        </w:rPr>
      </w:pPr>
    </w:p>
    <w:p>
      <w:pPr>
        <w:spacing w:line="240" w:lineRule="auto" w:before="0"/>
        <w:ind w:left="1075" w:right="1326" w:firstLine="333"/>
        <w:jc w:val="both"/>
        <w:rPr>
          <w:sz w:val="21"/>
        </w:rPr>
      </w:pPr>
      <w:r>
        <w:rPr>
          <w:color w:val="2B2B2B"/>
          <w:sz w:val="21"/>
        </w:rPr>
        <w:t>Observaciones y penalizaciones: se permitirá dos (2) intentos. En caso de superar la prueba en el primer intento, se dará como apta la misma, no pudiéndose hacer uso del segundo para mejorar la marca conseguida. No se permitirá utilizar zapatillas con clavos metálicos para esta prueba. Estará permitido el balanceo de pies, de talón a metatarso sin perder el contacto con el suelo antes de la realización del salto, siendo invalidada la prueba en los siguientes casos:</w:t>
      </w:r>
    </w:p>
    <w:p>
      <w:pPr>
        <w:pStyle w:val="BodyText"/>
        <w:rPr>
          <w:sz w:val="19"/>
        </w:rPr>
      </w:pPr>
    </w:p>
    <w:p>
      <w:pPr>
        <w:pStyle w:val="ListParagraph"/>
        <w:numPr>
          <w:ilvl w:val="1"/>
          <w:numId w:val="1"/>
        </w:numPr>
        <w:tabs>
          <w:tab w:pos="1524" w:val="left" w:leader="none"/>
        </w:tabs>
        <w:spacing w:line="240" w:lineRule="auto" w:before="1" w:after="0"/>
        <w:ind w:left="1523" w:right="0" w:hanging="115"/>
        <w:jc w:val="left"/>
        <w:rPr>
          <w:color w:val="2B2B2B"/>
          <w:sz w:val="21"/>
        </w:rPr>
      </w:pPr>
      <w:r>
        <w:rPr>
          <w:color w:val="2B2B2B"/>
          <w:sz w:val="21"/>
        </w:rPr>
        <w:t>Pisar</w:t>
      </w:r>
      <w:r>
        <w:rPr>
          <w:color w:val="2B2B2B"/>
          <w:spacing w:val="-1"/>
          <w:sz w:val="21"/>
        </w:rPr>
        <w:t> </w:t>
      </w:r>
      <w:r>
        <w:rPr>
          <w:color w:val="2B2B2B"/>
          <w:sz w:val="21"/>
        </w:rPr>
        <w:t>la</w:t>
      </w:r>
      <w:r>
        <w:rPr>
          <w:color w:val="2B2B2B"/>
          <w:spacing w:val="-13"/>
          <w:sz w:val="21"/>
        </w:rPr>
        <w:t> </w:t>
      </w:r>
      <w:r>
        <w:rPr>
          <w:color w:val="2B2B2B"/>
          <w:sz w:val="21"/>
        </w:rPr>
        <w:t>línea</w:t>
      </w:r>
      <w:r>
        <w:rPr>
          <w:color w:val="2B2B2B"/>
          <w:spacing w:val="-3"/>
          <w:sz w:val="21"/>
        </w:rPr>
        <w:t> </w:t>
      </w:r>
      <w:r>
        <w:rPr>
          <w:color w:val="2B2B2B"/>
          <w:sz w:val="21"/>
        </w:rPr>
        <w:t>de</w:t>
      </w:r>
      <w:r>
        <w:rPr>
          <w:color w:val="2B2B2B"/>
          <w:spacing w:val="-18"/>
          <w:sz w:val="21"/>
        </w:rPr>
        <w:t> </w:t>
      </w:r>
      <w:r>
        <w:rPr>
          <w:color w:val="2B2B2B"/>
          <w:sz w:val="21"/>
        </w:rPr>
        <w:t>salida,</w:t>
      </w:r>
      <w:r>
        <w:rPr>
          <w:color w:val="2B2B2B"/>
          <w:spacing w:val="-5"/>
          <w:sz w:val="21"/>
        </w:rPr>
        <w:t> </w:t>
      </w:r>
      <w:r>
        <w:rPr>
          <w:color w:val="2B2B2B"/>
          <w:sz w:val="21"/>
        </w:rPr>
        <w:t>incluyendo la</w:t>
      </w:r>
      <w:r>
        <w:rPr>
          <w:color w:val="2B2B2B"/>
          <w:spacing w:val="-5"/>
          <w:sz w:val="21"/>
        </w:rPr>
        <w:t> </w:t>
      </w:r>
      <w:r>
        <w:rPr>
          <w:color w:val="2B2B2B"/>
          <w:sz w:val="21"/>
        </w:rPr>
        <w:t>puntera</w:t>
      </w:r>
      <w:r>
        <w:rPr>
          <w:color w:val="2B2B2B"/>
          <w:spacing w:val="-3"/>
          <w:sz w:val="21"/>
        </w:rPr>
        <w:t> </w:t>
      </w:r>
      <w:r>
        <w:rPr>
          <w:color w:val="2B2B2B"/>
          <w:sz w:val="21"/>
        </w:rPr>
        <w:t>del</w:t>
      </w:r>
      <w:r>
        <w:rPr>
          <w:color w:val="2B2B2B"/>
          <w:spacing w:val="-13"/>
          <w:sz w:val="21"/>
        </w:rPr>
        <w:t> </w:t>
      </w:r>
      <w:r>
        <w:rPr>
          <w:color w:val="2B2B2B"/>
          <w:sz w:val="21"/>
        </w:rPr>
        <w:t>calzado</w:t>
      </w:r>
      <w:r>
        <w:rPr>
          <w:color w:val="2B2B2B"/>
          <w:spacing w:val="-8"/>
          <w:sz w:val="21"/>
        </w:rPr>
        <w:t> </w:t>
      </w:r>
      <w:r>
        <w:rPr>
          <w:color w:val="2B2B2B"/>
          <w:sz w:val="21"/>
        </w:rPr>
        <w:t>en</w:t>
      </w:r>
      <w:r>
        <w:rPr>
          <w:color w:val="2B2B2B"/>
          <w:spacing w:val="-9"/>
          <w:sz w:val="21"/>
        </w:rPr>
        <w:t> </w:t>
      </w:r>
      <w:r>
        <w:rPr>
          <w:color w:val="2B2B2B"/>
          <w:sz w:val="21"/>
        </w:rPr>
        <w:t>el</w:t>
      </w:r>
      <w:r>
        <w:rPr>
          <w:color w:val="2B2B2B"/>
          <w:spacing w:val="-12"/>
          <w:sz w:val="21"/>
        </w:rPr>
        <w:t> </w:t>
      </w:r>
      <w:r>
        <w:rPr>
          <w:color w:val="2B2B2B"/>
          <w:sz w:val="21"/>
        </w:rPr>
        <w:t>momento</w:t>
      </w:r>
      <w:r>
        <w:rPr>
          <w:color w:val="2B2B2B"/>
          <w:spacing w:val="-5"/>
          <w:sz w:val="21"/>
        </w:rPr>
        <w:t> </w:t>
      </w:r>
      <w:r>
        <w:rPr>
          <w:color w:val="2B2B2B"/>
          <w:sz w:val="21"/>
        </w:rPr>
        <w:t>de</w:t>
      </w:r>
      <w:r>
        <w:rPr>
          <w:color w:val="2B2B2B"/>
          <w:spacing w:val="-19"/>
          <w:sz w:val="21"/>
        </w:rPr>
        <w:t> </w:t>
      </w:r>
      <w:r>
        <w:rPr>
          <w:color w:val="2B2B2B"/>
          <w:sz w:val="21"/>
        </w:rPr>
        <w:t>despegue.</w:t>
      </w:r>
    </w:p>
    <w:p>
      <w:pPr>
        <w:pStyle w:val="BodyText"/>
        <w:spacing w:before="1"/>
        <w:rPr>
          <w:sz w:val="19"/>
        </w:rPr>
      </w:pPr>
    </w:p>
    <w:p>
      <w:pPr>
        <w:pStyle w:val="ListParagraph"/>
        <w:numPr>
          <w:ilvl w:val="1"/>
          <w:numId w:val="1"/>
        </w:numPr>
        <w:tabs>
          <w:tab w:pos="1531" w:val="left" w:leader="none"/>
        </w:tabs>
        <w:spacing w:line="240" w:lineRule="auto" w:before="0" w:after="0"/>
        <w:ind w:left="1530" w:right="0" w:hanging="122"/>
        <w:jc w:val="left"/>
        <w:rPr>
          <w:color w:val="2B2B2B"/>
          <w:sz w:val="21"/>
        </w:rPr>
      </w:pPr>
      <w:r>
        <w:rPr>
          <w:color w:val="2B2B2B"/>
          <w:sz w:val="21"/>
        </w:rPr>
        <w:t>Tomar impulso con un solo</w:t>
      </w:r>
      <w:r>
        <w:rPr>
          <w:color w:val="2B2B2B"/>
          <w:spacing w:val="2"/>
          <w:sz w:val="21"/>
        </w:rPr>
        <w:t> </w:t>
      </w:r>
      <w:r>
        <w:rPr>
          <w:color w:val="2B2B2B"/>
          <w:sz w:val="21"/>
        </w:rPr>
        <w:t>pie.</w:t>
      </w:r>
    </w:p>
    <w:p>
      <w:pPr>
        <w:pStyle w:val="BodyText"/>
        <w:spacing w:before="1"/>
        <w:rPr>
          <w:sz w:val="19"/>
        </w:rPr>
      </w:pPr>
    </w:p>
    <w:p>
      <w:pPr>
        <w:pStyle w:val="ListParagraph"/>
        <w:numPr>
          <w:ilvl w:val="1"/>
          <w:numId w:val="1"/>
        </w:numPr>
        <w:tabs>
          <w:tab w:pos="1531" w:val="left" w:leader="none"/>
        </w:tabs>
        <w:spacing w:line="240" w:lineRule="auto" w:before="0" w:after="0"/>
        <w:ind w:left="1530" w:right="0" w:hanging="122"/>
        <w:jc w:val="left"/>
        <w:rPr>
          <w:color w:val="2B2B2B"/>
          <w:sz w:val="21"/>
        </w:rPr>
      </w:pPr>
      <w:r>
        <w:rPr>
          <w:color w:val="2B2B2B"/>
          <w:sz w:val="21"/>
        </w:rPr>
        <w:t>Tomar impulso con una carrera</w:t>
      </w:r>
      <w:r>
        <w:rPr>
          <w:color w:val="2B2B2B"/>
          <w:spacing w:val="7"/>
          <w:sz w:val="21"/>
        </w:rPr>
        <w:t> </w:t>
      </w:r>
      <w:r>
        <w:rPr>
          <w:color w:val="2B2B2B"/>
          <w:sz w:val="21"/>
        </w:rPr>
        <w:t>previa.</w:t>
      </w:r>
    </w:p>
    <w:p>
      <w:pPr>
        <w:pStyle w:val="BodyText"/>
        <w:spacing w:before="3"/>
        <w:rPr>
          <w:sz w:val="18"/>
        </w:rPr>
      </w:pPr>
    </w:p>
    <w:p>
      <w:pPr>
        <w:pStyle w:val="ListParagraph"/>
        <w:numPr>
          <w:ilvl w:val="1"/>
          <w:numId w:val="1"/>
        </w:numPr>
        <w:tabs>
          <w:tab w:pos="1526" w:val="left" w:leader="none"/>
        </w:tabs>
        <w:spacing w:line="240" w:lineRule="auto" w:before="1" w:after="0"/>
        <w:ind w:left="1525" w:right="0" w:hanging="117"/>
        <w:jc w:val="left"/>
        <w:rPr>
          <w:color w:val="2B2B2B"/>
          <w:sz w:val="21"/>
        </w:rPr>
      </w:pPr>
      <w:r>
        <w:rPr>
          <w:color w:val="2B2B2B"/>
          <w:sz w:val="21"/>
        </w:rPr>
        <w:t>Abandonar el foso de salto retrocediendo hacia la parte donde</w:t>
      </w:r>
      <w:r>
        <w:rPr>
          <w:color w:val="2B2B2B"/>
          <w:spacing w:val="-25"/>
          <w:sz w:val="21"/>
        </w:rPr>
        <w:t> </w:t>
      </w:r>
      <w:r>
        <w:rPr>
          <w:color w:val="2B2B2B"/>
          <w:sz w:val="21"/>
        </w:rPr>
        <w:t>saltó.</w:t>
      </w:r>
    </w:p>
    <w:p>
      <w:pPr>
        <w:pStyle w:val="BodyText"/>
        <w:spacing w:before="8"/>
        <w:rPr>
          <w:sz w:val="18"/>
        </w:rPr>
      </w:pPr>
    </w:p>
    <w:p>
      <w:pPr>
        <w:pStyle w:val="ListParagraph"/>
        <w:numPr>
          <w:ilvl w:val="1"/>
          <w:numId w:val="1"/>
        </w:numPr>
        <w:tabs>
          <w:tab w:pos="1548" w:val="left" w:leader="none"/>
        </w:tabs>
        <w:spacing w:line="242" w:lineRule="auto" w:before="0" w:after="0"/>
        <w:ind w:left="1082" w:right="1322" w:firstLine="326"/>
        <w:jc w:val="left"/>
        <w:rPr>
          <w:color w:val="2B2B2B"/>
          <w:sz w:val="21"/>
        </w:rPr>
      </w:pPr>
      <w:r>
        <w:rPr>
          <w:color w:val="2B2B2B"/>
          <w:sz w:val="21"/>
        </w:rPr>
        <w:t>Durante la caída, toca el suelo fuera del foso más cerca de la línea de batida que la marca más próxima hecha en la</w:t>
      </w:r>
      <w:r>
        <w:rPr>
          <w:color w:val="2B2B2B"/>
          <w:spacing w:val="1"/>
          <w:sz w:val="21"/>
        </w:rPr>
        <w:t> </w:t>
      </w:r>
      <w:r>
        <w:rPr>
          <w:color w:val="2B2B2B"/>
          <w:sz w:val="21"/>
        </w:rPr>
        <w:t>arena.</w:t>
      </w:r>
    </w:p>
    <w:p>
      <w:pPr>
        <w:pStyle w:val="BodyText"/>
        <w:rPr>
          <w:sz w:val="19"/>
        </w:rPr>
      </w:pPr>
    </w:p>
    <w:p>
      <w:pPr>
        <w:pStyle w:val="ListParagraph"/>
        <w:numPr>
          <w:ilvl w:val="1"/>
          <w:numId w:val="1"/>
        </w:numPr>
        <w:tabs>
          <w:tab w:pos="1535" w:val="left" w:leader="none"/>
        </w:tabs>
        <w:spacing w:line="240" w:lineRule="auto" w:before="0" w:after="0"/>
        <w:ind w:left="1534" w:right="0" w:hanging="126"/>
        <w:jc w:val="left"/>
        <w:rPr>
          <w:color w:val="2B2B2B"/>
          <w:sz w:val="21"/>
        </w:rPr>
      </w:pPr>
      <w:r>
        <w:rPr>
          <w:color w:val="2B2B2B"/>
          <w:sz w:val="21"/>
        </w:rPr>
        <w:t>No superar el mínimo</w:t>
      </w:r>
      <w:r>
        <w:rPr>
          <w:color w:val="2B2B2B"/>
          <w:spacing w:val="-5"/>
          <w:sz w:val="21"/>
        </w:rPr>
        <w:t> </w:t>
      </w:r>
      <w:r>
        <w:rPr>
          <w:color w:val="2B2B2B"/>
          <w:sz w:val="21"/>
        </w:rPr>
        <w:t>establecido.</w:t>
      </w:r>
    </w:p>
    <w:p>
      <w:pPr>
        <w:pStyle w:val="BodyText"/>
        <w:spacing w:before="7"/>
        <w:rPr>
          <w:sz w:val="28"/>
        </w:rPr>
      </w:pPr>
      <w:r>
        <w:rPr/>
        <w:drawing>
          <wp:anchor distT="0" distB="0" distL="0" distR="0" allowOverlap="1" layoutInCell="1" locked="0" behindDoc="0" simplePos="0" relativeHeight="98">
            <wp:simplePos x="0" y="0"/>
            <wp:positionH relativeFrom="page">
              <wp:posOffset>2369224</wp:posOffset>
            </wp:positionH>
            <wp:positionV relativeFrom="paragraph">
              <wp:posOffset>233734</wp:posOffset>
            </wp:positionV>
            <wp:extent cx="2415201" cy="1792224"/>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43" cstate="print"/>
                    <a:stretch>
                      <a:fillRect/>
                    </a:stretch>
                  </pic:blipFill>
                  <pic:spPr>
                    <a:xfrm>
                      <a:off x="0" y="0"/>
                      <a:ext cx="2415201" cy="1792224"/>
                    </a:xfrm>
                    <a:prstGeom prst="rect">
                      <a:avLst/>
                    </a:prstGeom>
                  </pic:spPr>
                </pic:pic>
              </a:graphicData>
            </a:graphic>
          </wp:anchor>
        </w:drawing>
      </w:r>
    </w:p>
    <w:p>
      <w:pPr>
        <w:spacing w:after="0"/>
        <w:rPr>
          <w:sz w:val="28"/>
        </w:rPr>
        <w:sectPr>
          <w:footerReference w:type="default" r:id="rId42"/>
          <w:pgSz w:w="11900" w:h="16820"/>
          <w:pgMar w:footer="786" w:header="0" w:top="1080" w:bottom="980" w:left="1060" w:right="780"/>
        </w:sectPr>
      </w:pPr>
    </w:p>
    <w:p>
      <w:pPr>
        <w:pStyle w:val="BodyText"/>
        <w:spacing w:line="20" w:lineRule="exact"/>
        <w:ind w:left="355"/>
        <w:rPr>
          <w:sz w:val="2"/>
        </w:rPr>
      </w:pPr>
      <w:r>
        <w:rPr>
          <w:sz w:val="2"/>
        </w:rPr>
        <w:pict>
          <v:group style="width:463.5pt;height:.75pt;mso-position-horizontal-relative:char;mso-position-vertical-relative:line" coordorigin="0,0" coordsize="9270,15">
            <v:line style="position:absolute" from="0,7" to="9270,7" stroked="true" strokeweight=".720856pt" strokecolor="#000000">
              <v:stroke dashstyle="solid"/>
            </v:line>
          </v:group>
        </w:pict>
      </w:r>
      <w:r>
        <w:rPr>
          <w:sz w:val="2"/>
        </w:rPr>
      </w:r>
    </w:p>
    <w:p>
      <w:pPr>
        <w:tabs>
          <w:tab w:pos="4741" w:val="left" w:leader="none"/>
          <w:tab w:pos="7418" w:val="left" w:leader="none"/>
        </w:tabs>
        <w:spacing w:before="141"/>
        <w:ind w:left="942" w:right="0" w:firstLine="0"/>
        <w:jc w:val="left"/>
        <w:rPr>
          <w:sz w:val="17"/>
        </w:rPr>
      </w:pPr>
      <w:r>
        <w:rPr/>
        <w:pict>
          <v:shape style="position:absolute;margin-left:71.159416pt;margin-top:19.79121pt;width:462.55pt;height:.1pt;mso-position-horizontal-relative:page;mso-position-vertical-relative:paragraph;z-index:-251553792;mso-wrap-distance-left:0;mso-wrap-distance-right:0" coordorigin="1423,396" coordsize="9251,0" path="m1423,396l10674,396e" filled="false" stroked="true" strokeweight=".720856pt" strokecolor="#000000">
            <v:path arrowok="t"/>
            <v:stroke dashstyle="solid"/>
            <w10:wrap type="topAndBottom"/>
          </v:shape>
        </w:pict>
      </w:r>
      <w:r>
        <w:rPr>
          <w:color w:val="333333"/>
          <w:w w:val="105"/>
          <w:sz w:val="17"/>
        </w:rPr>
        <w:t>Boletín</w:t>
      </w:r>
      <w:r>
        <w:rPr>
          <w:color w:val="333333"/>
          <w:spacing w:val="-14"/>
          <w:w w:val="105"/>
          <w:sz w:val="17"/>
        </w:rPr>
        <w:t> </w:t>
      </w:r>
      <w:r>
        <w:rPr>
          <w:color w:val="333333"/>
          <w:w w:val="105"/>
          <w:sz w:val="17"/>
        </w:rPr>
        <w:t>Oficial</w:t>
      </w:r>
      <w:r>
        <w:rPr>
          <w:color w:val="333333"/>
          <w:spacing w:val="-15"/>
          <w:w w:val="105"/>
          <w:sz w:val="17"/>
        </w:rPr>
        <w:t> </w:t>
      </w:r>
      <w:r>
        <w:rPr>
          <w:color w:val="333333"/>
          <w:w w:val="105"/>
          <w:sz w:val="17"/>
        </w:rPr>
        <w:t>de</w:t>
      </w:r>
      <w:r>
        <w:rPr>
          <w:color w:val="333333"/>
          <w:spacing w:val="-17"/>
          <w:w w:val="105"/>
          <w:sz w:val="17"/>
        </w:rPr>
        <w:t> </w:t>
      </w:r>
      <w:r>
        <w:rPr>
          <w:color w:val="333333"/>
          <w:w w:val="105"/>
          <w:sz w:val="17"/>
        </w:rPr>
        <w:t>Canarias</w:t>
      </w:r>
      <w:r>
        <w:rPr>
          <w:color w:val="333333"/>
          <w:spacing w:val="-15"/>
          <w:w w:val="105"/>
          <w:sz w:val="17"/>
        </w:rPr>
        <w:t> </w:t>
      </w:r>
      <w:r>
        <w:rPr>
          <w:color w:val="333333"/>
          <w:w w:val="105"/>
          <w:sz w:val="17"/>
        </w:rPr>
        <w:t>núm</w:t>
      </w:r>
      <w:r>
        <w:rPr>
          <w:color w:val="565656"/>
          <w:w w:val="105"/>
          <w:sz w:val="17"/>
        </w:rPr>
        <w:t>.</w:t>
      </w:r>
      <w:r>
        <w:rPr>
          <w:color w:val="565656"/>
          <w:spacing w:val="-16"/>
          <w:w w:val="105"/>
          <w:sz w:val="17"/>
        </w:rPr>
        <w:t> </w:t>
      </w:r>
      <w:r>
        <w:rPr>
          <w:color w:val="333333"/>
          <w:w w:val="105"/>
          <w:sz w:val="17"/>
        </w:rPr>
        <w:t>167</w:t>
        <w:tab/>
      </w:r>
      <w:r>
        <w:rPr>
          <w:color w:val="333333"/>
          <w:w w:val="115"/>
          <w:sz w:val="17"/>
        </w:rPr>
        <w:t>3lll8</w:t>
        <w:tab/>
      </w:r>
      <w:r>
        <w:rPr>
          <w:color w:val="333333"/>
          <w:w w:val="105"/>
          <w:sz w:val="17"/>
        </w:rPr>
        <w:t>Miércoles 24</w:t>
      </w:r>
      <w:r>
        <w:rPr>
          <w:color w:val="333333"/>
          <w:spacing w:val="-11"/>
          <w:w w:val="105"/>
          <w:sz w:val="17"/>
        </w:rPr>
        <w:t> </w:t>
      </w:r>
      <w:r>
        <w:rPr>
          <w:color w:val="333333"/>
          <w:w w:val="105"/>
          <w:sz w:val="17"/>
        </w:rPr>
        <w:t>de</w:t>
      </w:r>
      <w:r>
        <w:rPr>
          <w:color w:val="333333"/>
          <w:spacing w:val="-19"/>
          <w:w w:val="105"/>
          <w:sz w:val="17"/>
        </w:rPr>
        <w:t> </w:t>
      </w:r>
      <w:r>
        <w:rPr>
          <w:color w:val="333333"/>
          <w:w w:val="105"/>
          <w:sz w:val="17"/>
        </w:rPr>
        <w:t>agosto</w:t>
      </w:r>
      <w:r>
        <w:rPr>
          <w:color w:val="333333"/>
          <w:spacing w:val="-2"/>
          <w:w w:val="105"/>
          <w:sz w:val="17"/>
        </w:rPr>
        <w:t> </w:t>
      </w:r>
      <w:r>
        <w:rPr>
          <w:color w:val="333333"/>
          <w:w w:val="105"/>
          <w:sz w:val="17"/>
        </w:rPr>
        <w:t>de</w:t>
      </w:r>
      <w:r>
        <w:rPr>
          <w:color w:val="333333"/>
          <w:spacing w:val="-8"/>
          <w:w w:val="105"/>
          <w:sz w:val="17"/>
        </w:rPr>
        <w:t> </w:t>
      </w:r>
      <w:r>
        <w:rPr>
          <w:color w:val="333333"/>
          <w:w w:val="105"/>
          <w:sz w:val="17"/>
        </w:rPr>
        <w:t>2022</w:t>
      </w:r>
    </w:p>
    <w:p>
      <w:pPr>
        <w:pStyle w:val="BodyText"/>
        <w:rPr>
          <w:sz w:val="18"/>
        </w:rPr>
      </w:pPr>
    </w:p>
    <w:p>
      <w:pPr>
        <w:pStyle w:val="BodyText"/>
        <w:rPr>
          <w:sz w:val="18"/>
        </w:rPr>
      </w:pPr>
    </w:p>
    <w:p>
      <w:pPr>
        <w:pStyle w:val="BodyText"/>
        <w:spacing w:before="7"/>
        <w:rPr>
          <w:sz w:val="17"/>
        </w:rPr>
      </w:pPr>
    </w:p>
    <w:p>
      <w:pPr>
        <w:pStyle w:val="BodyText"/>
        <w:spacing w:line="501" w:lineRule="auto" w:before="1"/>
        <w:ind w:left="1494" w:right="1231" w:firstLine="4"/>
      </w:pPr>
      <w:r>
        <w:rPr/>
        <w:pict>
          <v:group style="position:absolute;margin-left:160.228882pt;margin-top:53.880886pt;width:287.2pt;height:145.65pt;mso-position-horizontal-relative:page;mso-position-vertical-relative:paragraph;z-index:-251522048;mso-wrap-distance-left:0;mso-wrap-distance-right:0" coordorigin="3205,1078" coordsize="5744,2913">
            <v:line style="position:absolute" from="3207,1091" to="8948,1091" stroked="true" strokeweight="1.201427pt" strokecolor="#000000">
              <v:stroke dashstyle="solid"/>
            </v:line>
            <v:line style="position:absolute" from="3217,3946" to="3217,1082" stroked="true" strokeweight="1.202017pt" strokecolor="#000000">
              <v:stroke dashstyle="solid"/>
            </v:line>
            <v:line style="position:absolute" from="6087,2595" to="6087,1086" stroked="true" strokeweight=".72121pt" strokecolor="#000000">
              <v:stroke dashstyle="solid"/>
            </v:line>
            <v:line style="position:absolute" from="6082,1356" to="8929,1356" stroked="true" strokeweight=".240285pt" strokecolor="#000000">
              <v:stroke dashstyle="solid"/>
            </v:line>
            <v:line style="position:absolute" from="8914,3244" to="8914,1086" stroked="true" strokeweight="1.202017pt" strokecolor="#000000">
              <v:stroke dashstyle="solid"/>
            </v:line>
            <v:line style="position:absolute" from="3207,1956" to="8948,1956" stroked="true" strokeweight="1.201427pt" strokecolor="#000000">
              <v:stroke dashstyle="solid"/>
            </v:line>
            <v:line style="position:absolute" from="3212,2293" to="7520,2293" stroked="true" strokeweight=".720856pt" strokecolor="#000000">
              <v:stroke dashstyle="solid"/>
            </v:line>
            <v:line style="position:absolute" from="4409,3946" to="4409,1951" stroked="true" strokeweight=".72121pt" strokecolor="#000000">
              <v:stroke dashstyle="solid"/>
            </v:line>
            <v:line style="position:absolute" from="7510,3946" to="7510,1951" stroked="true" strokeweight=".72121pt" strokecolor="#000000">
              <v:stroke dashstyle="solid"/>
            </v:line>
            <v:line style="position:absolute" from="3212,2591" to="6097,2591" stroked="true" strokeweight=".240285pt" strokecolor="#000000">
              <v:stroke dashstyle="solid"/>
            </v:line>
            <v:line style="position:absolute" from="6222,2591" to="8924,2591" stroked="true" strokeweight=".240285pt" strokecolor="#000000">
              <v:stroke dashstyle="solid"/>
            </v:line>
            <v:line style="position:absolute" from="8909,2591" to="8948,2591" stroked="true" strokeweight="1.201427pt" strokecolor="#000000">
              <v:stroke dashstyle="solid"/>
            </v:line>
            <v:line style="position:absolute" from="4404,2917" to="8924,2917" stroked="true" strokeweight=".240285pt" strokecolor="#000000">
              <v:stroke dashstyle="solid"/>
            </v:line>
            <v:line style="position:absolute" from="6087,3249" to="6087,2706" stroked="true" strokeweight=".72121pt" strokecolor="#000000">
              <v:stroke dashstyle="solid"/>
            </v:line>
            <v:line style="position:absolute" from="8909,2917" to="8948,2917" stroked="true" strokeweight=".720856pt" strokecolor="#000000">
              <v:stroke dashstyle="solid"/>
            </v:line>
            <v:line style="position:absolute" from="3212,3244" to="7520,3244" stroked="true" strokeweight=".240285pt" strokecolor="#000000">
              <v:stroke dashstyle="solid"/>
            </v:line>
            <v:line style="position:absolute" from="4404,3609" to="8948,3609" stroked="true" strokeweight=".720856pt" strokecolor="#000000">
              <v:stroke dashstyle="solid"/>
            </v:line>
            <v:line style="position:absolute" from="3212,3936" to="7520,3936" stroked="true" strokeweight=".720856pt" strokecolor="#000000">
              <v:stroke dashstyle="solid"/>
            </v:line>
            <v:line style="position:absolute" from="8914,3936" to="8948,3936" stroked="true" strokeweight=".720856pt" strokecolor="#000000">
              <v:stroke dashstyle="solid"/>
            </v:line>
            <v:shape style="position:absolute;left:4832;top:2368;width:890;height:549" type="#_x0000_t202" filled="false" stroked="false">
              <v:textbox inset="0,0,0,0">
                <w:txbxContent>
                  <w:p>
                    <w:pPr>
                      <w:spacing w:line="222" w:lineRule="exact" w:before="0"/>
                      <w:ind w:left="0" w:right="0" w:firstLine="0"/>
                      <w:jc w:val="left"/>
                      <w:rPr>
                        <w:sz w:val="20"/>
                      </w:rPr>
                    </w:pPr>
                    <w:r>
                      <w:rPr>
                        <w:color w:val="565656"/>
                        <w:w w:val="105"/>
                        <w:sz w:val="20"/>
                      </w:rPr>
                      <w:t>2,39</w:t>
                    </w:r>
                    <w:r>
                      <w:rPr>
                        <w:color w:val="565656"/>
                        <w:spacing w:val="-16"/>
                        <w:w w:val="105"/>
                        <w:sz w:val="20"/>
                      </w:rPr>
                      <w:t> </w:t>
                    </w:r>
                    <w:r>
                      <w:rPr>
                        <w:color w:val="565656"/>
                        <w:w w:val="105"/>
                        <w:sz w:val="20"/>
                      </w:rPr>
                      <w:t>a2,44</w:t>
                    </w:r>
                  </w:p>
                  <w:p>
                    <w:pPr>
                      <w:spacing w:before="97"/>
                      <w:ind w:left="0" w:right="0" w:firstLine="0"/>
                      <w:jc w:val="left"/>
                      <w:rPr>
                        <w:sz w:val="20"/>
                      </w:rPr>
                    </w:pPr>
                    <w:r>
                      <w:rPr>
                        <w:color w:val="565656"/>
                        <w:w w:val="105"/>
                        <w:sz w:val="20"/>
                      </w:rPr>
                      <w:t>2,33</w:t>
                    </w:r>
                    <w:r>
                      <w:rPr>
                        <w:color w:val="565656"/>
                        <w:spacing w:val="-16"/>
                        <w:w w:val="105"/>
                        <w:sz w:val="20"/>
                      </w:rPr>
                      <w:t> </w:t>
                    </w:r>
                    <w:r>
                      <w:rPr>
                        <w:color w:val="565656"/>
                        <w:w w:val="105"/>
                        <w:sz w:val="20"/>
                      </w:rPr>
                      <w:t>a2,38</w:t>
                    </w:r>
                  </w:p>
                </w:txbxContent>
              </v:textbox>
              <w10:wrap type="none"/>
            </v:shape>
            <v:shape style="position:absolute;left:5987;top:2434;width:248;height:344" type="#_x0000_t202" filled="false" stroked="false">
              <v:textbox inset="0,0,0,0">
                <w:txbxContent>
                  <w:p>
                    <w:pPr>
                      <w:spacing w:line="344" w:lineRule="exact" w:before="0"/>
                      <w:ind w:left="0" w:right="0" w:firstLine="0"/>
                      <w:jc w:val="left"/>
                      <w:rPr>
                        <w:sz w:val="31"/>
                      </w:rPr>
                    </w:pPr>
                    <w:r>
                      <w:rPr>
                        <w:color w:val="BFBFBF"/>
                        <w:w w:val="110"/>
                        <w:sz w:val="31"/>
                      </w:rPr>
                      <w:t>--</w:t>
                    </w:r>
                  </w:p>
                </w:txbxContent>
              </v:textbox>
              <w10:wrap type="none"/>
            </v:shape>
            <v:shape style="position:absolute;left:6757;top:2378;width:135;height:881" type="#_x0000_t202" filled="false" stroked="false">
              <v:textbox inset="0,0,0,0">
                <w:txbxContent>
                  <w:p>
                    <w:pPr>
                      <w:spacing w:line="222" w:lineRule="exact" w:before="0"/>
                      <w:ind w:left="4" w:right="0" w:firstLine="0"/>
                      <w:jc w:val="left"/>
                      <w:rPr>
                        <w:sz w:val="20"/>
                      </w:rPr>
                    </w:pPr>
                    <w:r>
                      <w:rPr>
                        <w:color w:val="565656"/>
                        <w:w w:val="109"/>
                        <w:sz w:val="20"/>
                      </w:rPr>
                      <w:t>9</w:t>
                    </w:r>
                  </w:p>
                  <w:p>
                    <w:pPr>
                      <w:spacing w:before="97"/>
                      <w:ind w:left="5" w:right="0" w:firstLine="0"/>
                      <w:jc w:val="left"/>
                      <w:rPr>
                        <w:sz w:val="20"/>
                      </w:rPr>
                    </w:pPr>
                    <w:r>
                      <w:rPr>
                        <w:color w:val="565656"/>
                        <w:w w:val="109"/>
                        <w:sz w:val="20"/>
                      </w:rPr>
                      <w:t>8</w:t>
                    </w:r>
                  </w:p>
                  <w:p>
                    <w:pPr>
                      <w:spacing w:before="101"/>
                      <w:ind w:left="0" w:right="0" w:firstLine="0"/>
                      <w:jc w:val="left"/>
                      <w:rPr>
                        <w:sz w:val="20"/>
                      </w:rPr>
                    </w:pPr>
                    <w:r>
                      <w:rPr>
                        <w:color w:val="565656"/>
                        <w:w w:val="108"/>
                        <w:sz w:val="20"/>
                      </w:rPr>
                      <w:t>7</w:t>
                    </w:r>
                  </w:p>
                </w:txbxContent>
              </v:textbox>
              <w10:wrap type="none"/>
            </v:shape>
            <v:shape style="position:absolute;left:7141;top:2760;width:122;height:344" type="#_x0000_t202" filled="false" stroked="false">
              <v:textbox inset="0,0,0,0">
                <w:txbxContent>
                  <w:p>
                    <w:pPr>
                      <w:spacing w:line="344" w:lineRule="exact" w:before="0"/>
                      <w:ind w:left="0" w:right="0" w:firstLine="0"/>
                      <w:jc w:val="left"/>
                      <w:rPr>
                        <w:sz w:val="31"/>
                      </w:rPr>
                    </w:pPr>
                    <w:r>
                      <w:rPr>
                        <w:color w:val="BFBFBF"/>
                        <w:w w:val="98"/>
                        <w:sz w:val="31"/>
                      </w:rPr>
                      <w:t>-</w:t>
                    </w:r>
                  </w:p>
                </w:txbxContent>
              </v:textbox>
              <w10:wrap type="none"/>
            </v:shape>
            <v:shape style="position:absolute;left:7784;top:3027;width:901;height:878" type="#_x0000_t202" filled="false" stroked="false">
              <v:textbox inset="0,0,0,0">
                <w:txbxContent>
                  <w:p>
                    <w:pPr>
                      <w:spacing w:line="182" w:lineRule="auto" w:before="19"/>
                      <w:ind w:left="-1" w:right="21" w:firstLine="0"/>
                      <w:jc w:val="center"/>
                      <w:rPr>
                        <w:sz w:val="20"/>
                      </w:rPr>
                    </w:pPr>
                    <w:r>
                      <w:rPr>
                        <w:color w:val="565656"/>
                        <w:sz w:val="20"/>
                      </w:rPr>
                      <w:t>2,07 a</w:t>
                    </w:r>
                    <w:r>
                      <w:rPr>
                        <w:color w:val="565656"/>
                        <w:spacing w:val="-12"/>
                        <w:sz w:val="20"/>
                      </w:rPr>
                      <w:t> </w:t>
                    </w:r>
                    <w:r>
                      <w:rPr>
                        <w:color w:val="565656"/>
                        <w:spacing w:val="-20"/>
                        <w:sz w:val="20"/>
                      </w:rPr>
                      <w:t>2</w:t>
                    </w:r>
                    <w:r>
                      <w:rPr>
                        <w:color w:val="BFBFBF"/>
                        <w:spacing w:val="-20"/>
                        <w:position w:val="-11"/>
                        <w:sz w:val="25"/>
                      </w:rPr>
                      <w:t>-</w:t>
                    </w:r>
                    <w:r>
                      <w:rPr>
                        <w:color w:val="565656"/>
                        <w:spacing w:val="-20"/>
                        <w:sz w:val="20"/>
                      </w:rPr>
                      <w:t>,12</w:t>
                    </w:r>
                  </w:p>
                  <w:p>
                    <w:pPr>
                      <w:spacing w:before="7"/>
                      <w:ind w:left="-1" w:right="18" w:firstLine="0"/>
                      <w:jc w:val="center"/>
                      <w:rPr>
                        <w:sz w:val="20"/>
                      </w:rPr>
                    </w:pPr>
                    <w:r>
                      <w:rPr>
                        <w:color w:val="565656"/>
                        <w:sz w:val="20"/>
                      </w:rPr>
                      <w:t>2,01 a</w:t>
                    </w:r>
                    <w:r>
                      <w:rPr>
                        <w:color w:val="565656"/>
                        <w:spacing w:val="-5"/>
                        <w:sz w:val="20"/>
                      </w:rPr>
                      <w:t> 2,06</w:t>
                    </w:r>
                  </w:p>
                  <w:p>
                    <w:pPr>
                      <w:spacing w:before="111"/>
                      <w:ind w:left="243" w:right="267" w:firstLine="0"/>
                      <w:jc w:val="center"/>
                      <w:rPr>
                        <w:b/>
                        <w:sz w:val="19"/>
                      </w:rPr>
                    </w:pPr>
                    <w:r>
                      <w:rPr>
                        <w:b/>
                        <w:color w:val="565656"/>
                        <w:w w:val="105"/>
                        <w:sz w:val="19"/>
                      </w:rPr>
                      <w:t>2,00</w:t>
                    </w:r>
                  </w:p>
                </w:txbxContent>
              </v:textbox>
              <w10:wrap type="none"/>
            </v:shape>
            <v:shape style="position:absolute;left:8874;top:3833;width:39;height:157" type="#_x0000_t202" filled="false" stroked="false">
              <v:textbox inset="0,0,0,0">
                <w:txbxContent>
                  <w:p>
                    <w:pPr>
                      <w:spacing w:line="157" w:lineRule="exact" w:before="0"/>
                      <w:ind w:left="0" w:right="0" w:firstLine="0"/>
                      <w:jc w:val="left"/>
                      <w:rPr>
                        <w:rFonts w:ascii="Arial"/>
                        <w:sz w:val="14"/>
                      </w:rPr>
                    </w:pPr>
                    <w:r>
                      <w:rPr>
                        <w:rFonts w:ascii="Arial"/>
                        <w:color w:val="BFBFBF"/>
                        <w:w w:val="24"/>
                        <w:sz w:val="14"/>
                      </w:rPr>
                      <w:t>1</w:t>
                    </w:r>
                  </w:p>
                </w:txbxContent>
              </v:textbox>
              <w10:wrap type="none"/>
            </v:shape>
            <v:shape style="position:absolute;left:6542;top:3694;width:560;height:211" type="#_x0000_t202" filled="false" stroked="false">
              <v:textbox inset="0,0,0,0">
                <w:txbxContent>
                  <w:p>
                    <w:pPr>
                      <w:spacing w:line="211" w:lineRule="exact" w:before="0"/>
                      <w:ind w:left="0" w:right="0" w:firstLine="0"/>
                      <w:jc w:val="left"/>
                      <w:rPr>
                        <w:b/>
                        <w:sz w:val="19"/>
                      </w:rPr>
                    </w:pPr>
                    <w:r>
                      <w:rPr>
                        <w:b/>
                        <w:color w:val="565656"/>
                        <w:sz w:val="19"/>
                      </w:rPr>
                      <w:t>APTO</w:t>
                    </w:r>
                  </w:p>
                </w:txbxContent>
              </v:textbox>
              <w10:wrap type="none"/>
            </v:shape>
            <v:shape style="position:absolute;left:6050;top:3789;width:39;height:146" type="#_x0000_t202" filled="false" stroked="false">
              <v:textbox inset="0,0,0,0">
                <w:txbxContent>
                  <w:p>
                    <w:pPr>
                      <w:spacing w:line="145" w:lineRule="exact" w:before="0"/>
                      <w:ind w:left="0" w:right="0" w:firstLine="0"/>
                      <w:jc w:val="left"/>
                      <w:rPr>
                        <w:rFonts w:ascii="Arial"/>
                        <w:sz w:val="13"/>
                      </w:rPr>
                    </w:pPr>
                    <w:r>
                      <w:rPr>
                        <w:rFonts w:ascii="Arial"/>
                        <w:color w:val="BFBFBF"/>
                        <w:w w:val="26"/>
                        <w:sz w:val="13"/>
                      </w:rPr>
                      <w:t>1</w:t>
                    </w:r>
                  </w:p>
                </w:txbxContent>
              </v:textbox>
              <w10:wrap type="none"/>
            </v:shape>
            <v:shape style="position:absolute;left:5091;top:3689;width:364;height:211" type="#_x0000_t202" filled="false" stroked="false">
              <v:textbox inset="0,0,0,0">
                <w:txbxContent>
                  <w:p>
                    <w:pPr>
                      <w:spacing w:line="211" w:lineRule="exact" w:before="0"/>
                      <w:ind w:left="0" w:right="0" w:firstLine="0"/>
                      <w:jc w:val="left"/>
                      <w:rPr>
                        <w:b/>
                        <w:sz w:val="19"/>
                      </w:rPr>
                    </w:pPr>
                    <w:r>
                      <w:rPr>
                        <w:b/>
                        <w:color w:val="565656"/>
                        <w:w w:val="105"/>
                        <w:sz w:val="19"/>
                      </w:rPr>
                      <w:t>2,20</w:t>
                    </w:r>
                  </w:p>
                </w:txbxContent>
              </v:textbox>
              <w10:wrap type="none"/>
            </v:shape>
            <v:shape style="position:absolute;left:6761;top:3358;width:128;height:222" type="#_x0000_t202" filled="false" stroked="false">
              <v:textbox inset="0,0,0,0">
                <w:txbxContent>
                  <w:p>
                    <w:pPr>
                      <w:spacing w:line="222" w:lineRule="exact" w:before="0"/>
                      <w:ind w:left="0" w:right="0" w:firstLine="0"/>
                      <w:jc w:val="left"/>
                      <w:rPr>
                        <w:sz w:val="20"/>
                      </w:rPr>
                    </w:pPr>
                    <w:r>
                      <w:rPr>
                        <w:color w:val="565656"/>
                        <w:w w:val="107"/>
                        <w:sz w:val="20"/>
                      </w:rPr>
                      <w:t>6</w:t>
                    </w:r>
                  </w:p>
                </w:txbxContent>
              </v:textbox>
              <w10:wrap type="none"/>
            </v:shape>
            <v:shape style="position:absolute;left:6050;top:3462;width:39;height:146" type="#_x0000_t202" filled="false" stroked="false">
              <v:textbox inset="0,0,0,0">
                <w:txbxContent>
                  <w:p>
                    <w:pPr>
                      <w:spacing w:line="145" w:lineRule="exact" w:before="0"/>
                      <w:ind w:left="0" w:right="0" w:firstLine="0"/>
                      <w:jc w:val="left"/>
                      <w:rPr>
                        <w:rFonts w:ascii="Arial"/>
                        <w:sz w:val="13"/>
                      </w:rPr>
                    </w:pPr>
                    <w:r>
                      <w:rPr>
                        <w:rFonts w:ascii="Arial"/>
                        <w:color w:val="BFBFBF"/>
                        <w:w w:val="26"/>
                        <w:sz w:val="13"/>
                      </w:rPr>
                      <w:t>1</w:t>
                    </w:r>
                  </w:p>
                </w:txbxContent>
              </v:textbox>
              <w10:wrap type="none"/>
            </v:shape>
            <v:shape style="position:absolute;left:4827;top:3349;width:890;height:222" type="#_x0000_t202" filled="false" stroked="false">
              <v:textbox inset="0,0,0,0">
                <w:txbxContent>
                  <w:p>
                    <w:pPr>
                      <w:spacing w:line="222" w:lineRule="exact" w:before="0"/>
                      <w:ind w:left="0" w:right="0" w:firstLine="0"/>
                      <w:jc w:val="left"/>
                      <w:rPr>
                        <w:sz w:val="20"/>
                      </w:rPr>
                    </w:pPr>
                    <w:r>
                      <w:rPr>
                        <w:color w:val="565656"/>
                        <w:w w:val="105"/>
                        <w:sz w:val="20"/>
                      </w:rPr>
                      <w:t>2,21 a2,26</w:t>
                    </w:r>
                  </w:p>
                </w:txbxContent>
              </v:textbox>
              <w10:wrap type="none"/>
            </v:shape>
            <v:shape style="position:absolute;left:3228;top:3246;width:1174;height:683" type="#_x0000_t202" filled="false" stroked="false">
              <v:textbox inset="0,0,0,0">
                <w:txbxContent>
                  <w:p>
                    <w:pPr>
                      <w:spacing w:before="99"/>
                      <w:ind w:left="8" w:right="0" w:firstLine="0"/>
                      <w:jc w:val="center"/>
                      <w:rPr>
                        <w:sz w:val="20"/>
                      </w:rPr>
                    </w:pPr>
                    <w:r>
                      <w:rPr>
                        <w:color w:val="565656"/>
                        <w:w w:val="98"/>
                        <w:sz w:val="20"/>
                      </w:rPr>
                      <w:t>6</w:t>
                    </w:r>
                  </w:p>
                  <w:p>
                    <w:pPr>
                      <w:spacing w:before="101"/>
                      <w:ind w:left="293" w:right="286" w:firstLine="0"/>
                      <w:jc w:val="center"/>
                      <w:rPr>
                        <w:b/>
                        <w:sz w:val="19"/>
                      </w:rPr>
                    </w:pPr>
                    <w:r>
                      <w:rPr>
                        <w:b/>
                        <w:color w:val="565656"/>
                        <w:w w:val="105"/>
                        <w:sz w:val="19"/>
                      </w:rPr>
                      <w:t>APTO</w:t>
                    </w:r>
                  </w:p>
                </w:txbxContent>
              </v:textbox>
              <w10:wrap type="none"/>
            </v:shape>
            <v:shape style="position:absolute;left:4827;top:3027;width:886;height:222" type="#_x0000_t202" filled="false" stroked="false">
              <v:textbox inset="0,0,0,0">
                <w:txbxContent>
                  <w:p>
                    <w:pPr>
                      <w:spacing w:line="222" w:lineRule="exact" w:before="0"/>
                      <w:ind w:left="0" w:right="0" w:firstLine="0"/>
                      <w:jc w:val="left"/>
                      <w:rPr>
                        <w:sz w:val="20"/>
                      </w:rPr>
                    </w:pPr>
                    <w:r>
                      <w:rPr>
                        <w:color w:val="565656"/>
                        <w:w w:val="105"/>
                        <w:sz w:val="20"/>
                      </w:rPr>
                      <w:t>2,27 a2,32</w:t>
                    </w:r>
                  </w:p>
                </w:txbxContent>
              </v:textbox>
              <w10:wrap type="none"/>
            </v:shape>
            <v:shape style="position:absolute;left:4454;top:3179;width:79;height:200" type="#_x0000_t202" filled="false" stroked="false">
              <v:textbox inset="0,0,0,0">
                <w:txbxContent>
                  <w:p>
                    <w:pPr>
                      <w:spacing w:line="200" w:lineRule="exact" w:before="0"/>
                      <w:ind w:left="0" w:right="0" w:firstLine="0"/>
                      <w:jc w:val="left"/>
                      <w:rPr>
                        <w:sz w:val="18"/>
                      </w:rPr>
                    </w:pPr>
                    <w:r>
                      <w:rPr>
                        <w:color w:val="BFBFBF"/>
                        <w:w w:val="98"/>
                        <w:sz w:val="18"/>
                      </w:rPr>
                      <w:t>-</w:t>
                    </w:r>
                  </w:p>
                </w:txbxContent>
              </v:textbox>
              <w10:wrap type="none"/>
            </v:shape>
            <v:shape style="position:absolute;left:7789;top:2700;width:893;height:222" type="#_x0000_t202" filled="false" stroked="false">
              <v:textbox inset="0,0,0,0">
                <w:txbxContent>
                  <w:p>
                    <w:pPr>
                      <w:spacing w:line="222" w:lineRule="exact" w:before="0"/>
                      <w:ind w:left="0" w:right="0" w:firstLine="0"/>
                      <w:jc w:val="left"/>
                      <w:rPr>
                        <w:sz w:val="20"/>
                      </w:rPr>
                    </w:pPr>
                    <w:r>
                      <w:rPr>
                        <w:color w:val="565656"/>
                        <w:sz w:val="20"/>
                      </w:rPr>
                      <w:t>2,13 a 2,18</w:t>
                    </w:r>
                  </w:p>
                </w:txbxContent>
              </v:textbox>
              <w10:wrap type="none"/>
            </v:shape>
            <v:shape style="position:absolute;left:7519;top:2800;width:102;height:278" type="#_x0000_t202" filled="false" stroked="false">
              <v:textbox inset="0,0,0,0">
                <w:txbxContent>
                  <w:p>
                    <w:pPr>
                      <w:spacing w:line="277" w:lineRule="exact" w:before="0"/>
                      <w:ind w:left="0" w:right="0" w:firstLine="0"/>
                      <w:jc w:val="left"/>
                      <w:rPr>
                        <w:sz w:val="25"/>
                      </w:rPr>
                    </w:pPr>
                    <w:r>
                      <w:rPr>
                        <w:color w:val="BFBFBF"/>
                        <w:w w:val="98"/>
                        <w:sz w:val="25"/>
                      </w:rPr>
                      <w:t>-</w:t>
                    </w:r>
                  </w:p>
                </w:txbxContent>
              </v:textbox>
              <w10:wrap type="none"/>
            </v:shape>
            <v:shape style="position:absolute;left:3776;top:2700;width:131;height:549" type="#_x0000_t202" filled="false" stroked="false">
              <v:textbox inset="0,0,0,0">
                <w:txbxContent>
                  <w:p>
                    <w:pPr>
                      <w:spacing w:line="222" w:lineRule="exact" w:before="0"/>
                      <w:ind w:left="0" w:right="0" w:firstLine="0"/>
                      <w:jc w:val="left"/>
                      <w:rPr>
                        <w:sz w:val="20"/>
                      </w:rPr>
                    </w:pPr>
                    <w:r>
                      <w:rPr>
                        <w:color w:val="565656"/>
                        <w:w w:val="110"/>
                        <w:sz w:val="20"/>
                      </w:rPr>
                      <w:t>8</w:t>
                    </w:r>
                  </w:p>
                  <w:p>
                    <w:pPr>
                      <w:spacing w:before="97"/>
                      <w:ind w:left="0" w:right="0" w:firstLine="0"/>
                      <w:jc w:val="left"/>
                      <w:rPr>
                        <w:sz w:val="20"/>
                      </w:rPr>
                    </w:pPr>
                    <w:r>
                      <w:rPr>
                        <w:color w:val="565656"/>
                        <w:w w:val="107"/>
                        <w:sz w:val="20"/>
                      </w:rPr>
                      <w:t>7</w:t>
                    </w:r>
                  </w:p>
                </w:txbxContent>
              </v:textbox>
              <w10:wrap type="none"/>
            </v:shape>
            <v:shape style="position:absolute;left:3235;top:2795;width:184;height:278" type="#_x0000_t202" filled="false" stroked="false">
              <v:textbox inset="0,0,0,0">
                <w:txbxContent>
                  <w:p>
                    <w:pPr>
                      <w:spacing w:line="277" w:lineRule="exact" w:before="0"/>
                      <w:ind w:left="0" w:right="0" w:firstLine="0"/>
                      <w:jc w:val="left"/>
                      <w:rPr>
                        <w:sz w:val="25"/>
                      </w:rPr>
                    </w:pPr>
                    <w:r>
                      <w:rPr>
                        <w:color w:val="A8AAAA"/>
                        <w:sz w:val="25"/>
                      </w:rPr>
                      <w:t>--</w:t>
                    </w:r>
                  </w:p>
                </w:txbxContent>
              </v:textbox>
              <w10:wrap type="none"/>
            </v:shape>
            <v:shape style="position:absolute;left:3228;top:2299;width:1174;height:289" type="#_x0000_t202" filled="false" stroked="false">
              <v:textbox inset="0,0,0,0">
                <w:txbxContent>
                  <w:p>
                    <w:pPr>
                      <w:spacing w:line="228" w:lineRule="exact" w:before="60"/>
                      <w:ind w:left="28" w:right="0" w:firstLine="0"/>
                      <w:jc w:val="center"/>
                      <w:rPr>
                        <w:sz w:val="20"/>
                      </w:rPr>
                    </w:pPr>
                    <w:r>
                      <w:rPr>
                        <w:color w:val="565656"/>
                        <w:w w:val="107"/>
                        <w:sz w:val="20"/>
                      </w:rPr>
                      <w:t>9</w:t>
                    </w:r>
                  </w:p>
                </w:txbxContent>
              </v:textbox>
              <w10:wrap type="none"/>
            </v:shape>
            <v:shape style="position:absolute;left:7517;top:1968;width:1385;height:620" type="#_x0000_t202" filled="false" stroked="false">
              <v:textbox inset="0,0,0,0">
                <w:txbxContent>
                  <w:p>
                    <w:pPr>
                      <w:spacing w:before="60"/>
                      <w:ind w:left="281" w:right="0" w:firstLine="0"/>
                      <w:jc w:val="left"/>
                      <w:rPr>
                        <w:sz w:val="20"/>
                      </w:rPr>
                    </w:pPr>
                    <w:r>
                      <w:rPr>
                        <w:color w:val="565656"/>
                        <w:sz w:val="20"/>
                      </w:rPr>
                      <w:t>2,24 o</w:t>
                    </w:r>
                    <w:r>
                      <w:rPr>
                        <w:color w:val="565656"/>
                        <w:spacing w:val="-19"/>
                        <w:sz w:val="20"/>
                      </w:rPr>
                      <w:t> </w:t>
                    </w:r>
                    <w:r>
                      <w:rPr>
                        <w:color w:val="565656"/>
                        <w:sz w:val="20"/>
                      </w:rPr>
                      <w:t>más</w:t>
                    </w:r>
                  </w:p>
                  <w:p>
                    <w:pPr>
                      <w:spacing w:line="223" w:lineRule="exact" w:before="107"/>
                      <w:ind w:left="272" w:right="0" w:firstLine="0"/>
                      <w:jc w:val="left"/>
                      <w:rPr>
                        <w:sz w:val="20"/>
                      </w:rPr>
                    </w:pPr>
                    <w:r>
                      <w:rPr>
                        <w:color w:val="565656"/>
                        <w:w w:val="105"/>
                        <w:sz w:val="20"/>
                      </w:rPr>
                      <w:t>2,19</w:t>
                    </w:r>
                    <w:r>
                      <w:rPr>
                        <w:color w:val="565656"/>
                        <w:spacing w:val="-12"/>
                        <w:w w:val="105"/>
                        <w:sz w:val="20"/>
                      </w:rPr>
                      <w:t> </w:t>
                    </w:r>
                    <w:r>
                      <w:rPr>
                        <w:color w:val="565656"/>
                        <w:w w:val="105"/>
                        <w:sz w:val="20"/>
                      </w:rPr>
                      <w:t>a2,24</w:t>
                    </w:r>
                  </w:p>
                </w:txbxContent>
              </v:textbox>
              <w10:wrap type="none"/>
            </v:shape>
            <v:shape style="position:absolute;left:6094;top:1968;width:1409;height:318" type="#_x0000_t202" filled="false" stroked="false">
              <v:textbox inset="0,0,0,0">
                <w:txbxContent>
                  <w:p>
                    <w:pPr>
                      <w:spacing w:before="65"/>
                      <w:ind w:left="596" w:right="562" w:firstLine="0"/>
                      <w:jc w:val="center"/>
                      <w:rPr>
                        <w:sz w:val="20"/>
                      </w:rPr>
                    </w:pPr>
                    <w:r>
                      <w:rPr>
                        <w:color w:val="565656"/>
                        <w:w w:val="105"/>
                        <w:sz w:val="20"/>
                      </w:rPr>
                      <w:t>10</w:t>
                    </w:r>
                  </w:p>
                </w:txbxContent>
              </v:textbox>
              <w10:wrap type="none"/>
            </v:shape>
            <v:shape style="position:absolute;left:4416;top:1968;width:1664;height:318" type="#_x0000_t202" filled="false" stroked="false">
              <v:textbox inset="0,0,0,0">
                <w:txbxContent>
                  <w:p>
                    <w:pPr>
                      <w:spacing w:before="60"/>
                      <w:ind w:left="426" w:right="0" w:firstLine="0"/>
                      <w:jc w:val="left"/>
                      <w:rPr>
                        <w:sz w:val="20"/>
                      </w:rPr>
                    </w:pPr>
                    <w:r>
                      <w:rPr>
                        <w:color w:val="565656"/>
                        <w:sz w:val="20"/>
                      </w:rPr>
                      <w:t>2,45 o más</w:t>
                    </w:r>
                  </w:p>
                </w:txbxContent>
              </v:textbox>
              <w10:wrap type="none"/>
            </v:shape>
            <v:shape style="position:absolute;left:3228;top:1968;width:1174;height:318" type="#_x0000_t202" filled="false" stroked="false">
              <v:textbox inset="0,0,0,0">
                <w:txbxContent>
                  <w:p>
                    <w:pPr>
                      <w:spacing w:before="70"/>
                      <w:ind w:left="293" w:right="258" w:firstLine="0"/>
                      <w:jc w:val="center"/>
                      <w:rPr>
                        <w:sz w:val="19"/>
                      </w:rPr>
                    </w:pPr>
                    <w:r>
                      <w:rPr>
                        <w:color w:val="565656"/>
                        <w:w w:val="105"/>
                        <w:sz w:val="19"/>
                      </w:rPr>
                      <w:t>10</w:t>
                    </w:r>
                  </w:p>
                </w:txbxContent>
              </v:textbox>
              <w10:wrap type="none"/>
            </v:shape>
            <v:shape style="position:absolute;left:7709;top:1493;width:1060;height:442" type="#_x0000_t202" filled="false" stroked="false">
              <v:textbox inset="0,0,0,0">
                <w:txbxContent>
                  <w:p>
                    <w:pPr>
                      <w:spacing w:line="254" w:lineRule="auto" w:before="0"/>
                      <w:ind w:left="230" w:right="-7" w:hanging="231"/>
                      <w:jc w:val="left"/>
                      <w:rPr>
                        <w:b/>
                        <w:sz w:val="19"/>
                      </w:rPr>
                    </w:pPr>
                    <w:r>
                      <w:rPr>
                        <w:b/>
                        <w:color w:val="1F1F1F"/>
                        <w:w w:val="105"/>
                        <w:sz w:val="19"/>
                      </w:rPr>
                      <w:t>Distancia en metros</w:t>
                    </w:r>
                  </w:p>
                </w:txbxContent>
              </v:textbox>
              <w10:wrap type="none"/>
            </v:shape>
            <v:shape style="position:absolute;left:6332;top:1488;width:977;height:211" type="#_x0000_t202" filled="false" stroked="false">
              <v:textbox inset="0,0,0,0">
                <w:txbxContent>
                  <w:p>
                    <w:pPr>
                      <w:spacing w:line="211" w:lineRule="exact" w:before="0"/>
                      <w:ind w:left="0" w:right="0" w:firstLine="0"/>
                      <w:jc w:val="left"/>
                      <w:rPr>
                        <w:b/>
                        <w:sz w:val="19"/>
                      </w:rPr>
                    </w:pPr>
                    <w:r>
                      <w:rPr>
                        <w:b/>
                        <w:color w:val="1F1F1F"/>
                        <w:sz w:val="19"/>
                      </w:rPr>
                      <w:t>Puntuación</w:t>
                    </w:r>
                  </w:p>
                </w:txbxContent>
              </v:textbox>
              <w10:wrap type="none"/>
            </v:shape>
            <v:shape style="position:absolute;left:6094;top:1103;width:2808;height:250" type="#_x0000_t202" filled="false" stroked="false">
              <v:textbox inset="0,0,0,0">
                <w:txbxContent>
                  <w:p>
                    <w:pPr>
                      <w:spacing w:line="199" w:lineRule="exact" w:before="51"/>
                      <w:ind w:left="960" w:right="0" w:firstLine="0"/>
                      <w:jc w:val="left"/>
                      <w:rPr>
                        <w:b/>
                        <w:sz w:val="19"/>
                      </w:rPr>
                    </w:pPr>
                    <w:r>
                      <w:rPr>
                        <w:b/>
                        <w:color w:val="1F1F1F"/>
                        <w:sz w:val="19"/>
                      </w:rPr>
                      <w:t>MUJERES</w:t>
                    </w:r>
                  </w:p>
                </w:txbxContent>
              </v:textbox>
              <w10:wrap type="none"/>
            </v:shape>
            <v:shape style="position:absolute;left:3341;top:1488;width:2462;height:437" type="#_x0000_t202" filled="false" stroked="false">
              <v:textbox inset="0,0,0,0">
                <w:txbxContent>
                  <w:p>
                    <w:pPr>
                      <w:tabs>
                        <w:tab w:pos="1410" w:val="left" w:leader="none"/>
                      </w:tabs>
                      <w:spacing w:line="211" w:lineRule="exact" w:before="0"/>
                      <w:ind w:left="0" w:right="0" w:firstLine="0"/>
                      <w:jc w:val="left"/>
                      <w:rPr>
                        <w:b/>
                        <w:sz w:val="19"/>
                      </w:rPr>
                    </w:pPr>
                    <w:r>
                      <w:rPr>
                        <w:b/>
                        <w:color w:val="1F1F1F"/>
                        <w:w w:val="105"/>
                        <w:sz w:val="19"/>
                      </w:rPr>
                      <w:t>Puntuación</w:t>
                      <w:tab/>
                      <w:t>Distancia</w:t>
                    </w:r>
                    <w:r>
                      <w:rPr>
                        <w:b/>
                        <w:color w:val="1F1F1F"/>
                        <w:spacing w:val="-17"/>
                        <w:w w:val="105"/>
                        <w:sz w:val="19"/>
                      </w:rPr>
                      <w:t> </w:t>
                    </w:r>
                    <w:r>
                      <w:rPr>
                        <w:b/>
                        <w:color w:val="1F1F1F"/>
                        <w:w w:val="105"/>
                        <w:sz w:val="19"/>
                      </w:rPr>
                      <w:t>en</w:t>
                    </w:r>
                  </w:p>
                  <w:p>
                    <w:pPr>
                      <w:spacing w:before="7"/>
                      <w:ind w:left="1642" w:right="0" w:firstLine="0"/>
                      <w:jc w:val="left"/>
                      <w:rPr>
                        <w:b/>
                        <w:sz w:val="19"/>
                      </w:rPr>
                    </w:pPr>
                    <w:r>
                      <w:rPr>
                        <w:b/>
                        <w:color w:val="1F1F1F"/>
                        <w:sz w:val="19"/>
                      </w:rPr>
                      <w:t>metros</w:t>
                    </w:r>
                  </w:p>
                </w:txbxContent>
              </v:textbox>
              <w10:wrap type="none"/>
            </v:shape>
            <v:shape style="position:absolute;left:4174;top:1161;width:1169;height:334" type="#_x0000_t202" filled="false" stroked="false">
              <v:textbox inset="0,0,0,0">
                <w:txbxContent>
                  <w:p>
                    <w:pPr>
                      <w:spacing w:line="228" w:lineRule="auto" w:before="0"/>
                      <w:ind w:left="0" w:right="0" w:firstLine="0"/>
                      <w:jc w:val="left"/>
                      <w:rPr>
                        <w:sz w:val="18"/>
                      </w:rPr>
                    </w:pPr>
                    <w:r>
                      <w:rPr>
                        <w:b/>
                        <w:color w:val="1F1F1F"/>
                        <w:sz w:val="19"/>
                      </w:rPr>
                      <w:t>HOMBRES </w:t>
                    </w:r>
                    <w:r>
                      <w:rPr>
                        <w:color w:val="777C7C"/>
                        <w:position w:val="-11"/>
                        <w:sz w:val="18"/>
                      </w:rPr>
                      <w:t>--</w:t>
                    </w:r>
                  </w:p>
                </w:txbxContent>
              </v:textbox>
              <w10:wrap type="none"/>
            </v:shape>
            <v:shape style="position:absolute;left:3220;top:1077;width:361;height:555" type="#_x0000_t202" filled="false" stroked="false">
              <v:textbox inset="0,0,0,0">
                <w:txbxContent>
                  <w:p>
                    <w:pPr>
                      <w:spacing w:line="554" w:lineRule="exact" w:before="0"/>
                      <w:ind w:left="0" w:right="0" w:firstLine="0"/>
                      <w:jc w:val="left"/>
                      <w:rPr>
                        <w:sz w:val="50"/>
                      </w:rPr>
                    </w:pPr>
                    <w:r>
                      <w:rPr>
                        <w:color w:val="777C7C"/>
                        <w:sz w:val="50"/>
                      </w:rPr>
                      <w:t>--</w:t>
                    </w:r>
                  </w:p>
                </w:txbxContent>
              </v:textbox>
              <w10:wrap type="none"/>
            </v:shape>
            <w10:wrap type="topAndBottom"/>
          </v:group>
        </w:pict>
      </w:r>
      <w:r>
        <w:rPr>
          <w:color w:val="333333"/>
          <w:w w:val="105"/>
        </w:rPr>
        <w:t>Material: foso de arena de salto de longitud, cinta métrica y allanador para la arena. Marcas y puntuaciones:</w:t>
      </w:r>
    </w:p>
    <w:p>
      <w:pPr>
        <w:pStyle w:val="BodyText"/>
        <w:spacing w:before="7"/>
        <w:rPr>
          <w:sz w:val="21"/>
        </w:rPr>
      </w:pPr>
    </w:p>
    <w:p>
      <w:pPr>
        <w:pStyle w:val="ListParagraph"/>
        <w:numPr>
          <w:ilvl w:val="0"/>
          <w:numId w:val="33"/>
        </w:numPr>
        <w:tabs>
          <w:tab w:pos="1691" w:val="left" w:leader="none"/>
        </w:tabs>
        <w:spacing w:line="240" w:lineRule="auto" w:before="92" w:after="0"/>
        <w:ind w:left="1690" w:right="0" w:hanging="208"/>
        <w:jc w:val="left"/>
        <w:rPr>
          <w:b/>
          <w:sz w:val="20"/>
        </w:rPr>
      </w:pPr>
      <w:r>
        <w:rPr>
          <w:b/>
          <w:color w:val="565656"/>
          <w:w w:val="105"/>
          <w:sz w:val="20"/>
        </w:rPr>
        <w:t>Flexiones de brazos (hombres)/Flexión brazos mantenida</w:t>
      </w:r>
      <w:r>
        <w:rPr>
          <w:b/>
          <w:color w:val="565656"/>
          <w:spacing w:val="14"/>
          <w:w w:val="105"/>
          <w:sz w:val="20"/>
        </w:rPr>
        <w:t> </w:t>
      </w:r>
      <w:r>
        <w:rPr>
          <w:b/>
          <w:color w:val="565656"/>
          <w:w w:val="105"/>
          <w:sz w:val="20"/>
        </w:rPr>
        <w:t>(mujeres).</w:t>
      </w:r>
    </w:p>
    <w:p>
      <w:pPr>
        <w:pStyle w:val="BodyText"/>
        <w:spacing w:before="9"/>
        <w:rPr>
          <w:b/>
          <w:sz w:val="21"/>
        </w:rPr>
      </w:pPr>
    </w:p>
    <w:p>
      <w:pPr>
        <w:pStyle w:val="BodyText"/>
        <w:ind w:left="1480" w:firstLine="6"/>
      </w:pPr>
      <w:r>
        <w:rPr>
          <w:color w:val="565656"/>
          <w:w w:val="105"/>
        </w:rPr>
        <w:t>Objetivo: medir la fuerza resistencia relativa de la musculatura flexora del tren superior.</w:t>
      </w:r>
    </w:p>
    <w:p>
      <w:pPr>
        <w:pStyle w:val="BodyText"/>
        <w:spacing w:before="2"/>
        <w:rPr>
          <w:sz w:val="22"/>
        </w:rPr>
      </w:pPr>
    </w:p>
    <w:p>
      <w:pPr>
        <w:pStyle w:val="BodyText"/>
        <w:spacing w:line="264" w:lineRule="auto" w:before="1"/>
        <w:ind w:left="1154" w:right="1272" w:firstLine="325"/>
        <w:jc w:val="both"/>
      </w:pPr>
      <w:r>
        <w:rPr>
          <w:color w:val="565656"/>
          <w:w w:val="105"/>
        </w:rPr>
        <w:t>(Para los Hombres) El aspirante se colocará en suspensión completa agarrado a una barra fija paralela al suelo con las palmas de las manos al frente,  es  decir en supinación,  y con total extensión de brazos. La separación de las manos será ligeramente superior  a  la anchura de los hombros. Desde esta posición de partida, el sujeto realizará el mayor número de flexiones de brazos, asomando la barbilla por encima de la barra y extendiendo completamente los codos al volver a la posición</w:t>
      </w:r>
      <w:r>
        <w:rPr>
          <w:color w:val="565656"/>
          <w:spacing w:val="-20"/>
          <w:w w:val="105"/>
        </w:rPr>
        <w:t> </w:t>
      </w:r>
      <w:r>
        <w:rPr>
          <w:color w:val="565656"/>
          <w:w w:val="105"/>
        </w:rPr>
        <w:t>inicial.</w:t>
      </w:r>
    </w:p>
    <w:p>
      <w:pPr>
        <w:pStyle w:val="BodyText"/>
        <w:spacing w:before="8"/>
        <w:rPr>
          <w:sz w:val="19"/>
        </w:rPr>
      </w:pPr>
    </w:p>
    <w:p>
      <w:pPr>
        <w:pStyle w:val="BodyText"/>
        <w:spacing w:line="254" w:lineRule="auto"/>
        <w:ind w:left="1149" w:right="1278" w:firstLine="326"/>
        <w:jc w:val="both"/>
      </w:pPr>
      <w:r>
        <w:rPr>
          <w:color w:val="565656"/>
          <w:w w:val="105"/>
        </w:rPr>
        <w:t>(Para las Mujeres) La aspirante se colocará en la siguiente pos1c10n, intentando mantenerla</w:t>
      </w:r>
      <w:r>
        <w:rPr>
          <w:color w:val="565656"/>
          <w:spacing w:val="-4"/>
          <w:w w:val="105"/>
        </w:rPr>
        <w:t> </w:t>
      </w:r>
      <w:r>
        <w:rPr>
          <w:color w:val="565656"/>
          <w:w w:val="105"/>
        </w:rPr>
        <w:t>el</w:t>
      </w:r>
      <w:r>
        <w:rPr>
          <w:color w:val="565656"/>
          <w:spacing w:val="-7"/>
          <w:w w:val="105"/>
        </w:rPr>
        <w:t> </w:t>
      </w:r>
      <w:r>
        <w:rPr>
          <w:color w:val="565656"/>
          <w:w w:val="105"/>
        </w:rPr>
        <w:t>mayor</w:t>
      </w:r>
      <w:r>
        <w:rPr>
          <w:color w:val="565656"/>
          <w:spacing w:val="-6"/>
          <w:w w:val="105"/>
        </w:rPr>
        <w:t> </w:t>
      </w:r>
      <w:r>
        <w:rPr>
          <w:color w:val="565656"/>
          <w:w w:val="105"/>
        </w:rPr>
        <w:t>tiempo</w:t>
      </w:r>
      <w:r>
        <w:rPr>
          <w:color w:val="565656"/>
          <w:spacing w:val="-10"/>
          <w:w w:val="105"/>
        </w:rPr>
        <w:t> </w:t>
      </w:r>
      <w:r>
        <w:rPr>
          <w:color w:val="565656"/>
          <w:w w:val="105"/>
        </w:rPr>
        <w:t>posible;</w:t>
      </w:r>
      <w:r>
        <w:rPr>
          <w:color w:val="565656"/>
          <w:spacing w:val="-11"/>
          <w:w w:val="105"/>
        </w:rPr>
        <w:t> </w:t>
      </w:r>
      <w:r>
        <w:rPr>
          <w:color w:val="565656"/>
          <w:w w:val="105"/>
        </w:rPr>
        <w:t>los</w:t>
      </w:r>
      <w:r>
        <w:rPr>
          <w:color w:val="565656"/>
          <w:spacing w:val="-10"/>
          <w:w w:val="105"/>
        </w:rPr>
        <w:t> </w:t>
      </w:r>
      <w:r>
        <w:rPr>
          <w:color w:val="565656"/>
          <w:w w:val="105"/>
        </w:rPr>
        <w:t>brazos</w:t>
      </w:r>
      <w:r>
        <w:rPr>
          <w:color w:val="565656"/>
          <w:spacing w:val="-10"/>
          <w:w w:val="105"/>
        </w:rPr>
        <w:t> </w:t>
      </w:r>
      <w:r>
        <w:rPr>
          <w:color w:val="565656"/>
          <w:w w:val="105"/>
        </w:rPr>
        <w:t>flexionados</w:t>
      </w:r>
      <w:r>
        <w:rPr>
          <w:color w:val="565656"/>
          <w:spacing w:val="-3"/>
          <w:w w:val="105"/>
        </w:rPr>
        <w:t> </w:t>
      </w:r>
      <w:r>
        <w:rPr>
          <w:color w:val="565656"/>
          <w:w w:val="105"/>
        </w:rPr>
        <w:t>con</w:t>
      </w:r>
      <w:r>
        <w:rPr>
          <w:color w:val="565656"/>
          <w:spacing w:val="-14"/>
          <w:w w:val="105"/>
        </w:rPr>
        <w:t> </w:t>
      </w:r>
      <w:r>
        <w:rPr>
          <w:color w:val="565656"/>
          <w:w w:val="105"/>
        </w:rPr>
        <w:t>presa</w:t>
      </w:r>
      <w:r>
        <w:rPr>
          <w:color w:val="565656"/>
          <w:spacing w:val="-10"/>
          <w:w w:val="105"/>
        </w:rPr>
        <w:t> </w:t>
      </w:r>
      <w:r>
        <w:rPr>
          <w:color w:val="565656"/>
          <w:w w:val="105"/>
        </w:rPr>
        <w:t>de</w:t>
      </w:r>
      <w:r>
        <w:rPr>
          <w:color w:val="565656"/>
          <w:spacing w:val="-17"/>
          <w:w w:val="105"/>
        </w:rPr>
        <w:t> </w:t>
      </w:r>
      <w:r>
        <w:rPr>
          <w:color w:val="565656"/>
          <w:w w:val="105"/>
        </w:rPr>
        <w:t>manos</w:t>
      </w:r>
      <w:r>
        <w:rPr>
          <w:color w:val="565656"/>
          <w:spacing w:val="-7"/>
          <w:w w:val="105"/>
        </w:rPr>
        <w:t> </w:t>
      </w:r>
      <w:r>
        <w:rPr>
          <w:color w:val="565656"/>
          <w:w w:val="105"/>
        </w:rPr>
        <w:t>con</w:t>
      </w:r>
      <w:r>
        <w:rPr>
          <w:color w:val="565656"/>
          <w:spacing w:val="-11"/>
          <w:w w:val="105"/>
        </w:rPr>
        <w:t> </w:t>
      </w:r>
      <w:r>
        <w:rPr>
          <w:color w:val="565656"/>
          <w:w w:val="105"/>
        </w:rPr>
        <w:t>palmas hacia atrás. Las piernas completamente extendidas </w:t>
      </w:r>
      <w:r>
        <w:rPr>
          <w:color w:val="565656"/>
          <w:w w:val="105"/>
          <w:sz w:val="22"/>
        </w:rPr>
        <w:t>y </w:t>
      </w:r>
      <w:r>
        <w:rPr>
          <w:color w:val="565656"/>
          <w:w w:val="105"/>
        </w:rPr>
        <w:t>sin tocar el suelo. La barbilla por encima de la barra y sin tener contacto con</w:t>
      </w:r>
      <w:r>
        <w:rPr>
          <w:color w:val="565656"/>
          <w:spacing w:val="4"/>
          <w:w w:val="105"/>
        </w:rPr>
        <w:t> </w:t>
      </w:r>
      <w:r>
        <w:rPr>
          <w:color w:val="565656"/>
          <w:w w:val="105"/>
        </w:rPr>
        <w:t>ella.</w:t>
      </w:r>
    </w:p>
    <w:p>
      <w:pPr>
        <w:pStyle w:val="BodyText"/>
        <w:spacing w:before="10"/>
      </w:pPr>
    </w:p>
    <w:p>
      <w:pPr>
        <w:pStyle w:val="BodyText"/>
        <w:ind w:left="1471"/>
      </w:pPr>
      <w:r>
        <w:rPr>
          <w:color w:val="565656"/>
        </w:rPr>
        <w:t>Valoración:</w:t>
      </w:r>
    </w:p>
    <w:p>
      <w:pPr>
        <w:pStyle w:val="BodyText"/>
        <w:spacing w:before="9"/>
        <w:rPr>
          <w:sz w:val="21"/>
        </w:rPr>
      </w:pPr>
    </w:p>
    <w:p>
      <w:pPr>
        <w:pStyle w:val="BodyText"/>
        <w:spacing w:line="261" w:lineRule="auto"/>
        <w:ind w:left="1145" w:right="1274" w:firstLine="329"/>
        <w:jc w:val="both"/>
      </w:pPr>
      <w:r>
        <w:rPr>
          <w:color w:val="565656"/>
          <w:w w:val="105"/>
        </w:rPr>
        <w:t>(Para Hombres) Se anotará el número de flexiones completas realizadas en un solo intento, considerándose no aptos aquellos que no alcancen las marcas mínimas.</w:t>
      </w:r>
    </w:p>
    <w:p>
      <w:pPr>
        <w:pStyle w:val="BodyText"/>
        <w:spacing w:before="4"/>
      </w:pPr>
    </w:p>
    <w:p>
      <w:pPr>
        <w:pStyle w:val="BodyText"/>
        <w:spacing w:line="264" w:lineRule="auto"/>
        <w:ind w:left="1145" w:right="1272" w:firstLine="329"/>
        <w:jc w:val="both"/>
      </w:pPr>
      <w:r>
        <w:rPr>
          <w:color w:val="565656"/>
          <w:w w:val="105"/>
        </w:rPr>
        <w:t>(Para Mujeres) Se anotará el tiempo, en segundos, que ha sido capaz de mantenerse en la posición descrita también en un solo intento, considerándose no aptas aquellas que no alcancen las marcas mínimas.</w:t>
      </w:r>
    </w:p>
    <w:p>
      <w:pPr>
        <w:pStyle w:val="BodyText"/>
        <w:spacing w:before="8"/>
        <w:rPr>
          <w:sz w:val="19"/>
        </w:rPr>
      </w:pPr>
    </w:p>
    <w:p>
      <w:pPr>
        <w:pStyle w:val="BodyText"/>
        <w:ind w:left="1471"/>
      </w:pPr>
      <w:r>
        <w:rPr>
          <w:color w:val="565656"/>
          <w:w w:val="105"/>
        </w:rPr>
        <w:t>Observaciones y penalizaciones:</w:t>
      </w:r>
    </w:p>
    <w:p>
      <w:pPr>
        <w:pStyle w:val="BodyText"/>
        <w:spacing w:before="9"/>
        <w:rPr>
          <w:sz w:val="21"/>
        </w:rPr>
      </w:pPr>
    </w:p>
    <w:p>
      <w:pPr>
        <w:pStyle w:val="BodyText"/>
        <w:ind w:left="1470"/>
      </w:pPr>
      <w:r>
        <w:rPr>
          <w:color w:val="565656"/>
          <w:w w:val="105"/>
        </w:rPr>
        <w:t>(Para Hombres) No se contará como repetición las siguientes actuaciones.</w:t>
      </w:r>
    </w:p>
    <w:p>
      <w:pPr>
        <w:pStyle w:val="BodyText"/>
        <w:spacing w:before="2"/>
        <w:rPr>
          <w:sz w:val="22"/>
        </w:rPr>
      </w:pPr>
    </w:p>
    <w:p>
      <w:pPr>
        <w:pStyle w:val="ListParagraph"/>
        <w:numPr>
          <w:ilvl w:val="1"/>
          <w:numId w:val="1"/>
        </w:numPr>
        <w:tabs>
          <w:tab w:pos="1606" w:val="left" w:leader="none"/>
        </w:tabs>
        <w:spacing w:line="240" w:lineRule="auto" w:before="0" w:after="0"/>
        <w:ind w:left="1605" w:right="0" w:hanging="134"/>
        <w:jc w:val="left"/>
        <w:rPr>
          <w:color w:val="565656"/>
          <w:sz w:val="20"/>
        </w:rPr>
      </w:pPr>
      <w:r>
        <w:rPr>
          <w:color w:val="565656"/>
          <w:w w:val="105"/>
          <w:sz w:val="20"/>
        </w:rPr>
        <w:t>Realizar un balanceo del cuerpo para ayudar la flexión que supere 0,5</w:t>
      </w:r>
      <w:r>
        <w:rPr>
          <w:color w:val="565656"/>
          <w:spacing w:val="-2"/>
          <w:w w:val="105"/>
          <w:sz w:val="20"/>
        </w:rPr>
        <w:t> </w:t>
      </w:r>
      <w:r>
        <w:rPr>
          <w:color w:val="565656"/>
          <w:w w:val="105"/>
          <w:sz w:val="20"/>
        </w:rPr>
        <w:t>metros.</w:t>
      </w:r>
    </w:p>
    <w:p>
      <w:pPr>
        <w:pStyle w:val="BodyText"/>
        <w:spacing w:before="9"/>
        <w:rPr>
          <w:sz w:val="21"/>
        </w:rPr>
      </w:pPr>
    </w:p>
    <w:p>
      <w:pPr>
        <w:pStyle w:val="ListParagraph"/>
        <w:numPr>
          <w:ilvl w:val="1"/>
          <w:numId w:val="1"/>
        </w:numPr>
        <w:tabs>
          <w:tab w:pos="1588" w:val="left" w:leader="none"/>
        </w:tabs>
        <w:spacing w:line="240" w:lineRule="auto" w:before="1" w:after="0"/>
        <w:ind w:left="1587" w:right="0" w:hanging="111"/>
        <w:jc w:val="left"/>
        <w:rPr>
          <w:color w:val="565656"/>
          <w:sz w:val="20"/>
        </w:rPr>
      </w:pPr>
      <w:r>
        <w:rPr>
          <w:color w:val="565656"/>
          <w:w w:val="105"/>
          <w:sz w:val="20"/>
        </w:rPr>
        <w:t>Ayudarse con las piernas durante la</w:t>
      </w:r>
      <w:r>
        <w:rPr>
          <w:color w:val="565656"/>
          <w:spacing w:val="-6"/>
          <w:w w:val="105"/>
          <w:sz w:val="20"/>
        </w:rPr>
        <w:t> </w:t>
      </w:r>
      <w:r>
        <w:rPr>
          <w:color w:val="565656"/>
          <w:w w:val="105"/>
          <w:sz w:val="20"/>
        </w:rPr>
        <w:t>flexión.</w:t>
      </w:r>
    </w:p>
    <w:p>
      <w:pPr>
        <w:pStyle w:val="BodyText"/>
        <w:spacing w:before="8"/>
        <w:rPr>
          <w:sz w:val="21"/>
        </w:rPr>
      </w:pPr>
    </w:p>
    <w:p>
      <w:pPr>
        <w:pStyle w:val="ListParagraph"/>
        <w:numPr>
          <w:ilvl w:val="1"/>
          <w:numId w:val="1"/>
        </w:numPr>
        <w:tabs>
          <w:tab w:pos="1607" w:val="left" w:leader="none"/>
        </w:tabs>
        <w:spacing w:line="240" w:lineRule="auto" w:before="1" w:after="0"/>
        <w:ind w:left="1606" w:right="0" w:hanging="130"/>
        <w:jc w:val="left"/>
        <w:rPr>
          <w:color w:val="565656"/>
          <w:sz w:val="20"/>
        </w:rPr>
      </w:pPr>
      <w:r>
        <w:rPr>
          <w:color w:val="565656"/>
          <w:w w:val="105"/>
          <w:sz w:val="20"/>
        </w:rPr>
        <w:t>No sobrepasar la barbilla completamente por encima de la</w:t>
      </w:r>
      <w:r>
        <w:rPr>
          <w:color w:val="565656"/>
          <w:spacing w:val="7"/>
          <w:w w:val="105"/>
          <w:sz w:val="20"/>
        </w:rPr>
        <w:t> </w:t>
      </w:r>
      <w:r>
        <w:rPr>
          <w:color w:val="565656"/>
          <w:w w:val="105"/>
          <w:sz w:val="20"/>
        </w:rPr>
        <w:t>barra.</w:t>
      </w:r>
    </w:p>
    <w:p>
      <w:pPr>
        <w:spacing w:after="0" w:line="240" w:lineRule="auto"/>
        <w:jc w:val="left"/>
        <w:rPr>
          <w:sz w:val="20"/>
        </w:rPr>
        <w:sectPr>
          <w:footerReference w:type="default" r:id="rId44"/>
          <w:pgSz w:w="11900" w:h="16820"/>
          <w:pgMar w:footer="805" w:header="0" w:top="1540" w:bottom="1000" w:left="1060" w:right="780"/>
        </w:sectPr>
      </w:pPr>
    </w:p>
    <w:p>
      <w:pPr>
        <w:tabs>
          <w:tab w:pos="869" w:val="left" w:leader="none"/>
          <w:tab w:pos="4683" w:val="left" w:leader="none"/>
          <w:tab w:pos="7370" w:val="left" w:leader="none"/>
        </w:tabs>
        <w:spacing w:before="49"/>
        <w:ind w:left="305" w:right="0" w:firstLine="0"/>
        <w:jc w:val="left"/>
        <w:rPr>
          <w:sz w:val="17"/>
        </w:rPr>
      </w:pPr>
      <w:r>
        <w:rPr/>
        <w:pict>
          <v:line style="position:absolute;mso-position-horizontal-relative:page;mso-position-vertical-relative:paragraph;z-index:-254402560" from="67.312958pt,25.288967pt" to="532.734004pt,25.288967pt" stroked="true" strokeweight=".720856pt" strokecolor="#000000">
            <v:stroke dashstyle="solid"/>
            <w10:wrap type="none"/>
          </v:line>
        </w:pict>
      </w:r>
      <w:r>
        <w:rPr/>
        <w:pict>
          <v:line style="position:absolute;mso-position-horizontal-relative:page;mso-position-vertical-relative:paragraph;z-index:-254401536" from="67.312958pt,45.232655pt" to="532.734004pt,45.232655pt" stroked="true" strokeweight=".720856pt" strokecolor="#000000">
            <v:stroke dashstyle="solid"/>
            <w10:wrap type="none"/>
          </v:line>
        </w:pict>
      </w:r>
      <w:r>
        <w:rPr>
          <w:color w:val="6B6B69"/>
          <w:w w:val="49"/>
          <w:position w:val="1"/>
          <w:sz w:val="17"/>
        </w:rPr>
        <w:t>,,</w:t>
      </w:r>
      <w:r>
        <w:rPr>
          <w:color w:val="6B6B69"/>
          <w:spacing w:val="-9"/>
          <w:w w:val="49"/>
          <w:position w:val="1"/>
          <w:sz w:val="17"/>
        </w:rPr>
        <w:t>.</w:t>
      </w:r>
      <w:r>
        <w:rPr>
          <w:rFonts w:ascii="Arial" w:hAnsi="Arial"/>
          <w:color w:val="464646"/>
          <w:spacing w:val="-277"/>
          <w:w w:val="103"/>
          <w:sz w:val="82"/>
        </w:rPr>
        <w:t>-</w:t>
      </w:r>
      <w:r>
        <w:rPr>
          <w:color w:val="6B6B69"/>
          <w:w w:val="49"/>
          <w:position w:val="1"/>
          <w:sz w:val="17"/>
        </w:rPr>
        <w:t>_</w:t>
      </w:r>
      <w:r>
        <w:rPr>
          <w:color w:val="6B6B69"/>
          <w:position w:val="1"/>
          <w:sz w:val="17"/>
        </w:rPr>
        <w:t>   </w:t>
      </w:r>
      <w:r>
        <w:rPr>
          <w:color w:val="6B6B69"/>
          <w:spacing w:val="9"/>
          <w:position w:val="1"/>
          <w:sz w:val="17"/>
        </w:rPr>
        <w:t> </w:t>
      </w:r>
      <w:r>
        <w:rPr>
          <w:color w:val="595957"/>
          <w:w w:val="49"/>
          <w:position w:val="1"/>
          <w:sz w:val="17"/>
        </w:rPr>
        <w:t>,</w:t>
      </w:r>
      <w:r>
        <w:rPr>
          <w:color w:val="595957"/>
          <w:position w:val="1"/>
          <w:sz w:val="17"/>
        </w:rPr>
        <w:tab/>
      </w:r>
      <w:r>
        <w:rPr>
          <w:color w:val="313131"/>
          <w:spacing w:val="-1"/>
          <w:w w:val="102"/>
          <w:position w:val="1"/>
          <w:sz w:val="17"/>
        </w:rPr>
        <w:t>Boletí</w:t>
      </w:r>
      <w:r>
        <w:rPr>
          <w:color w:val="313131"/>
          <w:w w:val="102"/>
          <w:position w:val="1"/>
          <w:sz w:val="17"/>
        </w:rPr>
        <w:t>n</w:t>
      </w:r>
      <w:r>
        <w:rPr>
          <w:color w:val="313131"/>
          <w:spacing w:val="1"/>
          <w:position w:val="1"/>
          <w:sz w:val="17"/>
        </w:rPr>
        <w:t> </w:t>
      </w:r>
      <w:r>
        <w:rPr>
          <w:color w:val="313131"/>
          <w:spacing w:val="-1"/>
          <w:w w:val="99"/>
          <w:position w:val="1"/>
          <w:sz w:val="17"/>
        </w:rPr>
        <w:t>Oficia</w:t>
      </w:r>
      <w:r>
        <w:rPr>
          <w:color w:val="313131"/>
          <w:w w:val="99"/>
          <w:position w:val="1"/>
          <w:sz w:val="17"/>
        </w:rPr>
        <w:t>l</w:t>
      </w:r>
      <w:r>
        <w:rPr>
          <w:color w:val="313131"/>
          <w:spacing w:val="-1"/>
          <w:position w:val="1"/>
          <w:sz w:val="17"/>
        </w:rPr>
        <w:t> </w:t>
      </w:r>
      <w:r>
        <w:rPr>
          <w:color w:val="313131"/>
          <w:w w:val="104"/>
          <w:position w:val="1"/>
          <w:sz w:val="17"/>
        </w:rPr>
        <w:t>de</w:t>
      </w:r>
      <w:r>
        <w:rPr>
          <w:color w:val="313131"/>
          <w:spacing w:val="-4"/>
          <w:position w:val="1"/>
          <w:sz w:val="17"/>
        </w:rPr>
        <w:t> </w:t>
      </w:r>
      <w:r>
        <w:rPr>
          <w:color w:val="313131"/>
          <w:spacing w:val="-1"/>
          <w:w w:val="101"/>
          <w:position w:val="1"/>
          <w:sz w:val="17"/>
        </w:rPr>
        <w:t>Canaria</w:t>
      </w:r>
      <w:r>
        <w:rPr>
          <w:color w:val="313131"/>
          <w:w w:val="101"/>
          <w:position w:val="1"/>
          <w:sz w:val="17"/>
        </w:rPr>
        <w:t>s</w:t>
      </w:r>
      <w:r>
        <w:rPr>
          <w:color w:val="313131"/>
          <w:spacing w:val="6"/>
          <w:position w:val="1"/>
          <w:sz w:val="17"/>
        </w:rPr>
        <w:t> </w:t>
      </w:r>
      <w:r>
        <w:rPr>
          <w:color w:val="313131"/>
          <w:w w:val="102"/>
          <w:position w:val="1"/>
          <w:sz w:val="17"/>
        </w:rPr>
        <w:t>núm.</w:t>
      </w:r>
      <w:r>
        <w:rPr>
          <w:color w:val="313131"/>
          <w:position w:val="1"/>
          <w:sz w:val="17"/>
        </w:rPr>
        <w:t> </w:t>
      </w:r>
      <w:r>
        <w:rPr>
          <w:color w:val="313131"/>
          <w:w w:val="103"/>
          <w:position w:val="1"/>
          <w:sz w:val="17"/>
        </w:rPr>
        <w:t>167</w:t>
      </w:r>
      <w:r>
        <w:rPr>
          <w:color w:val="313131"/>
          <w:position w:val="1"/>
          <w:sz w:val="17"/>
        </w:rPr>
        <w:tab/>
      </w:r>
      <w:r>
        <w:rPr>
          <w:rFonts w:ascii="Arial" w:hAnsi="Arial"/>
          <w:color w:val="313131"/>
          <w:spacing w:val="-1"/>
          <w:w w:val="89"/>
          <w:position w:val="1"/>
          <w:sz w:val="17"/>
        </w:rPr>
        <w:t>3111</w:t>
      </w:r>
      <w:r>
        <w:rPr>
          <w:rFonts w:ascii="Arial" w:hAnsi="Arial"/>
          <w:color w:val="313131"/>
          <w:w w:val="89"/>
          <w:position w:val="1"/>
          <w:sz w:val="17"/>
        </w:rPr>
        <w:t>9</w:t>
      </w:r>
      <w:r>
        <w:rPr>
          <w:rFonts w:ascii="Arial" w:hAnsi="Arial"/>
          <w:color w:val="313131"/>
          <w:position w:val="1"/>
          <w:sz w:val="17"/>
        </w:rPr>
        <w:tab/>
      </w:r>
      <w:r>
        <w:rPr>
          <w:color w:val="313131"/>
          <w:spacing w:val="-1"/>
          <w:w w:val="100"/>
          <w:position w:val="2"/>
          <w:sz w:val="17"/>
        </w:rPr>
        <w:t>Miércole</w:t>
      </w:r>
      <w:r>
        <w:rPr>
          <w:color w:val="313131"/>
          <w:w w:val="100"/>
          <w:position w:val="2"/>
          <w:sz w:val="17"/>
        </w:rPr>
        <w:t>s</w:t>
      </w:r>
      <w:r>
        <w:rPr>
          <w:color w:val="313131"/>
          <w:spacing w:val="6"/>
          <w:position w:val="2"/>
          <w:sz w:val="17"/>
        </w:rPr>
        <w:t> </w:t>
      </w:r>
      <w:r>
        <w:rPr>
          <w:color w:val="313131"/>
          <w:w w:val="103"/>
          <w:position w:val="2"/>
          <w:sz w:val="17"/>
        </w:rPr>
        <w:t>24</w:t>
      </w:r>
      <w:r>
        <w:rPr>
          <w:color w:val="313131"/>
          <w:spacing w:val="-4"/>
          <w:position w:val="2"/>
          <w:sz w:val="17"/>
        </w:rPr>
        <w:t> </w:t>
      </w:r>
      <w:r>
        <w:rPr>
          <w:color w:val="313131"/>
          <w:w w:val="104"/>
          <w:position w:val="2"/>
          <w:sz w:val="17"/>
        </w:rPr>
        <w:t>de</w:t>
      </w:r>
      <w:r>
        <w:rPr>
          <w:color w:val="313131"/>
          <w:spacing w:val="-9"/>
          <w:position w:val="2"/>
          <w:sz w:val="17"/>
        </w:rPr>
        <w:t> </w:t>
      </w:r>
      <w:r>
        <w:rPr>
          <w:color w:val="313131"/>
          <w:spacing w:val="-1"/>
          <w:w w:val="102"/>
          <w:position w:val="2"/>
          <w:sz w:val="17"/>
        </w:rPr>
        <w:t>agost</w:t>
      </w:r>
      <w:r>
        <w:rPr>
          <w:color w:val="313131"/>
          <w:w w:val="102"/>
          <w:position w:val="2"/>
          <w:sz w:val="17"/>
        </w:rPr>
        <w:t>o</w:t>
      </w:r>
      <w:r>
        <w:rPr>
          <w:color w:val="313131"/>
          <w:spacing w:val="5"/>
          <w:position w:val="2"/>
          <w:sz w:val="17"/>
        </w:rPr>
        <w:t> </w:t>
      </w:r>
      <w:r>
        <w:rPr>
          <w:color w:val="313131"/>
          <w:w w:val="100"/>
          <w:position w:val="2"/>
          <w:sz w:val="17"/>
        </w:rPr>
        <w:t>de</w:t>
      </w:r>
      <w:r>
        <w:rPr>
          <w:color w:val="313131"/>
          <w:spacing w:val="5"/>
          <w:position w:val="2"/>
          <w:sz w:val="17"/>
        </w:rPr>
        <w:t> </w:t>
      </w:r>
      <w:r>
        <w:rPr>
          <w:color w:val="313131"/>
          <w:w w:val="103"/>
          <w:position w:val="2"/>
          <w:sz w:val="17"/>
        </w:rPr>
        <w:t>2022</w:t>
      </w:r>
    </w:p>
    <w:p>
      <w:pPr>
        <w:pStyle w:val="ListParagraph"/>
        <w:numPr>
          <w:ilvl w:val="1"/>
          <w:numId w:val="1"/>
        </w:numPr>
        <w:tabs>
          <w:tab w:pos="1568" w:val="left" w:leader="none"/>
        </w:tabs>
        <w:spacing w:line="240" w:lineRule="auto" w:before="562" w:after="0"/>
        <w:ind w:left="1567" w:right="0" w:hanging="130"/>
        <w:jc w:val="left"/>
        <w:rPr>
          <w:color w:val="313131"/>
          <w:sz w:val="20"/>
        </w:rPr>
      </w:pPr>
      <w:r>
        <w:rPr>
          <w:color w:val="313131"/>
          <w:w w:val="105"/>
          <w:sz w:val="20"/>
        </w:rPr>
        <w:t>No extender completamente los codos al volver a la posición</w:t>
      </w:r>
      <w:r>
        <w:rPr>
          <w:color w:val="313131"/>
          <w:spacing w:val="-30"/>
          <w:w w:val="105"/>
          <w:sz w:val="20"/>
        </w:rPr>
        <w:t> </w:t>
      </w:r>
      <w:r>
        <w:rPr>
          <w:color w:val="313131"/>
          <w:w w:val="105"/>
          <w:sz w:val="20"/>
        </w:rPr>
        <w:t>inicial.</w:t>
      </w:r>
    </w:p>
    <w:p>
      <w:pPr>
        <w:pStyle w:val="BodyText"/>
        <w:spacing w:before="11"/>
        <w:rPr>
          <w:sz w:val="25"/>
        </w:rPr>
      </w:pPr>
    </w:p>
    <w:p>
      <w:pPr>
        <w:pStyle w:val="ListParagraph"/>
        <w:numPr>
          <w:ilvl w:val="1"/>
          <w:numId w:val="1"/>
        </w:numPr>
        <w:tabs>
          <w:tab w:pos="1582" w:val="left" w:leader="none"/>
        </w:tabs>
        <w:spacing w:line="266" w:lineRule="auto" w:before="0" w:after="0"/>
        <w:ind w:left="1106" w:right="1309" w:firstLine="332"/>
        <w:jc w:val="left"/>
        <w:rPr>
          <w:color w:val="313131"/>
          <w:sz w:val="20"/>
        </w:rPr>
      </w:pPr>
      <w:r>
        <w:rPr>
          <w:color w:val="313131"/>
          <w:w w:val="105"/>
          <w:sz w:val="20"/>
        </w:rPr>
        <w:t>Realizar una hiper-extensión de la musculatura extensora del cuello a fin de lograr asomar la barbilla por encima de la barra sin haber logrado una flexión total del</w:t>
      </w:r>
      <w:r>
        <w:rPr>
          <w:color w:val="313131"/>
          <w:spacing w:val="6"/>
          <w:w w:val="105"/>
          <w:sz w:val="20"/>
        </w:rPr>
        <w:t> </w:t>
      </w:r>
      <w:r>
        <w:rPr>
          <w:color w:val="313131"/>
          <w:w w:val="105"/>
          <w:sz w:val="20"/>
        </w:rPr>
        <w:t>codo.</w:t>
      </w:r>
    </w:p>
    <w:p>
      <w:pPr>
        <w:pStyle w:val="BodyText"/>
        <w:spacing w:before="3"/>
        <w:rPr>
          <w:sz w:val="23"/>
        </w:rPr>
      </w:pPr>
    </w:p>
    <w:p>
      <w:pPr>
        <w:pStyle w:val="BodyText"/>
        <w:spacing w:line="266" w:lineRule="auto" w:before="1"/>
        <w:ind w:left="1101" w:right="1315" w:firstLine="330"/>
        <w:jc w:val="both"/>
      </w:pPr>
      <w:r>
        <w:rPr>
          <w:color w:val="313131"/>
          <w:w w:val="105"/>
        </w:rPr>
        <w:t>(Para Mujeres) El tiempo empezará a contar una vez la aspirante se encuentre en la posición reglamentaria; con la barbilla por encima de la barra y el cuerpo en suspensión;  el cronómetro se parará cuando la aspirante baje la barbilla del nivel de la barra o se apoye con ella sobre dicha barra. No se permitirá que el cuerpo se balancee, ni mover las manos de la posición inicial de</w:t>
      </w:r>
      <w:r>
        <w:rPr>
          <w:color w:val="313131"/>
          <w:spacing w:val="-2"/>
          <w:w w:val="105"/>
        </w:rPr>
        <w:t> </w:t>
      </w:r>
      <w:r>
        <w:rPr>
          <w:color w:val="313131"/>
          <w:w w:val="105"/>
        </w:rPr>
        <w:t>agarre.</w:t>
      </w:r>
    </w:p>
    <w:p>
      <w:pPr>
        <w:pStyle w:val="BodyText"/>
        <w:spacing w:before="3"/>
        <w:rPr>
          <w:sz w:val="22"/>
        </w:rPr>
      </w:pPr>
    </w:p>
    <w:p>
      <w:pPr>
        <w:pStyle w:val="BodyText"/>
        <w:spacing w:line="264" w:lineRule="auto" w:before="1"/>
        <w:ind w:left="1096" w:right="1321" w:firstLine="335"/>
        <w:jc w:val="both"/>
      </w:pPr>
      <w:r>
        <w:rPr>
          <w:color w:val="313131"/>
          <w:w w:val="105"/>
        </w:rPr>
        <w:t>Material:</w:t>
      </w:r>
      <w:r>
        <w:rPr>
          <w:color w:val="313131"/>
          <w:spacing w:val="-4"/>
          <w:w w:val="105"/>
        </w:rPr>
        <w:t> </w:t>
      </w:r>
      <w:r>
        <w:rPr>
          <w:color w:val="313131"/>
          <w:w w:val="105"/>
        </w:rPr>
        <w:t>barra</w:t>
      </w:r>
      <w:r>
        <w:rPr>
          <w:color w:val="313131"/>
          <w:spacing w:val="-15"/>
          <w:w w:val="105"/>
        </w:rPr>
        <w:t> </w:t>
      </w:r>
      <w:r>
        <w:rPr>
          <w:color w:val="313131"/>
          <w:w w:val="105"/>
        </w:rPr>
        <w:t>fija</w:t>
      </w:r>
      <w:r>
        <w:rPr>
          <w:color w:val="313131"/>
          <w:spacing w:val="-19"/>
          <w:w w:val="105"/>
        </w:rPr>
        <w:t> </w:t>
      </w:r>
      <w:r>
        <w:rPr>
          <w:color w:val="313131"/>
          <w:w w:val="105"/>
        </w:rPr>
        <w:t>situada</w:t>
      </w:r>
      <w:r>
        <w:rPr>
          <w:color w:val="313131"/>
          <w:spacing w:val="-12"/>
          <w:w w:val="105"/>
        </w:rPr>
        <w:t> </w:t>
      </w:r>
      <w:r>
        <w:rPr>
          <w:color w:val="313131"/>
          <w:w w:val="105"/>
        </w:rPr>
        <w:t>a</w:t>
      </w:r>
      <w:r>
        <w:rPr>
          <w:color w:val="313131"/>
          <w:spacing w:val="-5"/>
          <w:w w:val="105"/>
        </w:rPr>
        <w:t> </w:t>
      </w:r>
      <w:r>
        <w:rPr>
          <w:color w:val="313131"/>
          <w:w w:val="105"/>
        </w:rPr>
        <w:t>una</w:t>
      </w:r>
      <w:r>
        <w:rPr>
          <w:color w:val="313131"/>
          <w:spacing w:val="-15"/>
          <w:w w:val="105"/>
        </w:rPr>
        <w:t> </w:t>
      </w:r>
      <w:r>
        <w:rPr>
          <w:color w:val="313131"/>
          <w:w w:val="105"/>
        </w:rPr>
        <w:t>altura</w:t>
      </w:r>
      <w:r>
        <w:rPr>
          <w:color w:val="313131"/>
          <w:spacing w:val="-6"/>
          <w:w w:val="105"/>
        </w:rPr>
        <w:t> </w:t>
      </w:r>
      <w:r>
        <w:rPr>
          <w:color w:val="313131"/>
          <w:w w:val="105"/>
        </w:rPr>
        <w:t>entre</w:t>
      </w:r>
      <w:r>
        <w:rPr>
          <w:color w:val="313131"/>
          <w:spacing w:val="-7"/>
          <w:w w:val="105"/>
        </w:rPr>
        <w:t> </w:t>
      </w:r>
      <w:r>
        <w:rPr>
          <w:color w:val="313131"/>
          <w:spacing w:val="-3"/>
          <w:w w:val="105"/>
        </w:rPr>
        <w:t>2,15</w:t>
      </w:r>
      <w:r>
        <w:rPr>
          <w:color w:val="313131"/>
          <w:spacing w:val="-13"/>
          <w:w w:val="105"/>
        </w:rPr>
        <w:t> </w:t>
      </w:r>
      <w:r>
        <w:rPr>
          <w:color w:val="313131"/>
          <w:w w:val="105"/>
        </w:rPr>
        <w:t>y</w:t>
      </w:r>
      <w:r>
        <w:rPr>
          <w:color w:val="313131"/>
          <w:spacing w:val="-12"/>
          <w:w w:val="105"/>
        </w:rPr>
        <w:t> </w:t>
      </w:r>
      <w:r>
        <w:rPr>
          <w:color w:val="313131"/>
          <w:w w:val="105"/>
        </w:rPr>
        <w:t>2,50</w:t>
      </w:r>
      <w:r>
        <w:rPr>
          <w:color w:val="313131"/>
          <w:spacing w:val="-7"/>
          <w:w w:val="105"/>
        </w:rPr>
        <w:t> </w:t>
      </w:r>
      <w:r>
        <w:rPr>
          <w:color w:val="313131"/>
          <w:w w:val="105"/>
        </w:rPr>
        <w:t>metros,</w:t>
      </w:r>
      <w:r>
        <w:rPr>
          <w:color w:val="313131"/>
          <w:spacing w:val="-5"/>
          <w:w w:val="105"/>
        </w:rPr>
        <w:t> </w:t>
      </w:r>
      <w:r>
        <w:rPr>
          <w:color w:val="313131"/>
          <w:w w:val="105"/>
        </w:rPr>
        <w:t>paralela</w:t>
      </w:r>
      <w:r>
        <w:rPr>
          <w:color w:val="313131"/>
          <w:spacing w:val="-5"/>
          <w:w w:val="105"/>
        </w:rPr>
        <w:t> </w:t>
      </w:r>
      <w:r>
        <w:rPr>
          <w:color w:val="313131"/>
          <w:w w:val="105"/>
          <w:sz w:val="21"/>
        </w:rPr>
        <w:t>y</w:t>
      </w:r>
      <w:r>
        <w:rPr>
          <w:color w:val="313131"/>
          <w:spacing w:val="-9"/>
          <w:w w:val="105"/>
          <w:sz w:val="21"/>
        </w:rPr>
        <w:t> </w:t>
      </w:r>
      <w:r>
        <w:rPr>
          <w:color w:val="313131"/>
          <w:w w:val="105"/>
        </w:rPr>
        <w:t>bien</w:t>
      </w:r>
      <w:r>
        <w:rPr>
          <w:color w:val="313131"/>
          <w:spacing w:val="-22"/>
          <w:w w:val="105"/>
        </w:rPr>
        <w:t> </w:t>
      </w:r>
      <w:r>
        <w:rPr>
          <w:color w:val="313131"/>
          <w:w w:val="105"/>
        </w:rPr>
        <w:t>fijada</w:t>
      </w:r>
      <w:r>
        <w:rPr>
          <w:color w:val="313131"/>
          <w:spacing w:val="-6"/>
          <w:w w:val="105"/>
        </w:rPr>
        <w:t> </w:t>
      </w:r>
      <w:r>
        <w:rPr>
          <w:color w:val="313131"/>
          <w:w w:val="105"/>
        </w:rPr>
        <w:t>al suelo.</w:t>
      </w:r>
      <w:r>
        <w:rPr>
          <w:color w:val="313131"/>
          <w:spacing w:val="-13"/>
          <w:w w:val="105"/>
        </w:rPr>
        <w:t> </w:t>
      </w:r>
      <w:r>
        <w:rPr>
          <w:color w:val="313131"/>
          <w:w w:val="105"/>
        </w:rPr>
        <w:t>Taburete</w:t>
      </w:r>
      <w:r>
        <w:rPr>
          <w:color w:val="313131"/>
          <w:spacing w:val="-1"/>
          <w:w w:val="105"/>
        </w:rPr>
        <w:t> </w:t>
      </w:r>
      <w:r>
        <w:rPr>
          <w:color w:val="313131"/>
          <w:w w:val="105"/>
        </w:rPr>
        <w:t>o</w:t>
      </w:r>
      <w:r>
        <w:rPr>
          <w:color w:val="313131"/>
          <w:spacing w:val="-1"/>
          <w:w w:val="105"/>
        </w:rPr>
        <w:t> </w:t>
      </w:r>
      <w:r>
        <w:rPr>
          <w:color w:val="313131"/>
          <w:w w:val="105"/>
        </w:rPr>
        <w:t>similar</w:t>
      </w:r>
      <w:r>
        <w:rPr>
          <w:color w:val="313131"/>
          <w:spacing w:val="-8"/>
          <w:w w:val="105"/>
        </w:rPr>
        <w:t> </w:t>
      </w:r>
      <w:r>
        <w:rPr>
          <w:color w:val="313131"/>
          <w:w w:val="105"/>
        </w:rPr>
        <w:t>por</w:t>
      </w:r>
      <w:r>
        <w:rPr>
          <w:color w:val="313131"/>
          <w:spacing w:val="-14"/>
          <w:w w:val="105"/>
        </w:rPr>
        <w:t> </w:t>
      </w:r>
      <w:r>
        <w:rPr>
          <w:color w:val="313131"/>
          <w:w w:val="105"/>
        </w:rPr>
        <w:t>si</w:t>
      </w:r>
      <w:r>
        <w:rPr>
          <w:color w:val="313131"/>
          <w:spacing w:val="-2"/>
          <w:w w:val="105"/>
        </w:rPr>
        <w:t> </w:t>
      </w:r>
      <w:r>
        <w:rPr>
          <w:color w:val="313131"/>
          <w:w w:val="105"/>
        </w:rPr>
        <w:t>alguien</w:t>
      </w:r>
      <w:r>
        <w:rPr>
          <w:color w:val="313131"/>
          <w:spacing w:val="2"/>
          <w:w w:val="105"/>
        </w:rPr>
        <w:t> </w:t>
      </w:r>
      <w:r>
        <w:rPr>
          <w:color w:val="313131"/>
          <w:w w:val="105"/>
        </w:rPr>
        <w:t>lo</w:t>
      </w:r>
      <w:r>
        <w:rPr>
          <w:color w:val="313131"/>
          <w:spacing w:val="-12"/>
          <w:w w:val="105"/>
        </w:rPr>
        <w:t> </w:t>
      </w:r>
      <w:r>
        <w:rPr>
          <w:color w:val="313131"/>
          <w:w w:val="105"/>
        </w:rPr>
        <w:t>necesitase</w:t>
      </w:r>
      <w:r>
        <w:rPr>
          <w:color w:val="313131"/>
          <w:spacing w:val="2"/>
          <w:w w:val="105"/>
        </w:rPr>
        <w:t> </w:t>
      </w:r>
      <w:r>
        <w:rPr>
          <w:color w:val="313131"/>
          <w:w w:val="105"/>
        </w:rPr>
        <w:t>para</w:t>
      </w:r>
      <w:r>
        <w:rPr>
          <w:color w:val="313131"/>
          <w:spacing w:val="-12"/>
          <w:w w:val="105"/>
        </w:rPr>
        <w:t> </w:t>
      </w:r>
      <w:r>
        <w:rPr>
          <w:color w:val="313131"/>
          <w:w w:val="105"/>
        </w:rPr>
        <w:t>colgarse</w:t>
      </w:r>
      <w:r>
        <w:rPr>
          <w:color w:val="313131"/>
          <w:spacing w:val="-5"/>
          <w:w w:val="105"/>
        </w:rPr>
        <w:t> </w:t>
      </w:r>
      <w:r>
        <w:rPr>
          <w:color w:val="313131"/>
          <w:w w:val="105"/>
        </w:rPr>
        <w:t>de</w:t>
      </w:r>
      <w:r>
        <w:rPr>
          <w:color w:val="313131"/>
          <w:spacing w:val="-5"/>
          <w:w w:val="105"/>
        </w:rPr>
        <w:t> </w:t>
      </w:r>
      <w:r>
        <w:rPr>
          <w:color w:val="313131"/>
          <w:w w:val="105"/>
        </w:rPr>
        <w:t>la</w:t>
      </w:r>
      <w:r>
        <w:rPr>
          <w:color w:val="313131"/>
          <w:spacing w:val="-13"/>
          <w:w w:val="105"/>
        </w:rPr>
        <w:t> </w:t>
      </w:r>
      <w:r>
        <w:rPr>
          <w:color w:val="313131"/>
          <w:w w:val="105"/>
        </w:rPr>
        <w:t>barra.</w:t>
      </w:r>
      <w:r>
        <w:rPr>
          <w:color w:val="313131"/>
          <w:spacing w:val="-9"/>
          <w:w w:val="105"/>
        </w:rPr>
        <w:t> </w:t>
      </w:r>
      <w:r>
        <w:rPr>
          <w:color w:val="313131"/>
          <w:w w:val="105"/>
        </w:rPr>
        <w:t>Cronómetro. No se permite para la realización de esta prueba el uso de guantes protectores, esponjas, o algún elemento similar, salvo protección de heridas</w:t>
      </w:r>
      <w:r>
        <w:rPr>
          <w:color w:val="313131"/>
          <w:spacing w:val="20"/>
          <w:w w:val="105"/>
        </w:rPr>
        <w:t> </w:t>
      </w:r>
      <w:r>
        <w:rPr>
          <w:color w:val="313131"/>
          <w:w w:val="105"/>
        </w:rPr>
        <w:t>abiertas.</w:t>
      </w:r>
    </w:p>
    <w:p>
      <w:pPr>
        <w:pStyle w:val="BodyText"/>
        <w:spacing w:before="8"/>
        <w:rPr>
          <w:sz w:val="27"/>
        </w:rPr>
      </w:pPr>
    </w:p>
    <w:p>
      <w:pPr>
        <w:spacing w:before="0"/>
        <w:ind w:left="2004" w:right="0" w:firstLine="0"/>
        <w:jc w:val="left"/>
        <w:rPr>
          <w:rFonts w:ascii="Arial"/>
          <w:sz w:val="16"/>
        </w:rPr>
      </w:pPr>
      <w:r>
        <w:rPr>
          <w:rFonts w:ascii="Arial"/>
          <w:color w:val="313131"/>
          <w:sz w:val="16"/>
        </w:rPr>
        <w:t>HOMBRES</w:t>
      </w:r>
    </w:p>
    <w:p>
      <w:pPr>
        <w:pStyle w:val="BodyText"/>
        <w:spacing w:before="6"/>
        <w:rPr>
          <w:rFonts w:ascii="Arial"/>
          <w:sz w:val="14"/>
        </w:rPr>
      </w:pPr>
      <w:r>
        <w:rPr/>
        <w:pict>
          <v:group style="position:absolute;margin-left:150.011703pt;margin-top:10.338057pt;width:305.8pt;height:99pt;mso-position-horizontal-relative:page;mso-position-vertical-relative:paragraph;z-index:-251520000;mso-wrap-distance-left:0;mso-wrap-distance-right:0" coordorigin="3000,207" coordsize="6116,1980">
            <v:shape style="position:absolute;left:3000;top:206;width:6116;height:1980" type="#_x0000_t75" stroked="false">
              <v:imagedata r:id="rId46" o:title=""/>
            </v:shape>
            <v:line style="position:absolute" from="8530,1572" to="8530,399" stroked="true" strokeweight="6.9717pt" strokecolor="#000000">
              <v:stroke dashstyle="solid"/>
            </v:line>
            <v:line style="position:absolute" from="7808,442" to="8616,442" stroked="true" strokeweight="1.681998pt" strokecolor="#000000">
              <v:stroke dashstyle="solid"/>
            </v:line>
            <v:shape style="position:absolute;left:7731;top:658;width:378;height:777" type="#_x0000_t202" filled="false" stroked="false">
              <v:textbox inset="0,0,0,0">
                <w:txbxContent>
                  <w:p>
                    <w:pPr>
                      <w:spacing w:line="776" w:lineRule="exact" w:before="0"/>
                      <w:ind w:left="0" w:right="0" w:firstLine="0"/>
                      <w:jc w:val="left"/>
                      <w:rPr>
                        <w:sz w:val="70"/>
                      </w:rPr>
                    </w:pPr>
                    <w:r>
                      <w:rPr>
                        <w:color w:val="6B6B69"/>
                        <w:w w:val="102"/>
                        <w:sz w:val="70"/>
                      </w:rPr>
                      <w:t>1</w:t>
                    </w:r>
                  </w:p>
                </w:txbxContent>
              </v:textbox>
              <w10:wrap type="none"/>
            </v:shape>
            <w10:wrap type="topAndBottom"/>
          </v:group>
        </w:pict>
      </w:r>
      <w:r>
        <w:rPr/>
        <w:drawing>
          <wp:anchor distT="0" distB="0" distL="0" distR="0" allowOverlap="1" layoutInCell="1" locked="0" behindDoc="0" simplePos="0" relativeHeight="136">
            <wp:simplePos x="0" y="0"/>
            <wp:positionH relativeFrom="page">
              <wp:posOffset>2210461</wp:posOffset>
            </wp:positionH>
            <wp:positionV relativeFrom="paragraph">
              <wp:posOffset>1522834</wp:posOffset>
            </wp:positionV>
            <wp:extent cx="3232467" cy="1353312"/>
            <wp:effectExtent l="0" t="0" r="0" b="0"/>
            <wp:wrapTopAndBottom/>
            <wp:docPr id="3" name="image3.jpeg"/>
            <wp:cNvGraphicFramePr>
              <a:graphicFrameLocks noChangeAspect="1"/>
            </wp:cNvGraphicFramePr>
            <a:graphic>
              <a:graphicData uri="http://schemas.openxmlformats.org/drawingml/2006/picture">
                <pic:pic>
                  <pic:nvPicPr>
                    <pic:cNvPr id="4" name="image3.jpeg"/>
                    <pic:cNvPicPr/>
                  </pic:nvPicPr>
                  <pic:blipFill>
                    <a:blip r:embed="rId47" cstate="print"/>
                    <a:stretch>
                      <a:fillRect/>
                    </a:stretch>
                  </pic:blipFill>
                  <pic:spPr>
                    <a:xfrm>
                      <a:off x="0" y="0"/>
                      <a:ext cx="3232467" cy="1353312"/>
                    </a:xfrm>
                    <a:prstGeom prst="rect">
                      <a:avLst/>
                    </a:prstGeom>
                  </pic:spPr>
                </pic:pic>
              </a:graphicData>
            </a:graphic>
          </wp:anchor>
        </w:drawing>
      </w:r>
    </w:p>
    <w:p>
      <w:pPr>
        <w:pStyle w:val="BodyText"/>
        <w:spacing w:before="5"/>
        <w:rPr>
          <w:rFonts w:ascii="Arial"/>
          <w:sz w:val="12"/>
        </w:rPr>
      </w:pPr>
    </w:p>
    <w:p>
      <w:pPr>
        <w:pStyle w:val="BodyText"/>
        <w:rPr>
          <w:rFonts w:ascii="Arial"/>
        </w:rPr>
      </w:pPr>
    </w:p>
    <w:p>
      <w:pPr>
        <w:pStyle w:val="BodyText"/>
        <w:spacing w:before="8"/>
        <w:rPr>
          <w:rFonts w:ascii="Arial"/>
          <w:sz w:val="15"/>
        </w:rPr>
      </w:pPr>
    </w:p>
    <w:p>
      <w:pPr>
        <w:spacing w:before="95"/>
        <w:ind w:left="2428" w:right="0" w:firstLine="0"/>
        <w:jc w:val="left"/>
        <w:rPr>
          <w:rFonts w:ascii="Arial"/>
          <w:sz w:val="16"/>
        </w:rPr>
      </w:pPr>
      <w:r>
        <w:rPr>
          <w:rFonts w:ascii="Arial"/>
          <w:color w:val="313131"/>
          <w:w w:val="105"/>
          <w:sz w:val="16"/>
        </w:rPr>
        <w:t>MUJERES</w:t>
      </w:r>
    </w:p>
    <w:p>
      <w:pPr>
        <w:pStyle w:val="BodyText"/>
        <w:rPr>
          <w:rFonts w:ascii="Arial"/>
        </w:rPr>
      </w:pPr>
    </w:p>
    <w:p>
      <w:pPr>
        <w:pStyle w:val="BodyText"/>
        <w:rPr>
          <w:rFonts w:ascii="Arial"/>
          <w:sz w:val="23"/>
        </w:rPr>
      </w:pPr>
      <w:r>
        <w:rPr/>
        <w:drawing>
          <wp:anchor distT="0" distB="0" distL="0" distR="0" allowOverlap="1" layoutInCell="1" locked="0" behindDoc="0" simplePos="0" relativeHeight="137">
            <wp:simplePos x="0" y="0"/>
            <wp:positionH relativeFrom="page">
              <wp:posOffset>1929574</wp:posOffset>
            </wp:positionH>
            <wp:positionV relativeFrom="paragraph">
              <wp:posOffset>192777</wp:posOffset>
            </wp:positionV>
            <wp:extent cx="2805535" cy="1572768"/>
            <wp:effectExtent l="0" t="0" r="0" b="0"/>
            <wp:wrapTopAndBottom/>
            <wp:docPr id="5" name="image4.jpeg"/>
            <wp:cNvGraphicFramePr>
              <a:graphicFrameLocks noChangeAspect="1"/>
            </wp:cNvGraphicFramePr>
            <a:graphic>
              <a:graphicData uri="http://schemas.openxmlformats.org/drawingml/2006/picture">
                <pic:pic>
                  <pic:nvPicPr>
                    <pic:cNvPr id="6" name="image4.jpeg"/>
                    <pic:cNvPicPr/>
                  </pic:nvPicPr>
                  <pic:blipFill>
                    <a:blip r:embed="rId48" cstate="print"/>
                    <a:stretch>
                      <a:fillRect/>
                    </a:stretch>
                  </pic:blipFill>
                  <pic:spPr>
                    <a:xfrm>
                      <a:off x="0" y="0"/>
                      <a:ext cx="2805535" cy="1572768"/>
                    </a:xfrm>
                    <a:prstGeom prst="rect">
                      <a:avLst/>
                    </a:prstGeom>
                  </pic:spPr>
                </pic:pic>
              </a:graphicData>
            </a:graphic>
          </wp:anchor>
        </w:drawing>
      </w:r>
    </w:p>
    <w:p>
      <w:pPr>
        <w:spacing w:after="0"/>
        <w:rPr>
          <w:rFonts w:ascii="Arial"/>
          <w:sz w:val="23"/>
        </w:rPr>
        <w:sectPr>
          <w:footerReference w:type="default" r:id="rId45"/>
          <w:pgSz w:w="11900" w:h="16820"/>
          <w:pgMar w:footer="795" w:header="0" w:top="1080" w:bottom="980" w:left="1060" w:right="780"/>
        </w:sectPr>
      </w:pPr>
    </w:p>
    <w:p>
      <w:pPr>
        <w:pStyle w:val="BodyText"/>
        <w:spacing w:line="20" w:lineRule="exact"/>
        <w:ind w:left="355"/>
        <w:rPr>
          <w:rFonts w:ascii="Arial"/>
          <w:sz w:val="2"/>
        </w:rPr>
      </w:pPr>
      <w:r>
        <w:rPr>
          <w:rFonts w:ascii="Arial"/>
          <w:sz w:val="2"/>
        </w:rPr>
        <w:pict>
          <v:group style="width:463.5pt;height:.75pt;mso-position-horizontal-relative:char;mso-position-vertical-relative:line" coordorigin="0,0" coordsize="9270,15">
            <v:line style="position:absolute" from="0,7" to="9270,7" stroked="true" strokeweight=".720856pt" strokecolor="#000000">
              <v:stroke dashstyle="solid"/>
            </v:line>
          </v:group>
        </w:pict>
      </w:r>
      <w:r>
        <w:rPr>
          <w:rFonts w:ascii="Arial"/>
          <w:sz w:val="2"/>
        </w:rPr>
      </w:r>
    </w:p>
    <w:p>
      <w:pPr>
        <w:tabs>
          <w:tab w:pos="4750" w:val="left" w:leader="none"/>
          <w:tab w:pos="7418" w:val="left" w:leader="none"/>
        </w:tabs>
        <w:spacing w:before="126"/>
        <w:ind w:left="942" w:right="0" w:firstLine="0"/>
        <w:jc w:val="left"/>
        <w:rPr>
          <w:sz w:val="17"/>
        </w:rPr>
      </w:pPr>
      <w:r>
        <w:rPr/>
        <w:pict>
          <v:shape style="position:absolute;margin-left:72.121033pt;margin-top:19.300934pt;width:461.6pt;height:.1pt;mso-position-horizontal-relative:page;mso-position-vertical-relative:paragraph;z-index:-251513856;mso-wrap-distance-left:0;mso-wrap-distance-right:0" coordorigin="1442,386" coordsize="9232,0" path="m1442,386l10674,386e" filled="false" stroked="true" strokeweight=".720856pt" strokecolor="#000000">
            <v:path arrowok="t"/>
            <v:stroke dashstyle="solid"/>
            <w10:wrap type="topAndBottom"/>
          </v:shape>
        </w:pict>
      </w:r>
      <w:r>
        <w:rPr>
          <w:color w:val="313131"/>
          <w:sz w:val="17"/>
        </w:rPr>
        <w:t>Boletín Oficial  de Canarias</w:t>
      </w:r>
      <w:r>
        <w:rPr>
          <w:color w:val="313131"/>
          <w:spacing w:val="-25"/>
          <w:sz w:val="17"/>
        </w:rPr>
        <w:t> </w:t>
      </w:r>
      <w:r>
        <w:rPr>
          <w:color w:val="313131"/>
          <w:sz w:val="17"/>
        </w:rPr>
        <w:t>núm</w:t>
      </w:r>
      <w:r>
        <w:rPr>
          <w:color w:val="565656"/>
          <w:sz w:val="17"/>
        </w:rPr>
        <w:t>.</w:t>
      </w:r>
      <w:r>
        <w:rPr>
          <w:color w:val="565656"/>
          <w:spacing w:val="3"/>
          <w:sz w:val="17"/>
        </w:rPr>
        <w:t> </w:t>
      </w:r>
      <w:r>
        <w:rPr>
          <w:color w:val="313131"/>
          <w:sz w:val="17"/>
        </w:rPr>
        <w:t>167</w:t>
        <w:tab/>
      </w:r>
      <w:r>
        <w:rPr>
          <w:color w:val="313131"/>
          <w:position w:val="1"/>
          <w:sz w:val="17"/>
        </w:rPr>
        <w:t>31120</w:t>
        <w:tab/>
      </w:r>
      <w:r>
        <w:rPr>
          <w:color w:val="313131"/>
          <w:sz w:val="17"/>
        </w:rPr>
        <w:t>Miércoles 24 de agosto de</w:t>
      </w:r>
      <w:r>
        <w:rPr>
          <w:color w:val="313131"/>
          <w:spacing w:val="-6"/>
          <w:sz w:val="17"/>
        </w:rPr>
        <w:t> </w:t>
      </w:r>
      <w:r>
        <w:rPr>
          <w:color w:val="313131"/>
          <w:sz w:val="17"/>
        </w:rPr>
        <w:t>2022</w:t>
      </w:r>
    </w:p>
    <w:p>
      <w:pPr>
        <w:pStyle w:val="BodyText"/>
      </w:pPr>
    </w:p>
    <w:p>
      <w:pPr>
        <w:pStyle w:val="BodyText"/>
      </w:pPr>
    </w:p>
    <w:p>
      <w:pPr>
        <w:pStyle w:val="BodyText"/>
        <w:spacing w:before="2"/>
        <w:rPr>
          <w:sz w:val="25"/>
        </w:rPr>
      </w:pPr>
    </w:p>
    <w:p>
      <w:pPr>
        <w:spacing w:before="0"/>
        <w:ind w:left="1294" w:right="0" w:firstLine="0"/>
        <w:jc w:val="left"/>
        <w:rPr>
          <w:rFonts w:ascii="Arial"/>
          <w:sz w:val="14"/>
        </w:rPr>
      </w:pPr>
      <w:r>
        <w:rPr>
          <w:rFonts w:ascii="Arial"/>
          <w:color w:val="1F2121"/>
          <w:sz w:val="14"/>
        </w:rPr>
        <w:t>HOMBRES Y </w:t>
      </w:r>
      <w:r>
        <w:rPr>
          <w:rFonts w:ascii="Arial"/>
          <w:color w:val="313131"/>
          <w:sz w:val="14"/>
        </w:rPr>
        <w:t>MUJERES</w:t>
      </w:r>
    </w:p>
    <w:p>
      <w:pPr>
        <w:pStyle w:val="BodyText"/>
        <w:spacing w:before="8"/>
        <w:rPr>
          <w:rFonts w:ascii="Arial"/>
          <w:sz w:val="10"/>
        </w:rPr>
      </w:pPr>
      <w:r>
        <w:rPr/>
        <w:drawing>
          <wp:anchor distT="0" distB="0" distL="0" distR="0" allowOverlap="1" layoutInCell="1" locked="0" behindDoc="0" simplePos="0" relativeHeight="142">
            <wp:simplePos x="0" y="0"/>
            <wp:positionH relativeFrom="page">
              <wp:posOffset>2393649</wp:posOffset>
            </wp:positionH>
            <wp:positionV relativeFrom="paragraph">
              <wp:posOffset>103311</wp:posOffset>
            </wp:positionV>
            <wp:extent cx="3488624" cy="2194559"/>
            <wp:effectExtent l="0" t="0" r="0" b="0"/>
            <wp:wrapTopAndBottom/>
            <wp:docPr id="7" name="image5.jpeg"/>
            <wp:cNvGraphicFramePr>
              <a:graphicFrameLocks noChangeAspect="1"/>
            </wp:cNvGraphicFramePr>
            <a:graphic>
              <a:graphicData uri="http://schemas.openxmlformats.org/drawingml/2006/picture">
                <pic:pic>
                  <pic:nvPicPr>
                    <pic:cNvPr id="8" name="image5.jpeg"/>
                    <pic:cNvPicPr/>
                  </pic:nvPicPr>
                  <pic:blipFill>
                    <a:blip r:embed="rId49" cstate="print"/>
                    <a:stretch>
                      <a:fillRect/>
                    </a:stretch>
                  </pic:blipFill>
                  <pic:spPr>
                    <a:xfrm>
                      <a:off x="0" y="0"/>
                      <a:ext cx="3488624" cy="2194559"/>
                    </a:xfrm>
                    <a:prstGeom prst="rect">
                      <a:avLst/>
                    </a:prstGeom>
                  </pic:spPr>
                </pic:pic>
              </a:graphicData>
            </a:graphic>
          </wp:anchor>
        </w:drawing>
      </w:r>
    </w:p>
    <w:p>
      <w:pPr>
        <w:pStyle w:val="BodyText"/>
        <w:rPr>
          <w:rFonts w:ascii="Arial"/>
          <w:sz w:val="16"/>
        </w:rPr>
      </w:pPr>
    </w:p>
    <w:p>
      <w:pPr>
        <w:pStyle w:val="BodyText"/>
        <w:rPr>
          <w:rFonts w:ascii="Arial"/>
          <w:sz w:val="22"/>
        </w:rPr>
      </w:pPr>
    </w:p>
    <w:p>
      <w:pPr>
        <w:pStyle w:val="BodyText"/>
        <w:ind w:left="1499"/>
      </w:pPr>
      <w:r>
        <w:rPr/>
        <w:pict>
          <v:shape style="position:absolute;margin-left:166.601898pt;margin-top:48.436794pt;width:20.150pt;height:10.55pt;mso-position-horizontal-relative:page;mso-position-vertical-relative:paragraph;z-index:-254397440" type="#_x0000_t202" filled="false" stroked="false">
            <v:textbox inset="0,0,0,0">
              <w:txbxContent>
                <w:p>
                  <w:pPr>
                    <w:spacing w:line="211" w:lineRule="exact" w:before="0"/>
                    <w:ind w:left="0" w:right="0" w:firstLine="0"/>
                    <w:jc w:val="left"/>
                    <w:rPr>
                      <w:b/>
                      <w:sz w:val="19"/>
                    </w:rPr>
                  </w:pPr>
                  <w:r>
                    <w:rPr>
                      <w:b/>
                      <w:color w:val="1F2121"/>
                      <w:sz w:val="19"/>
                    </w:rPr>
                    <w:t>Punt</w:t>
                  </w:r>
                </w:p>
              </w:txbxContent>
            </v:textbox>
            <w10:wrap type="none"/>
          </v:shape>
        </w:pict>
      </w:r>
      <w:r>
        <w:rPr/>
        <w:pict>
          <v:group style="position:absolute;margin-left:160.108688pt;margin-top:27.958019pt;width:285.4pt;height:131.35pt;mso-position-horizontal-relative:page;mso-position-vertical-relative:paragraph;z-index:-254387200" coordorigin="3202,559" coordsize="5708,2627">
            <v:line style="position:absolute" from="3212,566" to="8909,566" stroked="true" strokeweight=".720856pt" strokecolor="#000000">
              <v:stroke dashstyle="solid"/>
            </v:line>
            <v:line style="position:absolute" from="6972,840" to="8909,840" stroked="true" strokeweight=".240285pt" strokecolor="#000000">
              <v:stroke dashstyle="solid"/>
            </v:line>
            <v:line style="position:absolute" from="8895,3185" to="8895,562" stroked="true" strokeweight="1.442421pt" strokecolor="#000000">
              <v:stroke dashstyle="solid"/>
            </v:line>
            <v:line style="position:absolute" from="3212,840" to="5799,840" stroked="true" strokeweight=".240285pt" strokecolor="#000000">
              <v:stroke dashstyle="solid"/>
            </v:line>
            <v:line style="position:absolute" from="3217,3185" to="3217,562" stroked="true" strokeweight="1.442421pt" strokecolor="#000000">
              <v:stroke dashstyle="solid"/>
            </v:line>
            <v:shape style="position:absolute;left:6072;top:-311;width:1416;height:2343" coordorigin="6072,-311" coordsize="1416,2343" path="m6082,3185l6082,840m7501,3185l7501,840e" filled="false" stroked="true" strokeweight=".721033pt" strokecolor="#000000">
              <v:path arrowok="t"/>
              <v:stroke dashstyle="solid"/>
            </v:shape>
            <v:line style="position:absolute" from="4404,1167" to="8909,1167" stroked="true" strokeweight=".240285pt" strokecolor="#000000">
              <v:stroke dashstyle="solid"/>
            </v:line>
            <v:shape style="position:absolute;left:3206;top:-311;width:5684;height:2016" coordorigin="3206,-311" coordsize="5684,2016" path="m4404,3185l4404,1167m3212,1547l8905,1547m3212,1874l8905,1874m3212,2200l8905,2200m3212,2527l8905,2527m3212,2854l4414,2854m5799,2854l8905,2854m3212,3176l8905,3176e" filled="false" stroked="true" strokeweight=".721033pt" strokecolor="#000000">
              <v:path arrowok="t"/>
              <v:stroke dashstyle="solid"/>
            </v:shape>
            <v:rect style="position:absolute;left:3205;top:1027;width:529;height:260" filled="true" fillcolor="#dde2e1" stroked="false">
              <v:fill type="solid"/>
            </v:rect>
            <v:line style="position:absolute" from="3284,1257" to="3753,1257" stroked="true" strokeweight=".599506pt" strokecolor="#b2b2b2">
              <v:stroke dashstyle="solid"/>
            </v:line>
            <v:shape style="position:absolute;left:4159;top:641;width:1002;height:211" type="#_x0000_t202" filled="false" stroked="false">
              <v:textbox inset="0,0,0,0">
                <w:txbxContent>
                  <w:p>
                    <w:pPr>
                      <w:spacing w:line="211" w:lineRule="exact" w:before="0"/>
                      <w:ind w:left="0" w:right="0" w:firstLine="0"/>
                      <w:jc w:val="left"/>
                      <w:rPr>
                        <w:b/>
                        <w:sz w:val="19"/>
                      </w:rPr>
                    </w:pPr>
                    <w:r>
                      <w:rPr>
                        <w:b/>
                        <w:color w:val="1F2121"/>
                        <w:sz w:val="19"/>
                      </w:rPr>
                      <w:t>HOMBRES</w:t>
                    </w:r>
                  </w:p>
                </w:txbxContent>
              </v:textbox>
              <w10:wrap type="none"/>
            </v:shape>
            <v:shape style="position:absolute;left:5946;top:654;width:146;height:411" type="#_x0000_t202" filled="false" stroked="false">
              <v:textbox inset="0,0,0,0">
                <w:txbxContent>
                  <w:p>
                    <w:pPr>
                      <w:spacing w:line="410" w:lineRule="exact" w:before="0"/>
                      <w:ind w:left="0" w:right="0" w:firstLine="0"/>
                      <w:jc w:val="left"/>
                      <w:rPr>
                        <w:sz w:val="37"/>
                      </w:rPr>
                    </w:pPr>
                    <w:r>
                      <w:rPr>
                        <w:color w:val="9C9E9E"/>
                        <w:w w:val="102"/>
                        <w:sz w:val="37"/>
                      </w:rPr>
                      <w:t>-</w:t>
                    </w:r>
                  </w:p>
                </w:txbxContent>
              </v:textbox>
              <w10:wrap type="none"/>
            </v:shape>
            <v:shape style="position:absolute;left:6071;top:622;width:70;height:157" type="#_x0000_t202" filled="false" stroked="false">
              <v:textbox inset="0,0,0,0">
                <w:txbxContent>
                  <w:p>
                    <w:pPr>
                      <w:spacing w:line="157" w:lineRule="exact" w:before="0"/>
                      <w:ind w:left="0" w:right="0" w:firstLine="0"/>
                      <w:jc w:val="left"/>
                      <w:rPr>
                        <w:rFonts w:ascii="Arial"/>
                        <w:sz w:val="14"/>
                      </w:rPr>
                    </w:pPr>
                    <w:r>
                      <w:rPr>
                        <w:rFonts w:ascii="Arial"/>
                        <w:color w:val="79807E"/>
                        <w:w w:val="63"/>
                        <w:sz w:val="14"/>
                      </w:rPr>
                      <w:t>1</w:t>
                    </w:r>
                  </w:p>
                </w:txbxContent>
              </v:textbox>
              <w10:wrap type="none"/>
            </v:shape>
            <v:shape style="position:absolute;left:7044;top:641;width:947;height:211" type="#_x0000_t202" filled="false" stroked="false">
              <v:textbox inset="0,0,0,0">
                <w:txbxContent>
                  <w:p>
                    <w:pPr>
                      <w:spacing w:line="211" w:lineRule="exact" w:before="0"/>
                      <w:ind w:left="0" w:right="0" w:firstLine="0"/>
                      <w:jc w:val="left"/>
                      <w:rPr>
                        <w:b/>
                        <w:sz w:val="19"/>
                      </w:rPr>
                    </w:pPr>
                    <w:r>
                      <w:rPr>
                        <w:b/>
                        <w:color w:val="1F2121"/>
                        <w:sz w:val="19"/>
                      </w:rPr>
                      <w:t>MUJERES</w:t>
                    </w:r>
                  </w:p>
                </w:txbxContent>
              </v:textbox>
              <w10:wrap type="none"/>
            </v:shape>
            <v:shape style="position:absolute;left:3205;top:1052;width:99;height:213" type="#_x0000_t202" filled="false" stroked="false">
              <v:textbox inset="0,0,0,0">
                <w:txbxContent>
                  <w:p>
                    <w:pPr>
                      <w:spacing w:line="212" w:lineRule="exact" w:before="0"/>
                      <w:ind w:left="0" w:right="0" w:firstLine="0"/>
                      <w:jc w:val="left"/>
                      <w:rPr>
                        <w:rFonts w:ascii="Arial"/>
                        <w:sz w:val="19"/>
                      </w:rPr>
                    </w:pPr>
                    <w:r>
                      <w:rPr>
                        <w:rFonts w:ascii="Arial"/>
                        <w:color w:val="B3B3B3"/>
                        <w:spacing w:val="-1"/>
                        <w:w w:val="148"/>
                        <w:sz w:val="19"/>
                      </w:rPr>
                      <w:t>,</w:t>
                    </w:r>
                  </w:p>
                </w:txbxContent>
              </v:textbox>
              <w10:wrap type="none"/>
            </v:shape>
            <v:shape style="position:absolute;left:3546;top:2939;width:560;height:211" type="#_x0000_t202" filled="false" stroked="false">
              <v:textbox inset="0,0,0,0">
                <w:txbxContent>
                  <w:p>
                    <w:pPr>
                      <w:spacing w:line="211" w:lineRule="exact" w:before="0"/>
                      <w:ind w:left="0" w:right="0" w:firstLine="0"/>
                      <w:jc w:val="left"/>
                      <w:rPr>
                        <w:b/>
                        <w:sz w:val="19"/>
                      </w:rPr>
                    </w:pPr>
                    <w:r>
                      <w:rPr>
                        <w:b/>
                        <w:color w:val="565656"/>
                        <w:sz w:val="19"/>
                      </w:rPr>
                      <w:t>APTO</w:t>
                    </w:r>
                  </w:p>
                </w:txbxContent>
              </v:textbox>
              <w10:wrap type="none"/>
            </v:shape>
            <v:shape style="position:absolute;left:5199;top:2945;width:123;height:202" type="#_x0000_t202" filled="false" stroked="false">
              <v:textbox inset="0,0,0,0">
                <w:txbxContent>
                  <w:p>
                    <w:pPr>
                      <w:spacing w:line="201" w:lineRule="exact" w:before="0"/>
                      <w:ind w:left="0" w:right="0" w:firstLine="0"/>
                      <w:jc w:val="left"/>
                      <w:rPr>
                        <w:rFonts w:ascii="Arial"/>
                        <w:b/>
                        <w:sz w:val="18"/>
                      </w:rPr>
                    </w:pPr>
                    <w:r>
                      <w:rPr>
                        <w:rFonts w:ascii="Arial"/>
                        <w:b/>
                        <w:color w:val="565656"/>
                        <w:w w:val="102"/>
                        <w:sz w:val="18"/>
                      </w:rPr>
                      <w:t>8</w:t>
                    </w:r>
                  </w:p>
                </w:txbxContent>
              </v:textbox>
              <w10:wrap type="none"/>
            </v:shape>
            <v:shape style="position:absolute;left:6532;top:2939;width:560;height:211" type="#_x0000_t202" filled="false" stroked="false">
              <v:textbox inset="0,0,0,0">
                <w:txbxContent>
                  <w:p>
                    <w:pPr>
                      <w:spacing w:line="211" w:lineRule="exact" w:before="0"/>
                      <w:ind w:left="0" w:right="0" w:firstLine="0"/>
                      <w:jc w:val="left"/>
                      <w:rPr>
                        <w:b/>
                        <w:sz w:val="19"/>
                      </w:rPr>
                    </w:pPr>
                    <w:r>
                      <w:rPr>
                        <w:b/>
                        <w:color w:val="565656"/>
                        <w:sz w:val="19"/>
                      </w:rPr>
                      <w:t>APTO</w:t>
                    </w:r>
                  </w:p>
                </w:txbxContent>
              </v:textbox>
              <w10:wrap type="none"/>
            </v:shape>
            <v:shape style="position:absolute;left:8019;top:2934;width:322;height:211" type="#_x0000_t202" filled="false" stroked="false">
              <v:textbox inset="0,0,0,0">
                <w:txbxContent>
                  <w:p>
                    <w:pPr>
                      <w:spacing w:line="211" w:lineRule="exact" w:before="0"/>
                      <w:ind w:left="0" w:right="0" w:firstLine="0"/>
                      <w:jc w:val="left"/>
                      <w:rPr>
                        <w:b/>
                        <w:sz w:val="19"/>
                      </w:rPr>
                    </w:pPr>
                    <w:r>
                      <w:rPr>
                        <w:b/>
                        <w:color w:val="565656"/>
                        <w:sz w:val="19"/>
                      </w:rPr>
                      <w:t>44"</w:t>
                    </w:r>
                  </w:p>
                </w:txbxContent>
              </v:textbox>
              <w10:wrap type="none"/>
            </v:shape>
            <w10:wrap type="none"/>
          </v:group>
        </w:pict>
      </w:r>
      <w:r>
        <w:rPr>
          <w:color w:val="1F2121"/>
          <w:w w:val="105"/>
        </w:rPr>
        <w:t>Marca </w:t>
      </w:r>
      <w:r>
        <w:rPr>
          <w:color w:val="313131"/>
          <w:w w:val="105"/>
        </w:rPr>
        <w:t>y puntuaciones:</w:t>
      </w:r>
    </w:p>
    <w:p>
      <w:pPr>
        <w:pStyle w:val="BodyText"/>
      </w:pPr>
    </w:p>
    <w:p>
      <w:pPr>
        <w:pStyle w:val="BodyText"/>
      </w:pPr>
    </w:p>
    <w:p>
      <w:pPr>
        <w:pStyle w:val="BodyText"/>
        <w:spacing w:before="6"/>
        <w:rPr>
          <w:sz w:val="15"/>
        </w:rPr>
      </w:pPr>
    </w:p>
    <w:tbl>
      <w:tblPr>
        <w:tblW w:w="0" w:type="auto"/>
        <w:jc w:val="left"/>
        <w:tblInd w:w="2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1"/>
        <w:gridCol w:w="1678"/>
        <w:gridCol w:w="1418"/>
        <w:gridCol w:w="1174"/>
      </w:tblGrid>
      <w:tr>
        <w:trPr>
          <w:trHeight w:val="315" w:hRule="atLeast"/>
        </w:trPr>
        <w:tc>
          <w:tcPr>
            <w:tcW w:w="681" w:type="dxa"/>
          </w:tcPr>
          <w:p>
            <w:pPr>
              <w:pStyle w:val="TableParagraph"/>
              <w:spacing w:line="203" w:lineRule="exact" w:before="92"/>
              <w:ind w:left="11"/>
              <w:jc w:val="left"/>
              <w:rPr>
                <w:b/>
                <w:sz w:val="19"/>
              </w:rPr>
            </w:pPr>
            <w:r>
              <w:rPr>
                <w:b/>
                <w:color w:val="1F2121"/>
                <w:w w:val="105"/>
                <w:sz w:val="19"/>
              </w:rPr>
              <w:t>uación</w:t>
            </w:r>
          </w:p>
        </w:tc>
        <w:tc>
          <w:tcPr>
            <w:tcW w:w="1678" w:type="dxa"/>
          </w:tcPr>
          <w:p>
            <w:pPr>
              <w:pStyle w:val="TableParagraph"/>
              <w:spacing w:line="203" w:lineRule="exact" w:before="92"/>
              <w:ind w:right="416"/>
              <w:jc w:val="right"/>
              <w:rPr>
                <w:b/>
                <w:sz w:val="19"/>
              </w:rPr>
            </w:pPr>
            <w:r>
              <w:rPr>
                <w:b/>
                <w:color w:val="1F2121"/>
                <w:sz w:val="19"/>
              </w:rPr>
              <w:t>Resultado</w:t>
            </w:r>
          </w:p>
        </w:tc>
        <w:tc>
          <w:tcPr>
            <w:tcW w:w="1418" w:type="dxa"/>
          </w:tcPr>
          <w:p>
            <w:pPr>
              <w:pStyle w:val="TableParagraph"/>
              <w:spacing w:line="203" w:lineRule="exact" w:before="92"/>
              <w:ind w:left="233" w:right="214"/>
              <w:rPr>
                <w:b/>
                <w:sz w:val="19"/>
              </w:rPr>
            </w:pPr>
            <w:r>
              <w:rPr>
                <w:b/>
                <w:color w:val="1F2121"/>
                <w:sz w:val="19"/>
              </w:rPr>
              <w:t>Puntuación</w:t>
            </w:r>
          </w:p>
        </w:tc>
        <w:tc>
          <w:tcPr>
            <w:tcW w:w="1174" w:type="dxa"/>
          </w:tcPr>
          <w:p>
            <w:pPr>
              <w:pStyle w:val="TableParagraph"/>
              <w:spacing w:line="199" w:lineRule="exact" w:before="97"/>
              <w:ind w:right="47"/>
              <w:jc w:val="right"/>
              <w:rPr>
                <w:b/>
                <w:sz w:val="19"/>
              </w:rPr>
            </w:pPr>
            <w:r>
              <w:rPr>
                <w:b/>
                <w:color w:val="1F2121"/>
                <w:sz w:val="19"/>
              </w:rPr>
              <w:t>Resultado</w:t>
            </w:r>
          </w:p>
        </w:tc>
      </w:tr>
      <w:tr>
        <w:trPr>
          <w:trHeight w:val="362" w:hRule="atLeast"/>
        </w:trPr>
        <w:tc>
          <w:tcPr>
            <w:tcW w:w="681" w:type="dxa"/>
          </w:tcPr>
          <w:p>
            <w:pPr>
              <w:pStyle w:val="TableParagraph"/>
              <w:spacing w:before="108"/>
              <w:jc w:val="left"/>
              <w:rPr>
                <w:sz w:val="19"/>
              </w:rPr>
            </w:pPr>
            <w:r>
              <w:rPr>
                <w:color w:val="565656"/>
                <w:w w:val="110"/>
                <w:sz w:val="19"/>
              </w:rPr>
              <w:t>10</w:t>
            </w:r>
          </w:p>
        </w:tc>
        <w:tc>
          <w:tcPr>
            <w:tcW w:w="1678" w:type="dxa"/>
          </w:tcPr>
          <w:p>
            <w:pPr>
              <w:pStyle w:val="TableParagraph"/>
              <w:spacing w:before="103"/>
              <w:ind w:right="471"/>
              <w:jc w:val="right"/>
              <w:rPr>
                <w:sz w:val="19"/>
              </w:rPr>
            </w:pPr>
            <w:r>
              <w:rPr>
                <w:color w:val="313131"/>
                <w:w w:val="105"/>
                <w:sz w:val="19"/>
              </w:rPr>
              <w:t>17 o más</w:t>
            </w:r>
          </w:p>
        </w:tc>
        <w:tc>
          <w:tcPr>
            <w:tcW w:w="1418" w:type="dxa"/>
          </w:tcPr>
          <w:p>
            <w:pPr>
              <w:pStyle w:val="TableParagraph"/>
              <w:spacing w:before="113"/>
              <w:ind w:left="233" w:right="198"/>
              <w:rPr>
                <w:sz w:val="19"/>
              </w:rPr>
            </w:pPr>
            <w:r>
              <w:rPr>
                <w:color w:val="313131"/>
                <w:w w:val="105"/>
                <w:sz w:val="19"/>
              </w:rPr>
              <w:t>10</w:t>
            </w:r>
          </w:p>
        </w:tc>
        <w:tc>
          <w:tcPr>
            <w:tcW w:w="1174" w:type="dxa"/>
          </w:tcPr>
          <w:p>
            <w:pPr>
              <w:pStyle w:val="TableParagraph"/>
              <w:spacing w:before="108"/>
              <w:ind w:right="126"/>
              <w:jc w:val="right"/>
              <w:rPr>
                <w:sz w:val="19"/>
              </w:rPr>
            </w:pPr>
            <w:r>
              <w:rPr>
                <w:color w:val="565656"/>
                <w:w w:val="105"/>
                <w:sz w:val="19"/>
              </w:rPr>
              <w:t>83 a 94"</w:t>
            </w:r>
          </w:p>
        </w:tc>
      </w:tr>
      <w:tr>
        <w:trPr>
          <w:trHeight w:val="326" w:hRule="atLeast"/>
        </w:trPr>
        <w:tc>
          <w:tcPr>
            <w:tcW w:w="681" w:type="dxa"/>
          </w:tcPr>
          <w:p>
            <w:pPr>
              <w:pStyle w:val="TableParagraph"/>
              <w:spacing w:before="77"/>
              <w:ind w:left="48"/>
              <w:jc w:val="left"/>
              <w:rPr>
                <w:sz w:val="19"/>
              </w:rPr>
            </w:pPr>
            <w:r>
              <w:rPr>
                <w:color w:val="565656"/>
                <w:w w:val="106"/>
                <w:sz w:val="19"/>
              </w:rPr>
              <w:t>9</w:t>
            </w:r>
          </w:p>
        </w:tc>
        <w:tc>
          <w:tcPr>
            <w:tcW w:w="1678" w:type="dxa"/>
          </w:tcPr>
          <w:p>
            <w:pPr>
              <w:pStyle w:val="TableParagraph"/>
              <w:ind w:left="724" w:right="703"/>
              <w:rPr>
                <w:sz w:val="19"/>
              </w:rPr>
            </w:pPr>
            <w:r>
              <w:rPr>
                <w:color w:val="565656"/>
                <w:w w:val="110"/>
                <w:sz w:val="19"/>
              </w:rPr>
              <w:t>14</w:t>
            </w:r>
          </w:p>
        </w:tc>
        <w:tc>
          <w:tcPr>
            <w:tcW w:w="1418" w:type="dxa"/>
          </w:tcPr>
          <w:p>
            <w:pPr>
              <w:pStyle w:val="TableParagraph"/>
              <w:spacing w:before="82"/>
              <w:ind w:left="25"/>
              <w:rPr>
                <w:sz w:val="19"/>
              </w:rPr>
            </w:pPr>
            <w:r>
              <w:rPr>
                <w:color w:val="313131"/>
                <w:w w:val="108"/>
                <w:sz w:val="19"/>
              </w:rPr>
              <w:t>9</w:t>
            </w:r>
          </w:p>
        </w:tc>
        <w:tc>
          <w:tcPr>
            <w:tcW w:w="1174" w:type="dxa"/>
          </w:tcPr>
          <w:p>
            <w:pPr>
              <w:pStyle w:val="TableParagraph"/>
              <w:ind w:right="114"/>
              <w:jc w:val="right"/>
              <w:rPr>
                <w:sz w:val="19"/>
              </w:rPr>
            </w:pPr>
            <w:r>
              <w:rPr>
                <w:color w:val="565656"/>
                <w:w w:val="110"/>
                <w:sz w:val="19"/>
              </w:rPr>
              <w:t>71 a 82"</w:t>
            </w:r>
          </w:p>
        </w:tc>
      </w:tr>
      <w:tr>
        <w:trPr>
          <w:trHeight w:val="326" w:hRule="atLeast"/>
        </w:trPr>
        <w:tc>
          <w:tcPr>
            <w:tcW w:w="681" w:type="dxa"/>
          </w:tcPr>
          <w:p>
            <w:pPr>
              <w:pStyle w:val="TableParagraph"/>
              <w:ind w:left="49"/>
              <w:jc w:val="left"/>
              <w:rPr>
                <w:sz w:val="19"/>
              </w:rPr>
            </w:pPr>
            <w:r>
              <w:rPr>
                <w:color w:val="565656"/>
                <w:w w:val="110"/>
                <w:sz w:val="19"/>
              </w:rPr>
              <w:t>8</w:t>
            </w:r>
          </w:p>
        </w:tc>
        <w:tc>
          <w:tcPr>
            <w:tcW w:w="1678" w:type="dxa"/>
          </w:tcPr>
          <w:p>
            <w:pPr>
              <w:pStyle w:val="TableParagraph"/>
              <w:ind w:left="725" w:right="702"/>
              <w:rPr>
                <w:sz w:val="19"/>
              </w:rPr>
            </w:pPr>
            <w:r>
              <w:rPr>
                <w:color w:val="565656"/>
                <w:w w:val="110"/>
                <w:sz w:val="19"/>
              </w:rPr>
              <w:t>12</w:t>
            </w:r>
          </w:p>
        </w:tc>
        <w:tc>
          <w:tcPr>
            <w:tcW w:w="1418" w:type="dxa"/>
          </w:tcPr>
          <w:p>
            <w:pPr>
              <w:pStyle w:val="TableParagraph"/>
              <w:spacing w:before="77"/>
              <w:ind w:left="38"/>
              <w:rPr>
                <w:sz w:val="19"/>
              </w:rPr>
            </w:pPr>
            <w:r>
              <w:rPr>
                <w:color w:val="313131"/>
                <w:w w:val="110"/>
                <w:sz w:val="19"/>
              </w:rPr>
              <w:t>8</w:t>
            </w:r>
          </w:p>
        </w:tc>
        <w:tc>
          <w:tcPr>
            <w:tcW w:w="1174" w:type="dxa"/>
          </w:tcPr>
          <w:p>
            <w:pPr>
              <w:pStyle w:val="TableParagraph"/>
              <w:ind w:right="114"/>
              <w:jc w:val="right"/>
              <w:rPr>
                <w:sz w:val="19"/>
              </w:rPr>
            </w:pPr>
            <w:r>
              <w:rPr>
                <w:color w:val="565656"/>
                <w:w w:val="105"/>
                <w:sz w:val="19"/>
              </w:rPr>
              <w:t>61 </w:t>
            </w:r>
            <w:r>
              <w:rPr>
                <w:rFonts w:ascii="Arial"/>
                <w:color w:val="565656"/>
                <w:w w:val="105"/>
                <w:sz w:val="15"/>
              </w:rPr>
              <w:t>a </w:t>
            </w:r>
            <w:r>
              <w:rPr>
                <w:color w:val="565656"/>
                <w:w w:val="105"/>
                <w:sz w:val="19"/>
              </w:rPr>
              <w:t>70"</w:t>
            </w:r>
          </w:p>
        </w:tc>
      </w:tr>
      <w:tr>
        <w:trPr>
          <w:trHeight w:val="326" w:hRule="atLeast"/>
        </w:trPr>
        <w:tc>
          <w:tcPr>
            <w:tcW w:w="681" w:type="dxa"/>
          </w:tcPr>
          <w:p>
            <w:pPr>
              <w:pStyle w:val="TableParagraph"/>
              <w:spacing w:before="77"/>
              <w:ind w:left="48"/>
              <w:jc w:val="left"/>
              <w:rPr>
                <w:sz w:val="19"/>
              </w:rPr>
            </w:pPr>
            <w:r>
              <w:rPr>
                <w:color w:val="565656"/>
                <w:w w:val="107"/>
                <w:sz w:val="19"/>
              </w:rPr>
              <w:t>7</w:t>
            </w:r>
          </w:p>
        </w:tc>
        <w:tc>
          <w:tcPr>
            <w:tcW w:w="1678" w:type="dxa"/>
          </w:tcPr>
          <w:p>
            <w:pPr>
              <w:pStyle w:val="TableParagraph"/>
              <w:ind w:left="718" w:right="703"/>
              <w:rPr>
                <w:sz w:val="19"/>
              </w:rPr>
            </w:pPr>
            <w:r>
              <w:rPr>
                <w:color w:val="565656"/>
                <w:w w:val="105"/>
                <w:sz w:val="19"/>
              </w:rPr>
              <w:t>10</w:t>
            </w:r>
          </w:p>
        </w:tc>
        <w:tc>
          <w:tcPr>
            <w:tcW w:w="1418" w:type="dxa"/>
          </w:tcPr>
          <w:p>
            <w:pPr>
              <w:pStyle w:val="TableParagraph"/>
              <w:spacing w:before="77"/>
              <w:ind w:left="25"/>
              <w:rPr>
                <w:sz w:val="19"/>
              </w:rPr>
            </w:pPr>
            <w:r>
              <w:rPr>
                <w:color w:val="313131"/>
                <w:w w:val="107"/>
                <w:sz w:val="19"/>
              </w:rPr>
              <w:t>7</w:t>
            </w:r>
          </w:p>
        </w:tc>
        <w:tc>
          <w:tcPr>
            <w:tcW w:w="1174" w:type="dxa"/>
          </w:tcPr>
          <w:p>
            <w:pPr>
              <w:pStyle w:val="TableParagraph"/>
              <w:ind w:right="129"/>
              <w:jc w:val="right"/>
              <w:rPr>
                <w:sz w:val="19"/>
              </w:rPr>
            </w:pPr>
            <w:r>
              <w:rPr>
                <w:color w:val="565656"/>
                <w:w w:val="105"/>
                <w:sz w:val="19"/>
              </w:rPr>
              <w:t>52 a 60"</w:t>
            </w:r>
          </w:p>
        </w:tc>
      </w:tr>
      <w:tr>
        <w:trPr>
          <w:trHeight w:val="326" w:hRule="atLeast"/>
        </w:trPr>
        <w:tc>
          <w:tcPr>
            <w:tcW w:w="681" w:type="dxa"/>
          </w:tcPr>
          <w:p>
            <w:pPr>
              <w:pStyle w:val="TableParagraph"/>
              <w:spacing w:before="77"/>
              <w:ind w:left="47"/>
              <w:jc w:val="left"/>
              <w:rPr>
                <w:sz w:val="19"/>
              </w:rPr>
            </w:pPr>
            <w:r>
              <w:rPr>
                <w:color w:val="565656"/>
                <w:w w:val="105"/>
                <w:sz w:val="19"/>
              </w:rPr>
              <w:t>6</w:t>
            </w:r>
          </w:p>
        </w:tc>
        <w:tc>
          <w:tcPr>
            <w:tcW w:w="1678" w:type="dxa"/>
          </w:tcPr>
          <w:p>
            <w:pPr>
              <w:pStyle w:val="TableParagraph"/>
              <w:ind w:left="12"/>
              <w:rPr>
                <w:sz w:val="19"/>
              </w:rPr>
            </w:pPr>
            <w:r>
              <w:rPr>
                <w:color w:val="565656"/>
                <w:w w:val="105"/>
                <w:sz w:val="19"/>
              </w:rPr>
              <w:t>9</w:t>
            </w:r>
          </w:p>
        </w:tc>
        <w:tc>
          <w:tcPr>
            <w:tcW w:w="1418" w:type="dxa"/>
          </w:tcPr>
          <w:p>
            <w:pPr>
              <w:pStyle w:val="TableParagraph"/>
              <w:spacing w:before="82"/>
              <w:ind w:left="32"/>
              <w:rPr>
                <w:sz w:val="19"/>
              </w:rPr>
            </w:pPr>
            <w:r>
              <w:rPr>
                <w:color w:val="313131"/>
                <w:w w:val="107"/>
                <w:sz w:val="19"/>
              </w:rPr>
              <w:t>6</w:t>
            </w:r>
          </w:p>
        </w:tc>
        <w:tc>
          <w:tcPr>
            <w:tcW w:w="1174" w:type="dxa"/>
          </w:tcPr>
          <w:p>
            <w:pPr>
              <w:pStyle w:val="TableParagraph"/>
              <w:ind w:right="119"/>
              <w:jc w:val="right"/>
              <w:rPr>
                <w:sz w:val="19"/>
              </w:rPr>
            </w:pPr>
            <w:r>
              <w:rPr>
                <w:color w:val="565656"/>
                <w:w w:val="110"/>
                <w:sz w:val="19"/>
              </w:rPr>
              <w:t>45 a 51"</w:t>
            </w:r>
          </w:p>
        </w:tc>
      </w:tr>
    </w:tbl>
    <w:p>
      <w:pPr>
        <w:pStyle w:val="BodyText"/>
      </w:pPr>
    </w:p>
    <w:p>
      <w:pPr>
        <w:pStyle w:val="BodyText"/>
      </w:pPr>
    </w:p>
    <w:p>
      <w:pPr>
        <w:pStyle w:val="BodyText"/>
        <w:spacing w:before="7"/>
      </w:pPr>
    </w:p>
    <w:p>
      <w:pPr>
        <w:pStyle w:val="ListParagraph"/>
        <w:numPr>
          <w:ilvl w:val="0"/>
          <w:numId w:val="33"/>
        </w:numPr>
        <w:tabs>
          <w:tab w:pos="1706" w:val="left" w:leader="none"/>
        </w:tabs>
        <w:spacing w:line="240" w:lineRule="auto" w:before="0" w:after="0"/>
        <w:ind w:left="1705" w:right="0" w:hanging="217"/>
        <w:jc w:val="left"/>
        <w:rPr>
          <w:b/>
          <w:sz w:val="20"/>
        </w:rPr>
      </w:pPr>
      <w:r>
        <w:rPr>
          <w:b/>
          <w:color w:val="565656"/>
          <w:w w:val="105"/>
          <w:sz w:val="20"/>
        </w:rPr>
        <w:t>Resistencia aeróbica (Test de</w:t>
      </w:r>
      <w:r>
        <w:rPr>
          <w:b/>
          <w:color w:val="565656"/>
          <w:spacing w:val="25"/>
          <w:w w:val="105"/>
          <w:sz w:val="20"/>
        </w:rPr>
        <w:t> </w:t>
      </w:r>
      <w:r>
        <w:rPr>
          <w:b/>
          <w:color w:val="565656"/>
          <w:w w:val="105"/>
          <w:sz w:val="20"/>
        </w:rPr>
        <w:t>Cooper).</w:t>
      </w:r>
    </w:p>
    <w:p>
      <w:pPr>
        <w:pStyle w:val="BodyText"/>
        <w:spacing w:before="3"/>
        <w:rPr>
          <w:b/>
          <w:sz w:val="22"/>
        </w:rPr>
      </w:pPr>
    </w:p>
    <w:p>
      <w:pPr>
        <w:pStyle w:val="BodyText"/>
        <w:ind w:left="1495"/>
      </w:pPr>
      <w:r>
        <w:rPr>
          <w:color w:val="565656"/>
          <w:w w:val="105"/>
        </w:rPr>
        <w:t>Objetivo: medir la resistencia aeróbica del aspirante.</w:t>
      </w:r>
    </w:p>
    <w:p>
      <w:pPr>
        <w:pStyle w:val="BodyText"/>
        <w:spacing w:before="2"/>
        <w:rPr>
          <w:sz w:val="22"/>
        </w:rPr>
      </w:pPr>
    </w:p>
    <w:p>
      <w:pPr>
        <w:pStyle w:val="BodyText"/>
        <w:spacing w:line="264" w:lineRule="auto"/>
        <w:ind w:left="1158" w:right="1255" w:firstLine="335"/>
        <w:jc w:val="both"/>
      </w:pPr>
      <w:r>
        <w:rPr>
          <w:color w:val="565656"/>
          <w:w w:val="105"/>
        </w:rPr>
        <w:t>Desarrollo: consiste en correr durante un periodo de doce (12) minutos la mayor distancia posible en un espacio plano y con una distancia delimitada(pista de atletismo). Las</w:t>
      </w:r>
      <w:r>
        <w:rPr>
          <w:color w:val="565656"/>
          <w:spacing w:val="-16"/>
          <w:w w:val="105"/>
        </w:rPr>
        <w:t> </w:t>
      </w:r>
      <w:r>
        <w:rPr>
          <w:color w:val="565656"/>
          <w:w w:val="105"/>
        </w:rPr>
        <w:t>personas</w:t>
      </w:r>
      <w:r>
        <w:rPr>
          <w:color w:val="565656"/>
          <w:spacing w:val="-3"/>
          <w:w w:val="105"/>
        </w:rPr>
        <w:t> </w:t>
      </w:r>
      <w:r>
        <w:rPr>
          <w:color w:val="565656"/>
          <w:w w:val="105"/>
        </w:rPr>
        <w:t>aspirantes</w:t>
      </w:r>
      <w:r>
        <w:rPr>
          <w:color w:val="565656"/>
          <w:spacing w:val="-2"/>
          <w:w w:val="105"/>
        </w:rPr>
        <w:t> </w:t>
      </w:r>
      <w:r>
        <w:rPr>
          <w:color w:val="565656"/>
          <w:w w:val="105"/>
        </w:rPr>
        <w:t>serán</w:t>
      </w:r>
      <w:r>
        <w:rPr>
          <w:color w:val="565656"/>
          <w:spacing w:val="-8"/>
          <w:w w:val="105"/>
        </w:rPr>
        <w:t> </w:t>
      </w:r>
      <w:r>
        <w:rPr>
          <w:color w:val="565656"/>
          <w:w w:val="105"/>
        </w:rPr>
        <w:t>organizadas</w:t>
      </w:r>
      <w:r>
        <w:rPr>
          <w:color w:val="565656"/>
          <w:spacing w:val="-6"/>
          <w:w w:val="105"/>
        </w:rPr>
        <w:t> </w:t>
      </w:r>
      <w:r>
        <w:rPr>
          <w:color w:val="565656"/>
          <w:w w:val="105"/>
        </w:rPr>
        <w:t>en</w:t>
      </w:r>
      <w:r>
        <w:rPr>
          <w:color w:val="565656"/>
          <w:spacing w:val="-17"/>
          <w:w w:val="105"/>
        </w:rPr>
        <w:t> </w:t>
      </w:r>
      <w:r>
        <w:rPr>
          <w:color w:val="565656"/>
          <w:w w:val="105"/>
        </w:rPr>
        <w:t>grupos</w:t>
      </w:r>
      <w:r>
        <w:rPr>
          <w:color w:val="565656"/>
          <w:spacing w:val="-7"/>
          <w:w w:val="105"/>
        </w:rPr>
        <w:t> </w:t>
      </w:r>
      <w:r>
        <w:rPr>
          <w:color w:val="565656"/>
          <w:w w:val="105"/>
        </w:rPr>
        <w:t>de</w:t>
      </w:r>
      <w:r>
        <w:rPr>
          <w:color w:val="565656"/>
          <w:spacing w:val="-17"/>
          <w:w w:val="105"/>
        </w:rPr>
        <w:t> </w:t>
      </w:r>
      <w:r>
        <w:rPr>
          <w:color w:val="565656"/>
          <w:w w:val="105"/>
        </w:rPr>
        <w:t>números</w:t>
      </w:r>
      <w:r>
        <w:rPr>
          <w:color w:val="565656"/>
          <w:spacing w:val="-8"/>
          <w:w w:val="105"/>
        </w:rPr>
        <w:t> </w:t>
      </w:r>
      <w:r>
        <w:rPr>
          <w:color w:val="565656"/>
          <w:w w:val="105"/>
        </w:rPr>
        <w:t>no</w:t>
      </w:r>
      <w:r>
        <w:rPr>
          <w:color w:val="565656"/>
          <w:spacing w:val="-22"/>
          <w:w w:val="105"/>
        </w:rPr>
        <w:t> </w:t>
      </w:r>
      <w:r>
        <w:rPr>
          <w:color w:val="565656"/>
          <w:w w:val="105"/>
        </w:rPr>
        <w:t>superior</w:t>
      </w:r>
      <w:r>
        <w:rPr>
          <w:color w:val="565656"/>
          <w:spacing w:val="-2"/>
          <w:w w:val="105"/>
        </w:rPr>
        <w:t> </w:t>
      </w:r>
      <w:r>
        <w:rPr>
          <w:color w:val="565656"/>
          <w:w w:val="105"/>
        </w:rPr>
        <w:t>a</w:t>
      </w:r>
      <w:r>
        <w:rPr>
          <w:color w:val="565656"/>
          <w:spacing w:val="-15"/>
          <w:w w:val="105"/>
        </w:rPr>
        <w:t> </w:t>
      </w:r>
      <w:r>
        <w:rPr>
          <w:rFonts w:ascii="Arial" w:hAnsi="Arial"/>
          <w:b/>
          <w:color w:val="565656"/>
          <w:spacing w:val="-6"/>
          <w:w w:val="105"/>
        </w:rPr>
        <w:t>1</w:t>
      </w:r>
      <w:r>
        <w:rPr>
          <w:rFonts w:ascii="Arial" w:hAnsi="Arial"/>
          <w:color w:val="565656"/>
          <w:spacing w:val="-6"/>
          <w:w w:val="105"/>
          <w:sz w:val="19"/>
        </w:rPr>
        <w:t>O</w:t>
      </w:r>
      <w:r>
        <w:rPr>
          <w:rFonts w:ascii="Arial" w:hAnsi="Arial"/>
          <w:color w:val="565656"/>
          <w:spacing w:val="-16"/>
          <w:w w:val="105"/>
          <w:sz w:val="19"/>
        </w:rPr>
        <w:t> </w:t>
      </w:r>
      <w:r>
        <w:rPr>
          <w:color w:val="565656"/>
          <w:w w:val="105"/>
        </w:rPr>
        <w:t>personas. Cada sujeto, a indicación de la persona que hace la función de controlador, se colocará detrás de la línea de salida. La salida tendrá lugar tras la señal "listos, ya" efectuada por tal persona que hace la función de</w:t>
      </w:r>
      <w:r>
        <w:rPr>
          <w:color w:val="565656"/>
          <w:spacing w:val="1"/>
          <w:w w:val="105"/>
        </w:rPr>
        <w:t> </w:t>
      </w:r>
      <w:r>
        <w:rPr>
          <w:color w:val="565656"/>
          <w:w w:val="105"/>
        </w:rPr>
        <w:t>controlador.</w:t>
      </w:r>
    </w:p>
    <w:p>
      <w:pPr>
        <w:pStyle w:val="BodyText"/>
        <w:spacing w:before="5"/>
      </w:pPr>
    </w:p>
    <w:p>
      <w:pPr>
        <w:pStyle w:val="BodyText"/>
        <w:spacing w:line="264" w:lineRule="auto"/>
        <w:ind w:left="1161" w:right="1253" w:firstLine="334"/>
        <w:jc w:val="both"/>
      </w:pPr>
      <w:r>
        <w:rPr>
          <w:color w:val="565656"/>
          <w:w w:val="105"/>
        </w:rPr>
        <w:t>Cuando falte un minuto para concluir los doce de que consta la prueba, la persona coordinadora de esta avisará de tal circunstancia a los participantes mediante un megáfono o sistema de megafonía, o mediante señal acordada previamente. El final de la prueba será indicado por la persona que hace la función de controlador de la misma de igual manera y, cuando</w:t>
      </w:r>
      <w:r>
        <w:rPr>
          <w:color w:val="565656"/>
          <w:spacing w:val="4"/>
          <w:w w:val="105"/>
        </w:rPr>
        <w:t> </w:t>
      </w:r>
      <w:r>
        <w:rPr>
          <w:color w:val="565656"/>
          <w:w w:val="105"/>
        </w:rPr>
        <w:t>esto</w:t>
      </w:r>
      <w:r>
        <w:rPr>
          <w:color w:val="565656"/>
          <w:spacing w:val="-8"/>
          <w:w w:val="105"/>
        </w:rPr>
        <w:t> </w:t>
      </w:r>
      <w:r>
        <w:rPr>
          <w:color w:val="565656"/>
          <w:w w:val="105"/>
        </w:rPr>
        <w:t>ocurra,</w:t>
      </w:r>
      <w:r>
        <w:rPr>
          <w:color w:val="565656"/>
          <w:spacing w:val="-2"/>
          <w:w w:val="105"/>
        </w:rPr>
        <w:t> </w:t>
      </w:r>
      <w:r>
        <w:rPr>
          <w:color w:val="565656"/>
          <w:w w:val="105"/>
        </w:rPr>
        <w:t>las</w:t>
      </w:r>
      <w:r>
        <w:rPr>
          <w:color w:val="565656"/>
          <w:spacing w:val="-16"/>
          <w:w w:val="105"/>
        </w:rPr>
        <w:t> </w:t>
      </w:r>
      <w:r>
        <w:rPr>
          <w:color w:val="565656"/>
          <w:w w:val="105"/>
        </w:rPr>
        <w:t>personas</w:t>
      </w:r>
      <w:r>
        <w:rPr>
          <w:color w:val="565656"/>
          <w:spacing w:val="-4"/>
          <w:w w:val="105"/>
        </w:rPr>
        <w:t> </w:t>
      </w:r>
      <w:r>
        <w:rPr>
          <w:color w:val="565656"/>
          <w:w w:val="105"/>
        </w:rPr>
        <w:t>participantes</w:t>
      </w:r>
      <w:r>
        <w:rPr>
          <w:color w:val="565656"/>
          <w:spacing w:val="1"/>
          <w:w w:val="105"/>
        </w:rPr>
        <w:t> </w:t>
      </w:r>
      <w:r>
        <w:rPr>
          <w:color w:val="565656"/>
          <w:w w:val="105"/>
        </w:rPr>
        <w:t>deberán</w:t>
      </w:r>
      <w:r>
        <w:rPr>
          <w:color w:val="565656"/>
          <w:spacing w:val="-10"/>
          <w:w w:val="105"/>
        </w:rPr>
        <w:t> </w:t>
      </w:r>
      <w:r>
        <w:rPr>
          <w:color w:val="565656"/>
          <w:w w:val="105"/>
        </w:rPr>
        <w:t>permanecer</w:t>
      </w:r>
      <w:r>
        <w:rPr>
          <w:color w:val="565656"/>
          <w:spacing w:val="13"/>
          <w:w w:val="105"/>
        </w:rPr>
        <w:t> </w:t>
      </w:r>
      <w:r>
        <w:rPr>
          <w:color w:val="565656"/>
          <w:w w:val="105"/>
        </w:rPr>
        <w:t>inmóviles</w:t>
      </w:r>
      <w:r>
        <w:rPr>
          <w:color w:val="565656"/>
          <w:spacing w:val="-3"/>
          <w:w w:val="105"/>
        </w:rPr>
        <w:t> </w:t>
      </w:r>
      <w:r>
        <w:rPr>
          <w:color w:val="565656"/>
          <w:w w:val="105"/>
        </w:rPr>
        <w:t>en</w:t>
      </w:r>
      <w:r>
        <w:rPr>
          <w:color w:val="565656"/>
          <w:spacing w:val="-10"/>
          <w:w w:val="105"/>
        </w:rPr>
        <w:t> </w:t>
      </w:r>
      <w:r>
        <w:rPr>
          <w:color w:val="565656"/>
          <w:w w:val="105"/>
        </w:rPr>
        <w:t>el</w:t>
      </w:r>
      <w:r>
        <w:rPr>
          <w:color w:val="565656"/>
          <w:spacing w:val="-7"/>
          <w:w w:val="105"/>
        </w:rPr>
        <w:t> </w:t>
      </w:r>
      <w:r>
        <w:rPr>
          <w:color w:val="565656"/>
          <w:w w:val="105"/>
        </w:rPr>
        <w:t>lugar</w:t>
      </w:r>
      <w:r>
        <w:rPr>
          <w:color w:val="565656"/>
          <w:spacing w:val="-8"/>
          <w:w w:val="105"/>
        </w:rPr>
        <w:t> </w:t>
      </w:r>
      <w:r>
        <w:rPr>
          <w:color w:val="565656"/>
          <w:w w:val="105"/>
        </w:rPr>
        <w:t>en que</w:t>
      </w:r>
      <w:r>
        <w:rPr>
          <w:color w:val="565656"/>
          <w:spacing w:val="-13"/>
          <w:w w:val="105"/>
        </w:rPr>
        <w:t> </w:t>
      </w:r>
      <w:r>
        <w:rPr>
          <w:color w:val="565656"/>
          <w:w w:val="105"/>
        </w:rPr>
        <w:t>están</w:t>
      </w:r>
      <w:r>
        <w:rPr>
          <w:color w:val="565656"/>
          <w:spacing w:val="-6"/>
          <w:w w:val="105"/>
        </w:rPr>
        <w:t> </w:t>
      </w:r>
      <w:r>
        <w:rPr>
          <w:color w:val="565656"/>
          <w:w w:val="105"/>
        </w:rPr>
        <w:t>hasta</w:t>
      </w:r>
      <w:r>
        <w:rPr>
          <w:color w:val="565656"/>
          <w:spacing w:val="-14"/>
          <w:w w:val="105"/>
        </w:rPr>
        <w:t> </w:t>
      </w:r>
      <w:r>
        <w:rPr>
          <w:color w:val="565656"/>
          <w:w w:val="105"/>
        </w:rPr>
        <w:t>que</w:t>
      </w:r>
      <w:r>
        <w:rPr>
          <w:color w:val="565656"/>
          <w:spacing w:val="-11"/>
          <w:w w:val="105"/>
        </w:rPr>
        <w:t> </w:t>
      </w:r>
      <w:r>
        <w:rPr>
          <w:color w:val="565656"/>
          <w:w w:val="105"/>
        </w:rPr>
        <w:t>se</w:t>
      </w:r>
      <w:r>
        <w:rPr>
          <w:color w:val="565656"/>
          <w:spacing w:val="-15"/>
          <w:w w:val="105"/>
        </w:rPr>
        <w:t> </w:t>
      </w:r>
      <w:r>
        <w:rPr>
          <w:color w:val="565656"/>
          <w:w w:val="105"/>
        </w:rPr>
        <w:t>les</w:t>
      </w:r>
      <w:r>
        <w:rPr>
          <w:color w:val="565656"/>
          <w:spacing w:val="-10"/>
          <w:w w:val="105"/>
        </w:rPr>
        <w:t> </w:t>
      </w:r>
      <w:r>
        <w:rPr>
          <w:color w:val="565656"/>
          <w:w w:val="105"/>
        </w:rPr>
        <w:t>indique</w:t>
      </w:r>
      <w:r>
        <w:rPr>
          <w:color w:val="565656"/>
          <w:spacing w:val="-4"/>
          <w:w w:val="105"/>
        </w:rPr>
        <w:t> </w:t>
      </w:r>
      <w:r>
        <w:rPr>
          <w:color w:val="565656"/>
          <w:w w:val="105"/>
        </w:rPr>
        <w:t>que</w:t>
      </w:r>
      <w:r>
        <w:rPr>
          <w:color w:val="565656"/>
          <w:spacing w:val="-11"/>
          <w:w w:val="105"/>
        </w:rPr>
        <w:t> </w:t>
      </w:r>
      <w:r>
        <w:rPr>
          <w:color w:val="565656"/>
          <w:w w:val="105"/>
        </w:rPr>
        <w:t>pueden abandonarlo</w:t>
      </w:r>
      <w:r>
        <w:rPr>
          <w:color w:val="565656"/>
          <w:spacing w:val="4"/>
          <w:w w:val="105"/>
        </w:rPr>
        <w:t> </w:t>
      </w:r>
      <w:r>
        <w:rPr>
          <w:color w:val="565656"/>
          <w:w w:val="105"/>
        </w:rPr>
        <w:t>(solo</w:t>
      </w:r>
      <w:r>
        <w:rPr>
          <w:color w:val="565656"/>
          <w:spacing w:val="-7"/>
          <w:w w:val="105"/>
        </w:rPr>
        <w:t> </w:t>
      </w:r>
      <w:r>
        <w:rPr>
          <w:color w:val="565656"/>
          <w:w w:val="105"/>
        </w:rPr>
        <w:t>podrán</w:t>
      </w:r>
      <w:r>
        <w:rPr>
          <w:color w:val="565656"/>
          <w:spacing w:val="-5"/>
          <w:w w:val="105"/>
        </w:rPr>
        <w:t> </w:t>
      </w:r>
      <w:r>
        <w:rPr>
          <w:color w:val="565656"/>
          <w:w w:val="105"/>
        </w:rPr>
        <w:t>caminar</w:t>
      </w:r>
      <w:r>
        <w:rPr>
          <w:color w:val="565656"/>
          <w:spacing w:val="-2"/>
          <w:w w:val="105"/>
        </w:rPr>
        <w:t> </w:t>
      </w:r>
      <w:r>
        <w:rPr>
          <w:color w:val="565656"/>
          <w:w w:val="105"/>
        </w:rPr>
        <w:t>o</w:t>
      </w:r>
      <w:r>
        <w:rPr>
          <w:color w:val="565656"/>
          <w:spacing w:val="-3"/>
          <w:w w:val="105"/>
        </w:rPr>
        <w:t> </w:t>
      </w:r>
      <w:r>
        <w:rPr>
          <w:color w:val="565656"/>
          <w:w w:val="105"/>
        </w:rPr>
        <w:t>moverse sobre la misma distancia que acabaron, sin aumentarla, desde el interior de la pista hasta la última calle o</w:t>
      </w:r>
      <w:r>
        <w:rPr>
          <w:color w:val="565656"/>
          <w:spacing w:val="-2"/>
          <w:w w:val="105"/>
        </w:rPr>
        <w:t> </w:t>
      </w:r>
      <w:r>
        <w:rPr>
          <w:color w:val="565656"/>
          <w:w w:val="105"/>
        </w:rPr>
        <w:t>similar).</w:t>
      </w:r>
    </w:p>
    <w:p>
      <w:pPr>
        <w:spacing w:after="0" w:line="264" w:lineRule="auto"/>
        <w:jc w:val="both"/>
        <w:sectPr>
          <w:pgSz w:w="11900" w:h="16820"/>
          <w:pgMar w:header="0" w:footer="795" w:top="1540" w:bottom="1000" w:left="1060" w:right="780"/>
        </w:sectPr>
      </w:pPr>
    </w:p>
    <w:p>
      <w:pPr>
        <w:tabs>
          <w:tab w:pos="4669" w:val="left" w:leader="none"/>
          <w:tab w:pos="7351" w:val="left" w:leader="none"/>
        </w:tabs>
        <w:spacing w:before="54"/>
        <w:ind w:left="259" w:right="0" w:firstLine="0"/>
        <w:jc w:val="left"/>
        <w:rPr>
          <w:sz w:val="16"/>
        </w:rPr>
      </w:pPr>
      <w:r>
        <w:rPr/>
        <w:pict>
          <v:line style="position:absolute;mso-position-horizontal-relative:page;mso-position-vertical-relative:paragraph;z-index:-254353408" from="65.389732pt,25.779222pt" to="531.772392pt,25.779222pt" stroked="true" strokeweight=".720856pt" strokecolor="#000000">
            <v:stroke dashstyle="solid"/>
            <w10:wrap type="none"/>
          </v:line>
        </w:pict>
      </w:r>
      <w:r>
        <w:rPr/>
        <w:pict>
          <v:line style="position:absolute;mso-position-horizontal-relative:page;mso-position-vertical-relative:paragraph;z-index:-254352384" from="66.351349pt,45.722908pt" to="531.772395pt,45.722908pt" stroked="true" strokeweight=".720856pt" strokecolor="#000000">
            <v:stroke dashstyle="solid"/>
            <w10:wrap type="none"/>
          </v:line>
        </w:pict>
      </w:r>
      <w:r>
        <w:rPr>
          <w:b/>
          <w:color w:val="4B6D82"/>
          <w:spacing w:val="-247"/>
          <w:w w:val="108"/>
          <w:sz w:val="41"/>
        </w:rPr>
        <w:t>A</w:t>
      </w:r>
      <w:r>
        <w:rPr>
          <w:rFonts w:ascii="Arial" w:hAnsi="Arial"/>
          <w:color w:val="464644"/>
          <w:w w:val="108"/>
          <w:sz w:val="82"/>
        </w:rPr>
        <w:t>-</w:t>
      </w:r>
      <w:r>
        <w:rPr>
          <w:rFonts w:ascii="Arial" w:hAnsi="Arial"/>
          <w:color w:val="464644"/>
          <w:spacing w:val="-6"/>
          <w:sz w:val="82"/>
        </w:rPr>
        <w:t> </w:t>
      </w:r>
      <w:r>
        <w:rPr>
          <w:color w:val="2A2A2A"/>
          <w:spacing w:val="-1"/>
          <w:w w:val="108"/>
          <w:sz w:val="16"/>
        </w:rPr>
        <w:t>Boletí</w:t>
      </w:r>
      <w:r>
        <w:rPr>
          <w:color w:val="2A2A2A"/>
          <w:w w:val="108"/>
          <w:sz w:val="16"/>
        </w:rPr>
        <w:t>n</w:t>
      </w:r>
      <w:r>
        <w:rPr>
          <w:color w:val="2A2A2A"/>
          <w:spacing w:val="6"/>
          <w:sz w:val="16"/>
        </w:rPr>
        <w:t> </w:t>
      </w:r>
      <w:r>
        <w:rPr>
          <w:color w:val="2A2A2A"/>
          <w:spacing w:val="-1"/>
          <w:w w:val="106"/>
          <w:sz w:val="16"/>
        </w:rPr>
        <w:t>Oficia</w:t>
      </w:r>
      <w:r>
        <w:rPr>
          <w:color w:val="2A2A2A"/>
          <w:w w:val="106"/>
          <w:sz w:val="16"/>
        </w:rPr>
        <w:t>l</w:t>
      </w:r>
      <w:r>
        <w:rPr>
          <w:color w:val="2A2A2A"/>
          <w:spacing w:val="3"/>
          <w:sz w:val="16"/>
        </w:rPr>
        <w:t> </w:t>
      </w:r>
      <w:r>
        <w:rPr>
          <w:color w:val="2A2A2A"/>
          <w:w w:val="110"/>
          <w:sz w:val="16"/>
        </w:rPr>
        <w:t>de</w:t>
      </w:r>
      <w:r>
        <w:rPr>
          <w:color w:val="2A2A2A"/>
          <w:spacing w:val="-1"/>
          <w:sz w:val="16"/>
        </w:rPr>
        <w:t> </w:t>
      </w:r>
      <w:r>
        <w:rPr>
          <w:color w:val="2A2A2A"/>
          <w:spacing w:val="-1"/>
          <w:w w:val="107"/>
          <w:sz w:val="16"/>
        </w:rPr>
        <w:t>Canaria</w:t>
      </w:r>
      <w:r>
        <w:rPr>
          <w:color w:val="2A2A2A"/>
          <w:w w:val="107"/>
          <w:sz w:val="16"/>
        </w:rPr>
        <w:t>s</w:t>
      </w:r>
      <w:r>
        <w:rPr>
          <w:color w:val="2A2A2A"/>
          <w:spacing w:val="10"/>
          <w:sz w:val="16"/>
        </w:rPr>
        <w:t> </w:t>
      </w:r>
      <w:r>
        <w:rPr>
          <w:color w:val="2A2A2A"/>
          <w:w w:val="107"/>
          <w:sz w:val="16"/>
        </w:rPr>
        <w:t>núm.</w:t>
      </w:r>
      <w:r>
        <w:rPr>
          <w:color w:val="2A2A2A"/>
          <w:spacing w:val="3"/>
          <w:sz w:val="16"/>
        </w:rPr>
        <w:t> </w:t>
      </w:r>
      <w:r>
        <w:rPr>
          <w:color w:val="2A2A2A"/>
          <w:w w:val="110"/>
          <w:sz w:val="16"/>
        </w:rPr>
        <w:t>167</w:t>
      </w:r>
      <w:r>
        <w:rPr>
          <w:color w:val="2A2A2A"/>
          <w:sz w:val="16"/>
        </w:rPr>
        <w:tab/>
      </w:r>
      <w:r>
        <w:rPr>
          <w:color w:val="2A2A2A"/>
          <w:w w:val="107"/>
          <w:position w:val="1"/>
          <w:sz w:val="16"/>
        </w:rPr>
        <w:t>31121</w:t>
      </w:r>
      <w:r>
        <w:rPr>
          <w:color w:val="2A2A2A"/>
          <w:position w:val="1"/>
          <w:sz w:val="16"/>
        </w:rPr>
        <w:tab/>
      </w:r>
      <w:r>
        <w:rPr>
          <w:color w:val="2A2A2A"/>
          <w:spacing w:val="-1"/>
          <w:w w:val="108"/>
          <w:position w:val="1"/>
          <w:sz w:val="16"/>
        </w:rPr>
        <w:t>Miércole</w:t>
      </w:r>
      <w:r>
        <w:rPr>
          <w:color w:val="2A2A2A"/>
          <w:w w:val="108"/>
          <w:position w:val="1"/>
          <w:sz w:val="16"/>
        </w:rPr>
        <w:t>s</w:t>
      </w:r>
      <w:r>
        <w:rPr>
          <w:color w:val="2A2A2A"/>
          <w:spacing w:val="12"/>
          <w:position w:val="1"/>
          <w:sz w:val="16"/>
        </w:rPr>
        <w:t> </w:t>
      </w:r>
      <w:r>
        <w:rPr>
          <w:color w:val="2A2A2A"/>
          <w:w w:val="109"/>
          <w:position w:val="1"/>
          <w:sz w:val="16"/>
        </w:rPr>
        <w:t>24</w:t>
      </w:r>
      <w:r>
        <w:rPr>
          <w:color w:val="2A2A2A"/>
          <w:spacing w:val="-1"/>
          <w:position w:val="1"/>
          <w:sz w:val="16"/>
        </w:rPr>
        <w:t> </w:t>
      </w:r>
      <w:r>
        <w:rPr>
          <w:color w:val="2A2A2A"/>
          <w:w w:val="110"/>
          <w:position w:val="1"/>
          <w:sz w:val="16"/>
        </w:rPr>
        <w:t>de</w:t>
      </w:r>
      <w:r>
        <w:rPr>
          <w:color w:val="2A2A2A"/>
          <w:spacing w:val="-5"/>
          <w:position w:val="1"/>
          <w:sz w:val="16"/>
        </w:rPr>
        <w:t> </w:t>
      </w:r>
      <w:r>
        <w:rPr>
          <w:color w:val="2A2A2A"/>
          <w:spacing w:val="-1"/>
          <w:w w:val="109"/>
          <w:position w:val="1"/>
          <w:sz w:val="16"/>
        </w:rPr>
        <w:t>agost</w:t>
      </w:r>
      <w:r>
        <w:rPr>
          <w:color w:val="2A2A2A"/>
          <w:w w:val="109"/>
          <w:position w:val="1"/>
          <w:sz w:val="16"/>
        </w:rPr>
        <w:t>o</w:t>
      </w:r>
      <w:r>
        <w:rPr>
          <w:color w:val="2A2A2A"/>
          <w:spacing w:val="5"/>
          <w:position w:val="1"/>
          <w:sz w:val="16"/>
        </w:rPr>
        <w:t> </w:t>
      </w:r>
      <w:r>
        <w:rPr>
          <w:color w:val="2A2A2A"/>
          <w:w w:val="107"/>
          <w:position w:val="1"/>
          <w:sz w:val="16"/>
        </w:rPr>
        <w:t>de</w:t>
      </w:r>
      <w:r>
        <w:rPr>
          <w:color w:val="2A2A2A"/>
          <w:spacing w:val="2"/>
          <w:position w:val="1"/>
          <w:sz w:val="16"/>
        </w:rPr>
        <w:t> </w:t>
      </w:r>
      <w:r>
        <w:rPr>
          <w:color w:val="2A2A2A"/>
          <w:w w:val="108"/>
          <w:position w:val="1"/>
          <w:sz w:val="16"/>
        </w:rPr>
        <w:t>2022</w:t>
      </w:r>
    </w:p>
    <w:p>
      <w:pPr>
        <w:pStyle w:val="BodyText"/>
        <w:spacing w:line="264" w:lineRule="auto" w:before="572"/>
        <w:ind w:left="1082" w:right="1311" w:firstLine="336"/>
        <w:jc w:val="both"/>
      </w:pPr>
      <w:r>
        <w:rPr>
          <w:color w:val="2A2A2A"/>
          <w:w w:val="105"/>
        </w:rPr>
        <w:t>Valoración: se anota la marca conseguida por las personas aspirantes en metros, valiéndose para ello de marcas o segmentos de medidas establecidos y expuestos previamente (por ejemplo, marcando las distintas distancias establecidas como mínimas para cada baremo de edad). Por ello se aconseja realizar la prueba en una pista de atletismo o, en su defecto, una zona que disponga de medidas estandarizadas a partir de las cuales conocer la distancia recorrida. Se considerarán "No Aptas" aquellas personas que no alcancen las marcas mínimas reflejadas en la tabla de baremos o incumplan algunos de los requisitos de realización de la prueba.</w:t>
      </w:r>
    </w:p>
    <w:p>
      <w:pPr>
        <w:pStyle w:val="BodyText"/>
        <w:spacing w:before="9"/>
        <w:rPr>
          <w:sz w:val="28"/>
        </w:rPr>
      </w:pPr>
    </w:p>
    <w:p>
      <w:pPr>
        <w:pStyle w:val="BodyText"/>
        <w:spacing w:line="266" w:lineRule="auto"/>
        <w:ind w:left="1086" w:right="1329" w:firstLine="332"/>
        <w:jc w:val="both"/>
      </w:pPr>
      <w:r>
        <w:rPr>
          <w:color w:val="2A2A2A"/>
          <w:w w:val="105"/>
        </w:rPr>
        <w:t>Observaciones</w:t>
      </w:r>
      <w:r>
        <w:rPr>
          <w:color w:val="2A2A2A"/>
          <w:spacing w:val="6"/>
          <w:w w:val="105"/>
        </w:rPr>
        <w:t> </w:t>
      </w:r>
      <w:r>
        <w:rPr>
          <w:color w:val="2A2A2A"/>
          <w:w w:val="105"/>
        </w:rPr>
        <w:t>o</w:t>
      </w:r>
      <w:r>
        <w:rPr>
          <w:color w:val="2A2A2A"/>
          <w:spacing w:val="-7"/>
          <w:w w:val="105"/>
        </w:rPr>
        <w:t> </w:t>
      </w:r>
      <w:r>
        <w:rPr>
          <w:color w:val="2A2A2A"/>
          <w:w w:val="105"/>
        </w:rPr>
        <w:t>penalizaciones:</w:t>
      </w:r>
      <w:r>
        <w:rPr>
          <w:color w:val="2A2A2A"/>
          <w:spacing w:val="-13"/>
          <w:w w:val="105"/>
        </w:rPr>
        <w:t> </w:t>
      </w:r>
      <w:r>
        <w:rPr>
          <w:color w:val="2A2A2A"/>
          <w:w w:val="105"/>
        </w:rPr>
        <w:t>se</w:t>
      </w:r>
      <w:r>
        <w:rPr>
          <w:color w:val="2A2A2A"/>
          <w:spacing w:val="-16"/>
          <w:w w:val="105"/>
        </w:rPr>
        <w:t> </w:t>
      </w:r>
      <w:r>
        <w:rPr>
          <w:color w:val="2A2A2A"/>
          <w:w w:val="105"/>
        </w:rPr>
        <w:t>permitirá</w:t>
      </w:r>
      <w:r>
        <w:rPr>
          <w:color w:val="2A2A2A"/>
          <w:spacing w:val="-6"/>
          <w:w w:val="105"/>
        </w:rPr>
        <w:t> </w:t>
      </w:r>
      <w:r>
        <w:rPr>
          <w:color w:val="2A2A2A"/>
          <w:w w:val="105"/>
        </w:rPr>
        <w:t>un</w:t>
      </w:r>
      <w:r>
        <w:rPr>
          <w:color w:val="2A2A2A"/>
          <w:spacing w:val="-15"/>
          <w:w w:val="105"/>
        </w:rPr>
        <w:t> </w:t>
      </w:r>
      <w:r>
        <w:rPr>
          <w:color w:val="2A2A2A"/>
          <w:w w:val="105"/>
        </w:rPr>
        <w:t>solo</w:t>
      </w:r>
      <w:r>
        <w:rPr>
          <w:color w:val="2A2A2A"/>
          <w:spacing w:val="-11"/>
          <w:w w:val="105"/>
        </w:rPr>
        <w:t> </w:t>
      </w:r>
      <w:r>
        <w:rPr>
          <w:color w:val="2A2A2A"/>
          <w:w w:val="105"/>
        </w:rPr>
        <w:t>intento.</w:t>
      </w:r>
      <w:r>
        <w:rPr>
          <w:color w:val="2A2A2A"/>
          <w:spacing w:val="-3"/>
          <w:w w:val="105"/>
        </w:rPr>
        <w:t> </w:t>
      </w:r>
      <w:r>
        <w:rPr>
          <w:color w:val="2A2A2A"/>
          <w:w w:val="105"/>
        </w:rPr>
        <w:t>La</w:t>
      </w:r>
      <w:r>
        <w:rPr>
          <w:color w:val="2A2A2A"/>
          <w:spacing w:val="-13"/>
          <w:w w:val="105"/>
        </w:rPr>
        <w:t> </w:t>
      </w:r>
      <w:r>
        <w:rPr>
          <w:color w:val="2A2A2A"/>
          <w:w w:val="105"/>
        </w:rPr>
        <w:t>prueba</w:t>
      </w:r>
      <w:r>
        <w:rPr>
          <w:color w:val="2A2A2A"/>
          <w:spacing w:val="-5"/>
          <w:w w:val="105"/>
        </w:rPr>
        <w:t> </w:t>
      </w:r>
      <w:r>
        <w:rPr>
          <w:color w:val="2A2A2A"/>
          <w:w w:val="105"/>
        </w:rPr>
        <w:t>será</w:t>
      </w:r>
      <w:r>
        <w:rPr>
          <w:color w:val="2A2A2A"/>
          <w:spacing w:val="-7"/>
          <w:w w:val="105"/>
        </w:rPr>
        <w:t> </w:t>
      </w:r>
      <w:r>
        <w:rPr>
          <w:color w:val="2A2A2A"/>
          <w:w w:val="105"/>
        </w:rPr>
        <w:t>invalidada en los siguientes</w:t>
      </w:r>
      <w:r>
        <w:rPr>
          <w:color w:val="2A2A2A"/>
          <w:spacing w:val="-5"/>
          <w:w w:val="105"/>
        </w:rPr>
        <w:t> </w:t>
      </w:r>
      <w:r>
        <w:rPr>
          <w:color w:val="2A2A2A"/>
          <w:w w:val="105"/>
        </w:rPr>
        <w:t>casos:</w:t>
      </w:r>
    </w:p>
    <w:p>
      <w:pPr>
        <w:pStyle w:val="BodyText"/>
        <w:spacing w:before="10"/>
        <w:rPr>
          <w:sz w:val="27"/>
        </w:rPr>
      </w:pPr>
    </w:p>
    <w:p>
      <w:pPr>
        <w:pStyle w:val="ListParagraph"/>
        <w:numPr>
          <w:ilvl w:val="0"/>
          <w:numId w:val="31"/>
        </w:numPr>
        <w:tabs>
          <w:tab w:pos="1530" w:val="left" w:leader="none"/>
        </w:tabs>
        <w:spacing w:line="266" w:lineRule="auto" w:before="1" w:after="0"/>
        <w:ind w:left="1082" w:right="1326" w:firstLine="334"/>
        <w:jc w:val="both"/>
        <w:rPr>
          <w:color w:val="2A2A2A"/>
          <w:sz w:val="20"/>
        </w:rPr>
      </w:pPr>
      <w:r>
        <w:rPr>
          <w:color w:val="2A2A2A"/>
          <w:w w:val="105"/>
          <w:sz w:val="20"/>
        </w:rPr>
        <w:t>Abandonar voluntariamente la pista durante la carrera no permitiéndose el continuar la</w:t>
      </w:r>
      <w:r>
        <w:rPr>
          <w:color w:val="2A2A2A"/>
          <w:spacing w:val="6"/>
          <w:w w:val="105"/>
          <w:sz w:val="20"/>
        </w:rPr>
        <w:t> </w:t>
      </w:r>
      <w:r>
        <w:rPr>
          <w:color w:val="2A2A2A"/>
          <w:w w:val="105"/>
          <w:sz w:val="20"/>
        </w:rPr>
        <w:t>carrera.</w:t>
      </w:r>
    </w:p>
    <w:p>
      <w:pPr>
        <w:pStyle w:val="BodyText"/>
        <w:spacing w:before="8"/>
        <w:rPr>
          <w:sz w:val="28"/>
        </w:rPr>
      </w:pPr>
    </w:p>
    <w:p>
      <w:pPr>
        <w:pStyle w:val="ListParagraph"/>
        <w:numPr>
          <w:ilvl w:val="0"/>
          <w:numId w:val="31"/>
        </w:numPr>
        <w:tabs>
          <w:tab w:pos="1539" w:val="left" w:leader="none"/>
        </w:tabs>
        <w:spacing w:line="240" w:lineRule="auto" w:before="0" w:after="0"/>
        <w:ind w:left="1538" w:right="0" w:hanging="122"/>
        <w:jc w:val="left"/>
        <w:rPr>
          <w:color w:val="464644"/>
          <w:sz w:val="20"/>
        </w:rPr>
      </w:pPr>
      <w:r>
        <w:rPr>
          <w:color w:val="2A2A2A"/>
          <w:w w:val="105"/>
          <w:sz w:val="20"/>
        </w:rPr>
        <w:t>Cuando una misma persona aspirante realice dos salidas</w:t>
      </w:r>
      <w:r>
        <w:rPr>
          <w:color w:val="2A2A2A"/>
          <w:spacing w:val="5"/>
          <w:w w:val="105"/>
          <w:sz w:val="20"/>
        </w:rPr>
        <w:t> </w:t>
      </w:r>
      <w:r>
        <w:rPr>
          <w:color w:val="2A2A2A"/>
          <w:w w:val="105"/>
          <w:sz w:val="20"/>
        </w:rPr>
        <w:t>falsas.</w:t>
      </w:r>
    </w:p>
    <w:p>
      <w:pPr>
        <w:pStyle w:val="BodyText"/>
        <w:spacing w:before="2"/>
        <w:rPr>
          <w:sz w:val="30"/>
        </w:rPr>
      </w:pPr>
    </w:p>
    <w:p>
      <w:pPr>
        <w:pStyle w:val="ListParagraph"/>
        <w:numPr>
          <w:ilvl w:val="0"/>
          <w:numId w:val="31"/>
        </w:numPr>
        <w:tabs>
          <w:tab w:pos="1540" w:val="left" w:leader="none"/>
        </w:tabs>
        <w:spacing w:line="240" w:lineRule="auto" w:before="0" w:after="0"/>
        <w:ind w:left="1539" w:right="0" w:hanging="123"/>
        <w:jc w:val="left"/>
        <w:rPr>
          <w:color w:val="2A2A2A"/>
          <w:sz w:val="20"/>
        </w:rPr>
      </w:pPr>
      <w:r>
        <w:rPr>
          <w:color w:val="2A2A2A"/>
          <w:w w:val="105"/>
          <w:sz w:val="20"/>
        </w:rPr>
        <w:t>No superar el mínimo establecido.</w:t>
      </w:r>
    </w:p>
    <w:p>
      <w:pPr>
        <w:pStyle w:val="BodyText"/>
        <w:spacing w:before="1"/>
        <w:rPr>
          <w:sz w:val="30"/>
        </w:rPr>
      </w:pPr>
    </w:p>
    <w:p>
      <w:pPr>
        <w:pStyle w:val="ListParagraph"/>
        <w:numPr>
          <w:ilvl w:val="0"/>
          <w:numId w:val="31"/>
        </w:numPr>
        <w:tabs>
          <w:tab w:pos="1528" w:val="left" w:leader="none"/>
        </w:tabs>
        <w:spacing w:line="264" w:lineRule="auto" w:before="0" w:after="0"/>
        <w:ind w:left="1082" w:right="1312" w:firstLine="334"/>
        <w:jc w:val="both"/>
        <w:rPr>
          <w:color w:val="2A2A2A"/>
          <w:sz w:val="20"/>
        </w:rPr>
      </w:pPr>
      <w:r>
        <w:rPr>
          <w:color w:val="2A2A2A"/>
          <w:w w:val="105"/>
          <w:sz w:val="20"/>
        </w:rPr>
        <w:t>Empujar,</w:t>
      </w:r>
      <w:r>
        <w:rPr>
          <w:color w:val="2A2A2A"/>
          <w:spacing w:val="-6"/>
          <w:w w:val="105"/>
          <w:sz w:val="20"/>
        </w:rPr>
        <w:t> </w:t>
      </w:r>
      <w:r>
        <w:rPr>
          <w:color w:val="2A2A2A"/>
          <w:w w:val="105"/>
          <w:sz w:val="20"/>
        </w:rPr>
        <w:t>golpear</w:t>
      </w:r>
      <w:r>
        <w:rPr>
          <w:color w:val="2A2A2A"/>
          <w:spacing w:val="-10"/>
          <w:w w:val="105"/>
          <w:sz w:val="20"/>
        </w:rPr>
        <w:t> </w:t>
      </w:r>
      <w:r>
        <w:rPr>
          <w:color w:val="2A2A2A"/>
          <w:w w:val="105"/>
          <w:sz w:val="20"/>
        </w:rPr>
        <w:t>o</w:t>
      </w:r>
      <w:r>
        <w:rPr>
          <w:color w:val="2A2A2A"/>
          <w:spacing w:val="-10"/>
          <w:w w:val="105"/>
          <w:sz w:val="20"/>
        </w:rPr>
        <w:t> </w:t>
      </w:r>
      <w:r>
        <w:rPr>
          <w:color w:val="2A2A2A"/>
          <w:w w:val="105"/>
          <w:sz w:val="20"/>
        </w:rPr>
        <w:t>intervenir</w:t>
      </w:r>
      <w:r>
        <w:rPr>
          <w:color w:val="2A2A2A"/>
          <w:spacing w:val="-13"/>
          <w:w w:val="105"/>
          <w:sz w:val="20"/>
        </w:rPr>
        <w:t> </w:t>
      </w:r>
      <w:r>
        <w:rPr>
          <w:color w:val="2A2A2A"/>
          <w:w w:val="105"/>
          <w:sz w:val="20"/>
        </w:rPr>
        <w:t>negativamente</w:t>
      </w:r>
      <w:r>
        <w:rPr>
          <w:color w:val="2A2A2A"/>
          <w:spacing w:val="1"/>
          <w:w w:val="105"/>
          <w:sz w:val="20"/>
        </w:rPr>
        <w:t> </w:t>
      </w:r>
      <w:r>
        <w:rPr>
          <w:color w:val="2A2A2A"/>
          <w:w w:val="105"/>
          <w:sz w:val="20"/>
        </w:rPr>
        <w:t>obstruyendo</w:t>
      </w:r>
      <w:r>
        <w:rPr>
          <w:color w:val="2A2A2A"/>
          <w:spacing w:val="-3"/>
          <w:w w:val="105"/>
          <w:sz w:val="20"/>
        </w:rPr>
        <w:t> </w:t>
      </w:r>
      <w:r>
        <w:rPr>
          <w:color w:val="2A2A2A"/>
          <w:w w:val="105"/>
          <w:sz w:val="20"/>
        </w:rPr>
        <w:t>o</w:t>
      </w:r>
      <w:r>
        <w:rPr>
          <w:color w:val="2A2A2A"/>
          <w:spacing w:val="-10"/>
          <w:w w:val="105"/>
          <w:sz w:val="20"/>
        </w:rPr>
        <w:t> </w:t>
      </w:r>
      <w:r>
        <w:rPr>
          <w:color w:val="2A2A2A"/>
          <w:w w:val="105"/>
          <w:sz w:val="20"/>
        </w:rPr>
        <w:t>impidiendo</w:t>
      </w:r>
      <w:r>
        <w:rPr>
          <w:color w:val="2A2A2A"/>
          <w:spacing w:val="2"/>
          <w:w w:val="105"/>
          <w:sz w:val="20"/>
        </w:rPr>
        <w:t> </w:t>
      </w:r>
      <w:r>
        <w:rPr>
          <w:color w:val="2A2A2A"/>
          <w:w w:val="105"/>
          <w:sz w:val="20"/>
        </w:rPr>
        <w:t>a</w:t>
      </w:r>
      <w:r>
        <w:rPr>
          <w:color w:val="2A2A2A"/>
          <w:spacing w:val="-8"/>
          <w:w w:val="105"/>
          <w:sz w:val="20"/>
        </w:rPr>
        <w:t> </w:t>
      </w:r>
      <w:r>
        <w:rPr>
          <w:color w:val="2A2A2A"/>
          <w:w w:val="105"/>
          <w:sz w:val="20"/>
        </w:rPr>
        <w:t>otra</w:t>
      </w:r>
      <w:r>
        <w:rPr>
          <w:color w:val="2A2A2A"/>
          <w:spacing w:val="-11"/>
          <w:w w:val="105"/>
          <w:sz w:val="20"/>
        </w:rPr>
        <w:t> </w:t>
      </w:r>
      <w:r>
        <w:rPr>
          <w:color w:val="2A2A2A"/>
          <w:w w:val="105"/>
          <w:sz w:val="20"/>
        </w:rPr>
        <w:t>persona participante</w:t>
      </w:r>
      <w:r>
        <w:rPr>
          <w:color w:val="2A2A2A"/>
          <w:spacing w:val="-12"/>
          <w:w w:val="105"/>
          <w:sz w:val="20"/>
        </w:rPr>
        <w:t> </w:t>
      </w:r>
      <w:r>
        <w:rPr>
          <w:color w:val="2A2A2A"/>
          <w:w w:val="105"/>
          <w:sz w:val="20"/>
        </w:rPr>
        <w:t>su</w:t>
      </w:r>
      <w:r>
        <w:rPr>
          <w:color w:val="2A2A2A"/>
          <w:spacing w:val="-23"/>
          <w:w w:val="105"/>
          <w:sz w:val="20"/>
        </w:rPr>
        <w:t> </w:t>
      </w:r>
      <w:r>
        <w:rPr>
          <w:color w:val="2A2A2A"/>
          <w:w w:val="105"/>
          <w:sz w:val="20"/>
        </w:rPr>
        <w:t>avance</w:t>
      </w:r>
      <w:r>
        <w:rPr>
          <w:color w:val="2A2A2A"/>
          <w:spacing w:val="-8"/>
          <w:w w:val="105"/>
          <w:sz w:val="20"/>
        </w:rPr>
        <w:t> </w:t>
      </w:r>
      <w:r>
        <w:rPr>
          <w:color w:val="2A2A2A"/>
          <w:w w:val="105"/>
          <w:sz w:val="20"/>
        </w:rPr>
        <w:t>normal.</w:t>
      </w:r>
      <w:r>
        <w:rPr>
          <w:color w:val="2A2A2A"/>
          <w:spacing w:val="-10"/>
          <w:w w:val="105"/>
          <w:sz w:val="20"/>
        </w:rPr>
        <w:t> </w:t>
      </w:r>
      <w:r>
        <w:rPr>
          <w:color w:val="2A2A2A"/>
          <w:w w:val="105"/>
          <w:sz w:val="20"/>
        </w:rPr>
        <w:t>Si</w:t>
      </w:r>
      <w:r>
        <w:rPr>
          <w:color w:val="2A2A2A"/>
          <w:spacing w:val="-23"/>
          <w:w w:val="105"/>
          <w:sz w:val="20"/>
        </w:rPr>
        <w:t> </w:t>
      </w:r>
      <w:r>
        <w:rPr>
          <w:color w:val="2A2A2A"/>
          <w:w w:val="105"/>
          <w:sz w:val="20"/>
        </w:rPr>
        <w:t>durante</w:t>
      </w:r>
      <w:r>
        <w:rPr>
          <w:color w:val="2A2A2A"/>
          <w:spacing w:val="-15"/>
          <w:w w:val="105"/>
          <w:sz w:val="20"/>
        </w:rPr>
        <w:t> </w:t>
      </w:r>
      <w:r>
        <w:rPr>
          <w:color w:val="2A2A2A"/>
          <w:w w:val="105"/>
          <w:sz w:val="20"/>
        </w:rPr>
        <w:t>la</w:t>
      </w:r>
      <w:r>
        <w:rPr>
          <w:color w:val="2A2A2A"/>
          <w:spacing w:val="-19"/>
          <w:w w:val="105"/>
          <w:sz w:val="20"/>
        </w:rPr>
        <w:t> </w:t>
      </w:r>
      <w:r>
        <w:rPr>
          <w:color w:val="2A2A2A"/>
          <w:w w:val="105"/>
          <w:sz w:val="20"/>
        </w:rPr>
        <w:t>carrera</w:t>
      </w:r>
      <w:r>
        <w:rPr>
          <w:color w:val="2A2A2A"/>
          <w:spacing w:val="-11"/>
          <w:w w:val="105"/>
          <w:sz w:val="20"/>
        </w:rPr>
        <w:t> </w:t>
      </w:r>
      <w:r>
        <w:rPr>
          <w:color w:val="2A2A2A"/>
          <w:w w:val="105"/>
          <w:sz w:val="20"/>
        </w:rPr>
        <w:t>se</w:t>
      </w:r>
      <w:r>
        <w:rPr>
          <w:color w:val="2A2A2A"/>
          <w:spacing w:val="-19"/>
          <w:w w:val="105"/>
          <w:sz w:val="20"/>
        </w:rPr>
        <w:t> </w:t>
      </w:r>
      <w:r>
        <w:rPr>
          <w:color w:val="2A2A2A"/>
          <w:w w:val="105"/>
          <w:sz w:val="20"/>
        </w:rPr>
        <w:t>descalifica a</w:t>
      </w:r>
      <w:r>
        <w:rPr>
          <w:color w:val="2A2A2A"/>
          <w:spacing w:val="-22"/>
          <w:w w:val="105"/>
          <w:sz w:val="20"/>
        </w:rPr>
        <w:t> </w:t>
      </w:r>
      <w:r>
        <w:rPr>
          <w:color w:val="2A2A2A"/>
          <w:w w:val="105"/>
          <w:sz w:val="20"/>
        </w:rPr>
        <w:t>una</w:t>
      </w:r>
      <w:r>
        <w:rPr>
          <w:color w:val="2A2A2A"/>
          <w:spacing w:val="-16"/>
          <w:w w:val="105"/>
          <w:sz w:val="20"/>
        </w:rPr>
        <w:t> </w:t>
      </w:r>
      <w:r>
        <w:rPr>
          <w:color w:val="2A2A2A"/>
          <w:w w:val="105"/>
          <w:sz w:val="20"/>
        </w:rPr>
        <w:t>persona</w:t>
      </w:r>
      <w:r>
        <w:rPr>
          <w:color w:val="2A2A2A"/>
          <w:spacing w:val="-13"/>
          <w:w w:val="105"/>
          <w:sz w:val="20"/>
        </w:rPr>
        <w:t> </w:t>
      </w:r>
      <w:r>
        <w:rPr>
          <w:color w:val="2A2A2A"/>
          <w:w w:val="105"/>
          <w:sz w:val="20"/>
        </w:rPr>
        <w:t>competidora por alguna de estas razones, la persona que hace la función de Jueza-Árbitra tendrá el poder para disponer que se efectúe de nuevo, con la excepción de la persona participante descalificada, o permitir a las personas participantes afectadas  por la acción que provocó la descalificación (con la excepción de la descalificada), realizar de nuevo la prueba tras su realización por el resto de las personas</w:t>
      </w:r>
      <w:r>
        <w:rPr>
          <w:color w:val="2A2A2A"/>
          <w:spacing w:val="14"/>
          <w:w w:val="105"/>
          <w:sz w:val="20"/>
        </w:rPr>
        <w:t> </w:t>
      </w:r>
      <w:r>
        <w:rPr>
          <w:color w:val="2A2A2A"/>
          <w:w w:val="105"/>
          <w:sz w:val="20"/>
        </w:rPr>
        <w:t>aspirantes.</w:t>
      </w:r>
    </w:p>
    <w:p>
      <w:pPr>
        <w:pStyle w:val="BodyText"/>
        <w:spacing w:before="3"/>
        <w:rPr>
          <w:sz w:val="28"/>
        </w:rPr>
      </w:pPr>
    </w:p>
    <w:p>
      <w:pPr>
        <w:pStyle w:val="BodyText"/>
        <w:spacing w:line="266" w:lineRule="auto"/>
        <w:ind w:left="1082" w:right="1310" w:firstLine="330"/>
        <w:jc w:val="both"/>
      </w:pPr>
      <w:r>
        <w:rPr>
          <w:color w:val="2A2A2A"/>
          <w:w w:val="105"/>
        </w:rPr>
        <w:t>Material: pista de atletismo o superficie plana similar, cronómetro y cinta métrica o medidor de distancias, y conos u otro material que sirva de referencia para señalar las distancias mínimas a completar (por ejemplo, cada 150 metros para señalar los cambios de puntuación que correspondieran).</w:t>
      </w:r>
    </w:p>
    <w:p>
      <w:pPr>
        <w:pStyle w:val="BodyText"/>
        <w:spacing w:before="9"/>
        <w:rPr>
          <w:sz w:val="27"/>
        </w:rPr>
      </w:pPr>
    </w:p>
    <w:p>
      <w:pPr>
        <w:pStyle w:val="BodyText"/>
        <w:spacing w:line="266" w:lineRule="auto"/>
        <w:ind w:left="1087" w:right="1317" w:firstLine="330"/>
        <w:jc w:val="both"/>
      </w:pPr>
      <w:r>
        <w:rPr>
          <w:color w:val="2A2A2A"/>
          <w:w w:val="105"/>
        </w:rPr>
        <w:t>Marcas y puntuaciones: para considerada la prueba se tendrá que alcanzar la marca determinada en la siguiente tabla de baremos:</w:t>
      </w:r>
    </w:p>
    <w:p>
      <w:pPr>
        <w:pStyle w:val="BodyText"/>
        <w:spacing w:before="1"/>
        <w:rPr>
          <w:sz w:val="26"/>
        </w:rPr>
      </w:pPr>
      <w:r>
        <w:rPr/>
        <w:pict>
          <v:group style="position:absolute;margin-left:109.864372pt;margin-top:17.471395pt;width:378.2pt;height:133.950pt;mso-position-horizontal-relative:page;mso-position-vertical-relative:paragraph;z-index:-251468800;mso-wrap-distance-left:0;mso-wrap-distance-right:0" coordorigin="2197,349" coordsize="7564,2679">
            <v:line style="position:absolute" from="2197,359" to="6246,359" stroked="true" strokeweight=".480571pt" strokecolor="#000000">
              <v:stroke dashstyle="solid"/>
            </v:line>
            <v:line style="position:absolute" from="2197,623" to="6246,623" stroked="true" strokeweight=".480571pt" strokecolor="#000000">
              <v:stroke dashstyle="solid"/>
            </v:line>
            <v:line style="position:absolute" from="2202,2954" to="2202,354" stroked="true" strokeweight=".480807pt" strokecolor="#000000">
              <v:stroke dashstyle="solid"/>
            </v:line>
            <v:line style="position:absolute" from="6236,628" to="6236,354" stroked="true" strokeweight=".961614pt" strokecolor="#000000">
              <v:stroke dashstyle="solid"/>
            </v:line>
            <v:line style="position:absolute" from="6226,359" to="9443,359" stroked="true" strokeweight=".961141pt" strokecolor="#000000">
              <v:stroke dashstyle="solid"/>
            </v:line>
            <v:line style="position:absolute" from="9443,359" to="9756,359" stroked="true" strokeweight=".480571pt" strokecolor="#000000">
              <v:stroke dashstyle="solid"/>
            </v:line>
            <v:line style="position:absolute" from="3741,2954" to="3741,619" stroked="true" strokeweight=".480807pt" strokecolor="#000000">
              <v:stroke dashstyle="solid"/>
            </v:line>
            <v:line style="position:absolute" from="6236,2949" to="6236,623" stroked="true" strokeweight=".480807pt" strokecolor="#000000">
              <v:stroke dashstyle="solid"/>
            </v:line>
            <v:line style="position:absolute" from="7294,1383" to="7294,623" stroked="true" strokeweight=".480807pt" strokecolor="#000000">
              <v:stroke dashstyle="solid"/>
            </v:line>
            <v:line style="position:absolute" from="2197,989" to="6241,989" stroked="true" strokeweight=".480571pt" strokecolor="#000000">
              <v:stroke dashstyle="solid"/>
            </v:line>
            <v:line style="position:absolute" from="6231,989" to="9760,989" stroked="true" strokeweight="1.441712pt" strokecolor="#000000">
              <v:stroke dashstyle="solid"/>
            </v:line>
            <v:line style="position:absolute" from="9746,1003" to="9746,354" stroked="true" strokeweight="1.442421pt" strokecolor="#000000">
              <v:stroke dashstyle="solid"/>
            </v:line>
            <v:line style="position:absolute" from="2197,1258" to="9443,1258" stroked="true" strokeweight=".480571pt" strokecolor="#000000">
              <v:stroke dashstyle="solid"/>
            </v:line>
            <v:line style="position:absolute" from="9746,2546" to="9746,974" stroked="true" strokeweight=".480807pt" strokecolor="#000000">
              <v:stroke dashstyle="solid"/>
            </v:line>
            <v:line style="position:absolute" from="2197,1580" to="3269,1580" stroked="true" strokeweight=".480571pt" strokecolor="#000000">
              <v:stroke dashstyle="solid"/>
            </v:line>
            <v:line style="position:absolute" from="6231,1580" to="9751,1580" stroked="true" strokeweight=".480571pt" strokecolor="#000000">
              <v:stroke dashstyle="solid"/>
            </v:line>
            <v:line style="position:absolute" from="7294,1584" to="7294,1383" stroked="true" strokeweight=".961614pt" strokecolor="#000000">
              <v:stroke dashstyle="solid"/>
            </v:line>
            <v:line style="position:absolute" from="7294,1709" to="7294,1575" stroked="true" strokeweight=".480807pt" strokecolor="#000000">
              <v:stroke dashstyle="solid"/>
            </v:line>
            <v:line style="position:absolute" from="2197,1897" to="9443,1897" stroked="true" strokeweight=".480571pt" strokecolor="#000000">
              <v:stroke dashstyle="solid"/>
            </v:line>
            <v:line style="position:absolute" from="7294,2228" to="7294,1709" stroked="true" strokeweight=".961614pt" strokecolor="#000000">
              <v:stroke dashstyle="solid"/>
            </v:line>
            <v:line style="position:absolute" from="6231,2224" to="9751,2224" stroked="true" strokeweight=".480571pt" strokecolor="#000000">
              <v:stroke dashstyle="solid"/>
            </v:line>
            <v:line style="position:absolute" from="7294,2954" to="7294,2219" stroked="true" strokeweight=".480807pt" strokecolor="#000000">
              <v:stroke dashstyle="solid"/>
            </v:line>
            <v:line style="position:absolute" from="2197,2541" to="3269,2541" stroked="true" strokeweight=".480571pt" strokecolor="#000000">
              <v:stroke dashstyle="solid"/>
            </v:line>
            <v:line style="position:absolute" from="9746,2858" to="9746,2671" stroked="true" strokeweight=".961614pt" strokecolor="#000000">
              <v:stroke dashstyle="solid"/>
            </v:line>
            <v:line style="position:absolute" from="2197,2949" to="4063,2949" stroked="true" strokeweight=".480571pt" strokecolor="#000000">
              <v:stroke dashstyle="solid"/>
            </v:line>
            <v:line style="position:absolute" from="6231,2949" to="9746,2949" stroked="true" strokeweight=".480571pt" strokecolor="#000000">
              <v:stroke dashstyle="solid"/>
            </v:line>
            <v:shape style="position:absolute;left:7540;top:425;width:938;height:211" type="#_x0000_t202" filled="false" stroked="false">
              <v:textbox inset="0,0,0,0">
                <w:txbxContent>
                  <w:p>
                    <w:pPr>
                      <w:spacing w:line="211" w:lineRule="exact" w:before="0"/>
                      <w:ind w:left="0" w:right="0" w:firstLine="0"/>
                      <w:jc w:val="left"/>
                      <w:rPr>
                        <w:b/>
                        <w:sz w:val="19"/>
                      </w:rPr>
                    </w:pPr>
                    <w:r>
                      <w:rPr>
                        <w:b/>
                        <w:color w:val="2A2A2A"/>
                        <w:sz w:val="19"/>
                      </w:rPr>
                      <w:t>MUJERES</w:t>
                    </w:r>
                  </w:p>
                </w:txbxContent>
              </v:textbox>
              <w10:wrap type="none"/>
            </v:shape>
            <v:shape style="position:absolute;left:6298;top:747;width:950;height:211" type="#_x0000_t202" filled="false" stroked="false">
              <v:textbox inset="0,0,0,0">
                <w:txbxContent>
                  <w:p>
                    <w:pPr>
                      <w:spacing w:line="211" w:lineRule="exact" w:before="0"/>
                      <w:ind w:left="0" w:right="0" w:firstLine="0"/>
                      <w:jc w:val="left"/>
                      <w:rPr>
                        <w:b/>
                        <w:sz w:val="19"/>
                      </w:rPr>
                    </w:pPr>
                    <w:r>
                      <w:rPr>
                        <w:b/>
                        <w:color w:val="2A2A2A"/>
                        <w:sz w:val="19"/>
                      </w:rPr>
                      <w:t>Puntuación</w:t>
                    </w:r>
                  </w:p>
                </w:txbxContent>
              </v:textbox>
              <w10:wrap type="none"/>
            </v:shape>
            <v:shape style="position:absolute;left:2935;top:1390;width:126;height:528" type="#_x0000_t202" filled="false" stroked="false">
              <v:textbox inset="0,0,0,0">
                <w:txbxContent>
                  <w:p>
                    <w:pPr>
                      <w:spacing w:line="211" w:lineRule="exact" w:before="0"/>
                      <w:ind w:left="3" w:right="0" w:firstLine="0"/>
                      <w:jc w:val="left"/>
                      <w:rPr>
                        <w:sz w:val="19"/>
                      </w:rPr>
                    </w:pPr>
                    <w:r>
                      <w:rPr>
                        <w:color w:val="2A2A2A"/>
                        <w:w w:val="107"/>
                        <w:sz w:val="19"/>
                      </w:rPr>
                      <w:t>9</w:t>
                    </w:r>
                  </w:p>
                  <w:p>
                    <w:pPr>
                      <w:spacing w:before="98"/>
                      <w:ind w:left="0" w:right="0" w:firstLine="0"/>
                      <w:jc w:val="left"/>
                      <w:rPr>
                        <w:sz w:val="19"/>
                      </w:rPr>
                    </w:pPr>
                    <w:r>
                      <w:rPr>
                        <w:color w:val="2A2A2A"/>
                        <w:w w:val="110"/>
                        <w:sz w:val="19"/>
                      </w:rPr>
                      <w:t>8</w:t>
                    </w:r>
                  </w:p>
                </w:txbxContent>
              </v:textbox>
              <w10:wrap type="none"/>
            </v:shape>
            <v:shape style="position:absolute;left:2225;top:2115;width:196;height:278" type="#_x0000_t202" filled="false" stroked="false">
              <v:textbox inset="0,0,0,0">
                <w:txbxContent>
                  <w:p>
                    <w:pPr>
                      <w:spacing w:line="277" w:lineRule="exact" w:before="0"/>
                      <w:ind w:left="0" w:right="0" w:firstLine="0"/>
                      <w:jc w:val="left"/>
                      <w:rPr>
                        <w:sz w:val="25"/>
                      </w:rPr>
                    </w:pPr>
                    <w:r>
                      <w:rPr>
                        <w:color w:val="C3C3C3"/>
                        <w:w w:val="105"/>
                        <w:sz w:val="25"/>
                      </w:rPr>
                      <w:t>--</w:t>
                    </w:r>
                  </w:p>
                </w:txbxContent>
              </v:textbox>
              <w10:wrap type="none"/>
            </v:shape>
            <v:shape style="position:absolute;left:3316;top:2115;width:108;height:278" type="#_x0000_t202" filled="false" stroked="false">
              <v:textbox inset="0,0,0,0">
                <w:txbxContent>
                  <w:p>
                    <w:pPr>
                      <w:spacing w:line="277" w:lineRule="exact" w:before="0"/>
                      <w:ind w:left="0" w:right="0" w:firstLine="0"/>
                      <w:jc w:val="left"/>
                      <w:rPr>
                        <w:sz w:val="25"/>
                      </w:rPr>
                    </w:pPr>
                    <w:r>
                      <w:rPr>
                        <w:color w:val="C3C3C3"/>
                        <w:w w:val="105"/>
                        <w:sz w:val="25"/>
                      </w:rPr>
                      <w:t>-</w:t>
                    </w:r>
                  </w:p>
                </w:txbxContent>
              </v:textbox>
              <w10:wrap type="none"/>
            </v:shape>
            <v:shape style="position:absolute;left:3764;top:2115;width:108;height:278" type="#_x0000_t202" filled="false" stroked="false">
              <v:textbox inset="0,0,0,0">
                <w:txbxContent>
                  <w:p>
                    <w:pPr>
                      <w:spacing w:line="277" w:lineRule="exact" w:before="0"/>
                      <w:ind w:left="0" w:right="0" w:firstLine="0"/>
                      <w:jc w:val="left"/>
                      <w:rPr>
                        <w:sz w:val="25"/>
                      </w:rPr>
                    </w:pPr>
                    <w:r>
                      <w:rPr>
                        <w:color w:val="C3C3C3"/>
                        <w:w w:val="105"/>
                        <w:sz w:val="25"/>
                      </w:rPr>
                      <w:t>-</w:t>
                    </w:r>
                  </w:p>
                </w:txbxContent>
              </v:textbox>
              <w10:wrap type="none"/>
            </v:shape>
            <v:shape style="position:absolute;left:7719;top:742;width:1648;height:1494" type="#_x0000_t202" filled="false" stroked="false">
              <v:textbox inset="0,0,0,0">
                <w:txbxContent>
                  <w:p>
                    <w:pPr>
                      <w:spacing w:line="350" w:lineRule="auto" w:before="0"/>
                      <w:ind w:left="12" w:right="30" w:firstLine="0"/>
                      <w:jc w:val="center"/>
                      <w:rPr>
                        <w:sz w:val="19"/>
                      </w:rPr>
                    </w:pPr>
                    <w:r>
                      <w:rPr>
                        <w:b/>
                        <w:color w:val="2A2A2A"/>
                        <w:sz w:val="19"/>
                      </w:rPr>
                      <w:t>Distancia en metros </w:t>
                    </w:r>
                    <w:r>
                      <w:rPr>
                        <w:color w:val="2A2A2A"/>
                        <w:sz w:val="19"/>
                      </w:rPr>
                      <w:t>2.700 m. o más 2.600 m. a 2.699</w:t>
                    </w:r>
                    <w:r>
                      <w:rPr>
                        <w:color w:val="2A2A2A"/>
                        <w:spacing w:val="23"/>
                        <w:sz w:val="19"/>
                      </w:rPr>
                      <w:t> </w:t>
                    </w:r>
                    <w:r>
                      <w:rPr>
                        <w:color w:val="2A2A2A"/>
                        <w:sz w:val="19"/>
                      </w:rPr>
                      <w:t>m.</w:t>
                    </w:r>
                  </w:p>
                  <w:p>
                    <w:pPr>
                      <w:spacing w:before="0"/>
                      <w:ind w:left="25" w:right="29" w:firstLine="0"/>
                      <w:jc w:val="center"/>
                      <w:rPr>
                        <w:sz w:val="19"/>
                      </w:rPr>
                    </w:pPr>
                    <w:r>
                      <w:rPr>
                        <w:color w:val="2A2A2A"/>
                        <w:sz w:val="19"/>
                      </w:rPr>
                      <w:t>2.500 m. a 2.599</w:t>
                    </w:r>
                    <w:r>
                      <w:rPr>
                        <w:color w:val="2A2A2A"/>
                        <w:spacing w:val="23"/>
                        <w:sz w:val="19"/>
                      </w:rPr>
                      <w:t> </w:t>
                    </w:r>
                    <w:r>
                      <w:rPr>
                        <w:color w:val="2A2A2A"/>
                        <w:sz w:val="19"/>
                      </w:rPr>
                      <w:t>m.</w:t>
                    </w:r>
                  </w:p>
                  <w:p>
                    <w:pPr>
                      <w:spacing w:before="100"/>
                      <w:ind w:left="29" w:right="29" w:firstLine="0"/>
                      <w:jc w:val="center"/>
                      <w:rPr>
                        <w:sz w:val="19"/>
                      </w:rPr>
                    </w:pPr>
                    <w:r>
                      <w:rPr>
                        <w:color w:val="2A2A2A"/>
                        <w:w w:val="105"/>
                        <w:sz w:val="19"/>
                      </w:rPr>
                      <w:t>2.400</w:t>
                    </w:r>
                    <w:r>
                      <w:rPr>
                        <w:color w:val="2A2A2A"/>
                        <w:spacing w:val="-9"/>
                        <w:w w:val="105"/>
                        <w:sz w:val="19"/>
                      </w:rPr>
                      <w:t> </w:t>
                    </w:r>
                    <w:r>
                      <w:rPr>
                        <w:color w:val="2A2A2A"/>
                        <w:w w:val="105"/>
                        <w:sz w:val="19"/>
                      </w:rPr>
                      <w:t>m.</w:t>
                    </w:r>
                    <w:r>
                      <w:rPr>
                        <w:color w:val="2A2A2A"/>
                        <w:spacing w:val="-12"/>
                        <w:w w:val="105"/>
                        <w:sz w:val="19"/>
                      </w:rPr>
                      <w:t> </w:t>
                    </w:r>
                    <w:r>
                      <w:rPr>
                        <w:color w:val="2A2A2A"/>
                        <w:w w:val="105"/>
                        <w:sz w:val="19"/>
                      </w:rPr>
                      <w:t>a</w:t>
                    </w:r>
                    <w:r>
                      <w:rPr>
                        <w:color w:val="2A2A2A"/>
                        <w:spacing w:val="-17"/>
                        <w:w w:val="105"/>
                        <w:sz w:val="19"/>
                      </w:rPr>
                      <w:t> </w:t>
                    </w:r>
                    <w:r>
                      <w:rPr>
                        <w:color w:val="2A2A2A"/>
                        <w:w w:val="105"/>
                        <w:sz w:val="19"/>
                      </w:rPr>
                      <w:t>2.499</w:t>
                    </w:r>
                    <w:r>
                      <w:rPr>
                        <w:color w:val="2A2A2A"/>
                        <w:spacing w:val="-8"/>
                        <w:w w:val="105"/>
                        <w:sz w:val="19"/>
                      </w:rPr>
                      <w:t> </w:t>
                    </w:r>
                    <w:r>
                      <w:rPr>
                        <w:color w:val="2A2A2A"/>
                        <w:w w:val="105"/>
                        <w:sz w:val="19"/>
                      </w:rPr>
                      <w:t>m.</w:t>
                    </w:r>
                  </w:p>
                </w:txbxContent>
              </v:textbox>
              <w10:wrap type="none"/>
            </v:shape>
            <v:shape style="position:absolute;left:9216;top:432;width:145;height:411" type="#_x0000_t202" filled="false" stroked="false">
              <v:textbox inset="0,0,0,0">
                <w:txbxContent>
                  <w:p>
                    <w:pPr>
                      <w:spacing w:line="410" w:lineRule="exact" w:before="0"/>
                      <w:ind w:left="0" w:right="0" w:firstLine="0"/>
                      <w:jc w:val="left"/>
                      <w:rPr>
                        <w:sz w:val="37"/>
                      </w:rPr>
                    </w:pPr>
                    <w:r>
                      <w:rPr>
                        <w:color w:val="7C8080"/>
                        <w:w w:val="101"/>
                        <w:sz w:val="37"/>
                      </w:rPr>
                      <w:t>-</w:t>
                    </w:r>
                  </w:p>
                </w:txbxContent>
              </v:textbox>
              <w10:wrap type="none"/>
            </v:shape>
            <v:shape style="position:absolute;left:9526;top:1110;width:125;height:344" type="#_x0000_t202" filled="false" stroked="false">
              <v:textbox inset="0,0,0,0">
                <w:txbxContent>
                  <w:p>
                    <w:pPr>
                      <w:spacing w:line="344" w:lineRule="exact" w:before="0"/>
                      <w:ind w:left="0" w:right="0" w:firstLine="0"/>
                      <w:jc w:val="left"/>
                      <w:rPr>
                        <w:sz w:val="31"/>
                      </w:rPr>
                    </w:pPr>
                    <w:r>
                      <w:rPr>
                        <w:color w:val="C3C3C3"/>
                        <w:w w:val="101"/>
                        <w:sz w:val="31"/>
                      </w:rPr>
                      <w:t>-</w:t>
                    </w:r>
                  </w:p>
                </w:txbxContent>
              </v:textbox>
              <w10:wrap type="none"/>
            </v:shape>
            <v:shape style="position:absolute;left:3470;top:1471;width:106;height:278" type="#_x0000_t202" filled="false" stroked="false">
              <v:textbox inset="0,0,0,0">
                <w:txbxContent>
                  <w:p>
                    <w:pPr>
                      <w:spacing w:line="277" w:lineRule="exact" w:before="0"/>
                      <w:ind w:left="0" w:right="0" w:firstLine="0"/>
                      <w:jc w:val="left"/>
                      <w:rPr>
                        <w:sz w:val="25"/>
                      </w:rPr>
                    </w:pPr>
                    <w:r>
                      <w:rPr>
                        <w:color w:val="C3C3C3"/>
                        <w:w w:val="102"/>
                        <w:sz w:val="25"/>
                      </w:rPr>
                      <w:t>-</w:t>
                    </w:r>
                  </w:p>
                </w:txbxContent>
              </v:textbox>
              <w10:wrap type="none"/>
            </v:shape>
            <v:shape style="position:absolute;left:9586;top:1789;width:106;height:278" type="#_x0000_t202" filled="false" stroked="false">
              <v:textbox inset="0,0,0,0">
                <w:txbxContent>
                  <w:p>
                    <w:pPr>
                      <w:spacing w:line="277" w:lineRule="exact" w:before="0"/>
                      <w:ind w:left="0" w:right="0" w:firstLine="0"/>
                      <w:jc w:val="left"/>
                      <w:rPr>
                        <w:sz w:val="25"/>
                      </w:rPr>
                    </w:pPr>
                    <w:r>
                      <w:rPr>
                        <w:color w:val="C3C3C3"/>
                        <w:w w:val="102"/>
                        <w:sz w:val="25"/>
                      </w:rPr>
                      <w:t>-</w:t>
                    </w:r>
                  </w:p>
                </w:txbxContent>
              </v:textbox>
              <w10:wrap type="none"/>
            </v:shape>
            <v:shape style="position:absolute;left:2729;top:2030;width:538;height:850" type="#_x0000_t202" filled="false" stroked="false">
              <v:textbox inset="0,0,0,0">
                <w:txbxContent>
                  <w:p>
                    <w:pPr>
                      <w:spacing w:line="211" w:lineRule="exact" w:before="0"/>
                      <w:ind w:left="0" w:right="12" w:firstLine="0"/>
                      <w:jc w:val="center"/>
                      <w:rPr>
                        <w:sz w:val="19"/>
                      </w:rPr>
                    </w:pPr>
                    <w:r>
                      <w:rPr>
                        <w:color w:val="2A2A2A"/>
                        <w:w w:val="107"/>
                        <w:sz w:val="19"/>
                      </w:rPr>
                      <w:t>7</w:t>
                    </w:r>
                  </w:p>
                  <w:p>
                    <w:pPr>
                      <w:spacing w:before="103"/>
                      <w:ind w:left="0" w:right="14" w:firstLine="0"/>
                      <w:jc w:val="center"/>
                      <w:rPr>
                        <w:sz w:val="19"/>
                      </w:rPr>
                    </w:pPr>
                    <w:r>
                      <w:rPr>
                        <w:color w:val="2A2A2A"/>
                        <w:w w:val="107"/>
                        <w:sz w:val="19"/>
                      </w:rPr>
                      <w:t>6</w:t>
                    </w:r>
                  </w:p>
                  <w:p>
                    <w:pPr>
                      <w:spacing w:before="99"/>
                      <w:ind w:left="-1" w:right="18" w:firstLine="0"/>
                      <w:jc w:val="center"/>
                      <w:rPr>
                        <w:b/>
                        <w:sz w:val="19"/>
                      </w:rPr>
                    </w:pPr>
                    <w:r>
                      <w:rPr>
                        <w:b/>
                        <w:color w:val="2A2A2A"/>
                        <w:spacing w:val="-1"/>
                        <w:w w:val="95"/>
                        <w:sz w:val="19"/>
                      </w:rPr>
                      <w:t>APTO</w:t>
                    </w:r>
                  </w:p>
                </w:txbxContent>
              </v:textbox>
              <w10:wrap type="none"/>
            </v:shape>
            <v:shape style="position:absolute;left:3583;top:2398;width:129;height:344" type="#_x0000_t202" filled="false" stroked="false">
              <v:textbox inset="0,0,0,0">
                <w:txbxContent>
                  <w:p>
                    <w:pPr>
                      <w:spacing w:line="344" w:lineRule="exact" w:before="0"/>
                      <w:ind w:left="0" w:right="0" w:firstLine="0"/>
                      <w:jc w:val="left"/>
                      <w:rPr>
                        <w:sz w:val="31"/>
                      </w:rPr>
                    </w:pPr>
                    <w:r>
                      <w:rPr>
                        <w:color w:val="C3C3C3"/>
                        <w:w w:val="105"/>
                        <w:sz w:val="31"/>
                      </w:rPr>
                      <w:t>-</w:t>
                    </w:r>
                  </w:p>
                </w:txbxContent>
              </v:textbox>
              <w10:wrap type="none"/>
            </v:shape>
            <v:shape style="position:absolute;left:4203;top:2025;width:1622;height:533" type="#_x0000_t202" filled="false" stroked="false">
              <v:textbox inset="0,0,0,0">
                <w:txbxContent>
                  <w:p>
                    <w:pPr>
                      <w:spacing w:line="211" w:lineRule="exact" w:before="0"/>
                      <w:ind w:left="0" w:right="0" w:firstLine="0"/>
                      <w:jc w:val="left"/>
                      <w:rPr>
                        <w:sz w:val="19"/>
                      </w:rPr>
                    </w:pPr>
                    <w:r>
                      <w:rPr>
                        <w:color w:val="2A2A2A"/>
                        <w:w w:val="105"/>
                        <w:sz w:val="19"/>
                      </w:rPr>
                      <w:t>2.600</w:t>
                    </w:r>
                    <w:r>
                      <w:rPr>
                        <w:color w:val="2A2A2A"/>
                        <w:spacing w:val="-4"/>
                        <w:w w:val="105"/>
                        <w:sz w:val="19"/>
                      </w:rPr>
                      <w:t> </w:t>
                    </w:r>
                    <w:r>
                      <w:rPr>
                        <w:color w:val="2A2A2A"/>
                        <w:w w:val="105"/>
                        <w:sz w:val="19"/>
                      </w:rPr>
                      <w:t>m.</w:t>
                    </w:r>
                    <w:r>
                      <w:rPr>
                        <w:color w:val="2A2A2A"/>
                        <w:spacing w:val="-14"/>
                        <w:w w:val="105"/>
                        <w:sz w:val="19"/>
                      </w:rPr>
                      <w:t> </w:t>
                    </w:r>
                    <w:r>
                      <w:rPr>
                        <w:color w:val="2A2A2A"/>
                        <w:w w:val="105"/>
                        <w:sz w:val="19"/>
                      </w:rPr>
                      <w:t>a</w:t>
                    </w:r>
                    <w:r>
                      <w:rPr>
                        <w:color w:val="2A2A2A"/>
                        <w:spacing w:val="-11"/>
                        <w:w w:val="105"/>
                        <w:sz w:val="19"/>
                      </w:rPr>
                      <w:t> </w:t>
                    </w:r>
                    <w:r>
                      <w:rPr>
                        <w:color w:val="2A2A2A"/>
                        <w:w w:val="105"/>
                        <w:sz w:val="19"/>
                      </w:rPr>
                      <w:t>2.6</w:t>
                    </w:r>
                    <w:r>
                      <w:rPr>
                        <w:color w:val="2A2A2A"/>
                        <w:spacing w:val="-7"/>
                        <w:w w:val="105"/>
                        <w:sz w:val="19"/>
                      </w:rPr>
                      <w:t> </w:t>
                    </w:r>
                    <w:r>
                      <w:rPr>
                        <w:color w:val="2A2A2A"/>
                        <w:w w:val="105"/>
                        <w:sz w:val="19"/>
                      </w:rPr>
                      <w:t>99</w:t>
                    </w:r>
                    <w:r>
                      <w:rPr>
                        <w:color w:val="2A2A2A"/>
                        <w:spacing w:val="-13"/>
                        <w:w w:val="105"/>
                        <w:sz w:val="19"/>
                      </w:rPr>
                      <w:t> </w:t>
                    </w:r>
                    <w:r>
                      <w:rPr>
                        <w:color w:val="2A2A2A"/>
                        <w:w w:val="105"/>
                        <w:sz w:val="19"/>
                      </w:rPr>
                      <w:t>m.</w:t>
                    </w:r>
                  </w:p>
                  <w:p>
                    <w:pPr>
                      <w:spacing w:before="103"/>
                      <w:ind w:left="28" w:right="0" w:firstLine="0"/>
                      <w:jc w:val="left"/>
                      <w:rPr>
                        <w:sz w:val="19"/>
                      </w:rPr>
                    </w:pPr>
                    <w:r>
                      <w:rPr>
                        <w:color w:val="2A2A2A"/>
                        <w:w w:val="105"/>
                        <w:sz w:val="19"/>
                      </w:rPr>
                      <w:t>2.500</w:t>
                    </w:r>
                    <w:r>
                      <w:rPr>
                        <w:color w:val="2A2A2A"/>
                        <w:spacing w:val="-7"/>
                        <w:w w:val="105"/>
                        <w:sz w:val="19"/>
                      </w:rPr>
                      <w:t> </w:t>
                    </w:r>
                    <w:r>
                      <w:rPr>
                        <w:color w:val="2A2A2A"/>
                        <w:w w:val="105"/>
                        <w:sz w:val="19"/>
                      </w:rPr>
                      <w:t>m.</w:t>
                    </w:r>
                    <w:r>
                      <w:rPr>
                        <w:color w:val="2A2A2A"/>
                        <w:spacing w:val="-17"/>
                        <w:w w:val="105"/>
                        <w:sz w:val="19"/>
                      </w:rPr>
                      <w:t> </w:t>
                    </w:r>
                    <w:r>
                      <w:rPr>
                        <w:color w:val="2A2A2A"/>
                        <w:w w:val="105"/>
                        <w:sz w:val="19"/>
                      </w:rPr>
                      <w:t>a</w:t>
                    </w:r>
                    <w:r>
                      <w:rPr>
                        <w:color w:val="2A2A2A"/>
                        <w:spacing w:val="-16"/>
                        <w:w w:val="105"/>
                        <w:sz w:val="19"/>
                      </w:rPr>
                      <w:t> </w:t>
                    </w:r>
                    <w:r>
                      <w:rPr>
                        <w:color w:val="2A2A2A"/>
                        <w:w w:val="105"/>
                        <w:sz w:val="19"/>
                      </w:rPr>
                      <w:t>2.599</w:t>
                    </w:r>
                    <w:r>
                      <w:rPr>
                        <w:color w:val="2A2A2A"/>
                        <w:spacing w:val="-11"/>
                        <w:w w:val="105"/>
                        <w:sz w:val="19"/>
                      </w:rPr>
                      <w:t> </w:t>
                    </w:r>
                    <w:r>
                      <w:rPr>
                        <w:color w:val="2A2A2A"/>
                        <w:w w:val="105"/>
                        <w:sz w:val="19"/>
                      </w:rPr>
                      <w:t>m.</w:t>
                    </w:r>
                  </w:p>
                </w:txbxContent>
              </v:textbox>
              <w10:wrap type="none"/>
            </v:shape>
            <v:shape style="position:absolute;left:4654;top:2664;width:723;height:211" type="#_x0000_t202" filled="false" stroked="false">
              <v:textbox inset="0,0,0,0">
                <w:txbxContent>
                  <w:p>
                    <w:pPr>
                      <w:spacing w:line="211" w:lineRule="exact" w:before="0"/>
                      <w:ind w:left="0" w:right="0" w:firstLine="0"/>
                      <w:jc w:val="left"/>
                      <w:rPr>
                        <w:b/>
                        <w:sz w:val="19"/>
                      </w:rPr>
                    </w:pPr>
                    <w:r>
                      <w:rPr>
                        <w:b/>
                        <w:color w:val="2A2A2A"/>
                        <w:w w:val="105"/>
                        <w:sz w:val="19"/>
                      </w:rPr>
                      <w:t>2.499 m.</w:t>
                    </w:r>
                  </w:p>
                </w:txbxContent>
              </v:textbox>
              <w10:wrap type="none"/>
            </v:shape>
            <v:shape style="position:absolute;left:6026;top:2398;width:129;height:344" type="#_x0000_t202" filled="false" stroked="false">
              <v:textbox inset="0,0,0,0">
                <w:txbxContent>
                  <w:p>
                    <w:pPr>
                      <w:spacing w:line="344" w:lineRule="exact" w:before="0"/>
                      <w:ind w:left="0" w:right="0" w:firstLine="0"/>
                      <w:jc w:val="left"/>
                      <w:rPr>
                        <w:sz w:val="31"/>
                      </w:rPr>
                    </w:pPr>
                    <w:r>
                      <w:rPr>
                        <w:color w:val="C3C3C3"/>
                        <w:w w:val="105"/>
                        <w:sz w:val="31"/>
                      </w:rPr>
                      <w:t>-</w:t>
                    </w:r>
                  </w:p>
                </w:txbxContent>
              </v:textbox>
              <w10:wrap type="none"/>
            </v:shape>
            <v:shape style="position:absolute;left:5644;top:2750;width:293;height:278" type="#_x0000_t202" filled="false" stroked="false">
              <v:textbox inset="0,0,0,0">
                <w:txbxContent>
                  <w:p>
                    <w:pPr>
                      <w:spacing w:line="277" w:lineRule="exact" w:before="0"/>
                      <w:ind w:left="0" w:right="0" w:firstLine="0"/>
                      <w:jc w:val="left"/>
                      <w:rPr>
                        <w:sz w:val="25"/>
                      </w:rPr>
                    </w:pPr>
                    <w:r>
                      <w:rPr>
                        <w:color w:val="C3C3C3"/>
                        <w:w w:val="110"/>
                        <w:sz w:val="25"/>
                      </w:rPr>
                      <w:t>---</w:t>
                    </w:r>
                  </w:p>
                </w:txbxContent>
              </v:textbox>
              <w10:wrap type="none"/>
            </v:shape>
            <v:shape style="position:absolute;left:8198;top:2659;width:712;height:211" type="#_x0000_t202" filled="false" stroked="false">
              <v:textbox inset="0,0,0,0">
                <w:txbxContent>
                  <w:p>
                    <w:pPr>
                      <w:spacing w:line="211" w:lineRule="exact" w:before="0"/>
                      <w:ind w:left="0" w:right="0" w:firstLine="0"/>
                      <w:jc w:val="left"/>
                      <w:rPr>
                        <w:b/>
                        <w:sz w:val="19"/>
                      </w:rPr>
                    </w:pPr>
                    <w:r>
                      <w:rPr>
                        <w:b/>
                        <w:color w:val="2A2A2A"/>
                        <w:w w:val="110"/>
                        <w:sz w:val="19"/>
                      </w:rPr>
                      <w:t>2.299m.</w:t>
                    </w:r>
                  </w:p>
                </w:txbxContent>
              </v:textbox>
              <w10:wrap type="none"/>
            </v:shape>
            <v:shape style="position:absolute;left:7293;top:2223;width:2453;height:318" type="#_x0000_t202" filled="false" stroked="true" strokeweight=".480807pt" strokecolor="#000000">
              <v:textbox inset="0,0,0,0">
                <w:txbxContent>
                  <w:p>
                    <w:pPr>
                      <w:spacing w:line="201" w:lineRule="exact" w:before="106"/>
                      <w:ind w:left="472" w:right="0" w:firstLine="0"/>
                      <w:jc w:val="left"/>
                      <w:rPr>
                        <w:sz w:val="19"/>
                      </w:rPr>
                    </w:pPr>
                    <w:r>
                      <w:rPr>
                        <w:color w:val="2A2A2A"/>
                        <w:w w:val="105"/>
                        <w:sz w:val="19"/>
                      </w:rPr>
                      <w:t>2.300 m. a 2.399 m.</w:t>
                    </w:r>
                  </w:p>
                </w:txbxContent>
              </v:textbox>
              <v:stroke dashstyle="solid"/>
              <w10:wrap type="none"/>
            </v:shape>
            <v:shape style="position:absolute;left:6513;top:2347;width:554;height:528" type="#_x0000_t202" filled="false" stroked="false">
              <v:textbox inset="0,0,0,0">
                <w:txbxContent>
                  <w:p>
                    <w:pPr>
                      <w:spacing w:line="211" w:lineRule="exact" w:before="0"/>
                      <w:ind w:left="0" w:right="22" w:firstLine="0"/>
                      <w:jc w:val="center"/>
                      <w:rPr>
                        <w:sz w:val="19"/>
                      </w:rPr>
                    </w:pPr>
                    <w:r>
                      <w:rPr>
                        <w:color w:val="2A2A2A"/>
                        <w:w w:val="105"/>
                        <w:sz w:val="19"/>
                      </w:rPr>
                      <w:t>6</w:t>
                    </w:r>
                  </w:p>
                  <w:p>
                    <w:pPr>
                      <w:spacing w:before="98"/>
                      <w:ind w:left="0" w:right="18" w:firstLine="0"/>
                      <w:jc w:val="center"/>
                      <w:rPr>
                        <w:b/>
                        <w:sz w:val="19"/>
                      </w:rPr>
                    </w:pPr>
                    <w:r>
                      <w:rPr>
                        <w:b/>
                        <w:color w:val="2A2A2A"/>
                        <w:sz w:val="19"/>
                      </w:rPr>
                      <w:t>APTO</w:t>
                    </w:r>
                  </w:p>
                </w:txbxContent>
              </v:textbox>
              <w10:wrap type="none"/>
            </v:shape>
            <v:shape style="position:absolute;left:6247;top:2398;width:129;height:344" type="#_x0000_t202" filled="false" stroked="false">
              <v:textbox inset="0,0,0,0">
                <w:txbxContent>
                  <w:p>
                    <w:pPr>
                      <w:spacing w:line="344" w:lineRule="exact" w:before="0"/>
                      <w:ind w:left="0" w:right="0" w:firstLine="0"/>
                      <w:jc w:val="left"/>
                      <w:rPr>
                        <w:sz w:val="31"/>
                      </w:rPr>
                    </w:pPr>
                    <w:r>
                      <w:rPr>
                        <w:color w:val="C3C3C3"/>
                        <w:w w:val="105"/>
                        <w:sz w:val="31"/>
                      </w:rPr>
                      <w:t>-</w:t>
                    </w:r>
                  </w:p>
                </w:txbxContent>
              </v:textbox>
              <w10:wrap type="none"/>
            </v:shape>
            <v:shape style="position:absolute;left:6240;top:1901;width:1044;height:318" type="#_x0000_t202" filled="false" stroked="false">
              <v:textbox inset="0,0,0,0">
                <w:txbxContent>
                  <w:p>
                    <w:pPr>
                      <w:spacing w:line="201" w:lineRule="exact" w:before="115"/>
                      <w:ind w:left="34" w:right="0" w:firstLine="0"/>
                      <w:jc w:val="center"/>
                      <w:rPr>
                        <w:sz w:val="19"/>
                      </w:rPr>
                    </w:pPr>
                    <w:r>
                      <w:rPr>
                        <w:color w:val="2A2A2A"/>
                        <w:w w:val="107"/>
                        <w:sz w:val="19"/>
                      </w:rPr>
                      <w:t>7</w:t>
                    </w:r>
                  </w:p>
                </w:txbxContent>
              </v:textbox>
              <w10:wrap type="none"/>
            </v:shape>
            <v:shape style="position:absolute;left:6240;top:1584;width:1044;height:308" type="#_x0000_t202" filled="false" stroked="false">
              <v:textbox inset="0,0,0,0">
                <w:txbxContent>
                  <w:p>
                    <w:pPr>
                      <w:spacing w:line="192" w:lineRule="exact" w:before="115"/>
                      <w:ind w:left="28" w:right="0" w:firstLine="0"/>
                      <w:jc w:val="center"/>
                      <w:rPr>
                        <w:sz w:val="19"/>
                      </w:rPr>
                    </w:pPr>
                    <w:r>
                      <w:rPr>
                        <w:color w:val="2A2A2A"/>
                        <w:w w:val="110"/>
                        <w:sz w:val="19"/>
                      </w:rPr>
                      <w:t>8</w:t>
                    </w:r>
                  </w:p>
                </w:txbxContent>
              </v:textbox>
              <w10:wrap type="none"/>
            </v:shape>
            <v:shape style="position:absolute;left:6240;top:1262;width:1044;height:313" type="#_x0000_t202" filled="false" stroked="false">
              <v:textbox inset="0,0,0,0">
                <w:txbxContent>
                  <w:p>
                    <w:pPr>
                      <w:spacing w:line="197" w:lineRule="exact" w:before="115"/>
                      <w:ind w:left="33" w:right="0" w:firstLine="0"/>
                      <w:jc w:val="center"/>
                      <w:rPr>
                        <w:sz w:val="19"/>
                      </w:rPr>
                    </w:pPr>
                    <w:r>
                      <w:rPr>
                        <w:color w:val="2A2A2A"/>
                        <w:w w:val="107"/>
                        <w:sz w:val="19"/>
                      </w:rPr>
                      <w:t>9</w:t>
                    </w:r>
                  </w:p>
                </w:txbxContent>
              </v:textbox>
              <w10:wrap type="none"/>
            </v:shape>
            <v:shape style="position:absolute;left:3740;top:1257;width:2496;height:640" type="#_x0000_t202" filled="false" stroked="true" strokeweight=".480807pt" strokecolor="#000000">
              <v:textbox inset="0,0,0,0">
                <w:txbxContent>
                  <w:p>
                    <w:pPr>
                      <w:spacing w:line="181" w:lineRule="exact" w:before="115"/>
                      <w:ind w:left="481" w:right="0" w:firstLine="0"/>
                      <w:jc w:val="left"/>
                      <w:rPr>
                        <w:sz w:val="19"/>
                      </w:rPr>
                    </w:pPr>
                    <w:r>
                      <w:rPr>
                        <w:color w:val="2A2A2A"/>
                        <w:w w:val="105"/>
                        <w:sz w:val="19"/>
                      </w:rPr>
                      <w:t>2.800</w:t>
                    </w:r>
                    <w:r>
                      <w:rPr>
                        <w:color w:val="2A2A2A"/>
                        <w:spacing w:val="-11"/>
                        <w:w w:val="105"/>
                        <w:sz w:val="19"/>
                      </w:rPr>
                      <w:t> </w:t>
                    </w:r>
                    <w:r>
                      <w:rPr>
                        <w:color w:val="2A2A2A"/>
                        <w:w w:val="105"/>
                        <w:sz w:val="19"/>
                      </w:rPr>
                      <w:t>m.</w:t>
                    </w:r>
                    <w:r>
                      <w:rPr>
                        <w:color w:val="2A2A2A"/>
                        <w:spacing w:val="-14"/>
                        <w:w w:val="105"/>
                        <w:sz w:val="19"/>
                      </w:rPr>
                      <w:t> </w:t>
                    </w:r>
                    <w:r>
                      <w:rPr>
                        <w:color w:val="2A2A2A"/>
                        <w:w w:val="105"/>
                        <w:sz w:val="19"/>
                      </w:rPr>
                      <w:t>a</w:t>
                    </w:r>
                    <w:r>
                      <w:rPr>
                        <w:color w:val="2A2A2A"/>
                        <w:spacing w:val="-16"/>
                        <w:w w:val="105"/>
                        <w:sz w:val="19"/>
                      </w:rPr>
                      <w:t> </w:t>
                    </w:r>
                    <w:r>
                      <w:rPr>
                        <w:color w:val="2A2A2A"/>
                        <w:w w:val="105"/>
                        <w:sz w:val="19"/>
                      </w:rPr>
                      <w:t>2.899</w:t>
                    </w:r>
                    <w:r>
                      <w:rPr>
                        <w:color w:val="2A2A2A"/>
                        <w:spacing w:val="-5"/>
                        <w:w w:val="105"/>
                        <w:sz w:val="19"/>
                      </w:rPr>
                      <w:t> </w:t>
                    </w:r>
                    <w:r>
                      <w:rPr>
                        <w:color w:val="2A2A2A"/>
                        <w:w w:val="105"/>
                        <w:sz w:val="19"/>
                      </w:rPr>
                      <w:t>m.</w:t>
                    </w:r>
                  </w:p>
                  <w:p>
                    <w:pPr>
                      <w:spacing w:line="155" w:lineRule="exact" w:before="0"/>
                      <w:ind w:left="35" w:right="0" w:firstLine="0"/>
                      <w:jc w:val="left"/>
                      <w:rPr>
                        <w:sz w:val="18"/>
                      </w:rPr>
                    </w:pPr>
                    <w:r>
                      <w:rPr>
                        <w:color w:val="C3C3C3"/>
                        <w:w w:val="102"/>
                        <w:sz w:val="18"/>
                      </w:rPr>
                      <w:t>-</w:t>
                    </w:r>
                  </w:p>
                  <w:p>
                    <w:pPr>
                      <w:spacing w:line="177" w:lineRule="exact" w:before="0"/>
                      <w:ind w:left="481" w:right="0" w:firstLine="0"/>
                      <w:jc w:val="left"/>
                      <w:rPr>
                        <w:sz w:val="19"/>
                      </w:rPr>
                    </w:pPr>
                    <w:r>
                      <w:rPr>
                        <w:color w:val="2A2A2A"/>
                        <w:w w:val="105"/>
                        <w:sz w:val="19"/>
                      </w:rPr>
                      <w:t>2.700</w:t>
                    </w:r>
                    <w:r>
                      <w:rPr>
                        <w:color w:val="2A2A2A"/>
                        <w:spacing w:val="-11"/>
                        <w:w w:val="105"/>
                        <w:sz w:val="19"/>
                      </w:rPr>
                      <w:t> </w:t>
                    </w:r>
                    <w:r>
                      <w:rPr>
                        <w:color w:val="2A2A2A"/>
                        <w:w w:val="105"/>
                        <w:sz w:val="19"/>
                      </w:rPr>
                      <w:t>m.</w:t>
                    </w:r>
                    <w:r>
                      <w:rPr>
                        <w:color w:val="2A2A2A"/>
                        <w:spacing w:val="-14"/>
                        <w:w w:val="105"/>
                        <w:sz w:val="19"/>
                      </w:rPr>
                      <w:t> </w:t>
                    </w:r>
                    <w:r>
                      <w:rPr>
                        <w:color w:val="2A2A2A"/>
                        <w:w w:val="105"/>
                        <w:sz w:val="19"/>
                      </w:rPr>
                      <w:t>a</w:t>
                    </w:r>
                    <w:r>
                      <w:rPr>
                        <w:color w:val="2A2A2A"/>
                        <w:spacing w:val="-16"/>
                        <w:w w:val="105"/>
                        <w:sz w:val="19"/>
                      </w:rPr>
                      <w:t> </w:t>
                    </w:r>
                    <w:r>
                      <w:rPr>
                        <w:color w:val="2A2A2A"/>
                        <w:w w:val="105"/>
                        <w:sz w:val="19"/>
                      </w:rPr>
                      <w:t>2.799</w:t>
                    </w:r>
                    <w:r>
                      <w:rPr>
                        <w:color w:val="2A2A2A"/>
                        <w:spacing w:val="-5"/>
                        <w:w w:val="105"/>
                        <w:sz w:val="19"/>
                      </w:rPr>
                      <w:t> </w:t>
                    </w:r>
                    <w:r>
                      <w:rPr>
                        <w:color w:val="2A2A2A"/>
                        <w:w w:val="105"/>
                        <w:sz w:val="19"/>
                      </w:rPr>
                      <w:t>m.</w:t>
                    </w:r>
                  </w:p>
                </w:txbxContent>
              </v:textbox>
              <v:stroke dashstyle="solid"/>
              <w10:wrap type="none"/>
            </v:shape>
            <v:shape style="position:absolute;left:6240;top:1003;width:1049;height:250" type="#_x0000_t202" filled="false" stroked="false">
              <v:textbox inset="0,0,0,0">
                <w:txbxContent>
                  <w:p>
                    <w:pPr>
                      <w:spacing w:line="179" w:lineRule="exact" w:before="71"/>
                      <w:ind w:left="417" w:right="392" w:firstLine="0"/>
                      <w:jc w:val="center"/>
                      <w:rPr>
                        <w:rFonts w:ascii="Arial"/>
                        <w:sz w:val="17"/>
                      </w:rPr>
                    </w:pPr>
                    <w:r>
                      <w:rPr>
                        <w:rFonts w:ascii="Arial"/>
                        <w:color w:val="2A2A2A"/>
                        <w:w w:val="105"/>
                        <w:sz w:val="17"/>
                      </w:rPr>
                      <w:t>10</w:t>
                    </w:r>
                  </w:p>
                </w:txbxContent>
              </v:textbox>
              <w10:wrap type="none"/>
            </v:shape>
            <v:shape style="position:absolute;left:3740;top:988;width:2496;height:270" type="#_x0000_t202" filled="false" stroked="true" strokeweight=".480807pt" strokecolor="#000000">
              <v:textbox inset="0,0,0,0">
                <w:txbxContent>
                  <w:p>
                    <w:pPr>
                      <w:spacing w:line="197" w:lineRule="exact" w:before="63"/>
                      <w:ind w:left="587" w:right="0" w:firstLine="0"/>
                      <w:jc w:val="left"/>
                      <w:rPr>
                        <w:sz w:val="19"/>
                      </w:rPr>
                    </w:pPr>
                    <w:r>
                      <w:rPr>
                        <w:color w:val="2A2A2A"/>
                        <w:sz w:val="19"/>
                      </w:rPr>
                      <w:t>2.900 m. o más</w:t>
                    </w:r>
                  </w:p>
                </w:txbxContent>
              </v:textbox>
              <v:stroke dashstyle="solid"/>
              <w10:wrap type="none"/>
            </v:shape>
            <v:shape style="position:absolute;left:2202;top:988;width:1539;height:270" type="#_x0000_t202" filled="false" stroked="true" strokeweight=".480807pt" strokecolor="#000000">
              <v:textbox inset="0,0,0,0">
                <w:txbxContent>
                  <w:p>
                    <w:pPr>
                      <w:spacing w:line="179" w:lineRule="exact" w:before="81"/>
                      <w:ind w:left="667" w:right="623" w:firstLine="0"/>
                      <w:jc w:val="center"/>
                      <w:rPr>
                        <w:rFonts w:ascii="Arial"/>
                        <w:sz w:val="17"/>
                      </w:rPr>
                    </w:pPr>
                    <w:r>
                      <w:rPr>
                        <w:rFonts w:ascii="Arial"/>
                        <w:color w:val="2A2A2A"/>
                        <w:w w:val="105"/>
                        <w:sz w:val="17"/>
                      </w:rPr>
                      <w:t>10</w:t>
                    </w:r>
                  </w:p>
                </w:txbxContent>
              </v:textbox>
              <v:stroke dashstyle="solid"/>
              <w10:wrap type="none"/>
            </v:shape>
            <v:shape style="position:absolute;left:3740;top:623;width:2496;height:366" type="#_x0000_t202" filled="false" stroked="true" strokeweight=".480807pt" strokecolor="#000000">
              <v:textbox inset="0,0,0,0">
                <w:txbxContent>
                  <w:p>
                    <w:pPr>
                      <w:spacing w:before="111"/>
                      <w:ind w:left="435" w:right="0" w:firstLine="0"/>
                      <w:jc w:val="left"/>
                      <w:rPr>
                        <w:b/>
                        <w:sz w:val="19"/>
                      </w:rPr>
                    </w:pPr>
                    <w:r>
                      <w:rPr>
                        <w:b/>
                        <w:color w:val="2A2A2A"/>
                        <w:sz w:val="19"/>
                      </w:rPr>
                      <w:t>Distancia en metros</w:t>
                    </w:r>
                  </w:p>
                </w:txbxContent>
              </v:textbox>
              <v:stroke dashstyle="solid"/>
              <w10:wrap type="none"/>
            </v:shape>
            <v:shape style="position:absolute;left:2202;top:623;width:1539;height:366" type="#_x0000_t202" filled="false" stroked="true" strokeweight=".480807pt" strokecolor="#000000">
              <v:textbox inset="0,0,0,0">
                <w:txbxContent>
                  <w:p>
                    <w:pPr>
                      <w:spacing w:before="111"/>
                      <w:ind w:left="312" w:right="0" w:firstLine="0"/>
                      <w:jc w:val="left"/>
                      <w:rPr>
                        <w:b/>
                        <w:sz w:val="19"/>
                      </w:rPr>
                    </w:pPr>
                    <w:r>
                      <w:rPr>
                        <w:b/>
                        <w:color w:val="2A2A2A"/>
                        <w:sz w:val="19"/>
                      </w:rPr>
                      <w:t>Puntuación</w:t>
                    </w:r>
                  </w:p>
                </w:txbxContent>
              </v:textbox>
              <v:stroke dashstyle="solid"/>
              <w10:wrap type="none"/>
            </v:shape>
            <v:shape style="position:absolute;left:2206;top:363;width:4020;height:255" type="#_x0000_t202" filled="false" stroked="false">
              <v:textbox inset="0,0,0,0">
                <w:txbxContent>
                  <w:p>
                    <w:pPr>
                      <w:spacing w:line="197" w:lineRule="exact" w:before="58"/>
                      <w:ind w:left="1509" w:right="1498" w:firstLine="0"/>
                      <w:jc w:val="center"/>
                      <w:rPr>
                        <w:b/>
                        <w:sz w:val="19"/>
                      </w:rPr>
                    </w:pPr>
                    <w:r>
                      <w:rPr>
                        <w:b/>
                        <w:color w:val="2A2A2A"/>
                        <w:sz w:val="19"/>
                      </w:rPr>
                      <w:t>HOMBRES</w:t>
                    </w:r>
                  </w:p>
                </w:txbxContent>
              </v:textbox>
              <w10:wrap type="none"/>
            </v:shape>
            <w10:wrap type="topAndBottom"/>
          </v:group>
        </w:pict>
      </w:r>
    </w:p>
    <w:p>
      <w:pPr>
        <w:spacing w:after="0"/>
        <w:rPr>
          <w:sz w:val="26"/>
        </w:rPr>
        <w:sectPr>
          <w:footerReference w:type="default" r:id="rId50"/>
          <w:pgSz w:w="11900" w:h="16820"/>
          <w:pgMar w:footer="810" w:header="0" w:top="1060" w:bottom="1000" w:left="1060" w:right="780"/>
        </w:sectPr>
      </w:pPr>
    </w:p>
    <w:p>
      <w:pPr>
        <w:pStyle w:val="BodyText"/>
        <w:spacing w:line="20" w:lineRule="exact"/>
        <w:ind w:left="316"/>
        <w:rPr>
          <w:sz w:val="2"/>
        </w:rPr>
      </w:pPr>
      <w:r>
        <w:rPr>
          <w:sz w:val="2"/>
        </w:rPr>
        <w:pict>
          <v:group style="width:464.5pt;height:.75pt;mso-position-horizontal-relative:char;mso-position-vertical-relative:line" coordorigin="0,0" coordsize="9290,15">
            <v:line style="position:absolute" from="0,7" to="9289,7" stroked="true" strokeweight=".720856pt" strokecolor="#000000">
              <v:stroke dashstyle="solid"/>
            </v:line>
          </v:group>
        </w:pict>
      </w:r>
      <w:r>
        <w:rPr>
          <w:sz w:val="2"/>
        </w:rPr>
      </w:r>
    </w:p>
    <w:p>
      <w:pPr>
        <w:tabs>
          <w:tab w:pos="4726" w:val="left" w:leader="none"/>
          <w:tab w:pos="7394" w:val="left" w:leader="none"/>
        </w:tabs>
        <w:spacing w:before="131"/>
        <w:ind w:left="922" w:right="0" w:firstLine="0"/>
        <w:jc w:val="left"/>
        <w:rPr>
          <w:sz w:val="17"/>
        </w:rPr>
      </w:pPr>
      <w:r>
        <w:rPr/>
        <w:pict>
          <v:shape style="position:absolute;margin-left:70.1978pt;margin-top:19.050943pt;width:463.5pt;height:.1pt;mso-position-horizontal-relative:page;mso-position-vertical-relative:paragraph;z-index:-251464704;mso-wrap-distance-left:0;mso-wrap-distance-right:0" coordorigin="1404,381" coordsize="9270,0" path="m1404,381l10674,381e" filled="false" stroked="true" strokeweight=".720856pt" strokecolor="#000000">
            <v:path arrowok="t"/>
            <v:stroke dashstyle="solid"/>
            <w10:wrap type="topAndBottom"/>
          </v:shape>
        </w:pict>
      </w:r>
      <w:r>
        <w:rPr>
          <w:color w:val="2A2A2A"/>
          <w:sz w:val="17"/>
        </w:rPr>
        <w:t>Boletín Oficial de Canarias</w:t>
      </w:r>
      <w:r>
        <w:rPr>
          <w:color w:val="2A2A2A"/>
          <w:spacing w:val="32"/>
          <w:sz w:val="17"/>
        </w:rPr>
        <w:t> </w:t>
      </w:r>
      <w:r>
        <w:rPr>
          <w:color w:val="2A2A2A"/>
          <w:spacing w:val="-6"/>
          <w:sz w:val="17"/>
        </w:rPr>
        <w:t>núm</w:t>
      </w:r>
      <w:r>
        <w:rPr>
          <w:color w:val="565656"/>
          <w:spacing w:val="-6"/>
          <w:sz w:val="17"/>
        </w:rPr>
        <w:t>.</w:t>
      </w:r>
      <w:r>
        <w:rPr>
          <w:color w:val="565656"/>
          <w:spacing w:val="-5"/>
          <w:sz w:val="17"/>
        </w:rPr>
        <w:t> </w:t>
      </w:r>
      <w:r>
        <w:rPr>
          <w:color w:val="2A2A2A"/>
          <w:sz w:val="17"/>
        </w:rPr>
        <w:t>167</w:t>
        <w:tab/>
      </w:r>
      <w:r>
        <w:rPr>
          <w:color w:val="3B3B3B"/>
          <w:sz w:val="17"/>
        </w:rPr>
        <w:t>31122</w:t>
        <w:tab/>
      </w:r>
      <w:r>
        <w:rPr>
          <w:color w:val="2A2A2A"/>
          <w:sz w:val="17"/>
        </w:rPr>
        <w:t>Miércoles </w:t>
      </w:r>
      <w:r>
        <w:rPr>
          <w:color w:val="3B3B3B"/>
          <w:sz w:val="17"/>
        </w:rPr>
        <w:t>24 </w:t>
      </w:r>
      <w:r>
        <w:rPr>
          <w:color w:val="2A2A2A"/>
          <w:sz w:val="17"/>
        </w:rPr>
        <w:t>de agosto de</w:t>
      </w:r>
      <w:r>
        <w:rPr>
          <w:color w:val="2A2A2A"/>
          <w:spacing w:val="6"/>
          <w:sz w:val="17"/>
        </w:rPr>
        <w:t> </w:t>
      </w:r>
      <w:r>
        <w:rPr>
          <w:color w:val="3B3B3B"/>
          <w:sz w:val="17"/>
        </w:rPr>
        <w:t>2022</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28"/>
        </w:rPr>
      </w:pPr>
    </w:p>
    <w:p>
      <w:pPr>
        <w:spacing w:line="1350" w:lineRule="exact" w:before="50"/>
        <w:ind w:left="0" w:right="1850" w:firstLine="0"/>
        <w:jc w:val="right"/>
        <w:rPr>
          <w:i/>
          <w:sz w:val="121"/>
        </w:rPr>
      </w:pPr>
      <w:r>
        <w:rPr/>
        <w:pict>
          <v:group style="position:absolute;margin-left:121.503899pt;margin-top:-58.276867pt;width:318.3pt;height:124pt;mso-position-horizontal-relative:page;mso-position-vertical-relative:paragraph;z-index:251863040" coordorigin="2430,-1166" coordsize="6366,2480">
            <v:shape style="position:absolute;left:2745;top:-570;width:6044;height:1788" type="#_x0000_t75" stroked="false">
              <v:imagedata r:id="rId52" o:title=""/>
            </v:shape>
            <v:line style="position:absolute" from="4996,-185" to="4996,-1166" stroked="true" strokeweight=".72121pt" strokecolor="#000000">
              <v:stroke dashstyle="solid"/>
            </v:line>
            <v:line style="position:absolute" from="4981,-1151" to="7597,-1151" stroked="true" strokeweight=".961141pt" strokecolor="#000000">
              <v:stroke dashstyle="solid"/>
            </v:line>
            <v:line style="position:absolute" from="4981,-185" to="7462,-185" stroked="true" strokeweight="1.441712pt" strokecolor="#000000">
              <v:stroke dashstyle="solid"/>
            </v:line>
            <v:line style="position:absolute" from="3527,924" to="3527,1099" stroked="true" strokeweight="1.202017pt" strokecolor="#ebebed">
              <v:stroke dashstyle="solid"/>
            </v:line>
            <v:rect style="position:absolute;left:2951;top:1053;width:409;height:260" filled="true" fillcolor="#ebebed" stroked="false">
              <v:fill type="solid"/>
            </v:rect>
            <v:line style="position:absolute" from="3634,1054" to="3634,1314" stroked="true" strokeweight="2.884841pt" strokecolor="#ebebed">
              <v:stroke dashstyle="solid"/>
            </v:line>
            <v:shape style="position:absolute;left:5108;top:-1099;width:2368;height:309" type="#_x0000_t202" filled="false" stroked="false">
              <v:textbox inset="0,0,0,0">
                <w:txbxContent>
                  <w:p>
                    <w:pPr>
                      <w:spacing w:line="152" w:lineRule="exact" w:before="0"/>
                      <w:ind w:left="0" w:right="0" w:firstLine="0"/>
                      <w:jc w:val="left"/>
                      <w:rPr>
                        <w:b/>
                        <w:sz w:val="14"/>
                      </w:rPr>
                    </w:pPr>
                    <w:r>
                      <w:rPr>
                        <w:b/>
                        <w:color w:val="2A2A2A"/>
                        <w:sz w:val="14"/>
                      </w:rPr>
                      <w:t>SituariiJn 11pn1:limad11 de:</w:t>
                    </w:r>
                  </w:p>
                  <w:p>
                    <w:pPr>
                      <w:spacing w:line="157" w:lineRule="exact" w:before="0"/>
                      <w:ind w:left="9" w:right="0" w:firstLine="0"/>
                      <w:jc w:val="left"/>
                      <w:rPr>
                        <w:sz w:val="14"/>
                      </w:rPr>
                    </w:pPr>
                    <w:r>
                      <w:rPr>
                        <w:color w:val="2A2A2A"/>
                        <w:w w:val="105"/>
                        <w:sz w:val="14"/>
                      </w:rPr>
                      <w:t>2 </w:t>
                    </w:r>
                    <w:r>
                      <w:rPr>
                        <w:color w:val="565656"/>
                        <w:w w:val="105"/>
                        <w:sz w:val="14"/>
                      </w:rPr>
                      <w:t>.</w:t>
                    </w:r>
                    <w:r>
                      <w:rPr>
                        <w:color w:val="2A2A2A"/>
                        <w:w w:val="105"/>
                        <w:sz w:val="14"/>
                      </w:rPr>
                      <w:t>.500 </w:t>
                    </w:r>
                    <w:r>
                      <w:rPr>
                        <w:rFonts w:ascii="Arial"/>
                        <w:color w:val="2A2A2A"/>
                        <w:w w:val="105"/>
                        <w:sz w:val="13"/>
                      </w:rPr>
                      <w:t>m.:rros </w:t>
                    </w:r>
                    <w:r>
                      <w:rPr>
                        <w:color w:val="2A2A2A"/>
                        <w:w w:val="105"/>
                        <w:sz w:val="14"/>
                      </w:rPr>
                      <w:t>(6 </w:t>
                    </w:r>
                    <w:r>
                      <w:rPr>
                        <w:color w:val="3B3B3B"/>
                        <w:w w:val="105"/>
                        <w:sz w:val="14"/>
                      </w:rPr>
                      <w:t>vueltas) </w:t>
                    </w:r>
                    <w:r>
                      <w:rPr>
                        <w:color w:val="2A2A2A"/>
                        <w:w w:val="105"/>
                        <w:sz w:val="14"/>
                      </w:rPr>
                      <w:t>100 metros).</w:t>
                    </w:r>
                  </w:p>
                </w:txbxContent>
              </v:textbox>
              <w10:wrap type="none"/>
            </v:shape>
            <v:shape style="position:absolute;left:5108;top:-791;width:2353;height:156" type="#_x0000_t202" filled="false" stroked="false">
              <v:textbox inset="0,0,0,0">
                <w:txbxContent>
                  <w:p>
                    <w:pPr>
                      <w:spacing w:line="155" w:lineRule="exact" w:before="0"/>
                      <w:ind w:left="0" w:right="0" w:firstLine="0"/>
                      <w:jc w:val="left"/>
                      <w:rPr>
                        <w:rFonts w:ascii="Arial"/>
                        <w:sz w:val="13"/>
                      </w:rPr>
                    </w:pPr>
                    <w:r>
                      <w:rPr>
                        <w:color w:val="2A2A2A"/>
                        <w:w w:val="105"/>
                        <w:sz w:val="14"/>
                      </w:rPr>
                      <w:t>2</w:t>
                    </w:r>
                    <w:r>
                      <w:rPr>
                        <w:color w:val="565656"/>
                        <w:w w:val="105"/>
                        <w:sz w:val="14"/>
                      </w:rPr>
                      <w:t>. </w:t>
                    </w:r>
                    <w:r>
                      <w:rPr>
                        <w:color w:val="2A2A2A"/>
                        <w:w w:val="105"/>
                        <w:sz w:val="14"/>
                      </w:rPr>
                      <w:t>HIO </w:t>
                    </w:r>
                    <w:r>
                      <w:rPr>
                        <w:rFonts w:ascii="Arial"/>
                        <w:color w:val="2A2A2A"/>
                        <w:w w:val="105"/>
                        <w:sz w:val="13"/>
                      </w:rPr>
                      <w:t>metros&lt; </w:t>
                    </w:r>
                    <w:r>
                      <w:rPr>
                        <w:color w:val="2A2A2A"/>
                        <w:w w:val="105"/>
                        <w:sz w:val="14"/>
                      </w:rPr>
                      <w:t>vueltas</w:t>
                    </w:r>
                    <w:r>
                      <w:rPr>
                        <w:color w:val="565656"/>
                        <w:w w:val="105"/>
                        <w:sz w:val="14"/>
                      </w:rPr>
                      <w:t>. </w:t>
                    </w:r>
                    <w:r>
                      <w:rPr>
                        <w:color w:val="2A2A2A"/>
                        <w:w w:val="105"/>
                        <w:sz w:val="14"/>
                      </w:rPr>
                      <w:t>, 100 </w:t>
                    </w:r>
                    <w:r>
                      <w:rPr>
                        <w:rFonts w:ascii="Arial"/>
                        <w:color w:val="2A2A2A"/>
                        <w:w w:val="105"/>
                        <w:sz w:val="13"/>
                      </w:rPr>
                      <w:t>mcu-os).</w:t>
                    </w:r>
                  </w:p>
                </w:txbxContent>
              </v:textbox>
              <w10:wrap type="none"/>
            </v:shape>
            <v:shape style="position:absolute;left:5121;top:-699;width:2338;height:366" type="#_x0000_t202" filled="false" stroked="false">
              <v:textbox inset="0,0,0,0">
                <w:txbxContent>
                  <w:p>
                    <w:pPr>
                      <w:spacing w:line="214" w:lineRule="exact" w:before="0"/>
                      <w:ind w:left="0" w:right="0" w:firstLine="0"/>
                      <w:jc w:val="left"/>
                      <w:rPr>
                        <w:sz w:val="11"/>
                      </w:rPr>
                    </w:pPr>
                    <w:r>
                      <w:rPr>
                        <w:rFonts w:ascii="Arial" w:hAnsi="Arial"/>
                        <w:color w:val="2A2A2A"/>
                        <w:w w:val="105"/>
                        <w:sz w:val="14"/>
                      </w:rPr>
                      <w:t>l. </w:t>
                    </w:r>
                    <w:r>
                      <w:rPr>
                        <w:color w:val="2A2A2A"/>
                        <w:w w:val="90"/>
                        <w:sz w:val="14"/>
                      </w:rPr>
                      <w:t>7(1() </w:t>
                    </w:r>
                    <w:r>
                      <w:rPr>
                        <w:color w:val="2A2A2A"/>
                        <w:w w:val="105"/>
                        <w:sz w:val="11"/>
                      </w:rPr>
                      <w:t>IIICllOS (4  </w:t>
                    </w:r>
                    <w:r>
                      <w:rPr>
                        <w:color w:val="2A2A2A"/>
                        <w:w w:val="105"/>
                        <w:sz w:val="14"/>
                      </w:rPr>
                      <w:t>,·uclta </w:t>
                    </w:r>
                    <w:r>
                      <w:rPr>
                        <w:rFonts w:ascii="Arial" w:hAnsi="Arial"/>
                        <w:i/>
                        <w:color w:val="2A2A2A"/>
                        <w:w w:val="90"/>
                        <w:sz w:val="20"/>
                      </w:rPr>
                      <w:t>y </w:t>
                    </w:r>
                    <w:r>
                      <w:rPr>
                        <w:color w:val="2A2A2A"/>
                        <w:w w:val="90"/>
                        <w:sz w:val="14"/>
                      </w:rPr>
                      <w:t>100 </w:t>
                    </w:r>
                    <w:r>
                      <w:rPr>
                        <w:color w:val="2A2A2A"/>
                        <w:spacing w:val="16"/>
                        <w:w w:val="90"/>
                        <w:sz w:val="14"/>
                      </w:rPr>
                      <w:t> </w:t>
                    </w:r>
                    <w:r>
                      <w:rPr>
                        <w:color w:val="2A2A2A"/>
                        <w:w w:val="105"/>
                        <w:sz w:val="11"/>
                      </w:rPr>
                      <w:t>lUCU-0S).</w:t>
                    </w:r>
                  </w:p>
                  <w:p>
                    <w:pPr>
                      <w:spacing w:line="151" w:lineRule="exact" w:before="0"/>
                      <w:ind w:left="4" w:right="0" w:firstLine="0"/>
                      <w:jc w:val="left"/>
                      <w:rPr>
                        <w:rFonts w:ascii="Arial" w:hAnsi="Arial"/>
                        <w:sz w:val="13"/>
                      </w:rPr>
                    </w:pPr>
                    <w:r>
                      <w:rPr>
                        <w:color w:val="2A2A2A"/>
                        <w:w w:val="110"/>
                        <w:sz w:val="14"/>
                      </w:rPr>
                      <w:t>l.300 </w:t>
                    </w:r>
                    <w:r>
                      <w:rPr>
                        <w:rFonts w:ascii="Arial" w:hAnsi="Arial"/>
                        <w:color w:val="2A2A2A"/>
                        <w:w w:val="110"/>
                        <w:sz w:val="13"/>
                      </w:rPr>
                      <w:t>metros </w:t>
                    </w:r>
                    <w:r>
                      <w:rPr>
                        <w:color w:val="2A2A2A"/>
                        <w:w w:val="110"/>
                        <w:sz w:val="12"/>
                      </w:rPr>
                      <w:t>(J </w:t>
                    </w:r>
                    <w:r>
                      <w:rPr>
                        <w:color w:val="2A2A2A"/>
                        <w:w w:val="110"/>
                        <w:sz w:val="14"/>
                      </w:rPr>
                      <w:t>,·ucltas) 100</w:t>
                    </w:r>
                    <w:r>
                      <w:rPr>
                        <w:color w:val="2A2A2A"/>
                        <w:spacing w:val="-15"/>
                        <w:w w:val="110"/>
                        <w:sz w:val="14"/>
                      </w:rPr>
                      <w:t> </w:t>
                    </w:r>
                    <w:r>
                      <w:rPr>
                        <w:rFonts w:ascii="Arial" w:hAnsi="Arial"/>
                        <w:color w:val="2A2A2A"/>
                        <w:w w:val="110"/>
                        <w:sz w:val="13"/>
                      </w:rPr>
                      <w:t>uicu-os).</w:t>
                    </w:r>
                  </w:p>
                </w:txbxContent>
              </v:textbox>
              <w10:wrap type="none"/>
            </v:shape>
            <v:shape style="position:absolute;left:2430;top:-63;width:481;height:1198" type="#_x0000_t202" filled="false" stroked="false">
              <v:textbox inset="0,0,0,0">
                <w:txbxContent>
                  <w:p>
                    <w:pPr>
                      <w:spacing w:line="742" w:lineRule="exact" w:before="0"/>
                      <w:ind w:left="0" w:right="0" w:firstLine="0"/>
                      <w:jc w:val="left"/>
                      <w:rPr>
                        <w:i/>
                        <w:sz w:val="25"/>
                      </w:rPr>
                    </w:pPr>
                    <w:r>
                      <w:rPr>
                        <w:b/>
                        <w:color w:val="ACACAC"/>
                        <w:spacing w:val="-56"/>
                        <w:w w:val="94"/>
                        <w:position w:val="-22"/>
                        <w:sz w:val="67"/>
                      </w:rPr>
                      <w:t>(</w:t>
                    </w:r>
                    <w:r>
                      <w:rPr>
                        <w:i/>
                        <w:color w:val="ACACAC"/>
                        <w:w w:val="71"/>
                        <w:sz w:val="25"/>
                      </w:rPr>
                      <w:t>,</w:t>
                    </w:r>
                    <w:r>
                      <w:rPr>
                        <w:i/>
                        <w:color w:val="ACACAC"/>
                        <w:spacing w:val="-58"/>
                        <w:w w:val="71"/>
                        <w:sz w:val="25"/>
                      </w:rPr>
                      <w:t>r</w:t>
                    </w:r>
                    <w:r>
                      <w:rPr>
                        <w:b/>
                        <w:color w:val="ACACAC"/>
                        <w:spacing w:val="-258"/>
                        <w:w w:val="94"/>
                        <w:position w:val="-22"/>
                        <w:sz w:val="67"/>
                      </w:rPr>
                      <w:t>1</w:t>
                    </w:r>
                    <w:r>
                      <w:rPr>
                        <w:i/>
                        <w:color w:val="ACACAC"/>
                        <w:w w:val="71"/>
                        <w:sz w:val="25"/>
                      </w:rPr>
                      <w:t>./Y</w:t>
                    </w:r>
                  </w:p>
                  <w:p>
                    <w:pPr>
                      <w:spacing w:before="42"/>
                      <w:ind w:left="272" w:right="0" w:firstLine="0"/>
                      <w:jc w:val="left"/>
                      <w:rPr>
                        <w:rFonts w:ascii="Arial"/>
                        <w:sz w:val="36"/>
                      </w:rPr>
                    </w:pPr>
                    <w:r>
                      <w:rPr>
                        <w:rFonts w:ascii="Arial"/>
                        <w:color w:val="ACACAC"/>
                        <w:w w:val="92"/>
                        <w:sz w:val="36"/>
                      </w:rPr>
                      <w:t>-</w:t>
                    </w:r>
                  </w:p>
                </w:txbxContent>
              </v:textbox>
              <w10:wrap type="none"/>
            </v:shape>
            <v:shape style="position:absolute;left:8503;top:-153;width:292;height:222" type="#_x0000_t202" filled="false" stroked="false">
              <v:textbox inset="0,0,0,0">
                <w:txbxContent>
                  <w:p>
                    <w:pPr>
                      <w:spacing w:line="222" w:lineRule="exact" w:before="0"/>
                      <w:ind w:left="0" w:right="0" w:firstLine="0"/>
                      <w:jc w:val="left"/>
                      <w:rPr>
                        <w:sz w:val="20"/>
                      </w:rPr>
                    </w:pPr>
                    <w:r>
                      <w:rPr>
                        <w:color w:val="C4C3CA"/>
                        <w:w w:val="59"/>
                        <w:sz w:val="16"/>
                      </w:rPr>
                      <w:t>..</w:t>
                    </w:r>
                    <w:r>
                      <w:rPr>
                        <w:color w:val="C4C3CA"/>
                        <w:spacing w:val="6"/>
                        <w:w w:val="59"/>
                        <w:sz w:val="16"/>
                      </w:rPr>
                      <w:t>_</w:t>
                    </w:r>
                    <w:r>
                      <w:rPr>
                        <w:rFonts w:ascii="Arial" w:hAnsi="Arial"/>
                        <w:color w:val="C4C3CA"/>
                        <w:spacing w:val="-1"/>
                        <w:w w:val="53"/>
                        <w:sz w:val="18"/>
                      </w:rPr>
                      <w:t>.•</w:t>
                    </w:r>
                    <w:r>
                      <w:rPr>
                        <w:rFonts w:ascii="Arial" w:hAnsi="Arial"/>
                        <w:color w:val="C4C3CA"/>
                        <w:spacing w:val="7"/>
                        <w:w w:val="53"/>
                        <w:sz w:val="18"/>
                      </w:rPr>
                      <w:t>.</w:t>
                    </w:r>
                    <w:r>
                      <w:rPr>
                        <w:color w:val="C4C3CA"/>
                        <w:w w:val="53"/>
                        <w:sz w:val="7"/>
                      </w:rPr>
                      <w:t>,</w:t>
                    </w:r>
                    <w:r>
                      <w:rPr>
                        <w:color w:val="C4C3CA"/>
                        <w:spacing w:val="-9"/>
                        <w:sz w:val="7"/>
                      </w:rPr>
                      <w:t> </w:t>
                    </w:r>
                    <w:r>
                      <w:rPr>
                        <w:color w:val="D6D4DB"/>
                        <w:w w:val="58"/>
                        <w:sz w:val="20"/>
                      </w:rPr>
                      <w:t>..</w:t>
                    </w:r>
                  </w:p>
                </w:txbxContent>
              </v:textbox>
              <w10:wrap type="none"/>
            </v:shape>
            <v:shape style="position:absolute;left:5013;top:392;width:1077;height:178" type="#_x0000_t202" filled="false" stroked="false">
              <v:textbox inset="0,0,0,0">
                <w:txbxContent>
                  <w:p>
                    <w:pPr>
                      <w:spacing w:line="177" w:lineRule="exact" w:before="0"/>
                      <w:ind w:left="0" w:right="0" w:firstLine="0"/>
                      <w:jc w:val="left"/>
                      <w:rPr>
                        <w:b/>
                        <w:sz w:val="16"/>
                      </w:rPr>
                    </w:pPr>
                    <w:r>
                      <w:rPr>
                        <w:b/>
                        <w:color w:val="2A2A2A"/>
                        <w:w w:val="115"/>
                        <w:sz w:val="16"/>
                      </w:rPr>
                      <w:t>m.._.,, </w:t>
                    </w:r>
                    <w:r>
                      <w:rPr>
                        <w:color w:val="2A2A2A"/>
                        <w:w w:val="115"/>
                        <w:sz w:val="16"/>
                      </w:rPr>
                      <w:t>• </w:t>
                    </w:r>
                    <w:r>
                      <w:rPr>
                        <w:b/>
                        <w:color w:val="2A2A2A"/>
                        <w:w w:val="115"/>
                        <w:sz w:val="16"/>
                      </w:rPr>
                      <w:t>l'!'m</w:t>
                    </w:r>
                  </w:p>
                </w:txbxContent>
              </v:textbox>
              <w10:wrap type="none"/>
            </v:shape>
            <v:shape style="position:absolute;left:6351;top:392;width:1226;height:178" type="#_x0000_t202" filled="false" stroked="false">
              <v:textbox inset="0,0,0,0">
                <w:txbxContent>
                  <w:p>
                    <w:pPr>
                      <w:spacing w:line="177" w:lineRule="exact" w:before="0"/>
                      <w:ind w:left="0" w:right="0" w:firstLine="0"/>
                      <w:jc w:val="left"/>
                      <w:rPr>
                        <w:b/>
                        <w:sz w:val="15"/>
                      </w:rPr>
                    </w:pPr>
                    <w:r>
                      <w:rPr>
                        <w:b/>
                        <w:color w:val="2A2A2A"/>
                        <w:w w:val="145"/>
                        <w:sz w:val="14"/>
                      </w:rPr>
                      <w:t>n,,ao, </w:t>
                    </w:r>
                    <w:r>
                      <w:rPr>
                        <w:b/>
                        <w:color w:val="2A2A2A"/>
                        <w:spacing w:val="-6"/>
                        <w:w w:val="145"/>
                        <w:sz w:val="16"/>
                      </w:rPr>
                      <w:t>d,I</w:t>
                    </w:r>
                    <w:r>
                      <w:rPr>
                        <w:b/>
                        <w:color w:val="2A2A2A"/>
                        <w:spacing w:val="-6"/>
                        <w:w w:val="145"/>
                        <w:sz w:val="15"/>
                      </w:rPr>
                      <w:t>bonll</w:t>
                    </w:r>
                  </w:p>
                </w:txbxContent>
              </v:textbox>
              <w10:wrap type="none"/>
            </v:shape>
            <v:shape style="position:absolute;left:3515;top:943;width:50;height:145" type="#_x0000_t202" filled="false" stroked="false">
              <v:textbox inset="0,0,0,0">
                <w:txbxContent>
                  <w:p>
                    <w:pPr>
                      <w:spacing w:line="144" w:lineRule="exact" w:before="0"/>
                      <w:ind w:left="0" w:right="0" w:firstLine="0"/>
                      <w:jc w:val="left"/>
                      <w:rPr>
                        <w:sz w:val="13"/>
                      </w:rPr>
                    </w:pPr>
                    <w:r>
                      <w:rPr>
                        <w:color w:val="ACACAC"/>
                        <w:w w:val="92"/>
                        <w:sz w:val="13"/>
                      </w:rPr>
                      <w:t>.</w:t>
                    </w:r>
                  </w:p>
                </w:txbxContent>
              </v:textbox>
              <w10:wrap type="none"/>
            </v:shape>
            <v:shape style="position:absolute;left:3604;top:1079;width:3925;height:213" type="#_x0000_t202" filled="false" stroked="false">
              <v:textbox inset="0,0,0,0">
                <w:txbxContent>
                  <w:p>
                    <w:pPr>
                      <w:tabs>
                        <w:tab w:pos="493" w:val="left" w:leader="none"/>
                        <w:tab w:pos="3038" w:val="left" w:leader="none"/>
                      </w:tabs>
                      <w:spacing w:line="212" w:lineRule="exact" w:before="0"/>
                      <w:ind w:left="0" w:right="0" w:firstLine="0"/>
                      <w:jc w:val="left"/>
                      <w:rPr>
                        <w:rFonts w:ascii="Arial" w:hAnsi="Arial"/>
                        <w:sz w:val="19"/>
                      </w:rPr>
                    </w:pPr>
                    <w:r>
                      <w:rPr>
                        <w:rFonts w:ascii="Arial" w:hAnsi="Arial"/>
                        <w:color w:val="C4C3CA"/>
                        <w:spacing w:val="-4"/>
                        <w:w w:val="95"/>
                        <w:sz w:val="19"/>
                      </w:rPr>
                      <w:t>-</w:t>
                    </w:r>
                    <w:r>
                      <w:rPr>
                        <w:rFonts w:ascii="Arial" w:hAnsi="Arial"/>
                        <w:color w:val="565656"/>
                        <w:spacing w:val="-4"/>
                        <w:w w:val="95"/>
                        <w:sz w:val="19"/>
                      </w:rPr>
                      <w:t>.-2</w:t>
                      <w:tab/>
                    </w:r>
                    <w:r>
                      <w:rPr>
                        <w:rFonts w:ascii="Arial" w:hAnsi="Arial"/>
                        <w:color w:val="6E6E6E"/>
                        <w:spacing w:val="-5"/>
                        <w:w w:val="85"/>
                        <w:sz w:val="19"/>
                      </w:rPr>
                      <w:t>::::;¡::¡¡;:::::=.:.,=: </w:t>
                    </w:r>
                    <w:r>
                      <w:rPr>
                        <w:rFonts w:ascii="Arial" w:hAnsi="Arial"/>
                        <w:color w:val="6E6E6E"/>
                        <w:w w:val="85"/>
                        <w:sz w:val="19"/>
                      </w:rPr>
                      <w:t>=:::::;¡;</w:t>
                    </w:r>
                    <w:r>
                      <w:rPr>
                        <w:rFonts w:ascii="Arial" w:hAnsi="Arial"/>
                        <w:color w:val="6E6E6E"/>
                        <w:spacing w:val="-34"/>
                        <w:w w:val="85"/>
                        <w:sz w:val="19"/>
                      </w:rPr>
                      <w:t> </w:t>
                    </w:r>
                    <w:r>
                      <w:rPr>
                        <w:rFonts w:ascii="Arial" w:hAnsi="Arial"/>
                        <w:color w:val="6E6E6E"/>
                        <w:spacing w:val="-3"/>
                        <w:w w:val="85"/>
                        <w:sz w:val="19"/>
                      </w:rPr>
                      <w:t>:::.:..</w:t>
                    </w:r>
                    <w:r>
                      <w:rPr>
                        <w:rFonts w:ascii="Arial" w:hAnsi="Arial"/>
                        <w:color w:val="565656"/>
                        <w:spacing w:val="-3"/>
                        <w:w w:val="85"/>
                        <w:sz w:val="19"/>
                      </w:rPr>
                      <w:t>=</w:t>
                    </w:r>
                    <w:r>
                      <w:rPr>
                        <w:rFonts w:ascii="Arial" w:hAnsi="Arial"/>
                        <w:color w:val="565656"/>
                        <w:spacing w:val="23"/>
                        <w:w w:val="85"/>
                        <w:sz w:val="19"/>
                      </w:rPr>
                      <w:t> </w:t>
                    </w:r>
                    <w:r>
                      <w:rPr>
                        <w:rFonts w:ascii="Arial" w:hAnsi="Arial"/>
                        <w:color w:val="808082"/>
                        <w:w w:val="85"/>
                        <w:sz w:val="19"/>
                      </w:rPr>
                      <w:t>===</w:t>
                      <w:tab/>
                    </w:r>
                    <w:r>
                      <w:rPr>
                        <w:rFonts w:ascii="Arial" w:hAnsi="Arial"/>
                        <w:color w:val="808082"/>
                        <w:w w:val="95"/>
                        <w:sz w:val="19"/>
                      </w:rPr>
                      <w:t>=</w:t>
                    </w:r>
                    <w:r>
                      <w:rPr>
                        <w:rFonts w:ascii="Arial" w:hAnsi="Arial"/>
                        <w:color w:val="808082"/>
                        <w:spacing w:val="25"/>
                        <w:w w:val="95"/>
                        <w:sz w:val="19"/>
                      </w:rPr>
                      <w:t> </w:t>
                    </w:r>
                    <w:r>
                      <w:rPr>
                        <w:rFonts w:ascii="Arial" w:hAnsi="Arial"/>
                        <w:color w:val="808082"/>
                        <w:spacing w:val="-5"/>
                        <w:w w:val="95"/>
                        <w:sz w:val="19"/>
                      </w:rPr>
                      <w:t>z=:::::</w:t>
                    </w:r>
                    <w:r>
                      <w:rPr>
                        <w:rFonts w:ascii="Arial" w:hAnsi="Arial"/>
                        <w:color w:val="565656"/>
                        <w:spacing w:val="-5"/>
                        <w:w w:val="95"/>
                        <w:sz w:val="19"/>
                      </w:rPr>
                      <w:t>::::,:</w:t>
                    </w:r>
                  </w:p>
                </w:txbxContent>
              </v:textbox>
              <w10:wrap type="none"/>
            </v:shape>
            <w10:wrap type="none"/>
          </v:group>
        </w:pict>
      </w:r>
      <w:r>
        <w:rPr>
          <w:i/>
          <w:color w:val="808082"/>
          <w:w w:val="109"/>
          <w:sz w:val="121"/>
        </w:rPr>
        <w:t>I</w:t>
      </w:r>
    </w:p>
    <w:p>
      <w:pPr>
        <w:tabs>
          <w:tab w:pos="3267" w:val="left" w:leader="none"/>
        </w:tabs>
        <w:spacing w:line="499" w:lineRule="exact" w:before="0"/>
        <w:ind w:left="0" w:right="827" w:firstLine="0"/>
        <w:jc w:val="center"/>
        <w:rPr>
          <w:b/>
          <w:sz w:val="15"/>
        </w:rPr>
      </w:pPr>
      <w:r>
        <w:rPr/>
        <w:pict>
          <v:shape style="position:absolute;margin-left:394.606598pt;margin-top:28.146124pt;width:22.4pt;height:.1pt;mso-position-horizontal-relative:page;mso-position-vertical-relative:paragraph;z-index:-251463680;mso-wrap-distance-left:0;mso-wrap-distance-right:0" coordorigin="7892,563" coordsize="448,0" path="m7892,563l8339,563e" filled="false" stroked="true" strokeweight="1.001189pt" strokecolor="#565656">
            <v:path arrowok="t"/>
            <v:stroke dashstyle="solid"/>
            <w10:wrap type="topAndBottom"/>
          </v:shape>
        </w:pict>
      </w:r>
      <w:r>
        <w:rPr/>
        <w:pict>
          <v:line style="position:absolute;mso-position-horizontal-relative:page;mso-position-vertical-relative:paragraph;z-index:-254338048" from="337.526428pt,9.403866pt" to="403.877776pt,9.403866pt" stroked="true" strokeweight=".961141pt" strokecolor="#000000">
            <v:stroke dashstyle="solid"/>
            <w10:wrap type="none"/>
          </v:line>
        </w:pict>
      </w:r>
      <w:r>
        <w:rPr/>
        <w:pict>
          <v:line style="position:absolute;mso-position-horizontal-relative:page;mso-position-vertical-relative:paragraph;z-index:-254337024" from="336.126068pt,19.736135pt" to="394.35178pt,19.736135pt" stroked="true" strokeweight="1.001189pt" strokecolor="#565656">
            <v:stroke dashstyle="solid"/>
            <w10:wrap type="none"/>
          </v:line>
        </w:pict>
      </w:r>
      <w:r>
        <w:rPr/>
        <w:pict>
          <v:shape style="position:absolute;margin-left:195.207581pt;margin-top:2.916161pt;width:128.4pt;height:47.6pt;mso-position-horizontal-relative:page;mso-position-vertical-relative:paragraph;z-index:-254336000" type="#_x0000_t202" filled="false" stroked="true" strokeweight=".961614pt" strokecolor="#000000">
            <v:textbox inset="0,0,0,0">
              <w:txbxContent>
                <w:p>
                  <w:pPr>
                    <w:spacing w:line="174" w:lineRule="exact" w:before="23"/>
                    <w:ind w:left="101" w:right="0" w:firstLine="0"/>
                    <w:jc w:val="left"/>
                    <w:rPr>
                      <w:sz w:val="16"/>
                    </w:rPr>
                  </w:pPr>
                  <w:r>
                    <w:rPr>
                      <w:color w:val="565656"/>
                      <w:sz w:val="14"/>
                    </w:rPr>
                    <w:t>Sl1u11cfi,n </w:t>
                  </w:r>
                  <w:r>
                    <w:rPr>
                      <w:b/>
                      <w:color w:val="565656"/>
                      <w:sz w:val="15"/>
                    </w:rPr>
                    <w:t>11proxlmllda </w:t>
                  </w:r>
                  <w:r>
                    <w:rPr>
                      <w:color w:val="565656"/>
                      <w:sz w:val="16"/>
                    </w:rPr>
                    <w:t>de:</w:t>
                  </w:r>
                </w:p>
                <w:p>
                  <w:pPr>
                    <w:spacing w:line="150" w:lineRule="exact" w:before="0"/>
                    <w:ind w:left="107" w:right="0" w:firstLine="0"/>
                    <w:jc w:val="left"/>
                    <w:rPr>
                      <w:sz w:val="15"/>
                    </w:rPr>
                  </w:pPr>
                  <w:r>
                    <w:rPr>
                      <w:color w:val="565656"/>
                      <w:w w:val="105"/>
                      <w:sz w:val="14"/>
                    </w:rPr>
                    <w:t>2</w:t>
                  </w:r>
                  <w:r>
                    <w:rPr>
                      <w:color w:val="808082"/>
                      <w:w w:val="105"/>
                      <w:sz w:val="14"/>
                    </w:rPr>
                    <w:t>.</w:t>
                  </w:r>
                  <w:r>
                    <w:rPr>
                      <w:color w:val="565656"/>
                      <w:w w:val="105"/>
                      <w:sz w:val="14"/>
                    </w:rPr>
                    <w:t>700 </w:t>
                  </w:r>
                  <w:r>
                    <w:rPr>
                      <w:color w:val="565656"/>
                      <w:w w:val="105"/>
                      <w:sz w:val="15"/>
                    </w:rPr>
                    <w:t>mcuos </w:t>
                  </w:r>
                  <w:r>
                    <w:rPr>
                      <w:color w:val="565656"/>
                      <w:w w:val="105"/>
                      <w:sz w:val="14"/>
                    </w:rPr>
                    <w:t>(6 vueltas </w:t>
                  </w:r>
                  <w:r>
                    <w:rPr>
                      <w:color w:val="565656"/>
                      <w:w w:val="105"/>
                      <w:sz w:val="15"/>
                    </w:rPr>
                    <w:t>y </w:t>
                  </w:r>
                  <w:r>
                    <w:rPr>
                      <w:color w:val="565656"/>
                      <w:w w:val="105"/>
                      <w:sz w:val="14"/>
                    </w:rPr>
                    <w:t>300</w:t>
                  </w:r>
                  <w:r>
                    <w:rPr>
                      <w:color w:val="565656"/>
                      <w:spacing w:val="-23"/>
                      <w:w w:val="105"/>
                      <w:sz w:val="14"/>
                    </w:rPr>
                    <w:t> </w:t>
                  </w:r>
                  <w:r>
                    <w:rPr>
                      <w:color w:val="565656"/>
                      <w:w w:val="105"/>
                      <w:sz w:val="15"/>
                    </w:rPr>
                    <w:t>metros).</w:t>
                  </w:r>
                </w:p>
                <w:p>
                  <w:pPr>
                    <w:spacing w:line="142" w:lineRule="exact" w:before="0"/>
                    <w:ind w:left="102" w:right="0" w:firstLine="0"/>
                    <w:jc w:val="left"/>
                    <w:rPr>
                      <w:sz w:val="15"/>
                    </w:rPr>
                  </w:pPr>
                  <w:r>
                    <w:rPr>
                      <w:color w:val="565656"/>
                      <w:sz w:val="14"/>
                    </w:rPr>
                    <w:t>2.300  </w:t>
                  </w:r>
                  <w:r>
                    <w:rPr>
                      <w:color w:val="565656"/>
                      <w:sz w:val="15"/>
                    </w:rPr>
                    <w:t>mcuos </w:t>
                  </w:r>
                  <w:r>
                    <w:rPr>
                      <w:color w:val="565656"/>
                      <w:sz w:val="12"/>
                    </w:rPr>
                    <w:t>(:5 </w:t>
                  </w:r>
                  <w:r>
                    <w:rPr>
                      <w:color w:val="565656"/>
                      <w:sz w:val="14"/>
                    </w:rPr>
                    <w:t>vueltas </w:t>
                  </w:r>
                  <w:r>
                    <w:rPr>
                      <w:color w:val="565656"/>
                      <w:sz w:val="15"/>
                    </w:rPr>
                    <w:t>y </w:t>
                  </w:r>
                  <w:r>
                    <w:rPr>
                      <w:color w:val="565656"/>
                      <w:sz w:val="14"/>
                    </w:rPr>
                    <w:t>300 </w:t>
                  </w:r>
                  <w:r>
                    <w:rPr>
                      <w:color w:val="565656"/>
                      <w:spacing w:val="11"/>
                      <w:sz w:val="14"/>
                    </w:rPr>
                    <w:t> </w:t>
                  </w:r>
                  <w:r>
                    <w:rPr>
                      <w:color w:val="565656"/>
                      <w:sz w:val="15"/>
                    </w:rPr>
                    <w:t>mclros).</w:t>
                  </w:r>
                </w:p>
                <w:p>
                  <w:pPr>
                    <w:spacing w:line="156" w:lineRule="exact" w:before="0"/>
                    <w:ind w:left="99" w:right="0" w:firstLine="0"/>
                    <w:jc w:val="left"/>
                    <w:rPr>
                      <w:sz w:val="17"/>
                    </w:rPr>
                  </w:pPr>
                  <w:r>
                    <w:rPr>
                      <w:color w:val="565656"/>
                      <w:sz w:val="14"/>
                    </w:rPr>
                    <w:t>1</w:t>
                  </w:r>
                  <w:r>
                    <w:rPr>
                      <w:color w:val="6E6E6E"/>
                      <w:sz w:val="14"/>
                    </w:rPr>
                    <w:t>.</w:t>
                  </w:r>
                  <w:r>
                    <w:rPr>
                      <w:color w:val="565656"/>
                      <w:sz w:val="14"/>
                    </w:rPr>
                    <w:t>900 </w:t>
                  </w:r>
                  <w:r>
                    <w:rPr>
                      <w:color w:val="565656"/>
                      <w:sz w:val="17"/>
                    </w:rPr>
                    <w:t>metros</w:t>
                  </w:r>
                  <w:r>
                    <w:rPr>
                      <w:color w:val="565656"/>
                      <w:spacing w:val="-34"/>
                      <w:sz w:val="17"/>
                    </w:rPr>
                    <w:t> </w:t>
                  </w:r>
                  <w:r>
                    <w:rPr>
                      <w:color w:val="565656"/>
                      <w:sz w:val="14"/>
                    </w:rPr>
                    <w:t>(4 vueltas </w:t>
                  </w:r>
                  <w:r>
                    <w:rPr>
                      <w:rFonts w:ascii="Arial"/>
                      <w:color w:val="565656"/>
                      <w:sz w:val="13"/>
                    </w:rPr>
                    <w:t>y </w:t>
                  </w:r>
                  <w:r>
                    <w:rPr>
                      <w:color w:val="565656"/>
                      <w:sz w:val="14"/>
                    </w:rPr>
                    <w:t>300 </w:t>
                  </w:r>
                  <w:r>
                    <w:rPr>
                      <w:color w:val="565656"/>
                      <w:sz w:val="17"/>
                    </w:rPr>
                    <w:t>metros).</w:t>
                  </w:r>
                </w:p>
                <w:p>
                  <w:pPr>
                    <w:spacing w:line="175" w:lineRule="exact" w:before="0"/>
                    <w:ind w:left="111" w:right="0" w:firstLine="0"/>
                    <w:jc w:val="left"/>
                    <w:rPr>
                      <w:sz w:val="17"/>
                    </w:rPr>
                  </w:pPr>
                  <w:r>
                    <w:rPr>
                      <w:rFonts w:ascii="Arial"/>
                      <w:color w:val="565656"/>
                      <w:sz w:val="14"/>
                    </w:rPr>
                    <w:t>l.</w:t>
                  </w:r>
                  <w:r>
                    <w:rPr>
                      <w:rFonts w:ascii="Arial"/>
                      <w:color w:val="565656"/>
                      <w:spacing w:val="-16"/>
                      <w:sz w:val="14"/>
                    </w:rPr>
                    <w:t> </w:t>
                  </w:r>
                  <w:r>
                    <w:rPr>
                      <w:color w:val="565656"/>
                      <w:sz w:val="17"/>
                    </w:rPr>
                    <w:t>soo</w:t>
                  </w:r>
                  <w:r>
                    <w:rPr>
                      <w:color w:val="565656"/>
                      <w:spacing w:val="-21"/>
                      <w:sz w:val="17"/>
                    </w:rPr>
                    <w:t> </w:t>
                  </w:r>
                  <w:r>
                    <w:rPr>
                      <w:color w:val="565656"/>
                      <w:sz w:val="17"/>
                    </w:rPr>
                    <w:t>mcuos</w:t>
                  </w:r>
                  <w:r>
                    <w:rPr>
                      <w:color w:val="565656"/>
                      <w:spacing w:val="-20"/>
                      <w:sz w:val="17"/>
                    </w:rPr>
                    <w:t> </w:t>
                  </w:r>
                  <w:r>
                    <w:rPr>
                      <w:rFonts w:ascii="Arial"/>
                      <w:color w:val="565656"/>
                      <w:sz w:val="11"/>
                    </w:rPr>
                    <w:t>(3</w:t>
                  </w:r>
                  <w:r>
                    <w:rPr>
                      <w:rFonts w:ascii="Arial"/>
                      <w:color w:val="565656"/>
                      <w:spacing w:val="4"/>
                      <w:sz w:val="11"/>
                    </w:rPr>
                    <w:t> </w:t>
                  </w:r>
                  <w:r>
                    <w:rPr>
                      <w:color w:val="565656"/>
                      <w:sz w:val="14"/>
                    </w:rPr>
                    <w:t>vueltas</w:t>
                  </w:r>
                  <w:r>
                    <w:rPr>
                      <w:color w:val="565656"/>
                      <w:spacing w:val="-17"/>
                      <w:sz w:val="14"/>
                    </w:rPr>
                    <w:t> </w:t>
                  </w:r>
                  <w:r>
                    <w:rPr>
                      <w:color w:val="565656"/>
                      <w:sz w:val="17"/>
                    </w:rPr>
                    <w:t>y</w:t>
                  </w:r>
                  <w:r>
                    <w:rPr>
                      <w:color w:val="565656"/>
                      <w:spacing w:val="-20"/>
                      <w:sz w:val="17"/>
                    </w:rPr>
                    <w:t> </w:t>
                  </w:r>
                  <w:r>
                    <w:rPr>
                      <w:color w:val="565656"/>
                      <w:sz w:val="14"/>
                    </w:rPr>
                    <w:t>3llO</w:t>
                  </w:r>
                  <w:r>
                    <w:rPr>
                      <w:color w:val="565656"/>
                      <w:spacing w:val="-18"/>
                      <w:sz w:val="14"/>
                    </w:rPr>
                    <w:t> </w:t>
                  </w:r>
                  <w:r>
                    <w:rPr>
                      <w:color w:val="565656"/>
                      <w:sz w:val="17"/>
                    </w:rPr>
                    <w:t>metros).</w:t>
                  </w:r>
                </w:p>
              </w:txbxContent>
            </v:textbox>
            <v:stroke dashstyle="solid"/>
            <w10:wrap type="none"/>
          </v:shape>
        </w:pict>
      </w:r>
      <w:r>
        <w:rPr>
          <w:rFonts w:ascii="Arial"/>
          <w:color w:val="3B3B3B"/>
          <w:w w:val="95"/>
          <w:sz w:val="47"/>
        </w:rPr>
        <w:t>'-</w:t>
        <w:tab/>
      </w:r>
      <w:r>
        <w:rPr>
          <w:rFonts w:ascii="Arial"/>
          <w:color w:val="565656"/>
          <w:w w:val="95"/>
          <w:sz w:val="17"/>
        </w:rPr>
        <w:t>1  </w:t>
      </w:r>
      <w:r>
        <w:rPr>
          <w:color w:val="565656"/>
          <w:sz w:val="14"/>
        </w:rPr>
        <w:t>Linea </w:t>
      </w:r>
      <w:r>
        <w:rPr>
          <w:b/>
          <w:color w:val="565656"/>
          <w:sz w:val="15"/>
        </w:rPr>
        <w:t>de</w:t>
      </w:r>
      <w:r>
        <w:rPr>
          <w:b/>
          <w:color w:val="565656"/>
          <w:spacing w:val="-8"/>
          <w:sz w:val="15"/>
        </w:rPr>
        <w:t> </w:t>
      </w:r>
      <w:r>
        <w:rPr>
          <w:b/>
          <w:color w:val="565656"/>
          <w:sz w:val="15"/>
        </w:rPr>
        <w:t>Salida</w:t>
      </w:r>
    </w:p>
    <w:p>
      <w:pPr>
        <w:pStyle w:val="BodyText"/>
        <w:rPr>
          <w:b/>
        </w:rPr>
      </w:pPr>
    </w:p>
    <w:p>
      <w:pPr>
        <w:pStyle w:val="BodyText"/>
        <w:rPr>
          <w:b/>
        </w:rPr>
      </w:pPr>
    </w:p>
    <w:p>
      <w:pPr>
        <w:pStyle w:val="BodyText"/>
        <w:rPr>
          <w:b/>
        </w:rPr>
      </w:pPr>
    </w:p>
    <w:p>
      <w:pPr>
        <w:pStyle w:val="BodyText"/>
        <w:spacing w:before="2"/>
        <w:rPr>
          <w:b/>
          <w:sz w:val="22"/>
        </w:rPr>
      </w:pPr>
    </w:p>
    <w:p>
      <w:pPr>
        <w:spacing w:before="92"/>
        <w:ind w:left="1473" w:right="0" w:firstLine="0"/>
        <w:jc w:val="left"/>
        <w:rPr>
          <w:b/>
          <w:sz w:val="20"/>
        </w:rPr>
      </w:pPr>
      <w:r>
        <w:rPr>
          <w:b/>
          <w:color w:val="565656"/>
          <w:w w:val="105"/>
          <w:sz w:val="20"/>
        </w:rPr>
        <w:t>4.-Adaptación al medio acuático (50 m estilo libre).</w:t>
      </w:r>
    </w:p>
    <w:p>
      <w:pPr>
        <w:pStyle w:val="BodyText"/>
        <w:spacing w:before="6"/>
        <w:rPr>
          <w:b/>
        </w:rPr>
      </w:pPr>
    </w:p>
    <w:p>
      <w:pPr>
        <w:spacing w:before="0"/>
        <w:ind w:left="1476" w:right="0" w:firstLine="0"/>
        <w:jc w:val="left"/>
        <w:rPr>
          <w:sz w:val="21"/>
        </w:rPr>
      </w:pPr>
      <w:r>
        <w:rPr>
          <w:color w:val="565656"/>
          <w:sz w:val="21"/>
        </w:rPr>
        <w:t>Objetivo: medir la velocidad de desplazamiento en el medio acuático del aspirante.</w:t>
      </w:r>
    </w:p>
    <w:p>
      <w:pPr>
        <w:pStyle w:val="BodyText"/>
      </w:pPr>
    </w:p>
    <w:p>
      <w:pPr>
        <w:spacing w:line="252" w:lineRule="auto" w:before="0"/>
        <w:ind w:left="1134" w:right="1277" w:firstLine="336"/>
        <w:jc w:val="both"/>
        <w:rPr>
          <w:sz w:val="21"/>
        </w:rPr>
      </w:pPr>
      <w:r>
        <w:rPr>
          <w:color w:val="565656"/>
          <w:spacing w:val="-7"/>
          <w:sz w:val="21"/>
        </w:rPr>
        <w:t>Desarrollo</w:t>
      </w:r>
      <w:r>
        <w:rPr>
          <w:color w:val="6E6E6E"/>
          <w:spacing w:val="-7"/>
          <w:sz w:val="21"/>
        </w:rPr>
        <w:t>: </w:t>
      </w:r>
      <w:r>
        <w:rPr>
          <w:color w:val="565656"/>
          <w:sz w:val="21"/>
        </w:rPr>
        <w:t>la persona aspirante se colocará a indicación del controlador frente al poyete, a la voz de "listos" se colocarán en posición de salida (piernas flexionadas y tronco flexionado hacia delante) o bien, en el borde interior de la piscina pegado a la pared. La señal</w:t>
      </w:r>
      <w:r>
        <w:rPr>
          <w:color w:val="565656"/>
          <w:spacing w:val="-7"/>
          <w:sz w:val="21"/>
        </w:rPr>
        <w:t> </w:t>
      </w:r>
      <w:r>
        <w:rPr>
          <w:color w:val="565656"/>
          <w:sz w:val="21"/>
        </w:rPr>
        <w:t>de</w:t>
      </w:r>
      <w:r>
        <w:rPr>
          <w:color w:val="565656"/>
          <w:spacing w:val="-5"/>
          <w:sz w:val="21"/>
        </w:rPr>
        <w:t> </w:t>
      </w:r>
      <w:r>
        <w:rPr>
          <w:color w:val="565656"/>
          <w:sz w:val="21"/>
        </w:rPr>
        <w:t>salida</w:t>
      </w:r>
      <w:r>
        <w:rPr>
          <w:color w:val="565656"/>
          <w:spacing w:val="-2"/>
          <w:sz w:val="21"/>
        </w:rPr>
        <w:t> </w:t>
      </w:r>
      <w:r>
        <w:rPr>
          <w:color w:val="565656"/>
          <w:sz w:val="21"/>
        </w:rPr>
        <w:t>se</w:t>
      </w:r>
      <w:r>
        <w:rPr>
          <w:color w:val="565656"/>
          <w:spacing w:val="-12"/>
          <w:sz w:val="21"/>
        </w:rPr>
        <w:t> </w:t>
      </w:r>
      <w:r>
        <w:rPr>
          <w:color w:val="565656"/>
          <w:sz w:val="21"/>
        </w:rPr>
        <w:t>efectuará</w:t>
      </w:r>
      <w:r>
        <w:rPr>
          <w:color w:val="565656"/>
          <w:spacing w:val="5"/>
          <w:sz w:val="21"/>
        </w:rPr>
        <w:t> </w:t>
      </w:r>
      <w:r>
        <w:rPr>
          <w:color w:val="565656"/>
          <w:sz w:val="21"/>
        </w:rPr>
        <w:t>mediante un</w:t>
      </w:r>
      <w:r>
        <w:rPr>
          <w:color w:val="565656"/>
          <w:spacing w:val="-9"/>
          <w:sz w:val="21"/>
        </w:rPr>
        <w:t> </w:t>
      </w:r>
      <w:r>
        <w:rPr>
          <w:color w:val="565656"/>
          <w:sz w:val="21"/>
        </w:rPr>
        <w:t>toque</w:t>
      </w:r>
      <w:r>
        <w:rPr>
          <w:color w:val="565656"/>
          <w:spacing w:val="-7"/>
          <w:sz w:val="21"/>
        </w:rPr>
        <w:t> </w:t>
      </w:r>
      <w:r>
        <w:rPr>
          <w:color w:val="565656"/>
          <w:sz w:val="21"/>
        </w:rPr>
        <w:t>largo</w:t>
      </w:r>
      <w:r>
        <w:rPr>
          <w:color w:val="565656"/>
          <w:spacing w:val="-5"/>
          <w:sz w:val="21"/>
        </w:rPr>
        <w:t> </w:t>
      </w:r>
      <w:r>
        <w:rPr>
          <w:color w:val="565656"/>
          <w:sz w:val="21"/>
        </w:rPr>
        <w:t>de</w:t>
      </w:r>
      <w:r>
        <w:rPr>
          <w:color w:val="565656"/>
          <w:spacing w:val="-10"/>
          <w:sz w:val="21"/>
        </w:rPr>
        <w:t> </w:t>
      </w:r>
      <w:r>
        <w:rPr>
          <w:color w:val="565656"/>
          <w:sz w:val="21"/>
        </w:rPr>
        <w:t>silbato,</w:t>
      </w:r>
      <w:r>
        <w:rPr>
          <w:color w:val="565656"/>
          <w:spacing w:val="-6"/>
          <w:sz w:val="21"/>
        </w:rPr>
        <w:t> </w:t>
      </w:r>
      <w:r>
        <w:rPr>
          <w:color w:val="565656"/>
          <w:sz w:val="21"/>
        </w:rPr>
        <w:t>tras</w:t>
      </w:r>
      <w:r>
        <w:rPr>
          <w:color w:val="565656"/>
          <w:spacing w:val="-8"/>
          <w:sz w:val="21"/>
        </w:rPr>
        <w:t> </w:t>
      </w:r>
      <w:r>
        <w:rPr>
          <w:color w:val="565656"/>
          <w:sz w:val="21"/>
        </w:rPr>
        <w:t>lo</w:t>
      </w:r>
      <w:r>
        <w:rPr>
          <w:color w:val="565656"/>
          <w:spacing w:val="-13"/>
          <w:sz w:val="21"/>
        </w:rPr>
        <w:t> </w:t>
      </w:r>
      <w:r>
        <w:rPr>
          <w:color w:val="565656"/>
          <w:sz w:val="21"/>
        </w:rPr>
        <w:t>cual</w:t>
      </w:r>
      <w:r>
        <w:rPr>
          <w:color w:val="565656"/>
          <w:spacing w:val="-11"/>
          <w:sz w:val="21"/>
        </w:rPr>
        <w:t> </w:t>
      </w:r>
      <w:r>
        <w:rPr>
          <w:color w:val="565656"/>
          <w:sz w:val="21"/>
        </w:rPr>
        <w:t>los</w:t>
      </w:r>
      <w:r>
        <w:rPr>
          <w:color w:val="565656"/>
          <w:spacing w:val="-8"/>
          <w:sz w:val="21"/>
        </w:rPr>
        <w:t> </w:t>
      </w:r>
      <w:r>
        <w:rPr>
          <w:color w:val="565656"/>
          <w:sz w:val="21"/>
        </w:rPr>
        <w:t>aspirantes</w:t>
      </w:r>
      <w:r>
        <w:rPr>
          <w:color w:val="565656"/>
          <w:spacing w:val="11"/>
          <w:sz w:val="21"/>
        </w:rPr>
        <w:t> </w:t>
      </w:r>
      <w:r>
        <w:rPr>
          <w:color w:val="565656"/>
          <w:sz w:val="21"/>
        </w:rPr>
        <w:t>se lanzarán al agua y/o comenzarán a </w:t>
      </w:r>
      <w:r>
        <w:rPr>
          <w:color w:val="565656"/>
          <w:spacing w:val="-3"/>
          <w:sz w:val="21"/>
        </w:rPr>
        <w:t>nadar</w:t>
      </w:r>
      <w:r>
        <w:rPr>
          <w:color w:val="6E6E6E"/>
          <w:spacing w:val="-3"/>
          <w:sz w:val="21"/>
        </w:rPr>
        <w:t>. </w:t>
      </w:r>
      <w:r>
        <w:rPr>
          <w:color w:val="565656"/>
          <w:sz w:val="21"/>
        </w:rPr>
        <w:t>Una vez en el agua realizarán la distancia de 50 metros a estilo libre lo más rápidamente posible sin salirse de su calle. La prueba concluirá cuando la persona aspirante toque claramente la pared de llegada, no saliendo de la piscina hasta que llegue el último participante de la</w:t>
      </w:r>
      <w:r>
        <w:rPr>
          <w:color w:val="565656"/>
          <w:spacing w:val="14"/>
          <w:sz w:val="21"/>
        </w:rPr>
        <w:t> </w:t>
      </w:r>
      <w:r>
        <w:rPr>
          <w:color w:val="565656"/>
          <w:sz w:val="21"/>
        </w:rPr>
        <w:t>prueba.</w:t>
      </w:r>
    </w:p>
    <w:p>
      <w:pPr>
        <w:pStyle w:val="BodyText"/>
        <w:spacing w:before="9"/>
        <w:rPr>
          <w:sz w:val="18"/>
        </w:rPr>
      </w:pPr>
    </w:p>
    <w:p>
      <w:pPr>
        <w:spacing w:line="249" w:lineRule="auto" w:before="0"/>
        <w:ind w:left="1131" w:right="1282" w:firstLine="333"/>
        <w:jc w:val="both"/>
        <w:rPr>
          <w:sz w:val="21"/>
        </w:rPr>
      </w:pPr>
      <w:r>
        <w:rPr>
          <w:color w:val="565656"/>
          <w:sz w:val="21"/>
        </w:rPr>
        <w:t>Si la persona que hace la función de Jueza-Árbitra decide que la salida es falsa, hará sonar su silbato repetidamente, contabilizándole una amonestación por "nulo" a la persona aspirante que erró en su salida.</w:t>
      </w:r>
    </w:p>
    <w:p>
      <w:pPr>
        <w:pStyle w:val="BodyText"/>
        <w:spacing w:before="3"/>
        <w:rPr>
          <w:sz w:val="19"/>
        </w:rPr>
      </w:pPr>
    </w:p>
    <w:p>
      <w:pPr>
        <w:spacing w:line="252" w:lineRule="auto" w:before="0"/>
        <w:ind w:left="1134" w:right="1283" w:firstLine="332"/>
        <w:jc w:val="both"/>
        <w:rPr>
          <w:sz w:val="21"/>
        </w:rPr>
      </w:pPr>
      <w:r>
        <w:rPr>
          <w:color w:val="565656"/>
          <w:sz w:val="21"/>
        </w:rPr>
        <w:t>Valoración:</w:t>
      </w:r>
      <w:r>
        <w:rPr>
          <w:color w:val="565656"/>
          <w:spacing w:val="-3"/>
          <w:sz w:val="21"/>
        </w:rPr>
        <w:t> </w:t>
      </w:r>
      <w:r>
        <w:rPr>
          <w:color w:val="565656"/>
          <w:sz w:val="21"/>
        </w:rPr>
        <w:t>se</w:t>
      </w:r>
      <w:r>
        <w:rPr>
          <w:color w:val="565656"/>
          <w:spacing w:val="-25"/>
          <w:sz w:val="21"/>
        </w:rPr>
        <w:t> </w:t>
      </w:r>
      <w:r>
        <w:rPr>
          <w:color w:val="565656"/>
          <w:sz w:val="21"/>
        </w:rPr>
        <w:t>anota</w:t>
      </w:r>
      <w:r>
        <w:rPr>
          <w:color w:val="565656"/>
          <w:spacing w:val="-19"/>
          <w:sz w:val="21"/>
        </w:rPr>
        <w:t> </w:t>
      </w:r>
      <w:r>
        <w:rPr>
          <w:color w:val="565656"/>
          <w:sz w:val="21"/>
        </w:rPr>
        <w:t>el</w:t>
      </w:r>
      <w:r>
        <w:rPr>
          <w:color w:val="565656"/>
          <w:spacing w:val="-18"/>
          <w:sz w:val="21"/>
        </w:rPr>
        <w:t> </w:t>
      </w:r>
      <w:r>
        <w:rPr>
          <w:color w:val="565656"/>
          <w:sz w:val="21"/>
        </w:rPr>
        <w:t>tiempo</w:t>
      </w:r>
      <w:r>
        <w:rPr>
          <w:color w:val="565656"/>
          <w:spacing w:val="-10"/>
          <w:sz w:val="21"/>
        </w:rPr>
        <w:t> </w:t>
      </w:r>
      <w:r>
        <w:rPr>
          <w:color w:val="565656"/>
          <w:sz w:val="21"/>
        </w:rPr>
        <w:t>que</w:t>
      </w:r>
      <w:r>
        <w:rPr>
          <w:color w:val="565656"/>
          <w:spacing w:val="-23"/>
          <w:sz w:val="21"/>
        </w:rPr>
        <w:t> </w:t>
      </w:r>
      <w:r>
        <w:rPr>
          <w:color w:val="565656"/>
          <w:sz w:val="21"/>
        </w:rPr>
        <w:t>tarde</w:t>
      </w:r>
      <w:r>
        <w:rPr>
          <w:color w:val="565656"/>
          <w:spacing w:val="-17"/>
          <w:sz w:val="21"/>
        </w:rPr>
        <w:t> </w:t>
      </w:r>
      <w:r>
        <w:rPr>
          <w:color w:val="565656"/>
          <w:sz w:val="21"/>
        </w:rPr>
        <w:t>en</w:t>
      </w:r>
      <w:r>
        <w:rPr>
          <w:color w:val="565656"/>
          <w:spacing w:val="-22"/>
          <w:sz w:val="21"/>
        </w:rPr>
        <w:t> </w:t>
      </w:r>
      <w:r>
        <w:rPr>
          <w:color w:val="565656"/>
          <w:sz w:val="21"/>
        </w:rPr>
        <w:t>recorrer</w:t>
      </w:r>
      <w:r>
        <w:rPr>
          <w:color w:val="565656"/>
          <w:spacing w:val="-13"/>
          <w:sz w:val="21"/>
        </w:rPr>
        <w:t> </w:t>
      </w:r>
      <w:r>
        <w:rPr>
          <w:color w:val="565656"/>
          <w:sz w:val="21"/>
        </w:rPr>
        <w:t>la</w:t>
      </w:r>
      <w:r>
        <w:rPr>
          <w:color w:val="565656"/>
          <w:spacing w:val="-24"/>
          <w:sz w:val="21"/>
        </w:rPr>
        <w:t> </w:t>
      </w:r>
      <w:r>
        <w:rPr>
          <w:color w:val="565656"/>
          <w:sz w:val="21"/>
        </w:rPr>
        <w:t>distancia</w:t>
      </w:r>
      <w:r>
        <w:rPr>
          <w:color w:val="565656"/>
          <w:spacing w:val="-20"/>
          <w:sz w:val="21"/>
        </w:rPr>
        <w:t> </w:t>
      </w:r>
      <w:r>
        <w:rPr>
          <w:color w:val="565656"/>
          <w:sz w:val="21"/>
        </w:rPr>
        <w:t>estipulada</w:t>
      </w:r>
      <w:r>
        <w:rPr>
          <w:color w:val="565656"/>
          <w:spacing w:val="-11"/>
          <w:sz w:val="21"/>
        </w:rPr>
        <w:t> </w:t>
      </w:r>
      <w:r>
        <w:rPr>
          <w:color w:val="565656"/>
          <w:sz w:val="21"/>
        </w:rPr>
        <w:t>expresándose en segundos y centésimas, considerándose no aptos aquellos que no alcancen las marcas mínimas reflejadas en la tabla de baremos o incumplan algunos de los requisitos de realización de la</w:t>
      </w:r>
      <w:r>
        <w:rPr>
          <w:color w:val="565656"/>
          <w:spacing w:val="-2"/>
          <w:sz w:val="21"/>
        </w:rPr>
        <w:t> </w:t>
      </w:r>
      <w:r>
        <w:rPr>
          <w:color w:val="565656"/>
          <w:sz w:val="21"/>
        </w:rPr>
        <w:t>prueba.</w:t>
      </w:r>
    </w:p>
    <w:p>
      <w:pPr>
        <w:pStyle w:val="BodyText"/>
        <w:spacing w:before="5"/>
        <w:rPr>
          <w:sz w:val="18"/>
        </w:rPr>
      </w:pPr>
    </w:p>
    <w:p>
      <w:pPr>
        <w:spacing w:line="249" w:lineRule="auto" w:before="0"/>
        <w:ind w:left="1135" w:right="1281" w:firstLine="326"/>
        <w:jc w:val="both"/>
        <w:rPr>
          <w:sz w:val="21"/>
        </w:rPr>
      </w:pPr>
      <w:r>
        <w:rPr>
          <w:color w:val="565656"/>
          <w:sz w:val="21"/>
        </w:rPr>
        <w:t>Observaciones y penalizaciones: se permitirán dos intentos, solo en el caso de no superar las marcas mínimas en el primer intento, realizándose el segundo intento al final del resto de personas aspirantes</w:t>
      </w:r>
      <w:r>
        <w:rPr>
          <w:color w:val="6E6E6E"/>
          <w:sz w:val="21"/>
        </w:rPr>
        <w:t>. </w:t>
      </w:r>
      <w:r>
        <w:rPr>
          <w:color w:val="565656"/>
          <w:sz w:val="21"/>
        </w:rPr>
        <w:t>La prueba será invalidada en los siguientes casos:</w:t>
      </w:r>
    </w:p>
    <w:p>
      <w:pPr>
        <w:pStyle w:val="BodyText"/>
        <w:spacing w:before="3"/>
        <w:rPr>
          <w:sz w:val="19"/>
        </w:rPr>
      </w:pPr>
    </w:p>
    <w:p>
      <w:pPr>
        <w:pStyle w:val="ListParagraph"/>
        <w:numPr>
          <w:ilvl w:val="0"/>
          <w:numId w:val="31"/>
        </w:numPr>
        <w:tabs>
          <w:tab w:pos="1641" w:val="left" w:leader="none"/>
        </w:tabs>
        <w:spacing w:line="252" w:lineRule="auto" w:before="0" w:after="0"/>
        <w:ind w:left="1131" w:right="1283" w:firstLine="329"/>
        <w:jc w:val="both"/>
        <w:rPr>
          <w:color w:val="565656"/>
          <w:sz w:val="21"/>
        </w:rPr>
      </w:pPr>
      <w:r>
        <w:rPr>
          <w:color w:val="565656"/>
          <w:sz w:val="21"/>
        </w:rPr>
        <w:t>Utilizar cualquier elemento auxiliar que considere el tribunal previamente a la realización de la prueba que aumente su velocidad o ayude en el</w:t>
      </w:r>
      <w:r>
        <w:rPr>
          <w:color w:val="565656"/>
          <w:spacing w:val="-1"/>
          <w:sz w:val="21"/>
        </w:rPr>
        <w:t> </w:t>
      </w:r>
      <w:r>
        <w:rPr>
          <w:color w:val="565656"/>
          <w:sz w:val="21"/>
        </w:rPr>
        <w:t>nado.</w:t>
      </w:r>
    </w:p>
    <w:p>
      <w:pPr>
        <w:pStyle w:val="BodyText"/>
        <w:rPr>
          <w:sz w:val="19"/>
        </w:rPr>
      </w:pPr>
    </w:p>
    <w:p>
      <w:pPr>
        <w:pStyle w:val="ListParagraph"/>
        <w:numPr>
          <w:ilvl w:val="0"/>
          <w:numId w:val="31"/>
        </w:numPr>
        <w:tabs>
          <w:tab w:pos="1616" w:val="left" w:leader="none"/>
        </w:tabs>
        <w:spacing w:line="252" w:lineRule="auto" w:before="0" w:after="0"/>
        <w:ind w:left="1134" w:right="1292" w:firstLine="325"/>
        <w:jc w:val="both"/>
        <w:rPr>
          <w:color w:val="565656"/>
          <w:sz w:val="21"/>
        </w:rPr>
      </w:pPr>
      <w:r>
        <w:rPr>
          <w:color w:val="565656"/>
          <w:sz w:val="21"/>
        </w:rPr>
        <w:t>Cuando</w:t>
      </w:r>
      <w:r>
        <w:rPr>
          <w:color w:val="565656"/>
          <w:spacing w:val="-6"/>
          <w:sz w:val="21"/>
        </w:rPr>
        <w:t> </w:t>
      </w:r>
      <w:r>
        <w:rPr>
          <w:color w:val="565656"/>
          <w:sz w:val="21"/>
        </w:rPr>
        <w:t>en</w:t>
      </w:r>
      <w:r>
        <w:rPr>
          <w:color w:val="565656"/>
          <w:spacing w:val="-16"/>
          <w:sz w:val="21"/>
        </w:rPr>
        <w:t> </w:t>
      </w:r>
      <w:r>
        <w:rPr>
          <w:color w:val="565656"/>
          <w:sz w:val="21"/>
        </w:rPr>
        <w:t>algún</w:t>
      </w:r>
      <w:r>
        <w:rPr>
          <w:color w:val="565656"/>
          <w:spacing w:val="-9"/>
          <w:sz w:val="21"/>
        </w:rPr>
        <w:t> </w:t>
      </w:r>
      <w:r>
        <w:rPr>
          <w:color w:val="565656"/>
          <w:sz w:val="21"/>
        </w:rPr>
        <w:t>momento</w:t>
      </w:r>
      <w:r>
        <w:rPr>
          <w:color w:val="565656"/>
          <w:spacing w:val="1"/>
          <w:sz w:val="21"/>
        </w:rPr>
        <w:t> </w:t>
      </w:r>
      <w:r>
        <w:rPr>
          <w:color w:val="565656"/>
          <w:sz w:val="21"/>
        </w:rPr>
        <w:t>del</w:t>
      </w:r>
      <w:r>
        <w:rPr>
          <w:color w:val="565656"/>
          <w:spacing w:val="-16"/>
          <w:sz w:val="21"/>
        </w:rPr>
        <w:t> </w:t>
      </w:r>
      <w:r>
        <w:rPr>
          <w:color w:val="565656"/>
          <w:sz w:val="21"/>
        </w:rPr>
        <w:t>recorrido,</w:t>
      </w:r>
      <w:r>
        <w:rPr>
          <w:color w:val="565656"/>
          <w:spacing w:val="-1"/>
          <w:sz w:val="21"/>
        </w:rPr>
        <w:t> </w:t>
      </w:r>
      <w:r>
        <w:rPr>
          <w:color w:val="565656"/>
          <w:sz w:val="21"/>
        </w:rPr>
        <w:t>la</w:t>
      </w:r>
      <w:r>
        <w:rPr>
          <w:color w:val="565656"/>
          <w:spacing w:val="-22"/>
          <w:sz w:val="21"/>
        </w:rPr>
        <w:t> </w:t>
      </w:r>
      <w:r>
        <w:rPr>
          <w:color w:val="565656"/>
          <w:sz w:val="21"/>
        </w:rPr>
        <w:t>persona</w:t>
      </w:r>
      <w:r>
        <w:rPr>
          <w:color w:val="565656"/>
          <w:spacing w:val="-2"/>
          <w:sz w:val="21"/>
        </w:rPr>
        <w:t> </w:t>
      </w:r>
      <w:r>
        <w:rPr>
          <w:color w:val="565656"/>
          <w:sz w:val="21"/>
        </w:rPr>
        <w:t>aspirante</w:t>
      </w:r>
      <w:r>
        <w:rPr>
          <w:color w:val="565656"/>
          <w:spacing w:val="-8"/>
          <w:sz w:val="21"/>
        </w:rPr>
        <w:t> </w:t>
      </w:r>
      <w:r>
        <w:rPr>
          <w:color w:val="565656"/>
          <w:sz w:val="21"/>
        </w:rPr>
        <w:t>se</w:t>
      </w:r>
      <w:r>
        <w:rPr>
          <w:color w:val="565656"/>
          <w:spacing w:val="-21"/>
          <w:sz w:val="21"/>
        </w:rPr>
        <w:t> </w:t>
      </w:r>
      <w:r>
        <w:rPr>
          <w:color w:val="565656"/>
          <w:sz w:val="21"/>
        </w:rPr>
        <w:t>apoye</w:t>
      </w:r>
      <w:r>
        <w:rPr>
          <w:color w:val="565656"/>
          <w:spacing w:val="-8"/>
          <w:sz w:val="21"/>
        </w:rPr>
        <w:t> </w:t>
      </w:r>
      <w:r>
        <w:rPr>
          <w:color w:val="565656"/>
          <w:sz w:val="21"/>
        </w:rPr>
        <w:t>para</w:t>
      </w:r>
      <w:r>
        <w:rPr>
          <w:color w:val="565656"/>
          <w:spacing w:val="-8"/>
          <w:sz w:val="21"/>
        </w:rPr>
        <w:t> </w:t>
      </w:r>
      <w:r>
        <w:rPr>
          <w:color w:val="565656"/>
          <w:sz w:val="21"/>
        </w:rPr>
        <w:t>descansar o tomara impulso en algún lugar tales como corcheras o</w:t>
      </w:r>
      <w:r>
        <w:rPr>
          <w:color w:val="565656"/>
          <w:spacing w:val="4"/>
          <w:sz w:val="21"/>
        </w:rPr>
        <w:t> </w:t>
      </w:r>
      <w:r>
        <w:rPr>
          <w:color w:val="565656"/>
          <w:sz w:val="21"/>
        </w:rPr>
        <w:t>bordes.</w:t>
      </w:r>
    </w:p>
    <w:p>
      <w:pPr>
        <w:pStyle w:val="BodyText"/>
        <w:rPr>
          <w:sz w:val="19"/>
        </w:rPr>
      </w:pPr>
    </w:p>
    <w:p>
      <w:pPr>
        <w:pStyle w:val="ListParagraph"/>
        <w:numPr>
          <w:ilvl w:val="0"/>
          <w:numId w:val="31"/>
        </w:numPr>
        <w:tabs>
          <w:tab w:pos="1601" w:val="left" w:leader="none"/>
        </w:tabs>
        <w:spacing w:line="252" w:lineRule="auto" w:before="1" w:after="0"/>
        <w:ind w:left="1135" w:right="1281" w:firstLine="329"/>
        <w:jc w:val="both"/>
        <w:rPr>
          <w:color w:val="565656"/>
          <w:sz w:val="21"/>
        </w:rPr>
      </w:pPr>
      <w:r>
        <w:rPr>
          <w:color w:val="565656"/>
          <w:sz w:val="21"/>
        </w:rPr>
        <w:t>Cuando en algún momento del recorrido, la persona aspirante toque o descanse con los pies en el</w:t>
      </w:r>
      <w:r>
        <w:rPr>
          <w:color w:val="565656"/>
          <w:spacing w:val="-16"/>
          <w:sz w:val="21"/>
        </w:rPr>
        <w:t> </w:t>
      </w:r>
      <w:r>
        <w:rPr>
          <w:color w:val="565656"/>
          <w:sz w:val="21"/>
        </w:rPr>
        <w:t>fondo.</w:t>
      </w:r>
    </w:p>
    <w:p>
      <w:pPr>
        <w:spacing w:after="0" w:line="252" w:lineRule="auto"/>
        <w:jc w:val="both"/>
        <w:rPr>
          <w:sz w:val="21"/>
        </w:rPr>
        <w:sectPr>
          <w:footerReference w:type="default" r:id="rId51"/>
          <w:pgSz w:w="11900" w:h="16820"/>
          <w:pgMar w:footer="819" w:header="0" w:top="1540" w:bottom="1000" w:left="1060" w:right="780"/>
        </w:sectPr>
      </w:pPr>
    </w:p>
    <w:p>
      <w:pPr>
        <w:pStyle w:val="ListParagraph"/>
        <w:numPr>
          <w:ilvl w:val="0"/>
          <w:numId w:val="1"/>
        </w:numPr>
        <w:tabs>
          <w:tab w:pos="847" w:val="left" w:leader="none"/>
          <w:tab w:pos="4664" w:val="left" w:leader="none"/>
          <w:tab w:pos="7351" w:val="left" w:leader="none"/>
        </w:tabs>
        <w:spacing w:line="240" w:lineRule="auto" w:before="61" w:after="0"/>
        <w:ind w:left="846" w:right="0" w:hanging="515"/>
        <w:jc w:val="left"/>
        <w:rPr>
          <w:rFonts w:ascii="Arial" w:hAnsi="Arial"/>
          <w:color w:val="494948"/>
          <w:sz w:val="84"/>
        </w:rPr>
      </w:pPr>
      <w:r>
        <w:rPr/>
        <w:pict>
          <v:line style="position:absolute;mso-position-horizontal-relative:page;mso-position-vertical-relative:paragraph;z-index:-254329856" from="65.389732pt,26.346384pt" to="530.089568pt,26.346384pt" stroked="true" strokeweight=".480571pt" strokecolor="#000000">
            <v:stroke dashstyle="solid"/>
            <w10:wrap type="none"/>
          </v:line>
        </w:pict>
      </w:r>
      <w:r>
        <w:rPr/>
        <w:pict>
          <v:line style="position:absolute;mso-position-horizontal-relative:page;mso-position-vertical-relative:paragraph;z-index:-254328832" from="66.351349pt,46.29007pt" to="530.089571pt,46.29007pt" stroked="true" strokeweight=".720856pt" strokecolor="#000000">
            <v:stroke dashstyle="solid"/>
            <w10:wrap type="none"/>
          </v:line>
        </w:pict>
      </w:r>
      <w:r>
        <w:rPr>
          <w:color w:val="2B2B2B"/>
          <w:w w:val="110"/>
          <w:position w:val="1"/>
          <w:sz w:val="16"/>
        </w:rPr>
        <w:t>Boletín</w:t>
      </w:r>
      <w:r>
        <w:rPr>
          <w:color w:val="2B2B2B"/>
          <w:spacing w:val="-11"/>
          <w:w w:val="110"/>
          <w:position w:val="1"/>
          <w:sz w:val="16"/>
        </w:rPr>
        <w:t> </w:t>
      </w:r>
      <w:r>
        <w:rPr>
          <w:color w:val="2B2B2B"/>
          <w:w w:val="110"/>
          <w:position w:val="1"/>
          <w:sz w:val="16"/>
        </w:rPr>
        <w:t>Oficial</w:t>
      </w:r>
      <w:r>
        <w:rPr>
          <w:color w:val="2B2B2B"/>
          <w:spacing w:val="-10"/>
          <w:w w:val="110"/>
          <w:position w:val="1"/>
          <w:sz w:val="16"/>
        </w:rPr>
        <w:t> </w:t>
      </w:r>
      <w:r>
        <w:rPr>
          <w:color w:val="2B2B2B"/>
          <w:w w:val="110"/>
          <w:position w:val="1"/>
          <w:sz w:val="16"/>
        </w:rPr>
        <w:t>de</w:t>
      </w:r>
      <w:r>
        <w:rPr>
          <w:color w:val="2B2B2B"/>
          <w:spacing w:val="-16"/>
          <w:w w:val="110"/>
          <w:position w:val="1"/>
          <w:sz w:val="16"/>
        </w:rPr>
        <w:t> </w:t>
      </w:r>
      <w:r>
        <w:rPr>
          <w:color w:val="2B2B2B"/>
          <w:w w:val="110"/>
          <w:position w:val="1"/>
          <w:sz w:val="16"/>
        </w:rPr>
        <w:t>Canarias</w:t>
      </w:r>
      <w:r>
        <w:rPr>
          <w:color w:val="2B2B2B"/>
          <w:spacing w:val="-5"/>
          <w:w w:val="110"/>
          <w:position w:val="1"/>
          <w:sz w:val="16"/>
        </w:rPr>
        <w:t> </w:t>
      </w:r>
      <w:r>
        <w:rPr>
          <w:color w:val="2B2B2B"/>
          <w:w w:val="110"/>
          <w:position w:val="1"/>
          <w:sz w:val="16"/>
        </w:rPr>
        <w:t>núm.</w:t>
      </w:r>
      <w:r>
        <w:rPr>
          <w:color w:val="2B2B2B"/>
          <w:spacing w:val="-9"/>
          <w:w w:val="110"/>
          <w:position w:val="1"/>
          <w:sz w:val="16"/>
        </w:rPr>
        <w:t> </w:t>
      </w:r>
      <w:r>
        <w:rPr>
          <w:color w:val="2B2B2B"/>
          <w:w w:val="110"/>
          <w:position w:val="1"/>
          <w:sz w:val="16"/>
        </w:rPr>
        <w:t>167</w:t>
        <w:tab/>
      </w:r>
      <w:r>
        <w:rPr>
          <w:color w:val="2B2B2B"/>
          <w:w w:val="110"/>
          <w:position w:val="2"/>
          <w:sz w:val="16"/>
        </w:rPr>
        <w:t>31123</w:t>
        <w:tab/>
      </w:r>
      <w:r>
        <w:rPr>
          <w:color w:val="2B2B2B"/>
          <w:w w:val="110"/>
          <w:position w:val="3"/>
          <w:sz w:val="16"/>
        </w:rPr>
        <w:t>Miércoles 24 de agosto de</w:t>
      </w:r>
      <w:r>
        <w:rPr>
          <w:color w:val="2B2B2B"/>
          <w:spacing w:val="-29"/>
          <w:w w:val="110"/>
          <w:position w:val="3"/>
          <w:sz w:val="16"/>
        </w:rPr>
        <w:t> </w:t>
      </w:r>
      <w:r>
        <w:rPr>
          <w:color w:val="2B2B2B"/>
          <w:w w:val="110"/>
          <w:position w:val="3"/>
          <w:sz w:val="16"/>
        </w:rPr>
        <w:t>2022</w:t>
      </w:r>
    </w:p>
    <w:p>
      <w:pPr>
        <w:pStyle w:val="ListParagraph"/>
        <w:numPr>
          <w:ilvl w:val="0"/>
          <w:numId w:val="34"/>
        </w:numPr>
        <w:tabs>
          <w:tab w:pos="1553" w:val="left" w:leader="none"/>
        </w:tabs>
        <w:spacing w:line="266" w:lineRule="auto" w:before="553" w:after="0"/>
        <w:ind w:left="1082" w:right="1321" w:firstLine="334"/>
        <w:jc w:val="both"/>
        <w:rPr>
          <w:sz w:val="20"/>
        </w:rPr>
      </w:pPr>
      <w:r>
        <w:rPr>
          <w:color w:val="2B2B2B"/>
          <w:w w:val="105"/>
          <w:sz w:val="20"/>
        </w:rPr>
        <w:t>Cuando realice una misma persona aspirante dos salidas falsas, por lo que acumule dos</w:t>
      </w:r>
      <w:r>
        <w:rPr>
          <w:color w:val="2B2B2B"/>
          <w:spacing w:val="-6"/>
          <w:w w:val="105"/>
          <w:sz w:val="20"/>
        </w:rPr>
        <w:t> </w:t>
      </w:r>
      <w:r>
        <w:rPr>
          <w:color w:val="2B2B2B"/>
          <w:w w:val="105"/>
          <w:sz w:val="20"/>
        </w:rPr>
        <w:t>amonestaciones.</w:t>
      </w:r>
    </w:p>
    <w:p>
      <w:pPr>
        <w:pStyle w:val="BodyText"/>
        <w:spacing w:before="8"/>
        <w:rPr>
          <w:sz w:val="23"/>
        </w:rPr>
      </w:pPr>
    </w:p>
    <w:p>
      <w:pPr>
        <w:pStyle w:val="ListParagraph"/>
        <w:numPr>
          <w:ilvl w:val="0"/>
          <w:numId w:val="34"/>
        </w:numPr>
        <w:tabs>
          <w:tab w:pos="1544" w:val="left" w:leader="none"/>
        </w:tabs>
        <w:spacing w:line="240" w:lineRule="auto" w:before="1" w:after="0"/>
        <w:ind w:left="1543" w:right="0" w:hanging="132"/>
        <w:jc w:val="left"/>
        <w:rPr>
          <w:sz w:val="20"/>
        </w:rPr>
      </w:pPr>
      <w:r>
        <w:rPr>
          <w:color w:val="2B2B2B"/>
          <w:w w:val="105"/>
          <w:sz w:val="20"/>
        </w:rPr>
        <w:t>No finalizar la prueba en la misma calle de</w:t>
      </w:r>
      <w:r>
        <w:rPr>
          <w:color w:val="2B2B2B"/>
          <w:spacing w:val="-28"/>
          <w:w w:val="105"/>
          <w:sz w:val="20"/>
        </w:rPr>
        <w:t> </w:t>
      </w:r>
      <w:r>
        <w:rPr>
          <w:color w:val="2B2B2B"/>
          <w:w w:val="105"/>
          <w:sz w:val="20"/>
        </w:rPr>
        <w:t>salida.</w:t>
      </w:r>
    </w:p>
    <w:p>
      <w:pPr>
        <w:pStyle w:val="BodyText"/>
        <w:spacing w:before="6"/>
        <w:rPr>
          <w:sz w:val="25"/>
        </w:rPr>
      </w:pPr>
    </w:p>
    <w:p>
      <w:pPr>
        <w:pStyle w:val="ListParagraph"/>
        <w:numPr>
          <w:ilvl w:val="0"/>
          <w:numId w:val="34"/>
        </w:numPr>
        <w:tabs>
          <w:tab w:pos="1544" w:val="left" w:leader="none"/>
        </w:tabs>
        <w:spacing w:line="240" w:lineRule="auto" w:before="0" w:after="0"/>
        <w:ind w:left="1543" w:right="0" w:hanging="132"/>
        <w:jc w:val="left"/>
        <w:rPr>
          <w:sz w:val="20"/>
        </w:rPr>
      </w:pPr>
      <w:r>
        <w:rPr>
          <w:color w:val="2B2B2B"/>
          <w:w w:val="105"/>
          <w:sz w:val="20"/>
        </w:rPr>
        <w:t>No supere los mínimos establecidos en la tabla de</w:t>
      </w:r>
      <w:r>
        <w:rPr>
          <w:color w:val="2B2B2B"/>
          <w:spacing w:val="11"/>
          <w:w w:val="105"/>
          <w:sz w:val="20"/>
        </w:rPr>
        <w:t> </w:t>
      </w:r>
      <w:r>
        <w:rPr>
          <w:color w:val="2B2B2B"/>
          <w:w w:val="105"/>
          <w:sz w:val="20"/>
        </w:rPr>
        <w:t>baremos.</w:t>
      </w:r>
    </w:p>
    <w:p>
      <w:pPr>
        <w:pStyle w:val="BodyText"/>
        <w:spacing w:before="6"/>
        <w:rPr>
          <w:sz w:val="25"/>
        </w:rPr>
      </w:pPr>
    </w:p>
    <w:p>
      <w:pPr>
        <w:pStyle w:val="BodyText"/>
        <w:spacing w:line="266" w:lineRule="auto"/>
        <w:ind w:left="1080" w:right="1316" w:firstLine="332"/>
        <w:jc w:val="both"/>
      </w:pPr>
      <w:r>
        <w:rPr>
          <w:color w:val="2B2B2B"/>
          <w:w w:val="105"/>
        </w:rPr>
        <w:t>Material: cronómetro digital y silbato y piscina de 50 metros con sus calles bien delimitadas</w:t>
      </w:r>
      <w:r>
        <w:rPr>
          <w:color w:val="2B2B2B"/>
          <w:spacing w:val="4"/>
          <w:w w:val="105"/>
        </w:rPr>
        <w:t> </w:t>
      </w:r>
      <w:r>
        <w:rPr>
          <w:color w:val="2B2B2B"/>
          <w:w w:val="105"/>
        </w:rPr>
        <w:t>o,</w:t>
      </w:r>
      <w:r>
        <w:rPr>
          <w:color w:val="2B2B2B"/>
          <w:spacing w:val="-8"/>
          <w:w w:val="105"/>
        </w:rPr>
        <w:t> </w:t>
      </w:r>
      <w:r>
        <w:rPr>
          <w:color w:val="2B2B2B"/>
          <w:w w:val="105"/>
        </w:rPr>
        <w:t>en</w:t>
      </w:r>
      <w:r>
        <w:rPr>
          <w:color w:val="2B2B2B"/>
          <w:spacing w:val="-10"/>
          <w:w w:val="105"/>
        </w:rPr>
        <w:t> </w:t>
      </w:r>
      <w:r>
        <w:rPr>
          <w:color w:val="2B2B2B"/>
          <w:w w:val="105"/>
        </w:rPr>
        <w:t>su</w:t>
      </w:r>
      <w:r>
        <w:rPr>
          <w:color w:val="2B2B2B"/>
          <w:spacing w:val="-2"/>
          <w:w w:val="105"/>
        </w:rPr>
        <w:t> </w:t>
      </w:r>
      <w:r>
        <w:rPr>
          <w:color w:val="2B2B2B"/>
          <w:w w:val="105"/>
        </w:rPr>
        <w:t>defecto,</w:t>
      </w:r>
      <w:r>
        <w:rPr>
          <w:color w:val="2B2B2B"/>
          <w:spacing w:val="4"/>
          <w:w w:val="105"/>
        </w:rPr>
        <w:t> </w:t>
      </w:r>
      <w:r>
        <w:rPr>
          <w:color w:val="2B2B2B"/>
          <w:w w:val="105"/>
        </w:rPr>
        <w:t>piscina</w:t>
      </w:r>
      <w:r>
        <w:rPr>
          <w:color w:val="2B2B2B"/>
          <w:spacing w:val="-5"/>
          <w:w w:val="105"/>
        </w:rPr>
        <w:t> </w:t>
      </w:r>
      <w:r>
        <w:rPr>
          <w:color w:val="2B2B2B"/>
          <w:w w:val="105"/>
        </w:rPr>
        <w:t>de</w:t>
      </w:r>
      <w:r>
        <w:rPr>
          <w:color w:val="2B2B2B"/>
          <w:spacing w:val="-11"/>
          <w:w w:val="105"/>
        </w:rPr>
        <w:t> </w:t>
      </w:r>
      <w:r>
        <w:rPr>
          <w:color w:val="2B2B2B"/>
          <w:w w:val="105"/>
        </w:rPr>
        <w:t>25</w:t>
      </w:r>
      <w:r>
        <w:rPr>
          <w:color w:val="2B2B2B"/>
          <w:spacing w:val="-5"/>
          <w:w w:val="105"/>
        </w:rPr>
        <w:t> </w:t>
      </w:r>
      <w:r>
        <w:rPr>
          <w:color w:val="2B2B2B"/>
          <w:w w:val="105"/>
        </w:rPr>
        <w:t>metros</w:t>
      </w:r>
      <w:r>
        <w:rPr>
          <w:color w:val="2B2B2B"/>
          <w:spacing w:val="-8"/>
          <w:w w:val="105"/>
        </w:rPr>
        <w:t> </w:t>
      </w:r>
      <w:r>
        <w:rPr>
          <w:color w:val="2B2B2B"/>
          <w:w w:val="105"/>
        </w:rPr>
        <w:t>con</w:t>
      </w:r>
      <w:r>
        <w:rPr>
          <w:color w:val="2B2B2B"/>
          <w:spacing w:val="-6"/>
          <w:w w:val="105"/>
        </w:rPr>
        <w:t> </w:t>
      </w:r>
      <w:r>
        <w:rPr>
          <w:color w:val="2B2B2B"/>
          <w:w w:val="105"/>
        </w:rPr>
        <w:t>sus</w:t>
      </w:r>
      <w:r>
        <w:rPr>
          <w:color w:val="2B2B2B"/>
          <w:spacing w:val="-4"/>
          <w:w w:val="105"/>
        </w:rPr>
        <w:t> </w:t>
      </w:r>
      <w:r>
        <w:rPr>
          <w:color w:val="2B2B2B"/>
          <w:w w:val="105"/>
        </w:rPr>
        <w:t>calles</w:t>
      </w:r>
      <w:r>
        <w:rPr>
          <w:color w:val="2B2B2B"/>
          <w:spacing w:val="-9"/>
          <w:w w:val="105"/>
        </w:rPr>
        <w:t> </w:t>
      </w:r>
      <w:r>
        <w:rPr>
          <w:color w:val="2B2B2B"/>
          <w:w w:val="105"/>
        </w:rPr>
        <w:t>delimitadas</w:t>
      </w:r>
      <w:r>
        <w:rPr>
          <w:color w:val="2B2B2B"/>
          <w:spacing w:val="14"/>
          <w:w w:val="105"/>
        </w:rPr>
        <w:t> </w:t>
      </w:r>
      <w:r>
        <w:rPr>
          <w:color w:val="2B2B2B"/>
          <w:w w:val="105"/>
        </w:rPr>
        <w:t>(con</w:t>
      </w:r>
      <w:r>
        <w:rPr>
          <w:color w:val="2B2B2B"/>
          <w:spacing w:val="-4"/>
          <w:w w:val="105"/>
        </w:rPr>
        <w:t> </w:t>
      </w:r>
      <w:r>
        <w:rPr>
          <w:color w:val="2B2B2B"/>
          <w:w w:val="105"/>
        </w:rPr>
        <w:t>lo</w:t>
      </w:r>
      <w:r>
        <w:rPr>
          <w:color w:val="2B2B2B"/>
          <w:spacing w:val="-2"/>
          <w:w w:val="105"/>
        </w:rPr>
        <w:t> </w:t>
      </w:r>
      <w:r>
        <w:rPr>
          <w:color w:val="2B2B2B"/>
          <w:w w:val="105"/>
        </w:rPr>
        <w:t>que</w:t>
      </w:r>
      <w:r>
        <w:rPr>
          <w:color w:val="2B2B2B"/>
          <w:spacing w:val="-6"/>
          <w:w w:val="105"/>
        </w:rPr>
        <w:t> </w:t>
      </w:r>
      <w:r>
        <w:rPr>
          <w:color w:val="2B2B2B"/>
          <w:w w:val="105"/>
        </w:rPr>
        <w:t>las personas aspirantes se verían obligados a realizar un</w:t>
      </w:r>
      <w:r>
        <w:rPr>
          <w:color w:val="2B2B2B"/>
          <w:spacing w:val="8"/>
          <w:w w:val="105"/>
        </w:rPr>
        <w:t> </w:t>
      </w:r>
      <w:r>
        <w:rPr>
          <w:color w:val="2B2B2B"/>
          <w:w w:val="105"/>
        </w:rPr>
        <w:t>viraje).</w:t>
      </w:r>
    </w:p>
    <w:p>
      <w:pPr>
        <w:pStyle w:val="BodyText"/>
        <w:spacing w:before="3"/>
        <w:rPr>
          <w:sz w:val="23"/>
        </w:rPr>
      </w:pPr>
    </w:p>
    <w:p>
      <w:pPr>
        <w:pStyle w:val="BodyText"/>
        <w:spacing w:line="266" w:lineRule="auto"/>
        <w:ind w:left="1082" w:right="1320" w:firstLine="330"/>
        <w:jc w:val="both"/>
      </w:pPr>
      <w:r>
        <w:rPr/>
        <w:pict>
          <v:group style="position:absolute;margin-left:109.263359pt;margin-top:38.049995pt;width:377pt;height:124.6pt;mso-position-horizontal-relative:page;mso-position-vertical-relative:paragraph;z-index:-254323712" coordorigin="2185,761" coordsize="7540,2492">
            <v:line style="position:absolute" from="2192,3253" to="2192,768" stroked="true" strokeweight=".72121pt" strokecolor="#000000">
              <v:stroke dashstyle="solid"/>
            </v:line>
            <v:shape style="position:absolute;left:2184;top:4265;width:7522;height:864" coordorigin="2184,4266" coordsize="7522,864" path="m2188,773l9722,773m9712,1633l9712,768e" filled="false" stroked="true" strokeweight="1.201722pt" strokecolor="#000000">
              <v:path arrowok="t"/>
              <v:stroke dashstyle="solid"/>
            </v:shape>
            <v:shape style="position:absolute;left:3722;top:853;width:992;height:211" type="#_x0000_t202" filled="false" stroked="false">
              <v:textbox inset="0,0,0,0">
                <w:txbxContent>
                  <w:p>
                    <w:pPr>
                      <w:spacing w:line="211" w:lineRule="exact" w:before="0"/>
                      <w:ind w:left="0" w:right="0" w:firstLine="0"/>
                      <w:jc w:val="left"/>
                      <w:rPr>
                        <w:b/>
                        <w:sz w:val="19"/>
                      </w:rPr>
                    </w:pPr>
                    <w:r>
                      <w:rPr>
                        <w:b/>
                        <w:color w:val="2B2B2B"/>
                        <w:sz w:val="19"/>
                      </w:rPr>
                      <w:t>HOMBRES</w:t>
                    </w:r>
                  </w:p>
                </w:txbxContent>
              </v:textbox>
              <w10:wrap type="none"/>
            </v:shape>
            <v:shape style="position:absolute;left:7520;top:853;width:929;height:211" type="#_x0000_t202" filled="false" stroked="false">
              <v:textbox inset="0,0,0,0">
                <w:txbxContent>
                  <w:p>
                    <w:pPr>
                      <w:spacing w:line="211" w:lineRule="exact" w:before="0"/>
                      <w:ind w:left="0" w:right="0" w:firstLine="0"/>
                      <w:jc w:val="left"/>
                      <w:rPr>
                        <w:b/>
                        <w:sz w:val="19"/>
                      </w:rPr>
                    </w:pPr>
                    <w:r>
                      <w:rPr>
                        <w:b/>
                        <w:color w:val="2B2B2B"/>
                        <w:sz w:val="19"/>
                      </w:rPr>
                      <w:t>MUJERES</w:t>
                    </w:r>
                  </w:p>
                </w:txbxContent>
              </v:textbox>
              <w10:wrap type="none"/>
            </v:shape>
            <v:shape style="position:absolute;left:6279;top:1204;width:950;height:211" type="#_x0000_t202" filled="false" stroked="false">
              <v:textbox inset="0,0,0,0">
                <w:txbxContent>
                  <w:p>
                    <w:pPr>
                      <w:spacing w:line="211" w:lineRule="exact" w:before="0"/>
                      <w:ind w:left="0" w:right="0" w:firstLine="0"/>
                      <w:jc w:val="left"/>
                      <w:rPr>
                        <w:b/>
                        <w:sz w:val="19"/>
                      </w:rPr>
                    </w:pPr>
                    <w:r>
                      <w:rPr>
                        <w:b/>
                        <w:color w:val="2B2B2B"/>
                        <w:sz w:val="19"/>
                      </w:rPr>
                      <w:t>Puntuación</w:t>
                    </w:r>
                  </w:p>
                </w:txbxContent>
              </v:textbox>
              <w10:wrap type="none"/>
            </v:shape>
            <v:shape style="position:absolute;left:2925;top:3015;width:120;height:200" type="#_x0000_t202" filled="false" stroked="false">
              <v:textbox inset="0,0,0,0">
                <w:txbxContent>
                  <w:p>
                    <w:pPr>
                      <w:spacing w:line="200" w:lineRule="exact" w:before="0"/>
                      <w:ind w:left="0" w:right="0" w:firstLine="0"/>
                      <w:jc w:val="left"/>
                      <w:rPr>
                        <w:sz w:val="18"/>
                      </w:rPr>
                    </w:pPr>
                    <w:r>
                      <w:rPr>
                        <w:color w:val="2B2B2B"/>
                        <w:w w:val="110"/>
                        <w:sz w:val="18"/>
                      </w:rPr>
                      <w:t>6</w:t>
                    </w:r>
                  </w:p>
                </w:txbxContent>
              </v:textbox>
              <w10:wrap type="none"/>
            </v:shape>
            <w10:wrap type="none"/>
          </v:group>
        </w:pict>
      </w:r>
      <w:r>
        <w:rPr/>
        <w:pict>
          <v:line style="position:absolute;mso-position-horizontal-relative:page;mso-position-vertical-relative:paragraph;z-index:-254322688" from="310.36084pt,178.977359pt" to="310.36084pt,80.940933pt" stroked="true" strokeweight=".72121pt" strokecolor="#000000">
            <v:stroke dashstyle="solid"/>
            <w10:wrap type="none"/>
          </v:line>
        </w:pict>
      </w:r>
      <w:r>
        <w:rPr/>
        <w:pict>
          <v:group style="position:absolute;margin-left:485.254333pt;margin-top:80.940933pt;width:.75pt;height:98.05pt;mso-position-horizontal-relative:page;mso-position-vertical-relative:paragraph;z-index:251880448" coordorigin="9705,1619" coordsize="15,1961">
            <v:line style="position:absolute" from="9712,1960" to="9712,1619" stroked="true" strokeweight=".240403pt" strokecolor="#000000">
              <v:stroke dashstyle="solid"/>
            </v:line>
            <v:line style="position:absolute" from="9712,3580" to="9712,1946" stroked="true" strokeweight=".72121pt" strokecolor="#000000">
              <v:stroke dashstyle="solid"/>
            </v:line>
            <w10:wrap type="none"/>
          </v:group>
        </w:pict>
      </w:r>
      <w:r>
        <w:rPr>
          <w:color w:val="2B2B2B"/>
          <w:w w:val="105"/>
        </w:rPr>
        <w:t>Marcas y puntuaciones: para considerar superada la prueba se tendrá que alcanzar las marcas determinadas en la siguiente tabla de baremos:</w:t>
      </w:r>
    </w:p>
    <w:p>
      <w:pPr>
        <w:pStyle w:val="BodyText"/>
      </w:pPr>
    </w:p>
    <w:p>
      <w:pPr>
        <w:pStyle w:val="BodyText"/>
      </w:pPr>
    </w:p>
    <w:p>
      <w:pPr>
        <w:pStyle w:val="BodyText"/>
        <w:rPr>
          <w:sz w:val="10"/>
        </w:rPr>
      </w:pPr>
    </w:p>
    <w:tbl>
      <w:tblPr>
        <w:tblW w:w="0" w:type="auto"/>
        <w:jc w:val="left"/>
        <w:tblInd w:w="1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29"/>
        <w:gridCol w:w="2486"/>
        <w:gridCol w:w="1053"/>
        <w:gridCol w:w="2452"/>
      </w:tblGrid>
      <w:tr>
        <w:trPr>
          <w:trHeight w:val="523" w:hRule="atLeast"/>
        </w:trPr>
        <w:tc>
          <w:tcPr>
            <w:tcW w:w="1529" w:type="dxa"/>
            <w:tcBorders>
              <w:left w:val="nil"/>
              <w:right w:val="nil"/>
            </w:tcBorders>
          </w:tcPr>
          <w:p>
            <w:pPr>
              <w:pStyle w:val="TableParagraph"/>
              <w:spacing w:before="79"/>
              <w:ind w:left="287" w:right="272"/>
              <w:rPr>
                <w:b/>
                <w:sz w:val="19"/>
              </w:rPr>
            </w:pPr>
            <w:r>
              <w:rPr>
                <w:b/>
                <w:color w:val="2B2B2B"/>
                <w:sz w:val="19"/>
              </w:rPr>
              <w:t>Puntuación</w:t>
            </w:r>
          </w:p>
        </w:tc>
        <w:tc>
          <w:tcPr>
            <w:tcW w:w="2486" w:type="dxa"/>
            <w:tcBorders>
              <w:left w:val="nil"/>
              <w:right w:val="nil"/>
            </w:tcBorders>
          </w:tcPr>
          <w:p>
            <w:pPr>
              <w:pStyle w:val="TableParagraph"/>
              <w:spacing w:before="79"/>
              <w:ind w:left="302" w:right="265"/>
              <w:rPr>
                <w:rFonts w:ascii="Arial"/>
                <w:b/>
                <w:sz w:val="17"/>
              </w:rPr>
            </w:pPr>
            <w:r>
              <w:rPr>
                <w:b/>
                <w:color w:val="2B2B2B"/>
                <w:w w:val="105"/>
                <w:sz w:val="19"/>
              </w:rPr>
              <w:t>Tiempo en segundos </w:t>
            </w:r>
            <w:r>
              <w:rPr>
                <w:rFonts w:ascii="Arial"/>
                <w:b/>
                <w:color w:val="2B2B2B"/>
                <w:w w:val="105"/>
                <w:sz w:val="17"/>
              </w:rPr>
              <w:t>y</w:t>
            </w:r>
          </w:p>
          <w:p>
            <w:pPr>
              <w:pStyle w:val="TableParagraph"/>
              <w:spacing w:line="203" w:lineRule="exact" w:before="3"/>
              <w:ind w:left="284" w:right="265"/>
              <w:rPr>
                <w:b/>
                <w:sz w:val="19"/>
              </w:rPr>
            </w:pPr>
            <w:r>
              <w:rPr>
                <w:b/>
                <w:color w:val="2B2B2B"/>
                <w:sz w:val="19"/>
              </w:rPr>
              <w:t>centésimas</w:t>
            </w:r>
          </w:p>
        </w:tc>
        <w:tc>
          <w:tcPr>
            <w:tcW w:w="1053" w:type="dxa"/>
            <w:tcBorders>
              <w:top w:val="nil"/>
              <w:left w:val="nil"/>
              <w:right w:val="nil"/>
            </w:tcBorders>
          </w:tcPr>
          <w:p>
            <w:pPr>
              <w:pStyle w:val="TableParagraph"/>
              <w:spacing w:line="425" w:lineRule="exact" w:before="0"/>
              <w:ind w:right="214"/>
              <w:jc w:val="right"/>
              <w:rPr>
                <w:rFonts w:ascii="Arial"/>
                <w:b/>
                <w:sz w:val="68"/>
              </w:rPr>
            </w:pPr>
            <w:r>
              <w:rPr>
                <w:rFonts w:ascii="Arial"/>
                <w:b/>
                <w:color w:val="9A9A9A"/>
                <w:w w:val="13"/>
                <w:sz w:val="68"/>
              </w:rPr>
              <w:t>l</w:t>
            </w:r>
          </w:p>
        </w:tc>
        <w:tc>
          <w:tcPr>
            <w:tcW w:w="2452" w:type="dxa"/>
            <w:tcBorders>
              <w:top w:val="nil"/>
              <w:left w:val="nil"/>
              <w:right w:val="nil"/>
            </w:tcBorders>
          </w:tcPr>
          <w:p>
            <w:pPr>
              <w:pStyle w:val="TableParagraph"/>
              <w:spacing w:before="70"/>
              <w:ind w:left="292" w:right="241"/>
              <w:rPr>
                <w:rFonts w:ascii="Arial"/>
                <w:b/>
                <w:sz w:val="17"/>
              </w:rPr>
            </w:pPr>
            <w:r>
              <w:rPr>
                <w:b/>
                <w:color w:val="2B2B2B"/>
                <w:w w:val="105"/>
                <w:sz w:val="19"/>
              </w:rPr>
              <w:t>Tiempo en segundos </w:t>
            </w:r>
            <w:r>
              <w:rPr>
                <w:rFonts w:ascii="Arial"/>
                <w:b/>
                <w:color w:val="2B2B2B"/>
                <w:w w:val="105"/>
                <w:sz w:val="17"/>
              </w:rPr>
              <w:t>y</w:t>
            </w:r>
          </w:p>
          <w:p>
            <w:pPr>
              <w:pStyle w:val="TableParagraph"/>
              <w:spacing w:line="208" w:lineRule="exact" w:before="7"/>
              <w:ind w:left="274" w:right="241"/>
              <w:rPr>
                <w:b/>
                <w:sz w:val="19"/>
              </w:rPr>
            </w:pPr>
            <w:r>
              <w:rPr>
                <w:b/>
                <w:color w:val="2B2B2B"/>
                <w:sz w:val="19"/>
              </w:rPr>
              <w:t>centésimas</w:t>
            </w:r>
          </w:p>
        </w:tc>
      </w:tr>
      <w:tr>
        <w:trPr>
          <w:trHeight w:val="311" w:hRule="atLeast"/>
        </w:trPr>
        <w:tc>
          <w:tcPr>
            <w:tcW w:w="1529" w:type="dxa"/>
            <w:tcBorders>
              <w:left w:val="nil"/>
              <w:bottom w:val="nil"/>
            </w:tcBorders>
          </w:tcPr>
          <w:p>
            <w:pPr>
              <w:pStyle w:val="TableParagraph"/>
              <w:spacing w:line="198" w:lineRule="exact" w:before="93"/>
              <w:ind w:left="668" w:right="614"/>
              <w:rPr>
                <w:sz w:val="18"/>
              </w:rPr>
            </w:pPr>
            <w:r>
              <w:rPr>
                <w:color w:val="2B2B2B"/>
                <w:w w:val="110"/>
                <w:sz w:val="18"/>
              </w:rPr>
              <w:t>10</w:t>
            </w:r>
          </w:p>
        </w:tc>
        <w:tc>
          <w:tcPr>
            <w:tcW w:w="2486" w:type="dxa"/>
            <w:tcBorders>
              <w:bottom w:val="nil"/>
              <w:right w:val="nil"/>
            </w:tcBorders>
          </w:tcPr>
          <w:p>
            <w:pPr>
              <w:pStyle w:val="TableParagraph"/>
              <w:spacing w:line="198" w:lineRule="exact" w:before="93"/>
              <w:ind w:left="615"/>
              <w:jc w:val="left"/>
              <w:rPr>
                <w:sz w:val="18"/>
              </w:rPr>
            </w:pPr>
            <w:r>
              <w:rPr>
                <w:color w:val="2B2B2B"/>
                <w:w w:val="110"/>
                <w:sz w:val="18"/>
              </w:rPr>
              <w:t>37,99 o ro unos"</w:t>
            </w:r>
          </w:p>
        </w:tc>
        <w:tc>
          <w:tcPr>
            <w:tcW w:w="1053" w:type="dxa"/>
            <w:tcBorders>
              <w:left w:val="nil"/>
              <w:bottom w:val="nil"/>
              <w:right w:val="nil"/>
            </w:tcBorders>
          </w:tcPr>
          <w:p>
            <w:pPr>
              <w:pStyle w:val="TableParagraph"/>
              <w:spacing w:line="203" w:lineRule="exact" w:before="88"/>
              <w:ind w:left="428" w:right="387"/>
              <w:rPr>
                <w:sz w:val="18"/>
              </w:rPr>
            </w:pPr>
            <w:r>
              <w:rPr>
                <w:color w:val="2B2B2B"/>
                <w:w w:val="110"/>
                <w:sz w:val="18"/>
              </w:rPr>
              <w:t>10</w:t>
            </w:r>
          </w:p>
        </w:tc>
        <w:tc>
          <w:tcPr>
            <w:tcW w:w="2452" w:type="dxa"/>
            <w:tcBorders>
              <w:left w:val="nil"/>
              <w:right w:val="nil"/>
            </w:tcBorders>
          </w:tcPr>
          <w:p>
            <w:pPr>
              <w:pStyle w:val="TableParagraph"/>
              <w:spacing w:before="84"/>
              <w:ind w:left="289" w:right="241"/>
              <w:rPr>
                <w:sz w:val="18"/>
              </w:rPr>
            </w:pPr>
            <w:r>
              <w:rPr>
                <w:color w:val="2B2B2B"/>
                <w:w w:val="110"/>
                <w:sz w:val="18"/>
              </w:rPr>
              <w:t>42,99 o menos"</w:t>
            </w:r>
          </w:p>
        </w:tc>
      </w:tr>
      <w:tr>
        <w:trPr>
          <w:trHeight w:val="306" w:hRule="atLeast"/>
        </w:trPr>
        <w:tc>
          <w:tcPr>
            <w:tcW w:w="1529" w:type="dxa"/>
            <w:tcBorders>
              <w:top w:val="nil"/>
              <w:left w:val="nil"/>
            </w:tcBorders>
          </w:tcPr>
          <w:p>
            <w:pPr>
              <w:pStyle w:val="TableParagraph"/>
              <w:spacing w:line="198" w:lineRule="exact" w:before="88"/>
              <w:ind w:left="43"/>
              <w:rPr>
                <w:sz w:val="18"/>
              </w:rPr>
            </w:pPr>
            <w:r>
              <w:rPr>
                <w:color w:val="2B2B2B"/>
                <w:w w:val="109"/>
                <w:sz w:val="18"/>
              </w:rPr>
              <w:t>9</w:t>
            </w:r>
          </w:p>
        </w:tc>
        <w:tc>
          <w:tcPr>
            <w:tcW w:w="2486" w:type="dxa"/>
            <w:tcBorders>
              <w:top w:val="nil"/>
              <w:right w:val="nil"/>
            </w:tcBorders>
          </w:tcPr>
          <w:p>
            <w:pPr>
              <w:pStyle w:val="TableParagraph"/>
              <w:spacing w:line="198" w:lineRule="exact" w:before="88"/>
              <w:ind w:left="662"/>
              <w:jc w:val="left"/>
              <w:rPr>
                <w:sz w:val="18"/>
              </w:rPr>
            </w:pPr>
            <w:r>
              <w:rPr>
                <w:color w:val="2B2B2B"/>
                <w:w w:val="105"/>
                <w:sz w:val="18"/>
              </w:rPr>
              <w:t>40,99 a 38,00 "</w:t>
            </w:r>
          </w:p>
        </w:tc>
        <w:tc>
          <w:tcPr>
            <w:tcW w:w="1053" w:type="dxa"/>
            <w:tcBorders>
              <w:top w:val="nil"/>
              <w:left w:val="nil"/>
              <w:bottom w:val="nil"/>
            </w:tcBorders>
          </w:tcPr>
          <w:p>
            <w:pPr>
              <w:pStyle w:val="TableParagraph"/>
              <w:spacing w:line="198" w:lineRule="exact" w:before="88"/>
              <w:ind w:left="46"/>
              <w:rPr>
                <w:sz w:val="18"/>
              </w:rPr>
            </w:pPr>
            <w:r>
              <w:rPr>
                <w:color w:val="2B2B2B"/>
                <w:w w:val="108"/>
                <w:sz w:val="18"/>
              </w:rPr>
              <w:t>9</w:t>
            </w:r>
          </w:p>
        </w:tc>
        <w:tc>
          <w:tcPr>
            <w:tcW w:w="2452" w:type="dxa"/>
            <w:tcBorders>
              <w:bottom w:val="nil"/>
              <w:right w:val="nil"/>
            </w:tcBorders>
          </w:tcPr>
          <w:p>
            <w:pPr>
              <w:pStyle w:val="TableParagraph"/>
              <w:spacing w:line="203" w:lineRule="exact" w:before="84"/>
              <w:ind w:left="575" w:right="539"/>
              <w:rPr>
                <w:sz w:val="18"/>
              </w:rPr>
            </w:pPr>
            <w:r>
              <w:rPr>
                <w:color w:val="2B2B2B"/>
                <w:w w:val="105"/>
                <w:sz w:val="18"/>
              </w:rPr>
              <w:t>45,99 a 43,00 "</w:t>
            </w:r>
          </w:p>
        </w:tc>
      </w:tr>
      <w:tr>
        <w:trPr>
          <w:trHeight w:val="288" w:hRule="atLeast"/>
        </w:trPr>
        <w:tc>
          <w:tcPr>
            <w:tcW w:w="1529" w:type="dxa"/>
            <w:tcBorders>
              <w:left w:val="nil"/>
              <w:bottom w:val="nil"/>
            </w:tcBorders>
          </w:tcPr>
          <w:p>
            <w:pPr>
              <w:pStyle w:val="TableParagraph"/>
              <w:spacing w:line="176" w:lineRule="exact" w:before="92"/>
              <w:ind w:left="49"/>
              <w:rPr>
                <w:rFonts w:ascii="Arial"/>
                <w:sz w:val="17"/>
              </w:rPr>
            </w:pPr>
            <w:r>
              <w:rPr>
                <w:rFonts w:ascii="Arial"/>
                <w:color w:val="2B2B2B"/>
                <w:w w:val="100"/>
                <w:sz w:val="17"/>
              </w:rPr>
              <w:t>8</w:t>
            </w:r>
          </w:p>
        </w:tc>
        <w:tc>
          <w:tcPr>
            <w:tcW w:w="2486" w:type="dxa"/>
            <w:tcBorders>
              <w:bottom w:val="nil"/>
              <w:right w:val="nil"/>
            </w:tcBorders>
          </w:tcPr>
          <w:p>
            <w:pPr>
              <w:pStyle w:val="TableParagraph"/>
              <w:spacing w:line="185" w:lineRule="exact" w:before="84"/>
              <w:ind w:left="662"/>
              <w:jc w:val="left"/>
              <w:rPr>
                <w:sz w:val="18"/>
              </w:rPr>
            </w:pPr>
            <w:r>
              <w:rPr>
                <w:color w:val="2B2B2B"/>
                <w:w w:val="110"/>
                <w:sz w:val="18"/>
              </w:rPr>
              <w:t>43,99 </w:t>
            </w:r>
            <w:r>
              <w:rPr>
                <w:rFonts w:ascii="Arial"/>
                <w:color w:val="2B2B2B"/>
                <w:w w:val="110"/>
                <w:sz w:val="15"/>
              </w:rPr>
              <w:t>a </w:t>
            </w:r>
            <w:r>
              <w:rPr>
                <w:color w:val="2B2B2B"/>
                <w:w w:val="110"/>
                <w:sz w:val="18"/>
              </w:rPr>
              <w:t>41,00 "</w:t>
            </w:r>
          </w:p>
        </w:tc>
        <w:tc>
          <w:tcPr>
            <w:tcW w:w="1053" w:type="dxa"/>
            <w:tcBorders>
              <w:top w:val="nil"/>
              <w:left w:val="nil"/>
              <w:bottom w:val="single" w:sz="2" w:space="0" w:color="000000"/>
            </w:tcBorders>
          </w:tcPr>
          <w:p>
            <w:pPr>
              <w:pStyle w:val="TableParagraph"/>
              <w:spacing w:line="189" w:lineRule="exact" w:before="79"/>
              <w:ind w:left="59"/>
              <w:rPr>
                <w:sz w:val="18"/>
              </w:rPr>
            </w:pPr>
            <w:r>
              <w:rPr>
                <w:color w:val="2B2B2B"/>
                <w:w w:val="109"/>
                <w:sz w:val="18"/>
              </w:rPr>
              <w:t>8</w:t>
            </w:r>
          </w:p>
        </w:tc>
        <w:tc>
          <w:tcPr>
            <w:tcW w:w="2452" w:type="dxa"/>
            <w:tcBorders>
              <w:top w:val="nil"/>
              <w:bottom w:val="single" w:sz="2" w:space="0" w:color="000000"/>
              <w:right w:val="nil"/>
            </w:tcBorders>
          </w:tcPr>
          <w:p>
            <w:pPr>
              <w:pStyle w:val="TableParagraph"/>
              <w:spacing w:line="189" w:lineRule="exact" w:before="79"/>
              <w:ind w:left="584" w:right="539"/>
              <w:rPr>
                <w:sz w:val="18"/>
              </w:rPr>
            </w:pPr>
            <w:r>
              <w:rPr>
                <w:color w:val="2B2B2B"/>
                <w:w w:val="105"/>
                <w:sz w:val="18"/>
              </w:rPr>
              <w:t>48 ,99 a 46,00 "</w:t>
            </w:r>
          </w:p>
        </w:tc>
      </w:tr>
      <w:tr>
        <w:trPr>
          <w:trHeight w:val="335" w:hRule="atLeast"/>
        </w:trPr>
        <w:tc>
          <w:tcPr>
            <w:tcW w:w="1529" w:type="dxa"/>
            <w:tcBorders>
              <w:top w:val="nil"/>
              <w:left w:val="nil"/>
            </w:tcBorders>
          </w:tcPr>
          <w:p>
            <w:pPr>
              <w:pStyle w:val="TableParagraph"/>
              <w:spacing w:before="8"/>
              <w:jc w:val="left"/>
              <w:rPr>
                <w:rFonts w:ascii="Arial"/>
                <w:sz w:val="8"/>
              </w:rPr>
            </w:pPr>
            <w:r>
              <w:rPr>
                <w:rFonts w:ascii="Arial"/>
                <w:color w:val="BFBFBF"/>
                <w:w w:val="105"/>
                <w:sz w:val="8"/>
              </w:rPr>
              <w:t>1--</w:t>
            </w:r>
          </w:p>
          <w:p>
            <w:pPr>
              <w:pStyle w:val="TableParagraph"/>
              <w:spacing w:line="203" w:lineRule="exact" w:before="12"/>
              <w:ind w:left="41"/>
              <w:rPr>
                <w:sz w:val="18"/>
              </w:rPr>
            </w:pPr>
            <w:r>
              <w:rPr>
                <w:color w:val="2B2B2B"/>
                <w:w w:val="106"/>
                <w:sz w:val="18"/>
              </w:rPr>
              <w:t>7</w:t>
            </w:r>
          </w:p>
        </w:tc>
        <w:tc>
          <w:tcPr>
            <w:tcW w:w="2486" w:type="dxa"/>
            <w:tcBorders>
              <w:top w:val="nil"/>
              <w:right w:val="nil"/>
            </w:tcBorders>
          </w:tcPr>
          <w:p>
            <w:pPr>
              <w:pStyle w:val="TableParagraph"/>
              <w:spacing w:before="107"/>
              <w:ind w:left="662"/>
              <w:jc w:val="left"/>
              <w:rPr>
                <w:sz w:val="18"/>
              </w:rPr>
            </w:pPr>
            <w:r>
              <w:rPr>
                <w:color w:val="2B2B2B"/>
                <w:w w:val="110"/>
                <w:sz w:val="18"/>
              </w:rPr>
              <w:t>46,99 a 44,00 "</w:t>
            </w:r>
          </w:p>
        </w:tc>
        <w:tc>
          <w:tcPr>
            <w:tcW w:w="1053" w:type="dxa"/>
            <w:tcBorders>
              <w:top w:val="single" w:sz="2" w:space="0" w:color="000000"/>
              <w:left w:val="nil"/>
            </w:tcBorders>
          </w:tcPr>
          <w:p>
            <w:pPr>
              <w:pStyle w:val="TableParagraph"/>
              <w:spacing w:before="108"/>
              <w:ind w:left="47"/>
              <w:rPr>
                <w:sz w:val="18"/>
              </w:rPr>
            </w:pPr>
            <w:r>
              <w:rPr>
                <w:color w:val="2B2B2B"/>
                <w:w w:val="108"/>
                <w:sz w:val="18"/>
              </w:rPr>
              <w:t>7</w:t>
            </w:r>
          </w:p>
        </w:tc>
        <w:tc>
          <w:tcPr>
            <w:tcW w:w="2452" w:type="dxa"/>
            <w:tcBorders>
              <w:top w:val="single" w:sz="2" w:space="0" w:color="000000"/>
              <w:right w:val="nil"/>
            </w:tcBorders>
          </w:tcPr>
          <w:p>
            <w:pPr>
              <w:pStyle w:val="TableParagraph"/>
              <w:spacing w:before="108"/>
              <w:ind w:left="588" w:right="539"/>
              <w:rPr>
                <w:sz w:val="18"/>
              </w:rPr>
            </w:pPr>
            <w:r>
              <w:rPr>
                <w:color w:val="2B2B2B"/>
                <w:w w:val="110"/>
                <w:sz w:val="18"/>
              </w:rPr>
              <w:t>51,99 </w:t>
            </w:r>
            <w:r>
              <w:rPr>
                <w:rFonts w:ascii="Arial"/>
                <w:color w:val="2B2B2B"/>
                <w:w w:val="110"/>
                <w:sz w:val="17"/>
              </w:rPr>
              <w:t>a </w:t>
            </w:r>
            <w:r>
              <w:rPr>
                <w:color w:val="2B2B2B"/>
                <w:w w:val="110"/>
                <w:sz w:val="18"/>
              </w:rPr>
              <w:t>49,00 ".</w:t>
            </w:r>
          </w:p>
        </w:tc>
      </w:tr>
      <w:tr>
        <w:trPr>
          <w:trHeight w:val="311" w:hRule="atLeast"/>
        </w:trPr>
        <w:tc>
          <w:tcPr>
            <w:tcW w:w="1529" w:type="dxa"/>
            <w:tcBorders>
              <w:left w:val="nil"/>
            </w:tcBorders>
          </w:tcPr>
          <w:p>
            <w:pPr>
              <w:pStyle w:val="TableParagraph"/>
              <w:spacing w:before="0"/>
              <w:jc w:val="left"/>
              <w:rPr>
                <w:sz w:val="16"/>
              </w:rPr>
            </w:pPr>
          </w:p>
        </w:tc>
        <w:tc>
          <w:tcPr>
            <w:tcW w:w="2486" w:type="dxa"/>
            <w:tcBorders>
              <w:right w:val="nil"/>
            </w:tcBorders>
          </w:tcPr>
          <w:p>
            <w:pPr>
              <w:pStyle w:val="TableParagraph"/>
              <w:spacing w:before="84"/>
              <w:ind w:left="662"/>
              <w:jc w:val="left"/>
              <w:rPr>
                <w:sz w:val="18"/>
              </w:rPr>
            </w:pPr>
            <w:r>
              <w:rPr>
                <w:color w:val="2B2B2B"/>
                <w:w w:val="110"/>
                <w:sz w:val="18"/>
              </w:rPr>
              <w:t>49,99 a 47,00 "</w:t>
            </w:r>
          </w:p>
        </w:tc>
        <w:tc>
          <w:tcPr>
            <w:tcW w:w="1053" w:type="dxa"/>
            <w:tcBorders>
              <w:left w:val="nil"/>
            </w:tcBorders>
          </w:tcPr>
          <w:p>
            <w:pPr>
              <w:pStyle w:val="TableParagraph"/>
              <w:spacing w:before="79"/>
              <w:ind w:left="44"/>
              <w:rPr>
                <w:sz w:val="18"/>
              </w:rPr>
            </w:pPr>
            <w:r>
              <w:rPr>
                <w:color w:val="2B2B2B"/>
                <w:w w:val="107"/>
                <w:sz w:val="18"/>
              </w:rPr>
              <w:t>6</w:t>
            </w:r>
          </w:p>
        </w:tc>
        <w:tc>
          <w:tcPr>
            <w:tcW w:w="2452" w:type="dxa"/>
            <w:tcBorders>
              <w:right w:val="nil"/>
            </w:tcBorders>
          </w:tcPr>
          <w:p>
            <w:pPr>
              <w:pStyle w:val="TableParagraph"/>
              <w:spacing w:before="79"/>
              <w:ind w:left="575" w:right="539"/>
              <w:rPr>
                <w:sz w:val="18"/>
              </w:rPr>
            </w:pPr>
            <w:r>
              <w:rPr>
                <w:color w:val="2B2B2B"/>
                <w:w w:val="110"/>
                <w:sz w:val="18"/>
              </w:rPr>
              <w:t>54,99 a 52,00 "</w:t>
            </w:r>
          </w:p>
        </w:tc>
      </w:tr>
      <w:tr>
        <w:trPr>
          <w:trHeight w:val="311" w:hRule="atLeast"/>
        </w:trPr>
        <w:tc>
          <w:tcPr>
            <w:tcW w:w="1529" w:type="dxa"/>
            <w:tcBorders>
              <w:left w:val="nil"/>
              <w:right w:val="nil"/>
            </w:tcBorders>
          </w:tcPr>
          <w:p>
            <w:pPr>
              <w:pStyle w:val="TableParagraph"/>
              <w:tabs>
                <w:tab w:pos="498" w:val="left" w:leader="none"/>
              </w:tabs>
              <w:spacing w:line="287" w:lineRule="exact" w:before="0"/>
              <w:ind w:left="-35"/>
              <w:jc w:val="left"/>
              <w:rPr>
                <w:b/>
                <w:sz w:val="19"/>
              </w:rPr>
            </w:pPr>
            <w:r>
              <w:rPr>
                <w:rFonts w:ascii="Arial"/>
                <w:color w:val="BFBFBF"/>
                <w:w w:val="90"/>
                <w:position w:val="3"/>
                <w:sz w:val="53"/>
              </w:rPr>
              <w:t>r</w:t>
              <w:tab/>
            </w:r>
            <w:r>
              <w:rPr>
                <w:b/>
                <w:color w:val="2B2B2B"/>
                <w:w w:val="90"/>
                <w:sz w:val="19"/>
              </w:rPr>
              <w:t>APTO</w:t>
            </w:r>
          </w:p>
          <w:p>
            <w:pPr>
              <w:pStyle w:val="TableParagraph"/>
              <w:spacing w:line="4" w:lineRule="exact" w:before="0"/>
              <w:ind w:left="-9"/>
              <w:jc w:val="left"/>
              <w:rPr>
                <w:rFonts w:ascii="Arial"/>
                <w:sz w:val="12"/>
              </w:rPr>
            </w:pPr>
            <w:r>
              <w:rPr>
                <w:rFonts w:ascii="Arial"/>
                <w:color w:val="BFBFBF"/>
                <w:w w:val="118"/>
                <w:sz w:val="12"/>
              </w:rPr>
              <w:t>L</w:t>
            </w:r>
          </w:p>
        </w:tc>
        <w:tc>
          <w:tcPr>
            <w:tcW w:w="2486" w:type="dxa"/>
            <w:tcBorders>
              <w:left w:val="nil"/>
              <w:right w:val="nil"/>
            </w:tcBorders>
          </w:tcPr>
          <w:p>
            <w:pPr>
              <w:pStyle w:val="TableParagraph"/>
              <w:spacing w:before="70"/>
              <w:ind w:left="267" w:right="265"/>
              <w:rPr>
                <w:b/>
                <w:sz w:val="19"/>
              </w:rPr>
            </w:pPr>
            <w:r>
              <w:rPr>
                <w:b/>
                <w:color w:val="2B2B2B"/>
                <w:w w:val="110"/>
                <w:sz w:val="19"/>
              </w:rPr>
              <w:t>50,00"</w:t>
            </w:r>
          </w:p>
        </w:tc>
        <w:tc>
          <w:tcPr>
            <w:tcW w:w="1053" w:type="dxa"/>
            <w:tcBorders>
              <w:left w:val="nil"/>
            </w:tcBorders>
          </w:tcPr>
          <w:p>
            <w:pPr>
              <w:pStyle w:val="TableParagraph"/>
              <w:spacing w:before="70"/>
              <w:ind w:left="257"/>
              <w:jc w:val="left"/>
              <w:rPr>
                <w:b/>
                <w:sz w:val="19"/>
              </w:rPr>
            </w:pPr>
            <w:r>
              <w:rPr>
                <w:b/>
                <w:color w:val="2B2B2B"/>
                <w:sz w:val="19"/>
              </w:rPr>
              <w:t>APTO</w:t>
            </w:r>
          </w:p>
        </w:tc>
        <w:tc>
          <w:tcPr>
            <w:tcW w:w="2452" w:type="dxa"/>
            <w:tcBorders>
              <w:right w:val="nil"/>
            </w:tcBorders>
          </w:tcPr>
          <w:p>
            <w:pPr>
              <w:pStyle w:val="TableParagraph"/>
              <w:spacing w:before="74"/>
              <w:ind w:left="540" w:right="539"/>
              <w:rPr>
                <w:sz w:val="18"/>
              </w:rPr>
            </w:pPr>
            <w:r>
              <w:rPr>
                <w:color w:val="2B2B2B"/>
                <w:w w:val="120"/>
                <w:sz w:val="18"/>
              </w:rPr>
              <w:t>55,00"</w:t>
            </w:r>
          </w:p>
        </w:tc>
      </w:tr>
    </w:tbl>
    <w:p>
      <w:pPr>
        <w:pStyle w:val="BodyText"/>
      </w:pPr>
    </w:p>
    <w:p>
      <w:pPr>
        <w:pStyle w:val="BodyText"/>
        <w:spacing w:before="2"/>
        <w:rPr>
          <w:sz w:val="27"/>
        </w:rPr>
      </w:pPr>
      <w:r>
        <w:rPr/>
        <w:pict>
          <v:group style="position:absolute;margin-left:156.743042pt;margin-top:17.575546pt;width:262.55pt;height:107.65pt;mso-position-horizontal-relative:page;mso-position-vertical-relative:paragraph;z-index:-251448320;mso-wrap-distance-left:0;mso-wrap-distance-right:0" coordorigin="3135,352" coordsize="5251,2153">
            <v:shape style="position:absolute;left:3808;top:351;width:4578;height:2153" type="#_x0000_t75" stroked="false">
              <v:imagedata r:id="rId54" o:title=""/>
            </v:shape>
            <v:line style="position:absolute" from="3135,1457" to="3774,1457" stroked="true" strokeweight=".720856pt" strokecolor="#000000">
              <v:stroke dashstyle="solid"/>
            </v:line>
            <v:line style="position:absolute" from="3135,1726" to="3774,1726" stroked="true" strokeweight=".720856pt" strokecolor="#000000">
              <v:stroke dashstyle="solid"/>
            </v:line>
            <v:shape style="position:absolute;left:3290;top:1504;width:369;height:145" type="#_x0000_t202" filled="false" stroked="false">
              <v:textbox inset="0,0,0,0">
                <w:txbxContent>
                  <w:p>
                    <w:pPr>
                      <w:spacing w:line="144" w:lineRule="exact" w:before="0"/>
                      <w:ind w:left="0" w:right="0" w:firstLine="0"/>
                      <w:jc w:val="left"/>
                      <w:rPr>
                        <w:sz w:val="13"/>
                      </w:rPr>
                    </w:pPr>
                    <w:r>
                      <w:rPr>
                        <w:color w:val="2B2B2B"/>
                        <w:w w:val="105"/>
                        <w:sz w:val="13"/>
                      </w:rPr>
                      <w:t>Salida</w:t>
                    </w:r>
                  </w:p>
                </w:txbxContent>
              </v:textbox>
              <w10:wrap type="none"/>
            </v:shape>
            <w10:wrap type="topAndBottom"/>
          </v:group>
        </w:pict>
      </w:r>
    </w:p>
    <w:p>
      <w:pPr>
        <w:spacing w:line="100" w:lineRule="exact" w:before="0"/>
        <w:ind w:left="0" w:right="125" w:firstLine="0"/>
        <w:jc w:val="center"/>
        <w:rPr>
          <w:sz w:val="13"/>
        </w:rPr>
      </w:pPr>
      <w:r>
        <w:rPr>
          <w:color w:val="2B2B2B"/>
          <w:w w:val="105"/>
          <w:sz w:val="13"/>
        </w:rPr>
        <w:t>Representación grafica de la prueba de Adaptación al medio acuático</w:t>
      </w:r>
    </w:p>
    <w:p>
      <w:pPr>
        <w:spacing w:line="144" w:lineRule="exact" w:before="0" w:after="17"/>
        <w:ind w:left="0" w:right="123" w:firstLine="0"/>
        <w:jc w:val="center"/>
        <w:rPr>
          <w:sz w:val="13"/>
        </w:rPr>
      </w:pPr>
      <w:r>
        <w:rPr>
          <w:color w:val="2B2B2B"/>
          <w:w w:val="105"/>
          <w:sz w:val="13"/>
        </w:rPr>
        <w:t>desarrollada en piscinas </w:t>
      </w:r>
      <w:r>
        <w:rPr>
          <w:rFonts w:ascii="Arial" w:hAnsi="Arial"/>
          <w:b/>
          <w:color w:val="2B2B2B"/>
          <w:w w:val="105"/>
          <w:sz w:val="12"/>
        </w:rPr>
        <w:t>de </w:t>
      </w:r>
      <w:r>
        <w:rPr>
          <w:color w:val="2B2B2B"/>
          <w:w w:val="105"/>
          <w:sz w:val="13"/>
        </w:rPr>
        <w:t>25 metros de lon¡¡irud.</w:t>
      </w:r>
    </w:p>
    <w:p>
      <w:pPr>
        <w:pStyle w:val="BodyText"/>
        <w:spacing w:line="20" w:lineRule="exact"/>
        <w:ind w:left="2797"/>
        <w:rPr>
          <w:sz w:val="2"/>
        </w:rPr>
      </w:pPr>
      <w:r>
        <w:rPr>
          <w:sz w:val="2"/>
        </w:rPr>
        <w:pict>
          <v:group style="width:215.65pt;height:.75pt;mso-position-horizontal-relative:char;mso-position-vertical-relative:line" coordorigin="0,0" coordsize="4313,15">
            <v:line style="position:absolute" from="0,7" to="4313,7" stroked="true" strokeweight=".720856pt" strokecolor="#000000">
              <v:stroke dashstyle="solid"/>
            </v:line>
          </v:group>
        </w:pict>
      </w:r>
      <w:r>
        <w:rPr>
          <w:sz w:val="2"/>
        </w:rPr>
      </w:r>
    </w:p>
    <w:p>
      <w:pPr>
        <w:pStyle w:val="BodyText"/>
      </w:pPr>
    </w:p>
    <w:p>
      <w:pPr>
        <w:pStyle w:val="BodyText"/>
      </w:pPr>
    </w:p>
    <w:p>
      <w:pPr>
        <w:pStyle w:val="BodyText"/>
      </w:pPr>
    </w:p>
    <w:p>
      <w:pPr>
        <w:pStyle w:val="BodyText"/>
      </w:pPr>
    </w:p>
    <w:p>
      <w:pPr>
        <w:pStyle w:val="BodyText"/>
      </w:pPr>
    </w:p>
    <w:p>
      <w:pPr>
        <w:pStyle w:val="BodyText"/>
      </w:pPr>
    </w:p>
    <w:p>
      <w:pPr>
        <w:pStyle w:val="BodyText"/>
        <w:spacing w:before="6"/>
        <w:rPr>
          <w:sz w:val="28"/>
        </w:rPr>
      </w:pPr>
    </w:p>
    <w:p>
      <w:pPr>
        <w:spacing w:after="0"/>
        <w:rPr>
          <w:sz w:val="28"/>
        </w:rPr>
        <w:sectPr>
          <w:footerReference w:type="default" r:id="rId53"/>
          <w:pgSz w:w="11900" w:h="16820"/>
          <w:pgMar w:footer="839" w:header="0" w:top="1020" w:bottom="1020" w:left="1060" w:right="780"/>
        </w:sectPr>
      </w:pPr>
    </w:p>
    <w:p>
      <w:pPr>
        <w:spacing w:before="95"/>
        <w:ind w:left="0" w:right="0" w:firstLine="0"/>
        <w:jc w:val="right"/>
        <w:rPr>
          <w:sz w:val="13"/>
        </w:rPr>
      </w:pPr>
      <w:r>
        <w:rPr>
          <w:color w:val="2B2B2B"/>
          <w:w w:val="105"/>
          <w:sz w:val="13"/>
        </w:rPr>
        <w:t>Salida</w:t>
      </w:r>
    </w:p>
    <w:p>
      <w:pPr>
        <w:pStyle w:val="BodyText"/>
        <w:rPr>
          <w:sz w:val="14"/>
        </w:rPr>
      </w:pPr>
      <w:r>
        <w:rPr/>
        <w:br w:type="column"/>
      </w:r>
      <w:r>
        <w:rPr>
          <w:sz w:val="14"/>
        </w:rPr>
      </w: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spacing w:before="119"/>
        <w:ind w:left="240" w:right="3500" w:firstLine="0"/>
        <w:jc w:val="center"/>
        <w:rPr>
          <w:sz w:val="13"/>
        </w:rPr>
      </w:pPr>
      <w:r>
        <w:rPr/>
        <w:drawing>
          <wp:anchor distT="0" distB="0" distL="0" distR="0" allowOverlap="1" layoutInCell="1" locked="0" behindDoc="0" simplePos="0" relativeHeight="251871232">
            <wp:simplePos x="0" y="0"/>
            <wp:positionH relativeFrom="page">
              <wp:posOffset>2247098</wp:posOffset>
            </wp:positionH>
            <wp:positionV relativeFrom="paragraph">
              <wp:posOffset>-1321301</wp:posOffset>
            </wp:positionV>
            <wp:extent cx="3224098" cy="1403747"/>
            <wp:effectExtent l="0" t="0" r="0" b="0"/>
            <wp:wrapNone/>
            <wp:docPr id="9" name="image8.jpeg"/>
            <wp:cNvGraphicFramePr>
              <a:graphicFrameLocks noChangeAspect="1"/>
            </wp:cNvGraphicFramePr>
            <a:graphic>
              <a:graphicData uri="http://schemas.openxmlformats.org/drawingml/2006/picture">
                <pic:pic>
                  <pic:nvPicPr>
                    <pic:cNvPr id="10" name="image8.jpeg"/>
                    <pic:cNvPicPr/>
                  </pic:nvPicPr>
                  <pic:blipFill>
                    <a:blip r:embed="rId55" cstate="print"/>
                    <a:stretch>
                      <a:fillRect/>
                    </a:stretch>
                  </pic:blipFill>
                  <pic:spPr>
                    <a:xfrm>
                      <a:off x="0" y="0"/>
                      <a:ext cx="3224098" cy="1403747"/>
                    </a:xfrm>
                    <a:prstGeom prst="rect">
                      <a:avLst/>
                    </a:prstGeom>
                  </pic:spPr>
                </pic:pic>
              </a:graphicData>
            </a:graphic>
          </wp:anchor>
        </w:drawing>
      </w:r>
      <w:r>
        <w:rPr>
          <w:color w:val="2B2B2B"/>
          <w:w w:val="105"/>
          <w:sz w:val="13"/>
        </w:rPr>
        <w:t>Representación grafica de la prueba de Adaptación al medio acuático</w:t>
      </w:r>
    </w:p>
    <w:p>
      <w:pPr>
        <w:spacing w:before="3"/>
        <w:ind w:left="214" w:right="3500" w:firstLine="0"/>
        <w:jc w:val="center"/>
        <w:rPr>
          <w:rFonts w:ascii="Arial"/>
          <w:b/>
          <w:sz w:val="11"/>
        </w:rPr>
      </w:pPr>
      <w:r>
        <w:rPr>
          <w:rFonts w:ascii="Arial"/>
          <w:b/>
          <w:color w:val="2B2B2B"/>
          <w:w w:val="105"/>
          <w:sz w:val="11"/>
        </w:rPr>
        <w:t>desarrollada en piscinas de 50 metros de loTigitud.</w:t>
      </w:r>
    </w:p>
    <w:p>
      <w:pPr>
        <w:spacing w:after="0"/>
        <w:jc w:val="center"/>
        <w:rPr>
          <w:rFonts w:ascii="Arial"/>
          <w:sz w:val="11"/>
        </w:rPr>
        <w:sectPr>
          <w:type w:val="continuous"/>
          <w:pgSz w:w="11900" w:h="16820"/>
          <w:pgMar w:top="460" w:bottom="1160" w:left="1060" w:right="780"/>
          <w:cols w:num="2" w:equalWidth="0">
            <w:col w:w="2460" w:space="40"/>
            <w:col w:w="7560"/>
          </w:cols>
        </w:sectPr>
      </w:pPr>
    </w:p>
    <w:p>
      <w:pPr>
        <w:pStyle w:val="BodyText"/>
        <w:spacing w:line="20" w:lineRule="exact"/>
        <w:ind w:left="2470"/>
        <w:rPr>
          <w:rFonts w:ascii="Arial"/>
          <w:sz w:val="2"/>
        </w:rPr>
      </w:pPr>
      <w:r>
        <w:rPr>
          <w:rFonts w:ascii="Arial"/>
          <w:sz w:val="2"/>
        </w:rPr>
        <w:pict>
          <v:group style="width:216.15pt;height:.75pt;mso-position-horizontal-relative:char;mso-position-vertical-relative:line" coordorigin="0,0" coordsize="4323,15">
            <v:line style="position:absolute" from="0,7" to="4322,7" stroked="true" strokeweight=".720856pt" strokecolor="#000000">
              <v:stroke dashstyle="solid"/>
            </v:line>
          </v:group>
        </w:pict>
      </w:r>
      <w:r>
        <w:rPr>
          <w:rFonts w:ascii="Arial"/>
          <w:sz w:val="2"/>
        </w:rPr>
      </w:r>
    </w:p>
    <w:p>
      <w:pPr>
        <w:spacing w:after="0" w:line="20" w:lineRule="exact"/>
        <w:rPr>
          <w:rFonts w:ascii="Arial"/>
          <w:sz w:val="2"/>
        </w:rPr>
        <w:sectPr>
          <w:type w:val="continuous"/>
          <w:pgSz w:w="11900" w:h="16820"/>
          <w:pgMar w:top="460" w:bottom="1160" w:left="1060" w:right="780"/>
        </w:sectPr>
      </w:pPr>
    </w:p>
    <w:p>
      <w:pPr>
        <w:pStyle w:val="BodyText"/>
        <w:spacing w:line="20" w:lineRule="exact"/>
        <w:ind w:left="335"/>
        <w:rPr>
          <w:rFonts w:ascii="Arial"/>
          <w:sz w:val="2"/>
        </w:rPr>
      </w:pPr>
      <w:r>
        <w:rPr>
          <w:rFonts w:ascii="Arial"/>
          <w:sz w:val="2"/>
        </w:rPr>
        <w:pict>
          <v:group style="width:463.5pt;height:.75pt;mso-position-horizontal-relative:char;mso-position-vertical-relative:line" coordorigin="0,0" coordsize="9270,15">
            <v:line style="position:absolute" from="0,7" to="9270,7" stroked="true" strokeweight=".720856pt" strokecolor="#000000">
              <v:stroke dashstyle="solid"/>
            </v:line>
          </v:group>
        </w:pict>
      </w:r>
      <w:r>
        <w:rPr>
          <w:rFonts w:ascii="Arial"/>
          <w:sz w:val="2"/>
        </w:rPr>
      </w:r>
    </w:p>
    <w:p>
      <w:pPr>
        <w:tabs>
          <w:tab w:pos="4736" w:val="left" w:leader="none"/>
          <w:tab w:pos="7404" w:val="left" w:leader="none"/>
        </w:tabs>
        <w:spacing w:before="132"/>
        <w:ind w:left="932" w:right="0" w:firstLine="0"/>
        <w:jc w:val="left"/>
        <w:rPr>
          <w:sz w:val="17"/>
        </w:rPr>
      </w:pPr>
      <w:r>
        <w:rPr/>
        <w:pict>
          <v:shape style="position:absolute;margin-left:70.1978pt;margin-top:19.341148pt;width:463.5pt;height:.1pt;mso-position-horizontal-relative:page;mso-position-vertical-relative:paragraph;z-index:-251433984;mso-wrap-distance-left:0;mso-wrap-distance-right:0" coordorigin="1404,387" coordsize="9270,0" path="m1404,387l10674,387e" filled="false" stroked="true" strokeweight=".720856pt" strokecolor="#000000">
            <v:path arrowok="t"/>
            <v:stroke dashstyle="solid"/>
            <w10:wrap type="topAndBottom"/>
          </v:shape>
        </w:pict>
      </w:r>
      <w:r>
        <w:rPr>
          <w:color w:val="2F2F2F"/>
          <w:sz w:val="17"/>
        </w:rPr>
        <w:t>Boletín Oficial de Canarias</w:t>
      </w:r>
      <w:r>
        <w:rPr>
          <w:color w:val="2F2F2F"/>
          <w:spacing w:val="12"/>
          <w:sz w:val="17"/>
        </w:rPr>
        <w:t> </w:t>
      </w:r>
      <w:r>
        <w:rPr>
          <w:color w:val="2F2F2F"/>
          <w:sz w:val="17"/>
        </w:rPr>
        <w:t>núm</w:t>
      </w:r>
      <w:r>
        <w:rPr>
          <w:color w:val="6D6D6D"/>
          <w:sz w:val="17"/>
        </w:rPr>
        <w:t>. </w:t>
      </w:r>
      <w:r>
        <w:rPr>
          <w:color w:val="2F2F2F"/>
          <w:sz w:val="17"/>
        </w:rPr>
        <w:t>167</w:t>
        <w:tab/>
      </w:r>
      <w:r>
        <w:rPr>
          <w:color w:val="3F3F3F"/>
          <w:sz w:val="17"/>
        </w:rPr>
        <w:t>31124</w:t>
        <w:tab/>
      </w:r>
      <w:r>
        <w:rPr>
          <w:color w:val="2F2F2F"/>
          <w:sz w:val="17"/>
        </w:rPr>
        <w:t>Miércoles </w:t>
      </w:r>
      <w:r>
        <w:rPr>
          <w:color w:val="3F3F3F"/>
          <w:sz w:val="17"/>
        </w:rPr>
        <w:t>24 </w:t>
      </w:r>
      <w:r>
        <w:rPr>
          <w:color w:val="2F2F2F"/>
          <w:sz w:val="17"/>
        </w:rPr>
        <w:t>de agosto de</w:t>
      </w:r>
      <w:r>
        <w:rPr>
          <w:color w:val="2F2F2F"/>
          <w:spacing w:val="-3"/>
          <w:sz w:val="17"/>
        </w:rPr>
        <w:t> </w:t>
      </w:r>
      <w:r>
        <w:rPr>
          <w:color w:val="3F3F3F"/>
          <w:sz w:val="17"/>
        </w:rPr>
        <w:t>2022</w:t>
      </w:r>
    </w:p>
    <w:p>
      <w:pPr>
        <w:pStyle w:val="BodyText"/>
        <w:rPr>
          <w:sz w:val="18"/>
        </w:rPr>
      </w:pPr>
    </w:p>
    <w:p>
      <w:pPr>
        <w:pStyle w:val="BodyText"/>
        <w:rPr>
          <w:sz w:val="18"/>
        </w:rPr>
      </w:pPr>
    </w:p>
    <w:p>
      <w:pPr>
        <w:pStyle w:val="BodyText"/>
        <w:spacing w:before="2"/>
        <w:rPr>
          <w:sz w:val="17"/>
        </w:rPr>
      </w:pPr>
    </w:p>
    <w:p>
      <w:pPr>
        <w:spacing w:line="554" w:lineRule="auto" w:before="0"/>
        <w:ind w:left="4496" w:right="4605" w:firstLine="0"/>
        <w:jc w:val="center"/>
        <w:rPr>
          <w:b/>
          <w:sz w:val="19"/>
        </w:rPr>
      </w:pPr>
      <w:r>
        <w:rPr>
          <w:b/>
          <w:color w:val="2F2F2F"/>
          <w:w w:val="110"/>
          <w:sz w:val="19"/>
        </w:rPr>
        <w:t>ANEXOill </w:t>
      </w:r>
      <w:r>
        <w:rPr>
          <w:b/>
          <w:color w:val="2F2F2F"/>
          <w:sz w:val="19"/>
        </w:rPr>
        <w:t>TEMARIO</w:t>
      </w:r>
    </w:p>
    <w:p>
      <w:pPr>
        <w:spacing w:before="5"/>
        <w:ind w:left="1493" w:right="0" w:firstLine="0"/>
        <w:jc w:val="left"/>
        <w:rPr>
          <w:b/>
          <w:sz w:val="18"/>
        </w:rPr>
      </w:pPr>
      <w:r>
        <w:rPr>
          <w:b/>
          <w:color w:val="565656"/>
          <w:w w:val="105"/>
          <w:sz w:val="18"/>
        </w:rPr>
        <w:t>PARTE GENERAL</w:t>
      </w:r>
    </w:p>
    <w:p>
      <w:pPr>
        <w:pStyle w:val="BodyText"/>
        <w:spacing w:before="4"/>
        <w:rPr>
          <w:b/>
          <w:sz w:val="26"/>
        </w:rPr>
      </w:pPr>
    </w:p>
    <w:p>
      <w:pPr>
        <w:pStyle w:val="BodyText"/>
        <w:spacing w:line="264" w:lineRule="auto"/>
        <w:ind w:left="1158" w:right="1274" w:firstLine="338"/>
        <w:jc w:val="both"/>
      </w:pPr>
      <w:r>
        <w:rPr>
          <w:color w:val="565656"/>
          <w:w w:val="105"/>
        </w:rPr>
        <w:t>Tema 1. La Constitución Española. El Título Preliminar. Los derechos y deberes fundamentales.</w:t>
      </w:r>
      <w:r>
        <w:rPr>
          <w:color w:val="565656"/>
          <w:spacing w:val="-14"/>
          <w:w w:val="105"/>
        </w:rPr>
        <w:t> </w:t>
      </w:r>
      <w:r>
        <w:rPr>
          <w:color w:val="565656"/>
          <w:w w:val="105"/>
        </w:rPr>
        <w:t>La</w:t>
      </w:r>
      <w:r>
        <w:rPr>
          <w:color w:val="565656"/>
          <w:spacing w:val="-7"/>
          <w:w w:val="105"/>
        </w:rPr>
        <w:t> </w:t>
      </w:r>
      <w:r>
        <w:rPr>
          <w:color w:val="565656"/>
          <w:w w:val="105"/>
        </w:rPr>
        <w:t>dignidad</w:t>
      </w:r>
      <w:r>
        <w:rPr>
          <w:color w:val="565656"/>
          <w:spacing w:val="-5"/>
          <w:w w:val="105"/>
        </w:rPr>
        <w:t> </w:t>
      </w:r>
      <w:r>
        <w:rPr>
          <w:color w:val="565656"/>
          <w:w w:val="105"/>
        </w:rPr>
        <w:t>de</w:t>
      </w:r>
      <w:r>
        <w:rPr>
          <w:color w:val="565656"/>
          <w:spacing w:val="-1"/>
          <w:w w:val="105"/>
        </w:rPr>
        <w:t> </w:t>
      </w:r>
      <w:r>
        <w:rPr>
          <w:color w:val="565656"/>
          <w:w w:val="105"/>
        </w:rPr>
        <w:t>la</w:t>
      </w:r>
      <w:r>
        <w:rPr>
          <w:color w:val="565656"/>
          <w:spacing w:val="-12"/>
          <w:w w:val="105"/>
        </w:rPr>
        <w:t> </w:t>
      </w:r>
      <w:r>
        <w:rPr>
          <w:color w:val="565656"/>
          <w:w w:val="105"/>
        </w:rPr>
        <w:t>persona.</w:t>
      </w:r>
      <w:r>
        <w:rPr>
          <w:color w:val="565656"/>
          <w:spacing w:val="-4"/>
          <w:w w:val="105"/>
        </w:rPr>
        <w:t> </w:t>
      </w:r>
      <w:r>
        <w:rPr>
          <w:color w:val="565656"/>
          <w:w w:val="105"/>
        </w:rPr>
        <w:t>La</w:t>
      </w:r>
      <w:r>
        <w:rPr>
          <w:color w:val="565656"/>
          <w:spacing w:val="3"/>
          <w:w w:val="105"/>
        </w:rPr>
        <w:t> </w:t>
      </w:r>
      <w:r>
        <w:rPr>
          <w:color w:val="565656"/>
          <w:w w:val="105"/>
        </w:rPr>
        <w:t>nacionalidad</w:t>
      </w:r>
      <w:r>
        <w:rPr>
          <w:color w:val="565656"/>
          <w:spacing w:val="14"/>
          <w:w w:val="105"/>
        </w:rPr>
        <w:t> </w:t>
      </w:r>
      <w:r>
        <w:rPr>
          <w:color w:val="565656"/>
          <w:w w:val="105"/>
        </w:rPr>
        <w:t>y</w:t>
      </w:r>
      <w:r>
        <w:rPr>
          <w:color w:val="565656"/>
          <w:spacing w:val="-5"/>
          <w:w w:val="105"/>
        </w:rPr>
        <w:t> </w:t>
      </w:r>
      <w:r>
        <w:rPr>
          <w:color w:val="565656"/>
          <w:w w:val="105"/>
        </w:rPr>
        <w:t>la</w:t>
      </w:r>
      <w:r>
        <w:rPr>
          <w:color w:val="565656"/>
          <w:spacing w:val="-9"/>
          <w:w w:val="105"/>
        </w:rPr>
        <w:t> </w:t>
      </w:r>
      <w:r>
        <w:rPr>
          <w:color w:val="565656"/>
          <w:w w:val="105"/>
        </w:rPr>
        <w:t>mayoría</w:t>
      </w:r>
      <w:r>
        <w:rPr>
          <w:color w:val="565656"/>
          <w:spacing w:val="-5"/>
          <w:w w:val="105"/>
        </w:rPr>
        <w:t> </w:t>
      </w:r>
      <w:r>
        <w:rPr>
          <w:color w:val="565656"/>
          <w:w w:val="105"/>
        </w:rPr>
        <w:t>de</w:t>
      </w:r>
      <w:r>
        <w:rPr>
          <w:color w:val="565656"/>
          <w:spacing w:val="-11"/>
          <w:w w:val="105"/>
        </w:rPr>
        <w:t> </w:t>
      </w:r>
      <w:r>
        <w:rPr>
          <w:color w:val="565656"/>
          <w:w w:val="105"/>
        </w:rPr>
        <w:t>edad.</w:t>
      </w:r>
      <w:r>
        <w:rPr>
          <w:color w:val="565656"/>
          <w:spacing w:val="-6"/>
          <w:w w:val="105"/>
        </w:rPr>
        <w:t> </w:t>
      </w:r>
      <w:r>
        <w:rPr>
          <w:color w:val="565656"/>
          <w:w w:val="105"/>
        </w:rPr>
        <w:t>Derechos y libertades de los extranjeros en</w:t>
      </w:r>
      <w:r>
        <w:rPr>
          <w:color w:val="565656"/>
          <w:spacing w:val="6"/>
          <w:w w:val="105"/>
        </w:rPr>
        <w:t> </w:t>
      </w:r>
      <w:r>
        <w:rPr>
          <w:color w:val="565656"/>
          <w:w w:val="105"/>
        </w:rPr>
        <w:t>España.</w:t>
      </w:r>
    </w:p>
    <w:p>
      <w:pPr>
        <w:pStyle w:val="BodyText"/>
        <w:spacing w:before="9"/>
        <w:rPr>
          <w:sz w:val="23"/>
        </w:rPr>
      </w:pPr>
    </w:p>
    <w:p>
      <w:pPr>
        <w:pStyle w:val="BodyText"/>
        <w:spacing w:line="259" w:lineRule="auto" w:before="1"/>
        <w:ind w:left="1155" w:right="1272" w:firstLine="336"/>
        <w:jc w:val="both"/>
      </w:pPr>
      <w:r>
        <w:rPr>
          <w:color w:val="565656"/>
          <w:w w:val="105"/>
        </w:rPr>
        <w:t>Tema 2. El derecho a la vida y a la integridad fisica y moral. La libertad ideológica y religiosa. Los derechos de libertad personal. Los derechos al honor, a la intimidad </w:t>
      </w:r>
      <w:r>
        <w:rPr>
          <w:color w:val="565656"/>
          <w:w w:val="105"/>
          <w:sz w:val="21"/>
        </w:rPr>
        <w:t>y </w:t>
      </w:r>
      <w:r>
        <w:rPr>
          <w:color w:val="565656"/>
          <w:w w:val="105"/>
        </w:rPr>
        <w:t>a la propia imagen. El derecho de libre residencia y circulación. Las libertades de expresión e información. El derecho de reunión y manifestación. El derecho de asociación.</w:t>
      </w:r>
    </w:p>
    <w:p>
      <w:pPr>
        <w:pStyle w:val="BodyText"/>
        <w:spacing w:before="8"/>
        <w:rPr>
          <w:sz w:val="23"/>
        </w:rPr>
      </w:pPr>
    </w:p>
    <w:p>
      <w:pPr>
        <w:pStyle w:val="BodyText"/>
        <w:spacing w:line="261" w:lineRule="auto"/>
        <w:ind w:left="1152" w:right="1275" w:firstLine="334"/>
        <w:jc w:val="both"/>
      </w:pPr>
      <w:r>
        <w:rPr>
          <w:color w:val="565656"/>
          <w:w w:val="105"/>
        </w:rPr>
        <w:t>Tema</w:t>
      </w:r>
      <w:r>
        <w:rPr>
          <w:color w:val="565656"/>
          <w:spacing w:val="-1"/>
          <w:w w:val="105"/>
        </w:rPr>
        <w:t> </w:t>
      </w:r>
      <w:r>
        <w:rPr>
          <w:color w:val="565656"/>
          <w:w w:val="105"/>
        </w:rPr>
        <w:t>3.</w:t>
      </w:r>
      <w:r>
        <w:rPr>
          <w:color w:val="565656"/>
          <w:spacing w:val="-10"/>
          <w:w w:val="105"/>
        </w:rPr>
        <w:t> </w:t>
      </w:r>
      <w:r>
        <w:rPr>
          <w:color w:val="565656"/>
          <w:w w:val="105"/>
        </w:rPr>
        <w:t>Garantías</w:t>
      </w:r>
      <w:r>
        <w:rPr>
          <w:color w:val="565656"/>
          <w:spacing w:val="-8"/>
          <w:w w:val="105"/>
        </w:rPr>
        <w:t> </w:t>
      </w:r>
      <w:r>
        <w:rPr>
          <w:color w:val="565656"/>
          <w:w w:val="105"/>
        </w:rPr>
        <w:t>de</w:t>
      </w:r>
      <w:r>
        <w:rPr>
          <w:color w:val="565656"/>
          <w:spacing w:val="-15"/>
          <w:w w:val="105"/>
        </w:rPr>
        <w:t> </w:t>
      </w:r>
      <w:r>
        <w:rPr>
          <w:color w:val="565656"/>
          <w:w w:val="105"/>
        </w:rPr>
        <w:t>las</w:t>
      </w:r>
      <w:r>
        <w:rPr>
          <w:color w:val="565656"/>
          <w:spacing w:val="-9"/>
          <w:w w:val="105"/>
        </w:rPr>
        <w:t> </w:t>
      </w:r>
      <w:r>
        <w:rPr>
          <w:color w:val="565656"/>
          <w:w w:val="105"/>
        </w:rPr>
        <w:t>libertades</w:t>
      </w:r>
      <w:r>
        <w:rPr>
          <w:color w:val="565656"/>
          <w:spacing w:val="1"/>
          <w:w w:val="105"/>
        </w:rPr>
        <w:t> </w:t>
      </w:r>
      <w:r>
        <w:rPr>
          <w:color w:val="565656"/>
          <w:w w:val="105"/>
          <w:sz w:val="21"/>
        </w:rPr>
        <w:t>y</w:t>
      </w:r>
      <w:r>
        <w:rPr>
          <w:color w:val="565656"/>
          <w:spacing w:val="-19"/>
          <w:w w:val="105"/>
          <w:sz w:val="21"/>
        </w:rPr>
        <w:t> </w:t>
      </w:r>
      <w:r>
        <w:rPr>
          <w:color w:val="565656"/>
          <w:w w:val="105"/>
        </w:rPr>
        <w:t>Derechos</w:t>
      </w:r>
      <w:r>
        <w:rPr>
          <w:color w:val="565656"/>
          <w:spacing w:val="-5"/>
          <w:w w:val="105"/>
        </w:rPr>
        <w:t> </w:t>
      </w:r>
      <w:r>
        <w:rPr>
          <w:color w:val="565656"/>
          <w:w w:val="105"/>
        </w:rPr>
        <w:t>fundamentales.</w:t>
      </w:r>
      <w:r>
        <w:rPr>
          <w:color w:val="565656"/>
          <w:spacing w:val="-18"/>
          <w:w w:val="105"/>
        </w:rPr>
        <w:t> </w:t>
      </w:r>
      <w:r>
        <w:rPr>
          <w:color w:val="565656"/>
          <w:w w:val="105"/>
        </w:rPr>
        <w:t>El</w:t>
      </w:r>
      <w:r>
        <w:rPr>
          <w:color w:val="565656"/>
          <w:spacing w:val="-8"/>
          <w:w w:val="105"/>
        </w:rPr>
        <w:t> </w:t>
      </w:r>
      <w:r>
        <w:rPr>
          <w:color w:val="565656"/>
          <w:w w:val="105"/>
        </w:rPr>
        <w:t>Defensor del</w:t>
      </w:r>
      <w:r>
        <w:rPr>
          <w:color w:val="565656"/>
          <w:spacing w:val="-8"/>
          <w:w w:val="105"/>
        </w:rPr>
        <w:t> </w:t>
      </w:r>
      <w:r>
        <w:rPr>
          <w:color w:val="565656"/>
          <w:w w:val="105"/>
        </w:rPr>
        <w:t>Pueblo. La suspensión de los derechos y libertades. Estado de sitio, estado de excepción y estado de</w:t>
      </w:r>
      <w:r>
        <w:rPr>
          <w:color w:val="565656"/>
          <w:spacing w:val="-7"/>
          <w:w w:val="105"/>
        </w:rPr>
        <w:t> </w:t>
      </w:r>
      <w:r>
        <w:rPr>
          <w:color w:val="565656"/>
          <w:w w:val="105"/>
        </w:rPr>
        <w:t>alarma.</w:t>
      </w:r>
    </w:p>
    <w:p>
      <w:pPr>
        <w:pStyle w:val="BodyText"/>
        <w:spacing w:before="2"/>
        <w:rPr>
          <w:sz w:val="24"/>
        </w:rPr>
      </w:pPr>
    </w:p>
    <w:p>
      <w:pPr>
        <w:pStyle w:val="BodyText"/>
        <w:spacing w:line="266" w:lineRule="auto"/>
        <w:ind w:left="1158" w:right="1280" w:firstLine="323"/>
        <w:jc w:val="both"/>
      </w:pPr>
      <w:r>
        <w:rPr>
          <w:color w:val="565656"/>
          <w:w w:val="105"/>
        </w:rPr>
        <w:t>Tema 4. La Corona. Las Cortes Generales: el Congreso de los Diputados y el Senado. Composición y funcionamiento. La circunscripción electoral. Inviolabilidad e inmunidad.</w:t>
      </w:r>
    </w:p>
    <w:p>
      <w:pPr>
        <w:pStyle w:val="BodyText"/>
        <w:spacing w:before="10"/>
        <w:rPr>
          <w:sz w:val="22"/>
        </w:rPr>
      </w:pPr>
    </w:p>
    <w:p>
      <w:pPr>
        <w:pStyle w:val="BodyText"/>
        <w:ind w:left="1482"/>
      </w:pPr>
      <w:r>
        <w:rPr>
          <w:color w:val="565656"/>
          <w:w w:val="105"/>
        </w:rPr>
        <w:t>Tema 5. El Gobierno de España. Composición y Funciones. Control jurisdiccional.</w:t>
      </w:r>
    </w:p>
    <w:p>
      <w:pPr>
        <w:pStyle w:val="BodyText"/>
        <w:spacing w:before="25"/>
        <w:ind w:right="2020"/>
        <w:jc w:val="center"/>
      </w:pPr>
      <w:r>
        <w:rPr>
          <w:color w:val="565656"/>
          <w:w w:val="105"/>
        </w:rPr>
        <w:t>Audiencia de los ciudadanos. La organización territorial del Estado.</w:t>
      </w:r>
    </w:p>
    <w:p>
      <w:pPr>
        <w:pStyle w:val="BodyText"/>
        <w:spacing w:before="6"/>
        <w:rPr>
          <w:sz w:val="25"/>
        </w:rPr>
      </w:pPr>
    </w:p>
    <w:p>
      <w:pPr>
        <w:pStyle w:val="BodyText"/>
        <w:spacing w:line="264" w:lineRule="auto"/>
        <w:ind w:left="1152" w:right="1271" w:firstLine="329"/>
        <w:jc w:val="both"/>
      </w:pPr>
      <w:r>
        <w:rPr>
          <w:color w:val="565656"/>
          <w:w w:val="105"/>
        </w:rPr>
        <w:t>Tema 6. El Poder Judicial. El Ministerio Fiscal: composición y funciones. El Tribunal Constitucional: composición y funciones. El Tribunal Supremo. El Tribunal Superior de Justicia de Canarias: composición y funciones.</w:t>
      </w:r>
    </w:p>
    <w:p>
      <w:pPr>
        <w:pStyle w:val="BodyText"/>
        <w:spacing w:before="5"/>
        <w:rPr>
          <w:sz w:val="23"/>
        </w:rPr>
      </w:pPr>
    </w:p>
    <w:p>
      <w:pPr>
        <w:pStyle w:val="BodyText"/>
        <w:spacing w:line="261" w:lineRule="auto"/>
        <w:ind w:left="1147" w:right="1280" w:firstLine="334"/>
        <w:jc w:val="both"/>
      </w:pPr>
      <w:r>
        <w:rPr>
          <w:color w:val="565656"/>
          <w:w w:val="105"/>
        </w:rPr>
        <w:t>Tema 7. El Estatuto de la Comunidad Autónoma de Canarias. La reforma del Estatuto de</w:t>
      </w:r>
      <w:r>
        <w:rPr>
          <w:color w:val="565656"/>
          <w:spacing w:val="-1"/>
          <w:w w:val="105"/>
        </w:rPr>
        <w:t> </w:t>
      </w:r>
      <w:r>
        <w:rPr>
          <w:color w:val="565656"/>
          <w:w w:val="105"/>
        </w:rPr>
        <w:t>la</w:t>
      </w:r>
      <w:r>
        <w:rPr>
          <w:color w:val="565656"/>
          <w:spacing w:val="-11"/>
          <w:w w:val="105"/>
        </w:rPr>
        <w:t> </w:t>
      </w:r>
      <w:r>
        <w:rPr>
          <w:color w:val="565656"/>
          <w:w w:val="105"/>
        </w:rPr>
        <w:t>Comunidad</w:t>
      </w:r>
      <w:r>
        <w:rPr>
          <w:color w:val="565656"/>
          <w:spacing w:val="-5"/>
          <w:w w:val="105"/>
        </w:rPr>
        <w:t> </w:t>
      </w:r>
      <w:r>
        <w:rPr>
          <w:color w:val="565656"/>
          <w:w w:val="105"/>
        </w:rPr>
        <w:t>Autónoma</w:t>
      </w:r>
      <w:r>
        <w:rPr>
          <w:color w:val="565656"/>
          <w:spacing w:val="-1"/>
          <w:w w:val="105"/>
        </w:rPr>
        <w:t> </w:t>
      </w:r>
      <w:r>
        <w:rPr>
          <w:color w:val="565656"/>
          <w:w w:val="105"/>
        </w:rPr>
        <w:t>de</w:t>
      </w:r>
      <w:r>
        <w:rPr>
          <w:color w:val="565656"/>
          <w:spacing w:val="-17"/>
          <w:w w:val="105"/>
        </w:rPr>
        <w:t> </w:t>
      </w:r>
      <w:r>
        <w:rPr>
          <w:color w:val="565656"/>
          <w:w w:val="105"/>
        </w:rPr>
        <w:t>Canarias.</w:t>
      </w:r>
      <w:r>
        <w:rPr>
          <w:color w:val="565656"/>
          <w:spacing w:val="-4"/>
          <w:w w:val="105"/>
        </w:rPr>
        <w:t> </w:t>
      </w:r>
      <w:r>
        <w:rPr>
          <w:color w:val="565656"/>
          <w:w w:val="105"/>
        </w:rPr>
        <w:t>Las</w:t>
      </w:r>
      <w:r>
        <w:rPr>
          <w:color w:val="565656"/>
          <w:spacing w:val="-19"/>
          <w:w w:val="105"/>
        </w:rPr>
        <w:t> </w:t>
      </w:r>
      <w:r>
        <w:rPr>
          <w:color w:val="565656"/>
          <w:w w:val="105"/>
        </w:rPr>
        <w:t>Instituciones</w:t>
      </w:r>
      <w:r>
        <w:rPr>
          <w:color w:val="565656"/>
          <w:spacing w:val="9"/>
          <w:w w:val="105"/>
        </w:rPr>
        <w:t> </w:t>
      </w:r>
      <w:r>
        <w:rPr>
          <w:color w:val="565656"/>
          <w:w w:val="105"/>
        </w:rPr>
        <w:t>de</w:t>
      </w:r>
      <w:r>
        <w:rPr>
          <w:color w:val="565656"/>
          <w:spacing w:val="-11"/>
          <w:w w:val="105"/>
        </w:rPr>
        <w:t> </w:t>
      </w:r>
      <w:r>
        <w:rPr>
          <w:color w:val="565656"/>
          <w:w w:val="105"/>
        </w:rPr>
        <w:t>la</w:t>
      </w:r>
      <w:r>
        <w:rPr>
          <w:color w:val="565656"/>
          <w:spacing w:val="-13"/>
          <w:w w:val="105"/>
        </w:rPr>
        <w:t> </w:t>
      </w:r>
      <w:r>
        <w:rPr>
          <w:color w:val="565656"/>
          <w:w w:val="105"/>
        </w:rPr>
        <w:t>Comunidad</w:t>
      </w:r>
      <w:r>
        <w:rPr>
          <w:color w:val="565656"/>
          <w:spacing w:val="-5"/>
          <w:w w:val="105"/>
        </w:rPr>
        <w:t> </w:t>
      </w:r>
      <w:r>
        <w:rPr>
          <w:color w:val="565656"/>
          <w:w w:val="105"/>
        </w:rPr>
        <w:t>Autónoma.</w:t>
      </w:r>
      <w:r>
        <w:rPr>
          <w:color w:val="565656"/>
          <w:spacing w:val="-2"/>
          <w:w w:val="105"/>
        </w:rPr>
        <w:t> </w:t>
      </w:r>
      <w:r>
        <w:rPr>
          <w:color w:val="565656"/>
          <w:w w:val="105"/>
        </w:rPr>
        <w:t>El Parlamento: composición y funciones. El Gobierno de Canarias: composición y funciones. Los Cabildos: composición </w:t>
      </w:r>
      <w:r>
        <w:rPr>
          <w:color w:val="565656"/>
          <w:w w:val="105"/>
          <w:sz w:val="21"/>
        </w:rPr>
        <w:t>y</w:t>
      </w:r>
      <w:r>
        <w:rPr>
          <w:color w:val="565656"/>
          <w:spacing w:val="5"/>
          <w:w w:val="105"/>
          <w:sz w:val="21"/>
        </w:rPr>
        <w:t> </w:t>
      </w:r>
      <w:r>
        <w:rPr>
          <w:color w:val="565656"/>
          <w:w w:val="105"/>
        </w:rPr>
        <w:t>funciones.</w:t>
      </w:r>
    </w:p>
    <w:p>
      <w:pPr>
        <w:pStyle w:val="BodyText"/>
        <w:spacing w:before="3"/>
        <w:rPr>
          <w:sz w:val="23"/>
        </w:rPr>
      </w:pPr>
    </w:p>
    <w:p>
      <w:pPr>
        <w:pStyle w:val="BodyText"/>
        <w:spacing w:line="266" w:lineRule="auto"/>
        <w:ind w:left="1149" w:right="1277" w:firstLine="332"/>
        <w:jc w:val="both"/>
      </w:pPr>
      <w:r>
        <w:rPr>
          <w:color w:val="565656"/>
          <w:w w:val="105"/>
        </w:rPr>
        <w:t>Tema 8. La Administración del Estado. Estructura y funciones. Las Comunidades Autónomas. La Administración autonómica. Distribución  competencia! entre  el  Estado y las Comunidades Autónomas. La Administración Local. Colaboración, cooperación y coordinación entre</w:t>
      </w:r>
      <w:r>
        <w:rPr>
          <w:color w:val="565656"/>
          <w:spacing w:val="4"/>
          <w:w w:val="105"/>
        </w:rPr>
        <w:t> </w:t>
      </w:r>
      <w:r>
        <w:rPr>
          <w:color w:val="565656"/>
          <w:w w:val="105"/>
        </w:rPr>
        <w:t>Administraciones.</w:t>
      </w:r>
    </w:p>
    <w:p>
      <w:pPr>
        <w:pStyle w:val="BodyText"/>
        <w:spacing w:before="3"/>
        <w:rPr>
          <w:sz w:val="23"/>
        </w:rPr>
      </w:pPr>
    </w:p>
    <w:p>
      <w:pPr>
        <w:pStyle w:val="BodyText"/>
        <w:spacing w:line="266" w:lineRule="auto"/>
        <w:ind w:left="1149" w:right="1275" w:firstLine="327"/>
        <w:jc w:val="both"/>
      </w:pPr>
      <w:r>
        <w:rPr>
          <w:color w:val="565656"/>
          <w:w w:val="105"/>
        </w:rPr>
        <w:t>Tema</w:t>
      </w:r>
      <w:r>
        <w:rPr>
          <w:color w:val="565656"/>
          <w:spacing w:val="-8"/>
          <w:w w:val="105"/>
        </w:rPr>
        <w:t> </w:t>
      </w:r>
      <w:r>
        <w:rPr>
          <w:color w:val="565656"/>
          <w:w w:val="105"/>
        </w:rPr>
        <w:t>9.</w:t>
      </w:r>
      <w:r>
        <w:rPr>
          <w:color w:val="565656"/>
          <w:spacing w:val="-5"/>
          <w:w w:val="105"/>
        </w:rPr>
        <w:t> </w:t>
      </w:r>
      <w:r>
        <w:rPr>
          <w:color w:val="565656"/>
          <w:w w:val="105"/>
        </w:rPr>
        <w:t>El</w:t>
      </w:r>
      <w:r>
        <w:rPr>
          <w:color w:val="565656"/>
          <w:spacing w:val="-16"/>
          <w:w w:val="105"/>
        </w:rPr>
        <w:t> </w:t>
      </w:r>
      <w:r>
        <w:rPr>
          <w:color w:val="565656"/>
          <w:w w:val="105"/>
        </w:rPr>
        <w:t>acto</w:t>
      </w:r>
      <w:r>
        <w:rPr>
          <w:color w:val="565656"/>
          <w:spacing w:val="-12"/>
          <w:w w:val="105"/>
        </w:rPr>
        <w:t> </w:t>
      </w:r>
      <w:r>
        <w:rPr>
          <w:color w:val="565656"/>
          <w:w w:val="105"/>
        </w:rPr>
        <w:t>administrativo.</w:t>
      </w:r>
      <w:r>
        <w:rPr>
          <w:color w:val="565656"/>
          <w:spacing w:val="-19"/>
          <w:w w:val="105"/>
        </w:rPr>
        <w:t> </w:t>
      </w:r>
      <w:r>
        <w:rPr>
          <w:color w:val="565656"/>
          <w:w w:val="105"/>
        </w:rPr>
        <w:t>Validez,</w:t>
      </w:r>
      <w:r>
        <w:rPr>
          <w:color w:val="565656"/>
          <w:spacing w:val="-2"/>
          <w:w w:val="105"/>
        </w:rPr>
        <w:t> </w:t>
      </w:r>
      <w:r>
        <w:rPr>
          <w:color w:val="565656"/>
          <w:w w:val="105"/>
        </w:rPr>
        <w:t>nulidad</w:t>
      </w:r>
      <w:r>
        <w:rPr>
          <w:color w:val="565656"/>
          <w:spacing w:val="-9"/>
          <w:w w:val="105"/>
        </w:rPr>
        <w:t> </w:t>
      </w:r>
      <w:r>
        <w:rPr>
          <w:color w:val="565656"/>
          <w:w w:val="105"/>
        </w:rPr>
        <w:t>y</w:t>
      </w:r>
      <w:r>
        <w:rPr>
          <w:color w:val="565656"/>
          <w:spacing w:val="-13"/>
          <w:w w:val="105"/>
        </w:rPr>
        <w:t> </w:t>
      </w:r>
      <w:r>
        <w:rPr>
          <w:color w:val="565656"/>
          <w:w w:val="105"/>
        </w:rPr>
        <w:t>anulabilidad</w:t>
      </w:r>
      <w:r>
        <w:rPr>
          <w:color w:val="565656"/>
          <w:spacing w:val="2"/>
          <w:w w:val="105"/>
        </w:rPr>
        <w:t> </w:t>
      </w:r>
      <w:r>
        <w:rPr>
          <w:color w:val="565656"/>
          <w:w w:val="105"/>
        </w:rPr>
        <w:t>del</w:t>
      </w:r>
      <w:r>
        <w:rPr>
          <w:color w:val="565656"/>
          <w:spacing w:val="-15"/>
          <w:w w:val="105"/>
        </w:rPr>
        <w:t> </w:t>
      </w:r>
      <w:r>
        <w:rPr>
          <w:color w:val="565656"/>
          <w:w w:val="105"/>
        </w:rPr>
        <w:t>acto</w:t>
      </w:r>
      <w:r>
        <w:rPr>
          <w:color w:val="565656"/>
          <w:spacing w:val="-11"/>
          <w:w w:val="105"/>
        </w:rPr>
        <w:t> </w:t>
      </w:r>
      <w:r>
        <w:rPr>
          <w:color w:val="565656"/>
          <w:w w:val="105"/>
        </w:rPr>
        <w:t>administrativo. Notificación de los actos administrativos y cómputo de los plazos. El procedimiento y los recursos</w:t>
      </w:r>
      <w:r>
        <w:rPr>
          <w:color w:val="565656"/>
          <w:spacing w:val="4"/>
          <w:w w:val="105"/>
        </w:rPr>
        <w:t> </w:t>
      </w:r>
      <w:r>
        <w:rPr>
          <w:color w:val="565656"/>
          <w:w w:val="105"/>
        </w:rPr>
        <w:t>administrativos.</w:t>
      </w:r>
    </w:p>
    <w:p>
      <w:pPr>
        <w:pStyle w:val="BodyText"/>
        <w:spacing w:before="3"/>
        <w:rPr>
          <w:sz w:val="23"/>
        </w:rPr>
      </w:pPr>
    </w:p>
    <w:p>
      <w:pPr>
        <w:pStyle w:val="BodyText"/>
        <w:spacing w:line="266" w:lineRule="auto"/>
        <w:ind w:left="1149" w:right="1273" w:firstLine="333"/>
        <w:jc w:val="both"/>
      </w:pPr>
      <w:r>
        <w:rPr>
          <w:color w:val="565656"/>
          <w:w w:val="105"/>
        </w:rPr>
        <w:t>Tema  1O.  La  jurisdicción   contencioso-administrativa.  Procedimientos  ordinarios y especiales. El proceso contencioso-administrativo. Las partes, actos impugnables. La ejecución de la</w:t>
      </w:r>
      <w:r>
        <w:rPr>
          <w:color w:val="565656"/>
          <w:spacing w:val="-5"/>
          <w:w w:val="105"/>
        </w:rPr>
        <w:t> </w:t>
      </w:r>
      <w:r>
        <w:rPr>
          <w:color w:val="565656"/>
          <w:w w:val="105"/>
        </w:rPr>
        <w:t>sentencia.</w:t>
      </w:r>
    </w:p>
    <w:p>
      <w:pPr>
        <w:spacing w:after="0" w:line="266" w:lineRule="auto"/>
        <w:jc w:val="both"/>
        <w:sectPr>
          <w:footerReference w:type="default" r:id="rId56"/>
          <w:pgSz w:w="11900" w:h="16820"/>
          <w:pgMar w:footer="844" w:header="0" w:top="1520" w:bottom="1040" w:left="1060" w:right="780"/>
        </w:sectPr>
      </w:pPr>
    </w:p>
    <w:p>
      <w:pPr>
        <w:tabs>
          <w:tab w:pos="865" w:val="left" w:leader="none"/>
          <w:tab w:pos="4683" w:val="left" w:leader="none"/>
          <w:tab w:pos="7370" w:val="left" w:leader="none"/>
        </w:tabs>
        <w:spacing w:before="56"/>
        <w:ind w:left="277" w:right="0" w:firstLine="0"/>
        <w:jc w:val="left"/>
        <w:rPr>
          <w:sz w:val="17"/>
        </w:rPr>
      </w:pPr>
      <w:r>
        <w:rPr/>
        <w:pict>
          <v:line style="position:absolute;mso-position-horizontal-relative:page;mso-position-vertical-relative:paragraph;z-index:-254317568" from="67.312958pt,10.068278pt" to="532.734004pt,10.068278pt" stroked="true" strokeweight=".720856pt" strokecolor="#000000">
            <v:stroke dashstyle="solid"/>
            <w10:wrap type="none"/>
          </v:line>
        </w:pict>
      </w:r>
      <w:r>
        <w:rPr>
          <w:b/>
          <w:color w:val="4F6B7C"/>
          <w:sz w:val="48"/>
        </w:rPr>
        <w:t>A</w:t>
        <w:tab/>
      </w:r>
      <w:r>
        <w:rPr>
          <w:color w:val="2F2F2F"/>
          <w:sz w:val="17"/>
        </w:rPr>
        <w:t>Boletín Oficial de Canarias</w:t>
      </w:r>
      <w:r>
        <w:rPr>
          <w:color w:val="2F2F2F"/>
          <w:spacing w:val="14"/>
          <w:sz w:val="17"/>
        </w:rPr>
        <w:t> </w:t>
      </w:r>
      <w:r>
        <w:rPr>
          <w:color w:val="2F2F2F"/>
          <w:sz w:val="17"/>
        </w:rPr>
        <w:t>núm.</w:t>
      </w:r>
      <w:r>
        <w:rPr>
          <w:color w:val="2F2F2F"/>
          <w:spacing w:val="-3"/>
          <w:sz w:val="17"/>
        </w:rPr>
        <w:t> </w:t>
      </w:r>
      <w:r>
        <w:rPr>
          <w:color w:val="2F2F2F"/>
          <w:sz w:val="17"/>
        </w:rPr>
        <w:t>167</w:t>
        <w:tab/>
      </w:r>
      <w:r>
        <w:rPr>
          <w:color w:val="3F3F3F"/>
          <w:sz w:val="17"/>
        </w:rPr>
        <w:t>31125</w:t>
        <w:tab/>
      </w:r>
      <w:r>
        <w:rPr>
          <w:color w:val="2F2F2F"/>
          <w:sz w:val="17"/>
        </w:rPr>
        <w:t>Miércoles 24 de agosto de</w:t>
      </w:r>
      <w:r>
        <w:rPr>
          <w:color w:val="2F2F2F"/>
          <w:spacing w:val="-2"/>
          <w:sz w:val="17"/>
        </w:rPr>
        <w:t> </w:t>
      </w:r>
      <w:r>
        <w:rPr>
          <w:color w:val="3F3F3F"/>
          <w:sz w:val="17"/>
        </w:rPr>
        <w:t>2022</w:t>
      </w:r>
    </w:p>
    <w:p>
      <w:pPr>
        <w:pStyle w:val="BodyText"/>
        <w:spacing w:line="20" w:lineRule="exact"/>
        <w:ind w:left="278"/>
        <w:rPr>
          <w:sz w:val="2"/>
        </w:rPr>
      </w:pPr>
      <w:r>
        <w:rPr>
          <w:sz w:val="2"/>
        </w:rPr>
        <w:pict>
          <v:group style="width:465.45pt;height:.75pt;mso-position-horizontal-relative:char;mso-position-vertical-relative:line" coordorigin="0,0" coordsize="9309,15">
            <v:line style="position:absolute" from="0,7" to="9308,7" stroked="true" strokeweight=".720856pt" strokecolor="#000000">
              <v:stroke dashstyle="solid"/>
            </v:line>
          </v:group>
        </w:pict>
      </w:r>
      <w:r>
        <w:rPr>
          <w:sz w:val="2"/>
        </w:rPr>
      </w:r>
    </w:p>
    <w:p>
      <w:pPr>
        <w:pStyle w:val="BodyText"/>
        <w:spacing w:before="6"/>
        <w:rPr>
          <w:sz w:val="54"/>
        </w:rPr>
      </w:pPr>
    </w:p>
    <w:p>
      <w:pPr>
        <w:pStyle w:val="BodyText"/>
        <w:spacing w:line="264" w:lineRule="auto"/>
        <w:ind w:left="1103" w:right="1286" w:firstLine="330"/>
        <w:jc w:val="both"/>
      </w:pPr>
      <w:r>
        <w:rPr>
          <w:color w:val="2F2F2F"/>
          <w:w w:val="105"/>
        </w:rPr>
        <w:t>Tema 11. Las Administraciones Públicas Canarias: Comunidad Autónoma, Cabildos Insulares y Ayuntamientos. La Administración Pública de la Comunidad Autónoma de Canarias: organización y competencias.</w:t>
      </w:r>
    </w:p>
    <w:p>
      <w:pPr>
        <w:pStyle w:val="BodyText"/>
        <w:spacing w:before="9"/>
        <w:rPr>
          <w:sz w:val="23"/>
        </w:rPr>
      </w:pPr>
    </w:p>
    <w:p>
      <w:pPr>
        <w:pStyle w:val="BodyText"/>
        <w:spacing w:line="259" w:lineRule="auto" w:before="1"/>
        <w:ind w:left="1097" w:right="1294" w:firstLine="332"/>
        <w:jc w:val="both"/>
      </w:pPr>
      <w:r>
        <w:rPr>
          <w:color w:val="2F2F2F"/>
          <w:w w:val="105"/>
        </w:rPr>
        <w:t>Tema 12. Elementos del municipio. Territorio </w:t>
      </w:r>
      <w:r>
        <w:rPr>
          <w:color w:val="2F2F2F"/>
          <w:w w:val="105"/>
          <w:sz w:val="19"/>
        </w:rPr>
        <w:t>y </w:t>
      </w:r>
      <w:r>
        <w:rPr>
          <w:color w:val="2F2F2F"/>
          <w:w w:val="105"/>
        </w:rPr>
        <w:t>población. Organización municipal. Competencias municipales. Atribuciones del Alcalde. Atribuciones del Pleno del Ayuntamiento. Junta de Gobierno Local, composición </w:t>
      </w:r>
      <w:r>
        <w:rPr>
          <w:color w:val="2F2F2F"/>
          <w:w w:val="105"/>
          <w:sz w:val="21"/>
        </w:rPr>
        <w:t>y </w:t>
      </w:r>
      <w:r>
        <w:rPr>
          <w:color w:val="2F2F2F"/>
          <w:w w:val="105"/>
        </w:rPr>
        <w:t>atribuciones.</w:t>
      </w:r>
    </w:p>
    <w:p>
      <w:pPr>
        <w:pStyle w:val="BodyText"/>
        <w:spacing w:before="6"/>
        <w:rPr>
          <w:sz w:val="23"/>
        </w:rPr>
      </w:pPr>
    </w:p>
    <w:p>
      <w:pPr>
        <w:pStyle w:val="BodyText"/>
        <w:spacing w:line="259" w:lineRule="auto"/>
        <w:ind w:left="1098" w:right="1301" w:firstLine="330"/>
        <w:jc w:val="both"/>
      </w:pPr>
      <w:r>
        <w:rPr>
          <w:color w:val="2F2F2F"/>
          <w:w w:val="105"/>
        </w:rPr>
        <w:t>Tema 13. El estatuto de los miembros de las Corporaciones locales. Personal al servicio de las Entidades locales. Adquisición </w:t>
      </w:r>
      <w:r>
        <w:rPr>
          <w:color w:val="2F2F2F"/>
          <w:w w:val="105"/>
          <w:sz w:val="21"/>
        </w:rPr>
        <w:t>y </w:t>
      </w:r>
      <w:r>
        <w:rPr>
          <w:color w:val="2F2F2F"/>
          <w:w w:val="105"/>
        </w:rPr>
        <w:t>pérdida de la condición de funcionario. Incompatibilidades. Régimen</w:t>
      </w:r>
      <w:r>
        <w:rPr>
          <w:color w:val="2F2F2F"/>
          <w:spacing w:val="-3"/>
          <w:w w:val="105"/>
        </w:rPr>
        <w:t> </w:t>
      </w:r>
      <w:r>
        <w:rPr>
          <w:color w:val="2F2F2F"/>
          <w:w w:val="105"/>
        </w:rPr>
        <w:t>estatutario.</w:t>
      </w:r>
    </w:p>
    <w:p>
      <w:pPr>
        <w:pStyle w:val="BodyText"/>
        <w:spacing w:before="2"/>
        <w:rPr>
          <w:sz w:val="23"/>
        </w:rPr>
      </w:pPr>
    </w:p>
    <w:p>
      <w:pPr>
        <w:pStyle w:val="BodyText"/>
        <w:spacing w:line="264" w:lineRule="auto"/>
        <w:ind w:left="1091" w:right="1312" w:firstLine="338"/>
        <w:jc w:val="both"/>
      </w:pPr>
      <w:r>
        <w:rPr>
          <w:color w:val="2F2F2F"/>
          <w:w w:val="105"/>
        </w:rPr>
        <w:t>Tema  14.  Las  Ordenanzas  municipales.  Reglamentos  </w:t>
      </w:r>
      <w:r>
        <w:rPr>
          <w:color w:val="2F2F2F"/>
          <w:w w:val="105"/>
          <w:sz w:val="21"/>
        </w:rPr>
        <w:t>y  </w:t>
      </w:r>
      <w:r>
        <w:rPr>
          <w:color w:val="2F2F2F"/>
          <w:w w:val="105"/>
        </w:rPr>
        <w:t>Bandos.   Procedimiento de elaboración </w:t>
      </w:r>
      <w:r>
        <w:rPr>
          <w:color w:val="2F2F2F"/>
          <w:w w:val="105"/>
          <w:sz w:val="19"/>
        </w:rPr>
        <w:t>y </w:t>
      </w:r>
      <w:r>
        <w:rPr>
          <w:color w:val="2F2F2F"/>
          <w:w w:val="105"/>
        </w:rPr>
        <w:t>aprobación. Régimen sancionador. Clasificación de las infracciones. Sanciones. Licencias o autorizaciones municipales: tipos </w:t>
      </w:r>
      <w:r>
        <w:rPr>
          <w:color w:val="2F2F2F"/>
          <w:w w:val="105"/>
          <w:sz w:val="19"/>
        </w:rPr>
        <w:t>y </w:t>
      </w:r>
      <w:r>
        <w:rPr>
          <w:color w:val="2F2F2F"/>
          <w:w w:val="105"/>
        </w:rPr>
        <w:t>actividades</w:t>
      </w:r>
      <w:r>
        <w:rPr>
          <w:color w:val="2F2F2F"/>
          <w:spacing w:val="25"/>
          <w:w w:val="105"/>
        </w:rPr>
        <w:t> </w:t>
      </w:r>
      <w:r>
        <w:rPr>
          <w:color w:val="2F2F2F"/>
          <w:w w:val="105"/>
        </w:rPr>
        <w:t>sujetas.</w:t>
      </w:r>
    </w:p>
    <w:p>
      <w:pPr>
        <w:pStyle w:val="BodyText"/>
        <w:spacing w:before="11"/>
        <w:rPr>
          <w:sz w:val="23"/>
        </w:rPr>
      </w:pPr>
    </w:p>
    <w:p>
      <w:pPr>
        <w:pStyle w:val="BodyText"/>
        <w:spacing w:line="261" w:lineRule="auto"/>
        <w:ind w:left="1096" w:right="1295" w:firstLine="327"/>
        <w:jc w:val="both"/>
      </w:pPr>
      <w:r>
        <w:rPr>
          <w:color w:val="2F2F2F"/>
          <w:w w:val="105"/>
        </w:rPr>
        <w:t>Tema 15. Los Municipios Canarios. Sesiones de los órganos municipales. Adopción de acuerdos. Información </w:t>
      </w:r>
      <w:r>
        <w:rPr>
          <w:color w:val="2F2F2F"/>
          <w:w w:val="105"/>
          <w:sz w:val="19"/>
        </w:rPr>
        <w:t>y </w:t>
      </w:r>
      <w:r>
        <w:rPr>
          <w:color w:val="2F2F2F"/>
          <w:w w:val="105"/>
        </w:rPr>
        <w:t>participación ciudadana.</w:t>
      </w:r>
    </w:p>
    <w:p>
      <w:pPr>
        <w:pStyle w:val="BodyText"/>
        <w:spacing w:before="7"/>
        <w:rPr>
          <w:sz w:val="23"/>
        </w:rPr>
      </w:pPr>
    </w:p>
    <w:p>
      <w:pPr>
        <w:spacing w:before="1"/>
        <w:ind w:left="1426" w:right="0" w:firstLine="0"/>
        <w:jc w:val="left"/>
        <w:rPr>
          <w:b/>
          <w:sz w:val="18"/>
        </w:rPr>
      </w:pPr>
      <w:r>
        <w:rPr>
          <w:b/>
          <w:color w:val="2F2F2F"/>
          <w:w w:val="105"/>
          <w:sz w:val="18"/>
        </w:rPr>
        <w:t>PARTE ESPECÍFICA</w:t>
      </w:r>
    </w:p>
    <w:p>
      <w:pPr>
        <w:pStyle w:val="BodyText"/>
        <w:spacing w:before="5"/>
        <w:rPr>
          <w:b/>
          <w:sz w:val="25"/>
        </w:rPr>
      </w:pPr>
    </w:p>
    <w:p>
      <w:pPr>
        <w:spacing w:before="0"/>
        <w:ind w:left="1422" w:right="0" w:firstLine="0"/>
        <w:jc w:val="left"/>
        <w:rPr>
          <w:sz w:val="18"/>
        </w:rPr>
      </w:pPr>
      <w:r>
        <w:rPr>
          <w:color w:val="2F2F2F"/>
          <w:w w:val="105"/>
          <w:sz w:val="18"/>
        </w:rPr>
        <w:t>PARTE ESPECÍFICA BÁSICA</w:t>
      </w:r>
    </w:p>
    <w:p>
      <w:pPr>
        <w:pStyle w:val="BodyText"/>
        <w:spacing w:before="6"/>
        <w:rPr>
          <w:sz w:val="25"/>
        </w:rPr>
      </w:pPr>
    </w:p>
    <w:p>
      <w:pPr>
        <w:spacing w:before="0"/>
        <w:ind w:left="1427" w:right="0" w:firstLine="0"/>
        <w:jc w:val="left"/>
        <w:rPr>
          <w:sz w:val="20"/>
        </w:rPr>
      </w:pPr>
      <w:r>
        <w:rPr>
          <w:color w:val="2F2F2F"/>
          <w:w w:val="105"/>
          <w:sz w:val="18"/>
        </w:rPr>
        <w:t>RÉGIMEN JURÍDICO DE </w:t>
      </w:r>
      <w:r>
        <w:rPr>
          <w:color w:val="2F2F2F"/>
          <w:w w:val="105"/>
          <w:sz w:val="20"/>
        </w:rPr>
        <w:t>LA </w:t>
      </w:r>
      <w:r>
        <w:rPr>
          <w:color w:val="2F2F2F"/>
          <w:w w:val="105"/>
          <w:sz w:val="18"/>
        </w:rPr>
        <w:t>POLICÍA: </w:t>
      </w:r>
      <w:r>
        <w:rPr>
          <w:color w:val="2F2F2F"/>
          <w:w w:val="105"/>
          <w:sz w:val="20"/>
        </w:rPr>
        <w:t>Cuerpos </w:t>
      </w:r>
      <w:r>
        <w:rPr>
          <w:color w:val="3F3F3F"/>
          <w:w w:val="105"/>
          <w:sz w:val="21"/>
        </w:rPr>
        <w:t>y </w:t>
      </w:r>
      <w:r>
        <w:rPr>
          <w:color w:val="2F2F2F"/>
          <w:w w:val="105"/>
          <w:sz w:val="20"/>
        </w:rPr>
        <w:t>Fuerzas de Seguridad</w:t>
      </w:r>
    </w:p>
    <w:p>
      <w:pPr>
        <w:pStyle w:val="BodyText"/>
        <w:spacing w:before="4"/>
        <w:rPr>
          <w:sz w:val="25"/>
        </w:rPr>
      </w:pPr>
    </w:p>
    <w:p>
      <w:pPr>
        <w:pStyle w:val="BodyText"/>
        <w:spacing w:line="264" w:lineRule="auto"/>
        <w:ind w:left="1090" w:right="1310" w:firstLine="328"/>
        <w:jc w:val="both"/>
      </w:pPr>
      <w:r>
        <w:rPr>
          <w:color w:val="2F2F2F"/>
          <w:w w:val="105"/>
        </w:rPr>
        <w:t>Tema 1. Normativa sobre los Cuerpos y fuerzas de seguridad. Disposiciones generales. Principios básicos de actuación. Disposiciones estatutarias comunes. Los Cuerpos y fuerzas de seguridad del Estado. Las funciones. Escalas. Sistema de acceso. Los derechos de representación colectiva. El Régimen</w:t>
      </w:r>
      <w:r>
        <w:rPr>
          <w:color w:val="2F2F2F"/>
          <w:spacing w:val="6"/>
          <w:w w:val="105"/>
        </w:rPr>
        <w:t> </w:t>
      </w:r>
      <w:r>
        <w:rPr>
          <w:color w:val="2F2F2F"/>
          <w:w w:val="105"/>
        </w:rPr>
        <w:t>disciplinario.</w:t>
      </w:r>
    </w:p>
    <w:p>
      <w:pPr>
        <w:pStyle w:val="BodyText"/>
        <w:spacing w:before="7"/>
        <w:rPr>
          <w:sz w:val="23"/>
        </w:rPr>
      </w:pPr>
    </w:p>
    <w:p>
      <w:pPr>
        <w:pStyle w:val="BodyText"/>
        <w:spacing w:line="264" w:lineRule="auto"/>
        <w:ind w:left="1086" w:right="1299" w:firstLine="333"/>
        <w:jc w:val="both"/>
      </w:pPr>
      <w:r>
        <w:rPr>
          <w:color w:val="2F2F2F"/>
          <w:w w:val="105"/>
        </w:rPr>
        <w:t>Tema 2. Sistema Canario de Seguridad y Emergencias: Sistema Canario de Seguridad. Las policías de las Comunidades Autónomas: previsión estatutaria. Funciones. Régimen estatuario. La coordinación y la colaboración entre las fuerzas y cuerpos de seguridad del estado y los cuerpos de policía de las Comunidades Autónomas. órganos de coordinación.</w:t>
      </w:r>
    </w:p>
    <w:p>
      <w:pPr>
        <w:pStyle w:val="BodyText"/>
        <w:spacing w:before="6"/>
        <w:rPr>
          <w:sz w:val="23"/>
        </w:rPr>
      </w:pPr>
    </w:p>
    <w:p>
      <w:pPr>
        <w:pStyle w:val="BodyText"/>
        <w:spacing w:line="264" w:lineRule="auto" w:before="1"/>
        <w:ind w:left="1087" w:right="1295" w:firstLine="327"/>
        <w:jc w:val="both"/>
      </w:pPr>
      <w:r>
        <w:rPr>
          <w:color w:val="2F2F2F"/>
          <w:w w:val="105"/>
        </w:rPr>
        <w:t>Tema 3. Las Policías Locales de Canarias: estructura y organización. Derechos y deberes de sus miembros. Acceso, promoción y movilidad. Régimen disciplinario: faltas y sanciones. Procedimiento sancionador. Coordinación de las Policías Locales de Canarias. Modificación de la Ley 6/1997, de 4 de julio, de Coordinación de las Policías Locales de Canarias. La Academia Canaria de Seguridad.</w:t>
      </w:r>
    </w:p>
    <w:p>
      <w:pPr>
        <w:pStyle w:val="BodyText"/>
        <w:spacing w:before="8"/>
        <w:rPr>
          <w:sz w:val="23"/>
        </w:rPr>
      </w:pPr>
    </w:p>
    <w:p>
      <w:pPr>
        <w:pStyle w:val="BodyText"/>
        <w:spacing w:line="261" w:lineRule="auto"/>
        <w:ind w:left="1087" w:right="1295" w:firstLine="331"/>
        <w:jc w:val="both"/>
      </w:pPr>
      <w:r>
        <w:rPr>
          <w:color w:val="2F2F2F"/>
          <w:w w:val="105"/>
        </w:rPr>
        <w:t>Tema 4.  Normativa  sobre  protección  de  la  seguridad  ciudadana.  Actividades  de la Policía Local en materia de protección de la seguridad ciudadana. Regulación de la utilización de videocámaras por las Fuerzas y Cuerpos de Seguridad en lugares públicos y su normativa de</w:t>
      </w:r>
      <w:r>
        <w:rPr>
          <w:color w:val="2F2F2F"/>
          <w:spacing w:val="-4"/>
          <w:w w:val="105"/>
        </w:rPr>
        <w:t> </w:t>
      </w:r>
      <w:r>
        <w:rPr>
          <w:color w:val="2F2F2F"/>
          <w:w w:val="105"/>
        </w:rPr>
        <w:t>desarrollo.</w:t>
      </w:r>
    </w:p>
    <w:p>
      <w:pPr>
        <w:pStyle w:val="BodyText"/>
        <w:rPr>
          <w:sz w:val="24"/>
        </w:rPr>
      </w:pPr>
    </w:p>
    <w:p>
      <w:pPr>
        <w:pStyle w:val="BodyText"/>
        <w:spacing w:line="264" w:lineRule="auto"/>
        <w:ind w:left="1090" w:right="1299" w:firstLine="329"/>
        <w:jc w:val="both"/>
      </w:pPr>
      <w:r>
        <w:rPr>
          <w:color w:val="2F2F2F"/>
          <w:w w:val="105"/>
        </w:rPr>
        <w:t>Tema 5. La policía judicial. Integrantes de la policía judicial y funciones. El atestado policial: contenido y partes. Conocimiento de la Autoridad judicial o del Ministerio Fiscal: plazos y sanciones por incumplimiento.</w:t>
      </w:r>
    </w:p>
    <w:p>
      <w:pPr>
        <w:spacing w:after="0" w:line="264" w:lineRule="auto"/>
        <w:jc w:val="both"/>
        <w:sectPr>
          <w:footerReference w:type="default" r:id="rId57"/>
          <w:pgSz w:w="11900" w:h="16820"/>
          <w:pgMar w:footer="824" w:header="0" w:top="1360" w:bottom="1020" w:left="1060" w:right="780"/>
        </w:sectPr>
      </w:pPr>
    </w:p>
    <w:p>
      <w:pPr>
        <w:pStyle w:val="BodyText"/>
        <w:spacing w:line="20" w:lineRule="exact"/>
        <w:ind w:left="335"/>
        <w:rPr>
          <w:sz w:val="2"/>
        </w:rPr>
      </w:pPr>
      <w:r>
        <w:rPr>
          <w:sz w:val="2"/>
        </w:rPr>
        <w:pict>
          <v:group style="width:464.5pt;height:.75pt;mso-position-horizontal-relative:char;mso-position-vertical-relative:line" coordorigin="0,0" coordsize="9290,15">
            <v:line style="position:absolute" from="0,7" to="9289,7" stroked="true" strokeweight=".720856pt" strokecolor="#000000">
              <v:stroke dashstyle="solid"/>
            </v:line>
          </v:group>
        </w:pict>
      </w:r>
      <w:r>
        <w:rPr>
          <w:sz w:val="2"/>
        </w:rPr>
      </w:r>
    </w:p>
    <w:p>
      <w:pPr>
        <w:tabs>
          <w:tab w:pos="4746" w:val="left" w:leader="none"/>
          <w:tab w:pos="7413" w:val="left" w:leader="none"/>
        </w:tabs>
        <w:spacing w:before="132"/>
        <w:ind w:left="937" w:right="0" w:firstLine="0"/>
        <w:jc w:val="left"/>
        <w:rPr>
          <w:sz w:val="17"/>
        </w:rPr>
      </w:pPr>
      <w:r>
        <w:rPr/>
        <w:pict>
          <v:shape style="position:absolute;margin-left:70.1978pt;margin-top:19.100863pt;width:463.5pt;height:.1pt;mso-position-horizontal-relative:page;mso-position-vertical-relative:paragraph;z-index:-251429888;mso-wrap-distance-left:0;mso-wrap-distance-right:0" coordorigin="1404,382" coordsize="9270,0" path="m1404,382l10674,382e" filled="false" stroked="true" strokeweight=".720856pt" strokecolor="#000000">
            <v:path arrowok="t"/>
            <v:stroke dashstyle="solid"/>
            <w10:wrap type="topAndBottom"/>
          </v:shape>
        </w:pict>
      </w:r>
      <w:r>
        <w:rPr>
          <w:color w:val="363636"/>
          <w:sz w:val="17"/>
        </w:rPr>
        <w:t>Boletín Oficial de Canarias</w:t>
      </w:r>
      <w:r>
        <w:rPr>
          <w:color w:val="363636"/>
          <w:spacing w:val="12"/>
          <w:sz w:val="17"/>
        </w:rPr>
        <w:t> </w:t>
      </w:r>
      <w:r>
        <w:rPr>
          <w:color w:val="363636"/>
          <w:sz w:val="17"/>
        </w:rPr>
        <w:t>núm.</w:t>
      </w:r>
      <w:r>
        <w:rPr>
          <w:color w:val="363636"/>
          <w:spacing w:val="-1"/>
          <w:sz w:val="17"/>
        </w:rPr>
        <w:t> </w:t>
      </w:r>
      <w:r>
        <w:rPr>
          <w:color w:val="363636"/>
          <w:sz w:val="17"/>
        </w:rPr>
        <w:t>167</w:t>
        <w:tab/>
      </w:r>
      <w:r>
        <w:rPr>
          <w:rFonts w:ascii="Arial" w:hAnsi="Arial"/>
          <w:color w:val="363636"/>
          <w:sz w:val="16"/>
        </w:rPr>
        <w:t>31126</w:t>
        <w:tab/>
      </w:r>
      <w:r>
        <w:rPr>
          <w:color w:val="363636"/>
          <w:sz w:val="17"/>
        </w:rPr>
        <w:t>Miércoles 24 de agosto de</w:t>
      </w:r>
      <w:r>
        <w:rPr>
          <w:color w:val="363636"/>
          <w:spacing w:val="-15"/>
          <w:sz w:val="17"/>
        </w:rPr>
        <w:t> </w:t>
      </w:r>
      <w:r>
        <w:rPr>
          <w:color w:val="363636"/>
          <w:sz w:val="17"/>
        </w:rPr>
        <w:t>2022</w:t>
      </w:r>
    </w:p>
    <w:p>
      <w:pPr>
        <w:pStyle w:val="BodyText"/>
        <w:rPr>
          <w:sz w:val="18"/>
        </w:rPr>
      </w:pPr>
    </w:p>
    <w:p>
      <w:pPr>
        <w:pStyle w:val="BodyText"/>
        <w:rPr>
          <w:sz w:val="18"/>
        </w:rPr>
      </w:pPr>
    </w:p>
    <w:p>
      <w:pPr>
        <w:pStyle w:val="BodyText"/>
        <w:spacing w:before="7"/>
        <w:rPr>
          <w:sz w:val="17"/>
        </w:rPr>
      </w:pPr>
    </w:p>
    <w:p>
      <w:pPr>
        <w:pStyle w:val="BodyText"/>
        <w:spacing w:line="266" w:lineRule="auto" w:before="1"/>
        <w:ind w:left="1163" w:right="1266" w:firstLine="332"/>
        <w:jc w:val="both"/>
      </w:pPr>
      <w:r>
        <w:rPr>
          <w:color w:val="565656"/>
          <w:w w:val="105"/>
        </w:rPr>
        <w:t>Tema 6. El sistema de protección civil. Normativa básica de Protección Civil y sus normas</w:t>
      </w:r>
      <w:r>
        <w:rPr>
          <w:color w:val="565656"/>
          <w:spacing w:val="-9"/>
          <w:w w:val="105"/>
        </w:rPr>
        <w:t> </w:t>
      </w:r>
      <w:r>
        <w:rPr>
          <w:color w:val="565656"/>
          <w:w w:val="105"/>
        </w:rPr>
        <w:t>de</w:t>
      </w:r>
      <w:r>
        <w:rPr>
          <w:color w:val="565656"/>
          <w:spacing w:val="-13"/>
          <w:w w:val="105"/>
        </w:rPr>
        <w:t> </w:t>
      </w:r>
      <w:r>
        <w:rPr>
          <w:color w:val="565656"/>
          <w:w w:val="105"/>
        </w:rPr>
        <w:t>desarrollo.</w:t>
      </w:r>
      <w:r>
        <w:rPr>
          <w:color w:val="565656"/>
          <w:spacing w:val="3"/>
          <w:w w:val="105"/>
        </w:rPr>
        <w:t> </w:t>
      </w:r>
      <w:r>
        <w:rPr>
          <w:color w:val="565656"/>
          <w:w w:val="105"/>
        </w:rPr>
        <w:t>El</w:t>
      </w:r>
      <w:r>
        <w:rPr>
          <w:color w:val="565656"/>
          <w:spacing w:val="-17"/>
          <w:w w:val="105"/>
        </w:rPr>
        <w:t> </w:t>
      </w:r>
      <w:r>
        <w:rPr>
          <w:color w:val="565656"/>
          <w:w w:val="105"/>
        </w:rPr>
        <w:t>Sistema</w:t>
      </w:r>
      <w:r>
        <w:rPr>
          <w:color w:val="565656"/>
          <w:spacing w:val="-3"/>
          <w:w w:val="105"/>
        </w:rPr>
        <w:t> </w:t>
      </w:r>
      <w:r>
        <w:rPr>
          <w:color w:val="565656"/>
          <w:w w:val="105"/>
        </w:rPr>
        <w:t>Canario</w:t>
      </w:r>
      <w:r>
        <w:rPr>
          <w:color w:val="565656"/>
          <w:spacing w:val="-8"/>
          <w:w w:val="105"/>
        </w:rPr>
        <w:t> </w:t>
      </w:r>
      <w:r>
        <w:rPr>
          <w:color w:val="565656"/>
          <w:w w:val="105"/>
        </w:rPr>
        <w:t>de</w:t>
      </w:r>
      <w:r>
        <w:rPr>
          <w:color w:val="565656"/>
          <w:spacing w:val="-7"/>
          <w:w w:val="105"/>
        </w:rPr>
        <w:t> </w:t>
      </w:r>
      <w:r>
        <w:rPr>
          <w:color w:val="565656"/>
          <w:w w:val="105"/>
        </w:rPr>
        <w:t>Emergencias:</w:t>
      </w:r>
      <w:r>
        <w:rPr>
          <w:color w:val="565656"/>
          <w:spacing w:val="4"/>
          <w:w w:val="105"/>
        </w:rPr>
        <w:t> </w:t>
      </w:r>
      <w:r>
        <w:rPr>
          <w:color w:val="565656"/>
          <w:w w:val="105"/>
        </w:rPr>
        <w:t>principios</w:t>
      </w:r>
      <w:r>
        <w:rPr>
          <w:color w:val="565656"/>
          <w:spacing w:val="4"/>
          <w:w w:val="105"/>
        </w:rPr>
        <w:t> </w:t>
      </w:r>
      <w:r>
        <w:rPr>
          <w:color w:val="565656"/>
          <w:w w:val="105"/>
        </w:rPr>
        <w:t>básicos.</w:t>
      </w:r>
      <w:r>
        <w:rPr>
          <w:color w:val="565656"/>
          <w:spacing w:val="-6"/>
          <w:w w:val="105"/>
        </w:rPr>
        <w:t> </w:t>
      </w:r>
      <w:r>
        <w:rPr>
          <w:color w:val="565656"/>
          <w:w w:val="105"/>
        </w:rPr>
        <w:t>Conceptos</w:t>
      </w:r>
      <w:r>
        <w:rPr>
          <w:color w:val="565656"/>
          <w:spacing w:val="-4"/>
          <w:w w:val="105"/>
        </w:rPr>
        <w:t> </w:t>
      </w:r>
      <w:r>
        <w:rPr>
          <w:color w:val="565656"/>
          <w:w w:val="105"/>
        </w:rPr>
        <w:t>y contenidos básicos de los planes de</w:t>
      </w:r>
      <w:r>
        <w:rPr>
          <w:color w:val="565656"/>
          <w:spacing w:val="3"/>
          <w:w w:val="105"/>
        </w:rPr>
        <w:t> </w:t>
      </w:r>
      <w:r>
        <w:rPr>
          <w:color w:val="565656"/>
          <w:w w:val="105"/>
        </w:rPr>
        <w:t>emergencia.</w:t>
      </w:r>
    </w:p>
    <w:p>
      <w:pPr>
        <w:pStyle w:val="BodyText"/>
        <w:spacing w:before="7"/>
        <w:rPr>
          <w:sz w:val="23"/>
        </w:rPr>
      </w:pPr>
    </w:p>
    <w:p>
      <w:pPr>
        <w:pStyle w:val="BodyText"/>
        <w:spacing w:line="264" w:lineRule="auto"/>
        <w:ind w:left="1162" w:right="1279" w:firstLine="328"/>
        <w:jc w:val="both"/>
      </w:pPr>
      <w:r>
        <w:rPr>
          <w:color w:val="565656"/>
          <w:w w:val="105"/>
        </w:rPr>
        <w:t>Tema 7. Las relaciones entre policía y sociedad. Policía comunitaria o de proximidad. Sistemas de patrullaje. Recogida y tratamiento de datos. Creación y gestión de archivos. Protección de datos de carácter personal.</w:t>
      </w:r>
    </w:p>
    <w:p>
      <w:pPr>
        <w:pStyle w:val="BodyText"/>
        <w:spacing w:before="10"/>
        <w:rPr>
          <w:sz w:val="23"/>
        </w:rPr>
      </w:pPr>
    </w:p>
    <w:p>
      <w:pPr>
        <w:pStyle w:val="BodyText"/>
        <w:spacing w:line="266" w:lineRule="auto"/>
        <w:ind w:left="1159" w:right="1268" w:firstLine="332"/>
        <w:jc w:val="both"/>
      </w:pPr>
      <w:r>
        <w:rPr>
          <w:color w:val="565656"/>
          <w:w w:val="105"/>
        </w:rPr>
        <w:t>Tema</w:t>
      </w:r>
      <w:r>
        <w:rPr>
          <w:color w:val="565656"/>
          <w:spacing w:val="-7"/>
          <w:w w:val="105"/>
        </w:rPr>
        <w:t> </w:t>
      </w:r>
      <w:r>
        <w:rPr>
          <w:color w:val="565656"/>
          <w:w w:val="105"/>
        </w:rPr>
        <w:t>8.</w:t>
      </w:r>
      <w:r>
        <w:rPr>
          <w:color w:val="565656"/>
          <w:spacing w:val="-14"/>
          <w:w w:val="105"/>
        </w:rPr>
        <w:t> </w:t>
      </w:r>
      <w:r>
        <w:rPr>
          <w:color w:val="565656"/>
          <w:w w:val="105"/>
        </w:rPr>
        <w:t>Deontología</w:t>
      </w:r>
      <w:r>
        <w:rPr>
          <w:color w:val="565656"/>
          <w:spacing w:val="6"/>
          <w:w w:val="105"/>
        </w:rPr>
        <w:t> </w:t>
      </w:r>
      <w:r>
        <w:rPr>
          <w:color w:val="565656"/>
          <w:w w:val="105"/>
        </w:rPr>
        <w:t>policial:</w:t>
      </w:r>
      <w:r>
        <w:rPr>
          <w:color w:val="565656"/>
          <w:spacing w:val="1"/>
          <w:w w:val="105"/>
        </w:rPr>
        <w:t> </w:t>
      </w:r>
      <w:r>
        <w:rPr>
          <w:color w:val="565656"/>
          <w:w w:val="105"/>
        </w:rPr>
        <w:t>ética</w:t>
      </w:r>
      <w:r>
        <w:rPr>
          <w:color w:val="565656"/>
          <w:spacing w:val="-11"/>
          <w:w w:val="105"/>
        </w:rPr>
        <w:t> </w:t>
      </w:r>
      <w:r>
        <w:rPr>
          <w:color w:val="565656"/>
          <w:w w:val="105"/>
        </w:rPr>
        <w:t>y</w:t>
      </w:r>
      <w:r>
        <w:rPr>
          <w:color w:val="565656"/>
          <w:spacing w:val="-8"/>
          <w:w w:val="105"/>
        </w:rPr>
        <w:t> </w:t>
      </w:r>
      <w:r>
        <w:rPr>
          <w:color w:val="565656"/>
          <w:w w:val="105"/>
        </w:rPr>
        <w:t>actividad</w:t>
      </w:r>
      <w:r>
        <w:rPr>
          <w:color w:val="565656"/>
          <w:spacing w:val="-5"/>
          <w:w w:val="105"/>
        </w:rPr>
        <w:t> </w:t>
      </w:r>
      <w:r>
        <w:rPr>
          <w:color w:val="565656"/>
          <w:w w:val="105"/>
        </w:rPr>
        <w:t>policial.</w:t>
      </w:r>
      <w:r>
        <w:rPr>
          <w:color w:val="565656"/>
          <w:spacing w:val="3"/>
          <w:w w:val="105"/>
        </w:rPr>
        <w:t> </w:t>
      </w:r>
      <w:r>
        <w:rPr>
          <w:color w:val="565656"/>
          <w:w w:val="105"/>
        </w:rPr>
        <w:t>Policía</w:t>
      </w:r>
      <w:r>
        <w:rPr>
          <w:color w:val="565656"/>
          <w:spacing w:val="-7"/>
          <w:w w:val="105"/>
        </w:rPr>
        <w:t> </w:t>
      </w:r>
      <w:r>
        <w:rPr>
          <w:color w:val="565656"/>
          <w:w w:val="105"/>
        </w:rPr>
        <w:t>y</w:t>
      </w:r>
      <w:r>
        <w:rPr>
          <w:color w:val="565656"/>
          <w:spacing w:val="1"/>
          <w:w w:val="105"/>
        </w:rPr>
        <w:t> </w:t>
      </w:r>
      <w:r>
        <w:rPr>
          <w:color w:val="565656"/>
          <w:w w:val="105"/>
        </w:rPr>
        <w:t>sistema</w:t>
      </w:r>
      <w:r>
        <w:rPr>
          <w:color w:val="565656"/>
          <w:spacing w:val="-1"/>
          <w:w w:val="105"/>
        </w:rPr>
        <w:t> </w:t>
      </w:r>
      <w:r>
        <w:rPr>
          <w:color w:val="565656"/>
          <w:w w:val="105"/>
        </w:rPr>
        <w:t>de</w:t>
      </w:r>
      <w:r>
        <w:rPr>
          <w:color w:val="565656"/>
          <w:spacing w:val="-16"/>
          <w:w w:val="105"/>
        </w:rPr>
        <w:t> </w:t>
      </w:r>
      <w:r>
        <w:rPr>
          <w:color w:val="565656"/>
          <w:w w:val="105"/>
        </w:rPr>
        <w:t>valores</w:t>
      </w:r>
      <w:r>
        <w:rPr>
          <w:color w:val="565656"/>
          <w:spacing w:val="-4"/>
          <w:w w:val="105"/>
        </w:rPr>
        <w:t> </w:t>
      </w:r>
      <w:r>
        <w:rPr>
          <w:color w:val="565656"/>
          <w:w w:val="105"/>
        </w:rPr>
        <w:t>en democracia. Resoluciones y recomendaciones de la Asamblea parlamentaria del Consejo de Europa, y de la Asamblea General de las Naciones Unidas sobre deontología</w:t>
      </w:r>
      <w:r>
        <w:rPr>
          <w:color w:val="565656"/>
          <w:spacing w:val="-2"/>
          <w:w w:val="105"/>
        </w:rPr>
        <w:t> </w:t>
      </w:r>
      <w:r>
        <w:rPr>
          <w:color w:val="565656"/>
          <w:w w:val="105"/>
        </w:rPr>
        <w:t>policial.</w:t>
      </w:r>
    </w:p>
    <w:p>
      <w:pPr>
        <w:pStyle w:val="BodyText"/>
        <w:spacing w:before="9"/>
        <w:rPr>
          <w:sz w:val="22"/>
        </w:rPr>
      </w:pPr>
    </w:p>
    <w:p>
      <w:pPr>
        <w:spacing w:before="0"/>
        <w:ind w:left="1490" w:right="0" w:firstLine="0"/>
        <w:jc w:val="left"/>
        <w:rPr>
          <w:sz w:val="18"/>
        </w:rPr>
      </w:pPr>
      <w:r>
        <w:rPr>
          <w:color w:val="565656"/>
          <w:w w:val="105"/>
          <w:sz w:val="18"/>
        </w:rPr>
        <w:t>DERECHO PENAL Y PROCESAL</w:t>
      </w:r>
    </w:p>
    <w:p>
      <w:pPr>
        <w:pStyle w:val="BodyText"/>
        <w:spacing w:before="4"/>
        <w:rPr>
          <w:sz w:val="26"/>
        </w:rPr>
      </w:pPr>
    </w:p>
    <w:p>
      <w:pPr>
        <w:pStyle w:val="BodyText"/>
        <w:spacing w:line="261" w:lineRule="auto"/>
        <w:ind w:left="1151" w:right="1274" w:firstLine="335"/>
        <w:jc w:val="both"/>
      </w:pPr>
      <w:r>
        <w:rPr>
          <w:color w:val="565656"/>
          <w:w w:val="105"/>
        </w:rPr>
        <w:t>Tema 9. Los delitos y sus penas. Circunstancias modificativas de la responsabilidad criminal: atenuantes, Agravantes y Eximentes. Delitos contra la vida y la integridad fisica: homicidio y lesiones. Delitos contra la libertad. Delitos contra la libertad e indemnidad sexuales. La omisión del deber de socorro.</w:t>
      </w:r>
    </w:p>
    <w:p>
      <w:pPr>
        <w:pStyle w:val="BodyText"/>
        <w:spacing w:before="9"/>
        <w:rPr>
          <w:sz w:val="24"/>
        </w:rPr>
      </w:pPr>
    </w:p>
    <w:p>
      <w:pPr>
        <w:pStyle w:val="BodyText"/>
        <w:spacing w:line="264" w:lineRule="auto"/>
        <w:ind w:left="1150" w:right="1278" w:firstLine="331"/>
        <w:jc w:val="both"/>
      </w:pPr>
      <w:r>
        <w:rPr>
          <w:color w:val="565656"/>
          <w:w w:val="105"/>
        </w:rPr>
        <w:t>Tema 10. Los delitos contra el patrimonio y contra el orden socioeconómico. Delitos contra el patrimonio: de los hurtos (artículos 234 al 236); de los robos (artículos 237 al 242); del robo y hurto de uso de vehículos (artículo 244); de la usurpación. (artículos 245 al 247); de las defraudaciones: de las estafas (artículos 248 al 251) y de la apropiación indebida (artículos 252 al 254).</w:t>
      </w:r>
    </w:p>
    <w:p>
      <w:pPr>
        <w:pStyle w:val="BodyText"/>
        <w:spacing w:before="4"/>
        <w:rPr>
          <w:sz w:val="23"/>
        </w:rPr>
      </w:pPr>
    </w:p>
    <w:p>
      <w:pPr>
        <w:pStyle w:val="BodyText"/>
        <w:spacing w:line="264" w:lineRule="auto"/>
        <w:ind w:left="1147" w:right="1281" w:firstLine="329"/>
        <w:jc w:val="both"/>
      </w:pPr>
      <w:r>
        <w:rPr>
          <w:color w:val="565656"/>
          <w:w w:val="105"/>
        </w:rPr>
        <w:t>Tema 11. Delitos relativos a la ordenación del territorio y protección del medio ambiente. Delitos contra la seguridad colectiva: de los incendios, delitos contra la salud pública y contra la seguridad del tráfico. Las falsedades. Delitos contra la administración pública. Delitos contra el orden público.</w:t>
      </w:r>
    </w:p>
    <w:p>
      <w:pPr>
        <w:pStyle w:val="BodyText"/>
        <w:rPr>
          <w:sz w:val="24"/>
        </w:rPr>
      </w:pPr>
    </w:p>
    <w:p>
      <w:pPr>
        <w:pStyle w:val="BodyText"/>
        <w:spacing w:line="261" w:lineRule="auto"/>
        <w:ind w:left="1145" w:right="1282" w:firstLine="332"/>
        <w:jc w:val="both"/>
      </w:pPr>
      <w:r>
        <w:rPr>
          <w:color w:val="565656"/>
          <w:w w:val="105"/>
        </w:rPr>
        <w:t>Tema</w:t>
      </w:r>
      <w:r>
        <w:rPr>
          <w:color w:val="565656"/>
          <w:spacing w:val="-8"/>
          <w:w w:val="105"/>
        </w:rPr>
        <w:t> </w:t>
      </w:r>
      <w:r>
        <w:rPr>
          <w:color w:val="565656"/>
          <w:w w:val="105"/>
        </w:rPr>
        <w:t>12.</w:t>
      </w:r>
      <w:r>
        <w:rPr>
          <w:color w:val="565656"/>
          <w:spacing w:val="-8"/>
          <w:w w:val="105"/>
        </w:rPr>
        <w:t> </w:t>
      </w:r>
      <w:r>
        <w:rPr>
          <w:color w:val="565656"/>
          <w:w w:val="105"/>
        </w:rPr>
        <w:t>La</w:t>
      </w:r>
      <w:r>
        <w:rPr>
          <w:color w:val="565656"/>
          <w:spacing w:val="-22"/>
          <w:w w:val="105"/>
        </w:rPr>
        <w:t> </w:t>
      </w:r>
      <w:r>
        <w:rPr>
          <w:color w:val="565656"/>
          <w:w w:val="105"/>
        </w:rPr>
        <w:t>violencia</w:t>
      </w:r>
      <w:r>
        <w:rPr>
          <w:color w:val="565656"/>
          <w:spacing w:val="-9"/>
          <w:w w:val="105"/>
        </w:rPr>
        <w:t> </w:t>
      </w:r>
      <w:r>
        <w:rPr>
          <w:color w:val="565656"/>
          <w:w w:val="105"/>
        </w:rPr>
        <w:t>de</w:t>
      </w:r>
      <w:r>
        <w:rPr>
          <w:color w:val="565656"/>
          <w:spacing w:val="-23"/>
          <w:w w:val="105"/>
        </w:rPr>
        <w:t> </w:t>
      </w:r>
      <w:r>
        <w:rPr>
          <w:color w:val="565656"/>
          <w:w w:val="105"/>
        </w:rPr>
        <w:t>género.</w:t>
      </w:r>
      <w:r>
        <w:rPr>
          <w:color w:val="565656"/>
          <w:spacing w:val="-12"/>
          <w:w w:val="105"/>
        </w:rPr>
        <w:t> </w:t>
      </w:r>
      <w:r>
        <w:rPr>
          <w:color w:val="565656"/>
          <w:w w:val="105"/>
        </w:rPr>
        <w:t>Ley</w:t>
      </w:r>
      <w:r>
        <w:rPr>
          <w:color w:val="565656"/>
          <w:spacing w:val="-14"/>
          <w:w w:val="105"/>
        </w:rPr>
        <w:t> </w:t>
      </w:r>
      <w:r>
        <w:rPr>
          <w:color w:val="565656"/>
          <w:w w:val="105"/>
        </w:rPr>
        <w:t>Orgánica</w:t>
      </w:r>
      <w:r>
        <w:rPr>
          <w:color w:val="565656"/>
          <w:spacing w:val="5"/>
          <w:w w:val="105"/>
        </w:rPr>
        <w:t> </w:t>
      </w:r>
      <w:r>
        <w:rPr>
          <w:color w:val="565656"/>
          <w:w w:val="105"/>
        </w:rPr>
        <w:t>1/2004,</w:t>
      </w:r>
      <w:r>
        <w:rPr>
          <w:color w:val="565656"/>
          <w:spacing w:val="-7"/>
          <w:w w:val="105"/>
        </w:rPr>
        <w:t> </w:t>
      </w:r>
      <w:r>
        <w:rPr>
          <w:color w:val="565656"/>
          <w:w w:val="105"/>
        </w:rPr>
        <w:t>de</w:t>
      </w:r>
      <w:r>
        <w:rPr>
          <w:color w:val="565656"/>
          <w:spacing w:val="-21"/>
          <w:w w:val="105"/>
        </w:rPr>
        <w:t> </w:t>
      </w:r>
      <w:r>
        <w:rPr>
          <w:color w:val="565656"/>
          <w:w w:val="105"/>
        </w:rPr>
        <w:t>28</w:t>
      </w:r>
      <w:r>
        <w:rPr>
          <w:color w:val="565656"/>
          <w:spacing w:val="-14"/>
          <w:w w:val="105"/>
        </w:rPr>
        <w:t> </w:t>
      </w:r>
      <w:r>
        <w:rPr>
          <w:color w:val="565656"/>
          <w:w w:val="105"/>
        </w:rPr>
        <w:t>de</w:t>
      </w:r>
      <w:r>
        <w:rPr>
          <w:color w:val="565656"/>
          <w:spacing w:val="-17"/>
          <w:w w:val="105"/>
        </w:rPr>
        <w:t> </w:t>
      </w:r>
      <w:r>
        <w:rPr>
          <w:color w:val="565656"/>
          <w:w w:val="105"/>
        </w:rPr>
        <w:t>diciembre,</w:t>
      </w:r>
      <w:r>
        <w:rPr>
          <w:color w:val="565656"/>
          <w:spacing w:val="-5"/>
          <w:w w:val="105"/>
        </w:rPr>
        <w:t> </w:t>
      </w:r>
      <w:r>
        <w:rPr>
          <w:color w:val="565656"/>
          <w:w w:val="105"/>
        </w:rPr>
        <w:t>de</w:t>
      </w:r>
      <w:r>
        <w:rPr>
          <w:color w:val="565656"/>
          <w:spacing w:val="-25"/>
          <w:w w:val="105"/>
        </w:rPr>
        <w:t> </w:t>
      </w:r>
      <w:r>
        <w:rPr>
          <w:color w:val="565656"/>
          <w:w w:val="105"/>
        </w:rPr>
        <w:t>Medidas de Protección Integral contra la violencia de Género. Derechos de las Mujeres víctimas de violencia de género. Tutela institucional; Tutela Penal; Medidas Judiciales de protección y de seguridad de las víctimas.</w:t>
      </w:r>
    </w:p>
    <w:p>
      <w:pPr>
        <w:pStyle w:val="BodyText"/>
        <w:spacing w:before="4"/>
        <w:rPr>
          <w:sz w:val="24"/>
        </w:rPr>
      </w:pPr>
    </w:p>
    <w:p>
      <w:pPr>
        <w:pStyle w:val="BodyText"/>
        <w:spacing w:line="264" w:lineRule="auto"/>
        <w:ind w:left="1144" w:right="1289" w:firstLine="328"/>
        <w:jc w:val="both"/>
      </w:pPr>
      <w:r>
        <w:rPr>
          <w:color w:val="565656"/>
          <w:w w:val="105"/>
        </w:rPr>
        <w:t>Tema 13. Ley Orgánica 5/2000, de 12 de enero, reguladora de la responsabilidad</w:t>
      </w:r>
      <w:r>
        <w:rPr>
          <w:color w:val="565656"/>
          <w:spacing w:val="-27"/>
          <w:w w:val="105"/>
        </w:rPr>
        <w:t> </w:t>
      </w:r>
      <w:r>
        <w:rPr>
          <w:color w:val="565656"/>
          <w:w w:val="105"/>
        </w:rPr>
        <w:t>penal de los menores: de las medidas; instrucción del procedimiento, de las medidas cautelares; ejecución de las</w:t>
      </w:r>
      <w:r>
        <w:rPr>
          <w:color w:val="565656"/>
          <w:spacing w:val="-12"/>
          <w:w w:val="105"/>
        </w:rPr>
        <w:t> </w:t>
      </w:r>
      <w:r>
        <w:rPr>
          <w:color w:val="565656"/>
          <w:w w:val="105"/>
        </w:rPr>
        <w:t>medidas.</w:t>
      </w:r>
    </w:p>
    <w:p>
      <w:pPr>
        <w:pStyle w:val="BodyText"/>
        <w:rPr>
          <w:sz w:val="23"/>
        </w:rPr>
      </w:pPr>
    </w:p>
    <w:p>
      <w:pPr>
        <w:pStyle w:val="BodyText"/>
        <w:spacing w:before="1"/>
        <w:ind w:left="1472"/>
      </w:pPr>
      <w:r>
        <w:rPr>
          <w:color w:val="565656"/>
          <w:w w:val="105"/>
        </w:rPr>
        <w:t>Tema 14. Las faltas y sus penas. Faltas contra las personas. Faltas contra el patrimonio.</w:t>
      </w:r>
    </w:p>
    <w:p>
      <w:pPr>
        <w:pStyle w:val="BodyText"/>
        <w:spacing w:before="24"/>
        <w:ind w:right="2074"/>
        <w:jc w:val="center"/>
      </w:pPr>
      <w:r>
        <w:rPr>
          <w:color w:val="565656"/>
          <w:w w:val="105"/>
        </w:rPr>
        <w:t>Faltas contra los intereses generales. Faltas contra el orden público.</w:t>
      </w:r>
    </w:p>
    <w:p>
      <w:pPr>
        <w:pStyle w:val="BodyText"/>
        <w:spacing w:before="6"/>
        <w:rPr>
          <w:sz w:val="25"/>
        </w:rPr>
      </w:pPr>
    </w:p>
    <w:p>
      <w:pPr>
        <w:spacing w:before="0"/>
        <w:ind w:left="1473" w:right="0" w:firstLine="0"/>
        <w:jc w:val="left"/>
        <w:rPr>
          <w:sz w:val="18"/>
        </w:rPr>
      </w:pPr>
      <w:r>
        <w:rPr>
          <w:color w:val="565656"/>
          <w:w w:val="105"/>
          <w:sz w:val="18"/>
        </w:rPr>
        <w:t>TRÁFICO Y SEGURIDAD VIAL</w:t>
      </w:r>
    </w:p>
    <w:p>
      <w:pPr>
        <w:pStyle w:val="BodyText"/>
        <w:spacing w:before="11"/>
        <w:rPr>
          <w:sz w:val="25"/>
        </w:rPr>
      </w:pPr>
    </w:p>
    <w:p>
      <w:pPr>
        <w:pStyle w:val="BodyText"/>
        <w:spacing w:line="264" w:lineRule="auto"/>
        <w:ind w:left="1139" w:right="1282" w:firstLine="332"/>
        <w:jc w:val="both"/>
      </w:pPr>
      <w:r>
        <w:rPr>
          <w:color w:val="565656"/>
          <w:w w:val="105"/>
        </w:rPr>
        <w:t>Tema 15. Tráfico, circulación y seguridad vial. Normas reguladoras. Normas de comportamiento en la circulación de vehículos </w:t>
      </w:r>
      <w:r>
        <w:rPr>
          <w:rFonts w:ascii="Arial" w:hAnsi="Arial"/>
          <w:color w:val="565656"/>
          <w:w w:val="105"/>
          <w:sz w:val="19"/>
        </w:rPr>
        <w:t>y </w:t>
      </w:r>
      <w:r>
        <w:rPr>
          <w:color w:val="565656"/>
          <w:w w:val="105"/>
        </w:rPr>
        <w:t>peatones. Bebidas alcohólicas </w:t>
      </w:r>
      <w:r>
        <w:rPr>
          <w:rFonts w:ascii="Arial" w:hAnsi="Arial"/>
          <w:color w:val="565656"/>
          <w:w w:val="105"/>
          <w:sz w:val="19"/>
        </w:rPr>
        <w:t>y </w:t>
      </w:r>
      <w:r>
        <w:rPr>
          <w:color w:val="565656"/>
          <w:w w:val="105"/>
        </w:rPr>
        <w:t>sustancias estupefacientes. Límites de velocidad y distancias exigibles. Prioridad de paso. Incorporación a la circulación. Cambios de dirección, sentido y marcha atrás.</w:t>
      </w:r>
    </w:p>
    <w:p>
      <w:pPr>
        <w:spacing w:after="0" w:line="264" w:lineRule="auto"/>
        <w:jc w:val="both"/>
        <w:sectPr>
          <w:footerReference w:type="default" r:id="rId58"/>
          <w:pgSz w:w="11900" w:h="16820"/>
          <w:pgMar w:footer="839" w:header="0" w:top="1520" w:bottom="1020" w:left="1060" w:right="780"/>
        </w:sectPr>
      </w:pPr>
    </w:p>
    <w:p>
      <w:pPr>
        <w:pStyle w:val="ListParagraph"/>
        <w:numPr>
          <w:ilvl w:val="0"/>
          <w:numId w:val="1"/>
        </w:numPr>
        <w:tabs>
          <w:tab w:pos="837" w:val="left" w:leader="none"/>
          <w:tab w:pos="4650" w:val="left" w:leader="none"/>
          <w:tab w:pos="7337" w:val="left" w:leader="none"/>
        </w:tabs>
        <w:spacing w:line="240" w:lineRule="auto" w:before="69" w:after="0"/>
        <w:ind w:left="836" w:right="0" w:hanging="514"/>
        <w:jc w:val="left"/>
        <w:rPr>
          <w:rFonts w:ascii="Arial" w:hAnsi="Arial"/>
          <w:color w:val="484846"/>
          <w:sz w:val="82"/>
        </w:rPr>
      </w:pPr>
      <w:r>
        <w:rPr/>
        <w:pict>
          <v:line style="position:absolute;mso-position-horizontal-relative:page;mso-position-vertical-relative:paragraph;z-index:-254314496" from="65.389732pt,26.289043pt" to="530.810778pt,26.289043pt" stroked="true" strokeweight=".480571pt" strokecolor="#000000">
            <v:stroke dashstyle="solid"/>
            <w10:wrap type="none"/>
          </v:line>
        </w:pict>
      </w:r>
      <w:r>
        <w:rPr/>
        <w:pict>
          <v:line style="position:absolute;mso-position-horizontal-relative:page;mso-position-vertical-relative:paragraph;z-index:-254313472" from="65.389732pt,46.232727pt" to="530.810778pt,46.232727pt" stroked="true" strokeweight=".720856pt" strokecolor="#000000">
            <v:stroke dashstyle="solid"/>
            <w10:wrap type="none"/>
          </v:line>
        </w:pict>
      </w:r>
      <w:r>
        <w:rPr>
          <w:color w:val="2A2A2A"/>
          <w:w w:val="110"/>
          <w:sz w:val="16"/>
        </w:rPr>
        <w:t>Boletín</w:t>
      </w:r>
      <w:r>
        <w:rPr>
          <w:color w:val="2A2A2A"/>
          <w:spacing w:val="-7"/>
          <w:w w:val="110"/>
          <w:sz w:val="16"/>
        </w:rPr>
        <w:t> </w:t>
      </w:r>
      <w:r>
        <w:rPr>
          <w:color w:val="2A2A2A"/>
          <w:w w:val="110"/>
          <w:sz w:val="16"/>
        </w:rPr>
        <w:t>Oficial</w:t>
      </w:r>
      <w:r>
        <w:rPr>
          <w:color w:val="2A2A2A"/>
          <w:spacing w:val="-9"/>
          <w:w w:val="110"/>
          <w:sz w:val="16"/>
        </w:rPr>
        <w:t> </w:t>
      </w:r>
      <w:r>
        <w:rPr>
          <w:color w:val="2A2A2A"/>
          <w:w w:val="110"/>
          <w:sz w:val="16"/>
        </w:rPr>
        <w:t>de</w:t>
      </w:r>
      <w:r>
        <w:rPr>
          <w:color w:val="2A2A2A"/>
          <w:spacing w:val="-12"/>
          <w:w w:val="110"/>
          <w:sz w:val="16"/>
        </w:rPr>
        <w:t> </w:t>
      </w:r>
      <w:r>
        <w:rPr>
          <w:color w:val="2A2A2A"/>
          <w:w w:val="110"/>
          <w:sz w:val="16"/>
        </w:rPr>
        <w:t>Canarias</w:t>
      </w:r>
      <w:r>
        <w:rPr>
          <w:color w:val="2A2A2A"/>
          <w:spacing w:val="-8"/>
          <w:w w:val="110"/>
          <w:sz w:val="16"/>
        </w:rPr>
        <w:t> </w:t>
      </w:r>
      <w:r>
        <w:rPr>
          <w:color w:val="2A2A2A"/>
          <w:w w:val="110"/>
          <w:sz w:val="16"/>
        </w:rPr>
        <w:t>núm.</w:t>
      </w:r>
      <w:r>
        <w:rPr>
          <w:color w:val="2A2A2A"/>
          <w:spacing w:val="-11"/>
          <w:w w:val="110"/>
          <w:sz w:val="16"/>
        </w:rPr>
        <w:t> </w:t>
      </w:r>
      <w:r>
        <w:rPr>
          <w:color w:val="2A2A2A"/>
          <w:w w:val="110"/>
          <w:sz w:val="16"/>
        </w:rPr>
        <w:t>167</w:t>
        <w:tab/>
      </w:r>
      <w:r>
        <w:rPr>
          <w:color w:val="2A2A2A"/>
          <w:w w:val="110"/>
          <w:position w:val="1"/>
          <w:sz w:val="16"/>
        </w:rPr>
        <w:t>31127</w:t>
        <w:tab/>
      </w:r>
      <w:r>
        <w:rPr>
          <w:color w:val="2A2A2A"/>
          <w:w w:val="110"/>
          <w:position w:val="2"/>
          <w:sz w:val="16"/>
        </w:rPr>
        <w:t>Miércoles 24 de agosto de</w:t>
      </w:r>
      <w:r>
        <w:rPr>
          <w:color w:val="2A2A2A"/>
          <w:spacing w:val="-15"/>
          <w:w w:val="110"/>
          <w:position w:val="2"/>
          <w:sz w:val="16"/>
        </w:rPr>
        <w:t> </w:t>
      </w:r>
      <w:r>
        <w:rPr>
          <w:color w:val="2A2A2A"/>
          <w:w w:val="110"/>
          <w:position w:val="2"/>
          <w:sz w:val="16"/>
        </w:rPr>
        <w:t>2022</w:t>
      </w:r>
    </w:p>
    <w:p>
      <w:pPr>
        <w:pStyle w:val="BodyText"/>
        <w:spacing w:line="266" w:lineRule="auto" w:before="562"/>
        <w:ind w:left="1068" w:right="1332" w:firstLine="336"/>
        <w:jc w:val="both"/>
      </w:pPr>
      <w:r>
        <w:rPr>
          <w:color w:val="2A2A2A"/>
          <w:w w:val="105"/>
        </w:rPr>
        <w:t>Tema</w:t>
      </w:r>
      <w:r>
        <w:rPr>
          <w:color w:val="2A2A2A"/>
          <w:spacing w:val="-3"/>
          <w:w w:val="105"/>
        </w:rPr>
        <w:t> </w:t>
      </w:r>
      <w:r>
        <w:rPr>
          <w:color w:val="2A2A2A"/>
          <w:w w:val="105"/>
        </w:rPr>
        <w:t>16.</w:t>
      </w:r>
      <w:r>
        <w:rPr>
          <w:color w:val="2A2A2A"/>
          <w:spacing w:val="-20"/>
          <w:w w:val="105"/>
        </w:rPr>
        <w:t> </w:t>
      </w:r>
      <w:r>
        <w:rPr>
          <w:color w:val="2A2A2A"/>
          <w:w w:val="105"/>
        </w:rPr>
        <w:t>Adelantamientos.</w:t>
      </w:r>
      <w:r>
        <w:rPr>
          <w:color w:val="2A2A2A"/>
          <w:spacing w:val="-19"/>
          <w:w w:val="105"/>
        </w:rPr>
        <w:t> </w:t>
      </w:r>
      <w:r>
        <w:rPr>
          <w:color w:val="2A2A2A"/>
          <w:w w:val="105"/>
        </w:rPr>
        <w:t>Parada</w:t>
      </w:r>
      <w:r>
        <w:rPr>
          <w:color w:val="2A2A2A"/>
          <w:spacing w:val="-10"/>
          <w:w w:val="105"/>
        </w:rPr>
        <w:t> </w:t>
      </w:r>
      <w:r>
        <w:rPr>
          <w:color w:val="2A2A2A"/>
          <w:w w:val="105"/>
        </w:rPr>
        <w:t>y</w:t>
      </w:r>
      <w:r>
        <w:rPr>
          <w:color w:val="2A2A2A"/>
          <w:spacing w:val="-3"/>
          <w:w w:val="105"/>
        </w:rPr>
        <w:t> </w:t>
      </w:r>
      <w:r>
        <w:rPr>
          <w:color w:val="2A2A2A"/>
          <w:w w:val="105"/>
        </w:rPr>
        <w:t>estacionamiento.</w:t>
      </w:r>
      <w:r>
        <w:rPr>
          <w:color w:val="2A2A2A"/>
          <w:spacing w:val="-18"/>
          <w:w w:val="105"/>
        </w:rPr>
        <w:t> </w:t>
      </w:r>
      <w:r>
        <w:rPr>
          <w:color w:val="2A2A2A"/>
          <w:w w:val="105"/>
        </w:rPr>
        <w:t>Cruce</w:t>
      </w:r>
      <w:r>
        <w:rPr>
          <w:color w:val="2A2A2A"/>
          <w:spacing w:val="-3"/>
          <w:w w:val="105"/>
        </w:rPr>
        <w:t> </w:t>
      </w:r>
      <w:r>
        <w:rPr>
          <w:color w:val="2A2A2A"/>
          <w:w w:val="105"/>
        </w:rPr>
        <w:t>de</w:t>
      </w:r>
      <w:r>
        <w:rPr>
          <w:color w:val="2A2A2A"/>
          <w:spacing w:val="-9"/>
          <w:w w:val="105"/>
        </w:rPr>
        <w:t> </w:t>
      </w:r>
      <w:r>
        <w:rPr>
          <w:color w:val="2A2A2A"/>
          <w:w w:val="105"/>
        </w:rPr>
        <w:t>pasos</w:t>
      </w:r>
      <w:r>
        <w:rPr>
          <w:color w:val="2A2A2A"/>
          <w:spacing w:val="-5"/>
          <w:w w:val="105"/>
        </w:rPr>
        <w:t> </w:t>
      </w:r>
      <w:r>
        <w:rPr>
          <w:color w:val="2A2A2A"/>
          <w:w w:val="105"/>
        </w:rPr>
        <w:t>a</w:t>
      </w:r>
      <w:r>
        <w:rPr>
          <w:color w:val="2A2A2A"/>
          <w:spacing w:val="-5"/>
          <w:w w:val="105"/>
        </w:rPr>
        <w:t> </w:t>
      </w:r>
      <w:r>
        <w:rPr>
          <w:color w:val="2A2A2A"/>
          <w:w w:val="105"/>
        </w:rPr>
        <w:t>nivel</w:t>
      </w:r>
      <w:r>
        <w:rPr>
          <w:color w:val="2A2A2A"/>
          <w:spacing w:val="1"/>
          <w:w w:val="105"/>
        </w:rPr>
        <w:t> </w:t>
      </w:r>
      <w:r>
        <w:rPr>
          <w:color w:val="2A2A2A"/>
          <w:w w:val="105"/>
        </w:rPr>
        <w:t>y</w:t>
      </w:r>
      <w:r>
        <w:rPr>
          <w:color w:val="2A2A2A"/>
          <w:spacing w:val="2"/>
          <w:w w:val="105"/>
        </w:rPr>
        <w:t> </w:t>
      </w:r>
      <w:r>
        <w:rPr>
          <w:color w:val="2A2A2A"/>
          <w:w w:val="105"/>
        </w:rPr>
        <w:t>puentes levadizos. Otras normas de circulación: apagado de motor. Cinturón, casco y restantes elementos de seguridad. Tiempo de descanso y conducción. Peatones. Auxilio. Publicidad. Animales.</w:t>
      </w:r>
    </w:p>
    <w:p>
      <w:pPr>
        <w:pStyle w:val="BodyText"/>
        <w:spacing w:before="2"/>
        <w:rPr>
          <w:sz w:val="23"/>
        </w:rPr>
      </w:pPr>
    </w:p>
    <w:p>
      <w:pPr>
        <w:pStyle w:val="BodyText"/>
        <w:spacing w:line="264" w:lineRule="auto"/>
        <w:ind w:left="1071" w:right="1331" w:firstLine="333"/>
        <w:jc w:val="both"/>
      </w:pPr>
      <w:r>
        <w:rPr>
          <w:color w:val="2A2A2A"/>
          <w:w w:val="105"/>
        </w:rPr>
        <w:t>Tema 17. La señalización. Normas generales sobre señales. Prioridad entre señales. Formato de las señales. Idioma de las señales. Mantenimiento de señales y señales circunstanciales. Retirada, sustitución y alteración de señales.</w:t>
      </w:r>
    </w:p>
    <w:p>
      <w:pPr>
        <w:pStyle w:val="BodyText"/>
        <w:spacing w:before="5"/>
        <w:rPr>
          <w:sz w:val="23"/>
        </w:rPr>
      </w:pPr>
    </w:p>
    <w:p>
      <w:pPr>
        <w:pStyle w:val="BodyText"/>
        <w:spacing w:line="264" w:lineRule="auto"/>
        <w:ind w:left="1071" w:right="1332" w:firstLine="333"/>
        <w:jc w:val="both"/>
      </w:pPr>
      <w:r>
        <w:rPr>
          <w:color w:val="2A2A2A"/>
          <w:w w:val="105"/>
        </w:rPr>
        <w:t>Tema 18. Las autorizaciones administrativas. Permisos y licencias de conducción. Permisos</w:t>
      </w:r>
      <w:r>
        <w:rPr>
          <w:color w:val="2A2A2A"/>
          <w:spacing w:val="-10"/>
          <w:w w:val="105"/>
        </w:rPr>
        <w:t> </w:t>
      </w:r>
      <w:r>
        <w:rPr>
          <w:color w:val="2A2A2A"/>
          <w:w w:val="105"/>
        </w:rPr>
        <w:t>de</w:t>
      </w:r>
      <w:r>
        <w:rPr>
          <w:color w:val="2A2A2A"/>
          <w:spacing w:val="-22"/>
          <w:w w:val="105"/>
        </w:rPr>
        <w:t> </w:t>
      </w:r>
      <w:r>
        <w:rPr>
          <w:color w:val="2A2A2A"/>
          <w:w w:val="105"/>
        </w:rPr>
        <w:t>circulación</w:t>
      </w:r>
      <w:r>
        <w:rPr>
          <w:color w:val="2A2A2A"/>
          <w:spacing w:val="-15"/>
          <w:w w:val="105"/>
        </w:rPr>
        <w:t> </w:t>
      </w:r>
      <w:r>
        <w:rPr>
          <w:color w:val="2A2A2A"/>
          <w:w w:val="105"/>
        </w:rPr>
        <w:t>y</w:t>
      </w:r>
      <w:r>
        <w:rPr>
          <w:color w:val="2A2A2A"/>
          <w:spacing w:val="-7"/>
          <w:w w:val="105"/>
        </w:rPr>
        <w:t> </w:t>
      </w:r>
      <w:r>
        <w:rPr>
          <w:color w:val="2A2A2A"/>
          <w:w w:val="105"/>
        </w:rPr>
        <w:t>documentación</w:t>
      </w:r>
      <w:r>
        <w:rPr>
          <w:color w:val="2A2A2A"/>
          <w:spacing w:val="1"/>
          <w:w w:val="105"/>
        </w:rPr>
        <w:t> </w:t>
      </w:r>
      <w:r>
        <w:rPr>
          <w:color w:val="2A2A2A"/>
          <w:w w:val="105"/>
        </w:rPr>
        <w:t>de</w:t>
      </w:r>
      <w:r>
        <w:rPr>
          <w:color w:val="2A2A2A"/>
          <w:spacing w:val="-22"/>
          <w:w w:val="105"/>
        </w:rPr>
        <w:t> </w:t>
      </w:r>
      <w:r>
        <w:rPr>
          <w:color w:val="2A2A2A"/>
          <w:w w:val="105"/>
        </w:rPr>
        <w:t>los</w:t>
      </w:r>
      <w:r>
        <w:rPr>
          <w:color w:val="2A2A2A"/>
          <w:spacing w:val="-17"/>
          <w:w w:val="105"/>
        </w:rPr>
        <w:t> </w:t>
      </w:r>
      <w:r>
        <w:rPr>
          <w:color w:val="2A2A2A"/>
          <w:w w:val="105"/>
        </w:rPr>
        <w:t>vehículos.</w:t>
      </w:r>
      <w:r>
        <w:rPr>
          <w:color w:val="2A2A2A"/>
          <w:spacing w:val="-3"/>
          <w:w w:val="105"/>
        </w:rPr>
        <w:t> </w:t>
      </w:r>
      <w:r>
        <w:rPr>
          <w:color w:val="2A2A2A"/>
          <w:w w:val="105"/>
        </w:rPr>
        <w:t>La</w:t>
      </w:r>
      <w:r>
        <w:rPr>
          <w:color w:val="2A2A2A"/>
          <w:spacing w:val="-19"/>
          <w:w w:val="105"/>
        </w:rPr>
        <w:t> </w:t>
      </w:r>
      <w:r>
        <w:rPr>
          <w:color w:val="2A2A2A"/>
          <w:w w:val="105"/>
        </w:rPr>
        <w:t>matriculación.</w:t>
      </w:r>
      <w:r>
        <w:rPr>
          <w:color w:val="2A2A2A"/>
          <w:spacing w:val="-28"/>
          <w:w w:val="105"/>
        </w:rPr>
        <w:t> </w:t>
      </w:r>
      <w:r>
        <w:rPr>
          <w:color w:val="2A2A2A"/>
          <w:w w:val="105"/>
        </w:rPr>
        <w:t>La</w:t>
      </w:r>
      <w:r>
        <w:rPr>
          <w:color w:val="2A2A2A"/>
          <w:spacing w:val="-27"/>
          <w:w w:val="105"/>
        </w:rPr>
        <w:t> </w:t>
      </w:r>
      <w:r>
        <w:rPr>
          <w:color w:val="2A2A2A"/>
          <w:w w:val="105"/>
        </w:rPr>
        <w:t>declaración de nulidad o lesividad y pérdida de vigencia. Suspensión</w:t>
      </w:r>
      <w:r>
        <w:rPr>
          <w:color w:val="2A2A2A"/>
          <w:spacing w:val="19"/>
          <w:w w:val="105"/>
        </w:rPr>
        <w:t> </w:t>
      </w:r>
      <w:r>
        <w:rPr>
          <w:color w:val="2A2A2A"/>
          <w:w w:val="105"/>
        </w:rPr>
        <w:t>cautelar.</w:t>
      </w:r>
    </w:p>
    <w:p>
      <w:pPr>
        <w:pStyle w:val="BodyText"/>
        <w:spacing w:before="5"/>
        <w:rPr>
          <w:sz w:val="23"/>
        </w:rPr>
      </w:pPr>
    </w:p>
    <w:p>
      <w:pPr>
        <w:pStyle w:val="BodyText"/>
        <w:spacing w:line="264" w:lineRule="auto"/>
        <w:ind w:left="1071" w:right="1325" w:firstLine="333"/>
        <w:jc w:val="both"/>
      </w:pPr>
      <w:r>
        <w:rPr>
          <w:color w:val="2A2A2A"/>
          <w:w w:val="105"/>
        </w:rPr>
        <w:t>Tema 19. Régimen sancionador:  infracciones  y sanciones.  Tipificación  de las faltas y graduación de las sanciones. Responsabilidad. Prescripción de las faltas y de las sanciones. Procedimiento sancionador: fases del procedimiento. Incoación. Tramitación. Pérdida de puntos. Recursos. Medidas cautelares: inmovilización y/o retirada del vehículo. Intervención del permiso o licencia de</w:t>
      </w:r>
      <w:r>
        <w:rPr>
          <w:color w:val="2A2A2A"/>
          <w:spacing w:val="-4"/>
          <w:w w:val="105"/>
        </w:rPr>
        <w:t> </w:t>
      </w:r>
      <w:r>
        <w:rPr>
          <w:color w:val="2A2A2A"/>
          <w:w w:val="105"/>
        </w:rPr>
        <w:t>conducción.</w:t>
      </w:r>
    </w:p>
    <w:p>
      <w:pPr>
        <w:pStyle w:val="BodyText"/>
        <w:spacing w:before="5"/>
        <w:rPr>
          <w:sz w:val="22"/>
        </w:rPr>
      </w:pPr>
    </w:p>
    <w:p>
      <w:pPr>
        <w:spacing w:before="0"/>
        <w:ind w:left="1408" w:right="0" w:firstLine="0"/>
        <w:jc w:val="left"/>
        <w:rPr>
          <w:sz w:val="19"/>
        </w:rPr>
      </w:pPr>
      <w:r>
        <w:rPr>
          <w:color w:val="2A2A2A"/>
          <w:sz w:val="19"/>
        </w:rPr>
        <w:t>POLICÍAADMINISTRATIVO ESPECIAL</w:t>
      </w:r>
    </w:p>
    <w:p>
      <w:pPr>
        <w:pStyle w:val="BodyText"/>
        <w:spacing w:before="9"/>
        <w:rPr>
          <w:sz w:val="25"/>
        </w:rPr>
      </w:pPr>
    </w:p>
    <w:p>
      <w:pPr>
        <w:pStyle w:val="BodyText"/>
        <w:spacing w:line="264" w:lineRule="auto"/>
        <w:ind w:left="1077" w:right="1340" w:firstLine="327"/>
        <w:jc w:val="both"/>
      </w:pPr>
      <w:r>
        <w:rPr>
          <w:color w:val="2A2A2A"/>
          <w:w w:val="105"/>
        </w:rPr>
        <w:t>Tema 20. Actividad en materia de sanidad, consumo y abastos. Obras y edificación: competencias</w:t>
      </w:r>
      <w:r>
        <w:rPr>
          <w:color w:val="2A2A2A"/>
          <w:spacing w:val="-1"/>
          <w:w w:val="105"/>
        </w:rPr>
        <w:t> </w:t>
      </w:r>
      <w:r>
        <w:rPr>
          <w:color w:val="2A2A2A"/>
          <w:w w:val="105"/>
        </w:rPr>
        <w:t>y</w:t>
      </w:r>
      <w:r>
        <w:rPr>
          <w:color w:val="2A2A2A"/>
          <w:spacing w:val="-16"/>
          <w:w w:val="105"/>
        </w:rPr>
        <w:t> </w:t>
      </w:r>
      <w:r>
        <w:rPr>
          <w:color w:val="2A2A2A"/>
          <w:w w:val="105"/>
        </w:rPr>
        <w:t>licencias.</w:t>
      </w:r>
      <w:r>
        <w:rPr>
          <w:color w:val="2A2A2A"/>
          <w:spacing w:val="-13"/>
          <w:w w:val="105"/>
        </w:rPr>
        <w:t> </w:t>
      </w:r>
      <w:r>
        <w:rPr>
          <w:color w:val="2A2A2A"/>
          <w:w w:val="105"/>
        </w:rPr>
        <w:t>Régimen</w:t>
      </w:r>
      <w:r>
        <w:rPr>
          <w:color w:val="2A2A2A"/>
          <w:spacing w:val="-15"/>
          <w:w w:val="105"/>
        </w:rPr>
        <w:t> </w:t>
      </w:r>
      <w:r>
        <w:rPr>
          <w:color w:val="2A2A2A"/>
          <w:w w:val="105"/>
        </w:rPr>
        <w:t>Jurídico</w:t>
      </w:r>
      <w:r>
        <w:rPr>
          <w:color w:val="2A2A2A"/>
          <w:spacing w:val="-20"/>
          <w:w w:val="105"/>
        </w:rPr>
        <w:t> </w:t>
      </w:r>
      <w:r>
        <w:rPr>
          <w:color w:val="2A2A2A"/>
          <w:w w:val="105"/>
        </w:rPr>
        <w:t>de</w:t>
      </w:r>
      <w:r>
        <w:rPr>
          <w:color w:val="2A2A2A"/>
          <w:spacing w:val="-27"/>
          <w:w w:val="105"/>
        </w:rPr>
        <w:t> </w:t>
      </w:r>
      <w:r>
        <w:rPr>
          <w:color w:val="2A2A2A"/>
          <w:w w:val="105"/>
        </w:rPr>
        <w:t>los</w:t>
      </w:r>
      <w:r>
        <w:rPr>
          <w:color w:val="2A2A2A"/>
          <w:spacing w:val="-31"/>
          <w:w w:val="105"/>
        </w:rPr>
        <w:t> </w:t>
      </w:r>
      <w:r>
        <w:rPr>
          <w:color w:val="2A2A2A"/>
          <w:w w:val="105"/>
        </w:rPr>
        <w:t>espectáculos</w:t>
      </w:r>
      <w:r>
        <w:rPr>
          <w:color w:val="2A2A2A"/>
          <w:spacing w:val="-12"/>
          <w:w w:val="105"/>
        </w:rPr>
        <w:t> </w:t>
      </w:r>
      <w:r>
        <w:rPr>
          <w:color w:val="2A2A2A"/>
          <w:w w:val="105"/>
        </w:rPr>
        <w:t>públicos</w:t>
      </w:r>
      <w:r>
        <w:rPr>
          <w:color w:val="2A2A2A"/>
          <w:spacing w:val="-11"/>
          <w:w w:val="105"/>
        </w:rPr>
        <w:t> </w:t>
      </w:r>
      <w:r>
        <w:rPr>
          <w:color w:val="2A2A2A"/>
          <w:w w:val="105"/>
        </w:rPr>
        <w:t>y</w:t>
      </w:r>
      <w:r>
        <w:rPr>
          <w:color w:val="2A2A2A"/>
          <w:spacing w:val="-17"/>
          <w:w w:val="105"/>
        </w:rPr>
        <w:t> </w:t>
      </w:r>
      <w:r>
        <w:rPr>
          <w:color w:val="2A2A2A"/>
          <w:w w:val="105"/>
        </w:rPr>
        <w:t>de</w:t>
      </w:r>
      <w:r>
        <w:rPr>
          <w:color w:val="2A2A2A"/>
          <w:spacing w:val="-22"/>
          <w:w w:val="105"/>
        </w:rPr>
        <w:t> </w:t>
      </w:r>
      <w:r>
        <w:rPr>
          <w:color w:val="2A2A2A"/>
          <w:w w:val="105"/>
        </w:rPr>
        <w:t>las</w:t>
      </w:r>
      <w:r>
        <w:rPr>
          <w:color w:val="2A2A2A"/>
          <w:spacing w:val="-26"/>
          <w:w w:val="105"/>
        </w:rPr>
        <w:t> </w:t>
      </w:r>
      <w:r>
        <w:rPr>
          <w:color w:val="2A2A2A"/>
          <w:w w:val="105"/>
        </w:rPr>
        <w:t>actividades clasificadas. Licencias y</w:t>
      </w:r>
      <w:r>
        <w:rPr>
          <w:color w:val="2A2A2A"/>
          <w:spacing w:val="21"/>
          <w:w w:val="105"/>
        </w:rPr>
        <w:t> </w:t>
      </w:r>
      <w:r>
        <w:rPr>
          <w:color w:val="2A2A2A"/>
          <w:w w:val="105"/>
        </w:rPr>
        <w:t>autorizaciones.</w:t>
      </w:r>
    </w:p>
    <w:p>
      <w:pPr>
        <w:pStyle w:val="BodyText"/>
        <w:spacing w:before="5"/>
        <w:rPr>
          <w:sz w:val="23"/>
        </w:rPr>
      </w:pPr>
    </w:p>
    <w:p>
      <w:pPr>
        <w:pStyle w:val="BodyText"/>
        <w:spacing w:line="264" w:lineRule="auto"/>
        <w:ind w:left="1077" w:right="1333" w:firstLine="327"/>
        <w:jc w:val="both"/>
      </w:pPr>
      <w:r>
        <w:rPr>
          <w:color w:val="2A2A2A"/>
          <w:w w:val="105"/>
        </w:rPr>
        <w:t>Tema 21. Protección del medio ambiente. Normativa sobre emisiones y vertidos contaminantes. Humos, ruidos y vibraciones. Régimen sancionador en las in- fracciones administrativas.</w:t>
      </w:r>
    </w:p>
    <w:p>
      <w:pPr>
        <w:pStyle w:val="BodyText"/>
        <w:spacing w:before="5"/>
        <w:rPr>
          <w:sz w:val="23"/>
        </w:rPr>
      </w:pPr>
    </w:p>
    <w:p>
      <w:pPr>
        <w:pStyle w:val="BodyText"/>
        <w:spacing w:line="264" w:lineRule="auto"/>
        <w:ind w:left="1072" w:right="1325" w:firstLine="332"/>
        <w:jc w:val="both"/>
      </w:pPr>
      <w:r>
        <w:rPr>
          <w:color w:val="2A2A2A"/>
          <w:w w:val="105"/>
        </w:rPr>
        <w:t>Tema 22. Ordenación del Turismo en Canarias. Normativa básica. Sujetos, actividades y establecimientos regulados. Competencias de la Administración municipal en materia de turismo. Servicios públicos turísticos municipales. Infracciones turísticas.</w:t>
      </w:r>
    </w:p>
    <w:p>
      <w:pPr>
        <w:pStyle w:val="BodyText"/>
        <w:spacing w:before="5"/>
        <w:rPr>
          <w:sz w:val="23"/>
        </w:rPr>
      </w:pPr>
    </w:p>
    <w:p>
      <w:pPr>
        <w:pStyle w:val="BodyText"/>
        <w:spacing w:line="264" w:lineRule="auto"/>
        <w:ind w:left="1076" w:right="1330" w:firstLine="328"/>
        <w:jc w:val="both"/>
      </w:pPr>
      <w:r>
        <w:rPr>
          <w:color w:val="2A2A2A"/>
          <w:w w:val="105"/>
        </w:rPr>
        <w:t>Tema 23. Población y Ecología humana. Estructura de la población en Canarias. Multiculturalismo</w:t>
      </w:r>
      <w:r>
        <w:rPr>
          <w:color w:val="2A2A2A"/>
          <w:spacing w:val="-16"/>
          <w:w w:val="105"/>
        </w:rPr>
        <w:t> </w:t>
      </w:r>
      <w:r>
        <w:rPr>
          <w:color w:val="2A2A2A"/>
          <w:w w:val="105"/>
        </w:rPr>
        <w:t>y</w:t>
      </w:r>
      <w:r>
        <w:rPr>
          <w:color w:val="2A2A2A"/>
          <w:spacing w:val="-17"/>
          <w:w w:val="105"/>
        </w:rPr>
        <w:t> </w:t>
      </w:r>
      <w:r>
        <w:rPr>
          <w:color w:val="2A2A2A"/>
          <w:w w:val="105"/>
        </w:rPr>
        <w:t>cohesión</w:t>
      </w:r>
      <w:r>
        <w:rPr>
          <w:color w:val="2A2A2A"/>
          <w:spacing w:val="-3"/>
          <w:w w:val="105"/>
        </w:rPr>
        <w:t> </w:t>
      </w:r>
      <w:r>
        <w:rPr>
          <w:color w:val="2A2A2A"/>
          <w:w w:val="105"/>
        </w:rPr>
        <w:t>social.</w:t>
      </w:r>
      <w:r>
        <w:rPr>
          <w:color w:val="2A2A2A"/>
          <w:spacing w:val="-11"/>
          <w:w w:val="105"/>
        </w:rPr>
        <w:t> </w:t>
      </w:r>
      <w:r>
        <w:rPr>
          <w:color w:val="2A2A2A"/>
          <w:w w:val="105"/>
        </w:rPr>
        <w:t>Normativa</w:t>
      </w:r>
      <w:r>
        <w:rPr>
          <w:color w:val="2A2A2A"/>
          <w:spacing w:val="-3"/>
          <w:w w:val="105"/>
        </w:rPr>
        <w:t> </w:t>
      </w:r>
      <w:r>
        <w:rPr>
          <w:color w:val="2A2A2A"/>
          <w:w w:val="105"/>
        </w:rPr>
        <w:t>actual</w:t>
      </w:r>
      <w:r>
        <w:rPr>
          <w:color w:val="2A2A2A"/>
          <w:spacing w:val="-6"/>
          <w:w w:val="105"/>
        </w:rPr>
        <w:t> </w:t>
      </w:r>
      <w:r>
        <w:rPr>
          <w:color w:val="2A2A2A"/>
          <w:w w:val="105"/>
        </w:rPr>
        <w:t>en</w:t>
      </w:r>
      <w:r>
        <w:rPr>
          <w:color w:val="2A2A2A"/>
          <w:spacing w:val="-17"/>
          <w:w w:val="105"/>
        </w:rPr>
        <w:t> </w:t>
      </w:r>
      <w:r>
        <w:rPr>
          <w:color w:val="2A2A2A"/>
          <w:w w:val="105"/>
        </w:rPr>
        <w:t>materia</w:t>
      </w:r>
      <w:r>
        <w:rPr>
          <w:color w:val="2A2A2A"/>
          <w:spacing w:val="-7"/>
          <w:w w:val="105"/>
        </w:rPr>
        <w:t> </w:t>
      </w:r>
      <w:r>
        <w:rPr>
          <w:color w:val="2A2A2A"/>
          <w:w w:val="105"/>
        </w:rPr>
        <w:t>de</w:t>
      </w:r>
      <w:r>
        <w:rPr>
          <w:color w:val="2A2A2A"/>
          <w:spacing w:val="-14"/>
          <w:w w:val="105"/>
        </w:rPr>
        <w:t> </w:t>
      </w:r>
      <w:r>
        <w:rPr>
          <w:color w:val="2A2A2A"/>
          <w:w w:val="105"/>
        </w:rPr>
        <w:t>extranjería.</w:t>
      </w:r>
      <w:r>
        <w:rPr>
          <w:color w:val="2A2A2A"/>
          <w:spacing w:val="1"/>
          <w:w w:val="105"/>
        </w:rPr>
        <w:t> </w:t>
      </w:r>
      <w:r>
        <w:rPr>
          <w:color w:val="2A2A2A"/>
          <w:w w:val="105"/>
        </w:rPr>
        <w:t>El</w:t>
      </w:r>
      <w:r>
        <w:rPr>
          <w:color w:val="2A2A2A"/>
          <w:spacing w:val="-11"/>
          <w:w w:val="105"/>
        </w:rPr>
        <w:t> </w:t>
      </w:r>
      <w:r>
        <w:rPr>
          <w:color w:val="2A2A2A"/>
          <w:w w:val="105"/>
        </w:rPr>
        <w:t>análisis de los fenómenos demográficos en</w:t>
      </w:r>
      <w:r>
        <w:rPr>
          <w:color w:val="2A2A2A"/>
          <w:spacing w:val="8"/>
          <w:w w:val="105"/>
        </w:rPr>
        <w:t> </w:t>
      </w:r>
      <w:r>
        <w:rPr>
          <w:color w:val="2A2A2A"/>
          <w:w w:val="105"/>
        </w:rPr>
        <w:t>Canarias.</w:t>
      </w:r>
    </w:p>
    <w:p>
      <w:pPr>
        <w:pStyle w:val="BodyText"/>
        <w:spacing w:before="10"/>
        <w:rPr>
          <w:sz w:val="23"/>
        </w:rPr>
      </w:pPr>
    </w:p>
    <w:p>
      <w:pPr>
        <w:pStyle w:val="BodyText"/>
        <w:spacing w:line="264" w:lineRule="auto"/>
        <w:ind w:left="1077" w:right="1324" w:firstLine="327"/>
        <w:jc w:val="both"/>
      </w:pPr>
      <w:r>
        <w:rPr>
          <w:color w:val="2A2A2A"/>
          <w:w w:val="105"/>
        </w:rPr>
        <w:t>Tema 24. Características de los Municipios de Canarias: ámbito geográfico, social, y demográfico. Toponimia general. Localización de centros públicos y lugares de interés. Organización de los Ayuntamientos. Organigrama general de las Corporaciones.</w:t>
      </w:r>
    </w:p>
    <w:p>
      <w:pPr>
        <w:pStyle w:val="BodyText"/>
        <w:spacing w:before="7"/>
        <w:rPr>
          <w:sz w:val="22"/>
        </w:rPr>
      </w:pPr>
    </w:p>
    <w:p>
      <w:pPr>
        <w:pStyle w:val="BodyText"/>
        <w:spacing w:line="264" w:lineRule="auto"/>
        <w:ind w:left="1076" w:right="1316" w:firstLine="328"/>
        <w:jc w:val="both"/>
      </w:pPr>
      <w:r>
        <w:rPr>
          <w:color w:val="2A2A2A"/>
          <w:w w:val="105"/>
        </w:rPr>
        <w:t>Tema 25. De manera general, las ordenanzas y Bandos de los municipios relativas </w:t>
      </w:r>
      <w:r>
        <w:rPr>
          <w:color w:val="2A2A2A"/>
          <w:w w:val="105"/>
          <w:sz w:val="21"/>
        </w:rPr>
        <w:t>al </w:t>
      </w:r>
      <w:r>
        <w:rPr>
          <w:color w:val="2A2A2A"/>
          <w:w w:val="105"/>
        </w:rPr>
        <w:t>espacio público y a la convivencia. Regulación y licencias de actividades. Normativa de urbanismo </w:t>
      </w:r>
      <w:r>
        <w:rPr>
          <w:rFonts w:ascii="Arial" w:hAnsi="Arial"/>
          <w:color w:val="2A2A2A"/>
          <w:w w:val="105"/>
          <w:sz w:val="19"/>
        </w:rPr>
        <w:t>y </w:t>
      </w:r>
      <w:r>
        <w:rPr>
          <w:color w:val="2A2A2A"/>
          <w:w w:val="105"/>
        </w:rPr>
        <w:t>de obras. Regulación de la actividad comercial </w:t>
      </w:r>
      <w:r>
        <w:rPr>
          <w:rFonts w:ascii="Arial" w:hAnsi="Arial"/>
          <w:color w:val="2A2A2A"/>
          <w:w w:val="105"/>
          <w:sz w:val="19"/>
        </w:rPr>
        <w:t>y </w:t>
      </w:r>
      <w:r>
        <w:rPr>
          <w:color w:val="2A2A2A"/>
          <w:w w:val="105"/>
        </w:rPr>
        <w:t>la venta ambulante.</w:t>
      </w:r>
    </w:p>
    <w:p>
      <w:pPr>
        <w:spacing w:after="0" w:line="264" w:lineRule="auto"/>
        <w:jc w:val="both"/>
        <w:sectPr>
          <w:footerReference w:type="default" r:id="rId59"/>
          <w:pgSz w:w="11900" w:h="16820"/>
          <w:pgMar w:footer="1060" w:header="0" w:top="820" w:bottom="1240" w:left="1060" w:right="780"/>
        </w:sectPr>
      </w:pPr>
    </w:p>
    <w:p>
      <w:pPr>
        <w:pStyle w:val="BodyText"/>
        <w:spacing w:before="4"/>
        <w:rPr>
          <w:sz w:val="17"/>
        </w:rPr>
      </w:pPr>
      <w:r>
        <w:rPr/>
        <w:drawing>
          <wp:anchor distT="0" distB="0" distL="0" distR="0" allowOverlap="1" layoutInCell="1" locked="0" behindDoc="1" simplePos="0" relativeHeight="249004032">
            <wp:simplePos x="0" y="0"/>
            <wp:positionH relativeFrom="page">
              <wp:posOffset>0</wp:posOffset>
            </wp:positionH>
            <wp:positionV relativeFrom="page">
              <wp:posOffset>0</wp:posOffset>
            </wp:positionV>
            <wp:extent cx="7556500" cy="10680700"/>
            <wp:effectExtent l="0" t="0" r="0" b="0"/>
            <wp:wrapNone/>
            <wp:docPr id="11" name="image9.png"/>
            <wp:cNvGraphicFramePr>
              <a:graphicFrameLocks noChangeAspect="1"/>
            </wp:cNvGraphicFramePr>
            <a:graphic>
              <a:graphicData uri="http://schemas.openxmlformats.org/drawingml/2006/picture">
                <pic:pic>
                  <pic:nvPicPr>
                    <pic:cNvPr id="12" name="image9.png"/>
                    <pic:cNvPicPr/>
                  </pic:nvPicPr>
                  <pic:blipFill>
                    <a:blip r:embed="rId61" cstate="print"/>
                    <a:stretch>
                      <a:fillRect/>
                    </a:stretch>
                  </pic:blipFill>
                  <pic:spPr>
                    <a:xfrm>
                      <a:off x="0" y="0"/>
                      <a:ext cx="7556500" cy="10680700"/>
                    </a:xfrm>
                    <a:prstGeom prst="rect">
                      <a:avLst/>
                    </a:prstGeom>
                  </pic:spPr>
                </pic:pic>
              </a:graphicData>
            </a:graphic>
          </wp:anchor>
        </w:drawing>
      </w:r>
    </w:p>
    <w:sectPr>
      <w:footerReference w:type="default" r:id="rId60"/>
      <w:pgSz w:w="11900" w:h="16820"/>
      <w:pgMar w:footer="0" w:header="0" w:top="1600" w:bottom="280" w:left="106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481.98999pt;margin-top:781.09668pt;width:61.05pt;height:9.25pt;mso-position-horizontal-relative:page;mso-position-vertical-relative:page;z-index:-254543872" type="#_x0000_t202" filled="false" stroked="false">
          <v:textbox inset="0,0,0,0">
            <w:txbxContent>
              <w:p>
                <w:pPr>
                  <w:spacing w:before="14"/>
                  <w:ind w:left="20" w:right="0" w:firstLine="0"/>
                  <w:jc w:val="left"/>
                  <w:rPr>
                    <w:sz w:val="13"/>
                  </w:rPr>
                </w:pPr>
                <w:r>
                  <w:rPr>
                    <w:color w:val="2A2A2A"/>
                    <w:w w:val="105"/>
                    <w:sz w:val="13"/>
                  </w:rPr>
                  <w:t>boc-a-2022-167-2743</w:t>
                </w:r>
              </w:p>
            </w:txbxContent>
          </v:textbox>
          <w10:wrap type="none"/>
        </v:shape>
      </w:pict>
    </w:r>
    <w:r>
      <w:rPr/>
      <w:pict>
        <v:shape style="position:absolute;margin-left:64.344147pt;margin-top:782.298157pt;width:110.25pt;height:9.25pt;mso-position-horizontal-relative:page;mso-position-vertical-relative:page;z-index:-254542848" type="#_x0000_t202" filled="false" stroked="false">
          <v:textbox inset="0,0,0,0">
            <w:txbxContent>
              <w:p>
                <w:pPr>
                  <w:spacing w:before="14"/>
                  <w:ind w:left="20" w:right="0" w:firstLine="0"/>
                  <w:jc w:val="left"/>
                  <w:rPr>
                    <w:sz w:val="13"/>
                  </w:rPr>
                </w:pPr>
                <w:r>
                  <w:rPr>
                    <w:color w:val="2A2A2A"/>
                    <w:w w:val="105"/>
                    <w:sz w:val="13"/>
                  </w:rPr>
                  <w:t>https://sede.gobiemodecanarias.org/boc</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1.98999pt;margin-top:789.987244pt;width:62.35pt;height:9.25pt;mso-position-horizontal-relative:page;mso-position-vertical-relative:page;z-index:-254525440" type="#_x0000_t202" filled="false" stroked="false">
          <v:textbox inset="0,0,0,0">
            <w:txbxContent>
              <w:p>
                <w:pPr>
                  <w:spacing w:before="14"/>
                  <w:ind w:left="20" w:right="0" w:firstLine="0"/>
                  <w:jc w:val="left"/>
                  <w:rPr>
                    <w:sz w:val="13"/>
                  </w:rPr>
                </w:pPr>
                <w:r>
                  <w:rPr>
                    <w:color w:val="2F2F2F"/>
                    <w:w w:val="105"/>
                    <w:sz w:val="13"/>
                  </w:rPr>
                  <w:t>boc-a-2022</w:t>
                </w:r>
                <w:r>
                  <w:rPr>
                    <w:color w:val="595756"/>
                    <w:w w:val="105"/>
                    <w:sz w:val="13"/>
                  </w:rPr>
                  <w:t>-</w:t>
                </w:r>
                <w:r>
                  <w:rPr>
                    <w:color w:val="2F2F2F"/>
                    <w:w w:val="105"/>
                    <w:sz w:val="13"/>
                  </w:rPr>
                  <w:t>167-2743</w:t>
                </w:r>
              </w:p>
            </w:txbxContent>
          </v:textbox>
          <w10:wrap type="none"/>
        </v:shape>
      </w:pict>
    </w:r>
    <w:r>
      <w:rPr/>
      <w:pict>
        <v:shape style="position:absolute;margin-left:64.649673pt;margin-top:790.948425pt;width:109.1pt;height:9.25pt;mso-position-horizontal-relative:page;mso-position-vertical-relative:page;z-index:-254524416" type="#_x0000_t202" filled="false" stroked="false">
          <v:textbox inset="0,0,0,0">
            <w:txbxContent>
              <w:p>
                <w:pPr>
                  <w:spacing w:before="14"/>
                  <w:ind w:left="20" w:right="0" w:firstLine="0"/>
                  <w:jc w:val="left"/>
                  <w:rPr>
                    <w:sz w:val="13"/>
                  </w:rPr>
                </w:pPr>
                <w:r>
                  <w:rPr>
                    <w:color w:val="444444"/>
                    <w:spacing w:val="-2"/>
                    <w:w w:val="105"/>
                    <w:sz w:val="13"/>
                  </w:rPr>
                  <w:t>bttps://sode</w:t>
                </w:r>
                <w:r>
                  <w:rPr>
                    <w:color w:val="77706B"/>
                    <w:spacing w:val="-2"/>
                    <w:w w:val="105"/>
                    <w:sz w:val="13"/>
                  </w:rPr>
                  <w:t>.</w:t>
                </w:r>
                <w:r>
                  <w:rPr>
                    <w:color w:val="444444"/>
                    <w:spacing w:val="-2"/>
                    <w:w w:val="105"/>
                    <w:sz w:val="13"/>
                  </w:rPr>
                  <w:t>gobiomodecanarias.org/boc</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1.98999pt;margin-top:787.584412pt;width:61.3pt;height:9.25pt;mso-position-horizontal-relative:page;mso-position-vertical-relative:page;z-index:-254523392" type="#_x0000_t202" filled="false" stroked="false">
          <v:textbox inset="0,0,0,0">
            <w:txbxContent>
              <w:p>
                <w:pPr>
                  <w:spacing w:before="14"/>
                  <w:ind w:left="20" w:right="0" w:firstLine="0"/>
                  <w:jc w:val="left"/>
                  <w:rPr>
                    <w:sz w:val="13"/>
                  </w:rPr>
                </w:pPr>
                <w:r>
                  <w:rPr>
                    <w:color w:val="2A2A2A"/>
                    <w:w w:val="105"/>
                    <w:sz w:val="13"/>
                  </w:rPr>
                  <w:t>boc-a-2022-167-2743</w:t>
                </w:r>
              </w:p>
            </w:txbxContent>
          </v:textbox>
          <w10:wrap type="none"/>
        </v:shape>
      </w:pict>
    </w:r>
    <w:r>
      <w:rPr/>
      <w:pict>
        <v:shape style="position:absolute;margin-left:66.026978pt;margin-top:789.266418pt;width:109.2pt;height:9.25pt;mso-position-horizontal-relative:page;mso-position-vertical-relative:page;z-index:-254522368" type="#_x0000_t202" filled="false" stroked="false">
          <v:textbox inset="0,0,0,0">
            <w:txbxContent>
              <w:p>
                <w:pPr>
                  <w:spacing w:before="14"/>
                  <w:ind w:left="20" w:right="0" w:firstLine="0"/>
                  <w:jc w:val="left"/>
                  <w:rPr>
                    <w:sz w:val="13"/>
                  </w:rPr>
                </w:pPr>
                <w:r>
                  <w:rPr>
                    <w:color w:val="525252"/>
                    <w:sz w:val="13"/>
                  </w:rPr>
                  <w:t>https://sede.gobiemodecanarias.org/boc</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5.611282pt;margin-top:793.351257pt;width:109.2pt;height:9.25pt;mso-position-horizontal-relative:page;mso-position-vertical-relative:page;z-index:-254521344" type="#_x0000_t202" filled="false" stroked="false">
          <v:textbox inset="0,0,0,0">
            <w:txbxContent>
              <w:p>
                <w:pPr>
                  <w:spacing w:before="14"/>
                  <w:ind w:left="20" w:right="0" w:firstLine="0"/>
                  <w:jc w:val="left"/>
                  <w:rPr>
                    <w:sz w:val="13"/>
                  </w:rPr>
                </w:pPr>
                <w:r>
                  <w:rPr>
                    <w:color w:val="313131"/>
                    <w:w w:val="105"/>
                    <w:sz w:val="13"/>
                  </w:rPr>
                  <w:t>bttps://sede.gobiemodecanarias</w:t>
                </w:r>
                <w:r>
                  <w:rPr>
                    <w:color w:val="626262"/>
                    <w:w w:val="105"/>
                    <w:sz w:val="13"/>
                  </w:rPr>
                  <w:t>.</w:t>
                </w:r>
                <w:r>
                  <w:rPr>
                    <w:color w:val="494949"/>
                    <w:w w:val="105"/>
                    <w:sz w:val="13"/>
                  </w:rPr>
                  <w:t>org/boc</w:t>
                </w:r>
              </w:p>
            </w:txbxContent>
          </v:textbox>
          <w10:wrap type="none"/>
        </v:shape>
      </w:pict>
    </w:r>
    <w:r>
      <w:rPr/>
      <w:pict>
        <v:shape style="position:absolute;margin-left:483.191986pt;margin-top:793.110962pt;width:61.05pt;height:9.25pt;mso-position-horizontal-relative:page;mso-position-vertical-relative:page;z-index:-254520320" type="#_x0000_t202" filled="false" stroked="false">
          <v:textbox inset="0,0,0,0">
            <w:txbxContent>
              <w:p>
                <w:pPr>
                  <w:spacing w:before="14"/>
                  <w:ind w:left="20" w:right="0" w:firstLine="0"/>
                  <w:jc w:val="left"/>
                  <w:rPr>
                    <w:sz w:val="13"/>
                  </w:rPr>
                </w:pPr>
                <w:r>
                  <w:rPr>
                    <w:color w:val="313131"/>
                    <w:w w:val="105"/>
                    <w:sz w:val="13"/>
                  </w:rPr>
                  <w:t>boc-a-2022-167-2743</w:t>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2.470795pt;margin-top:788.785828pt;width:61.3pt;height:9.25pt;mso-position-horizontal-relative:page;mso-position-vertical-relative:page;z-index:-254519296" type="#_x0000_t202" filled="false" stroked="false">
          <v:textbox inset="0,0,0,0">
            <w:txbxContent>
              <w:p>
                <w:pPr>
                  <w:spacing w:before="14"/>
                  <w:ind w:left="20" w:right="0" w:firstLine="0"/>
                  <w:jc w:val="left"/>
                  <w:rPr>
                    <w:sz w:val="13"/>
                  </w:rPr>
                </w:pPr>
                <w:r>
                  <w:rPr>
                    <w:color w:val="3F3F3F"/>
                    <w:w w:val="105"/>
                    <w:sz w:val="13"/>
                  </w:rPr>
                  <w:t>boc-a-2022-167-2743</w:t>
                </w:r>
              </w:p>
            </w:txbxContent>
          </v:textbox>
          <w10:wrap type="none"/>
        </v:shape>
      </w:pict>
    </w:r>
    <w:r>
      <w:rPr/>
      <w:pict>
        <v:shape style="position:absolute;margin-left:67.228996pt;margin-top:790.227539pt;width:108.55pt;height:9.25pt;mso-position-horizontal-relative:page;mso-position-vertical-relative:page;z-index:-254518272" type="#_x0000_t202" filled="false" stroked="false">
          <v:textbox inset="0,0,0,0">
            <w:txbxContent>
              <w:p>
                <w:pPr>
                  <w:spacing w:before="14"/>
                  <w:ind w:left="20" w:right="0" w:firstLine="0"/>
                  <w:jc w:val="left"/>
                  <w:rPr>
                    <w:sz w:val="13"/>
                  </w:rPr>
                </w:pPr>
                <w:r>
                  <w:rPr>
                    <w:color w:val="545454"/>
                    <w:sz w:val="13"/>
                  </w:rPr>
                  <w:t>https://sede.gobiernodecanarias.org/boc</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5.546173pt;margin-top:793.110962pt;width:110.1pt;height:9.25pt;mso-position-horizontal-relative:page;mso-position-vertical-relative:page;z-index:-254517248" type="#_x0000_t202" filled="false" stroked="false">
          <v:textbox inset="0,0,0,0">
            <w:txbxContent>
              <w:p>
                <w:pPr>
                  <w:spacing w:before="14"/>
                  <w:ind w:left="20" w:right="0" w:firstLine="0"/>
                  <w:jc w:val="left"/>
                  <w:rPr>
                    <w:sz w:val="13"/>
                  </w:rPr>
                </w:pPr>
                <w:r>
                  <w:rPr>
                    <w:color w:val="313131"/>
                    <w:w w:val="105"/>
                    <w:sz w:val="13"/>
                  </w:rPr>
                  <w:t>https</w:t>
                </w:r>
                <w:r>
                  <w:rPr>
                    <w:color w:val="525252"/>
                    <w:w w:val="105"/>
                    <w:sz w:val="13"/>
                  </w:rPr>
                  <w:t>://s</w:t>
                </w:r>
                <w:r>
                  <w:rPr>
                    <w:color w:val="313131"/>
                    <w:w w:val="105"/>
                    <w:sz w:val="13"/>
                  </w:rPr>
                  <w:t>ode</w:t>
                </w:r>
                <w:r>
                  <w:rPr>
                    <w:color w:val="525252"/>
                    <w:w w:val="105"/>
                    <w:sz w:val="13"/>
                  </w:rPr>
                  <w:t>.</w:t>
                </w:r>
                <w:r>
                  <w:rPr>
                    <w:color w:val="313131"/>
                    <w:w w:val="105"/>
                    <w:sz w:val="13"/>
                  </w:rPr>
                  <w:t>gobiemodecanari</w:t>
                </w:r>
                <w:r>
                  <w:rPr>
                    <w:color w:val="525252"/>
                    <w:w w:val="105"/>
                    <w:sz w:val="13"/>
                  </w:rPr>
                  <w:t>as.</w:t>
                </w:r>
                <w:r>
                  <w:rPr>
                    <w:color w:val="313131"/>
                    <w:w w:val="105"/>
                    <w:sz w:val="13"/>
                  </w:rPr>
                  <w:t>org/boc</w:t>
                </w:r>
              </w:p>
            </w:txbxContent>
          </v:textbox>
          <w10:wrap type="none"/>
        </v:shape>
      </w:pict>
    </w:r>
    <w:r>
      <w:rPr/>
      <w:pict>
        <v:shape style="position:absolute;margin-left:483.191986pt;margin-top:792.870667pt;width:62.65pt;height:9.25pt;mso-position-horizontal-relative:page;mso-position-vertical-relative:page;z-index:-254516224" type="#_x0000_t202" filled="false" stroked="false">
          <v:textbox inset="0,0,0,0">
            <w:txbxContent>
              <w:p>
                <w:pPr>
                  <w:spacing w:before="14"/>
                  <w:ind w:left="20" w:right="0" w:firstLine="0"/>
                  <w:jc w:val="left"/>
                  <w:rPr>
                    <w:sz w:val="13"/>
                  </w:rPr>
                </w:pPr>
                <w:r>
                  <w:rPr>
                    <w:color w:val="313131"/>
                    <w:w w:val="105"/>
                    <w:sz w:val="13"/>
                  </w:rPr>
                  <w:t>boc-</w:t>
                </w:r>
                <w:r>
                  <w:rPr>
                    <w:color w:val="525252"/>
                    <w:w w:val="105"/>
                    <w:sz w:val="13"/>
                  </w:rPr>
                  <w:t>a</w:t>
                </w:r>
                <w:r>
                  <w:rPr>
                    <w:color w:val="313131"/>
                    <w:w w:val="105"/>
                    <w:sz w:val="13"/>
                  </w:rPr>
                  <w:t>-2022-167-2743</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1.268799pt;margin-top:787.824707pt;width:61.05pt;height:9.25pt;mso-position-horizontal-relative:page;mso-position-vertical-relative:page;z-index:-254515200" type="#_x0000_t202" filled="false" stroked="false">
          <v:textbox inset="0,0,0,0">
            <w:txbxContent>
              <w:p>
                <w:pPr>
                  <w:spacing w:before="14"/>
                  <w:ind w:left="20" w:right="0" w:firstLine="0"/>
                  <w:jc w:val="left"/>
                  <w:rPr>
                    <w:sz w:val="13"/>
                  </w:rPr>
                </w:pPr>
                <w:r>
                  <w:rPr>
                    <w:color w:val="4F5050"/>
                    <w:w w:val="105"/>
                    <w:sz w:val="13"/>
                  </w:rPr>
                  <w:t>boc-a-2022-167-2743</w:t>
                </w:r>
              </w:p>
            </w:txbxContent>
          </v:textbox>
          <w10:wrap type="none"/>
        </v:shape>
      </w:pict>
    </w:r>
    <w:r>
      <w:rPr/>
      <w:pict>
        <v:shape style="position:absolute;margin-left:65.305763pt;margin-top:788.785828pt;width:109.6pt;height:9.25pt;mso-position-horizontal-relative:page;mso-position-vertical-relative:page;z-index:-254514176" type="#_x0000_t202" filled="false" stroked="false">
          <v:textbox inset="0,0,0,0">
            <w:txbxContent>
              <w:p>
                <w:pPr>
                  <w:spacing w:before="14"/>
                  <w:ind w:left="20" w:right="0" w:firstLine="0"/>
                  <w:jc w:val="left"/>
                  <w:rPr>
                    <w:sz w:val="13"/>
                  </w:rPr>
                </w:pPr>
                <w:r>
                  <w:rPr>
                    <w:color w:val="4F5050"/>
                    <w:sz w:val="13"/>
                  </w:rPr>
                  <w:t>https://sede.gobiernodecanarias.org/boc</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1.749603pt;margin-top:791.428955pt;width:61.65pt;height:9.25pt;mso-position-horizontal-relative:page;mso-position-vertical-relative:page;z-index:-254513152" type="#_x0000_t202" filled="false" stroked="false">
          <v:textbox inset="0,0,0,0">
            <w:txbxContent>
              <w:p>
                <w:pPr>
                  <w:spacing w:before="14"/>
                  <w:ind w:left="20" w:right="0" w:firstLine="0"/>
                  <w:jc w:val="left"/>
                  <w:rPr>
                    <w:sz w:val="13"/>
                  </w:rPr>
                </w:pPr>
                <w:r>
                  <w:rPr>
                    <w:color w:val="2F2F2F"/>
                    <w:w w:val="105"/>
                    <w:sz w:val="13"/>
                  </w:rPr>
                  <w:t>boc-a-2022-167-2743</w:t>
                </w:r>
              </w:p>
            </w:txbxContent>
          </v:textbox>
          <w10:wrap type="none"/>
        </v:shape>
      </w:pict>
    </w:r>
    <w:r>
      <w:rPr/>
      <w:pict>
        <v:shape style="position:absolute;margin-left:64.344147pt;margin-top:791.909546pt;width:109.15pt;height:9.25pt;mso-position-horizontal-relative:page;mso-position-vertical-relative:page;z-index:-254512128" type="#_x0000_t202" filled="false" stroked="false">
          <v:textbox inset="0,0,0,0">
            <w:txbxContent>
              <w:p>
                <w:pPr>
                  <w:spacing w:before="14"/>
                  <w:ind w:left="20" w:right="0" w:firstLine="0"/>
                  <w:jc w:val="left"/>
                  <w:rPr>
                    <w:sz w:val="13"/>
                  </w:rPr>
                </w:pPr>
                <w:r>
                  <w:rPr>
                    <w:color w:val="2F2F2F"/>
                    <w:w w:val="105"/>
                    <w:sz w:val="13"/>
                  </w:rPr>
                  <w:t>https</w:t>
                </w:r>
                <w:r>
                  <w:rPr>
                    <w:color w:val="5D5D5D"/>
                    <w:w w:val="105"/>
                    <w:sz w:val="13"/>
                  </w:rPr>
                  <w:t>://sede.gobi </w:t>
                </w:r>
                <w:r>
                  <w:rPr>
                    <w:color w:val="2F2F2F"/>
                    <w:w w:val="105"/>
                    <w:sz w:val="13"/>
                  </w:rPr>
                  <w:t>modecanarias</w:t>
                </w:r>
                <w:r>
                  <w:rPr>
                    <w:color w:val="5D5D5D"/>
                    <w:w w:val="105"/>
                    <w:sz w:val="13"/>
                  </w:rPr>
                  <w:t>.org/boc</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2.951599pt;margin-top:787.824707pt;width:60.5pt;height:9.25pt;mso-position-horizontal-relative:page;mso-position-vertical-relative:page;z-index:-254511104" type="#_x0000_t202" filled="false" stroked="false">
          <v:textbox inset="0,0,0,0">
            <w:txbxContent>
              <w:p>
                <w:pPr>
                  <w:spacing w:before="14"/>
                  <w:ind w:left="20" w:right="0" w:firstLine="0"/>
                  <w:jc w:val="left"/>
                  <w:rPr>
                    <w:sz w:val="13"/>
                  </w:rPr>
                </w:pPr>
                <w:r>
                  <w:rPr>
                    <w:color w:val="363636"/>
                    <w:sz w:val="13"/>
                  </w:rPr>
                  <w:t>boc-a-2022-167-2743</w:t>
                </w:r>
              </w:p>
            </w:txbxContent>
          </v:textbox>
          <w10:wrap type="none"/>
        </v:shape>
      </w:pict>
    </w:r>
    <w:r>
      <w:rPr/>
      <w:pict>
        <v:shape style="position:absolute;margin-left:66.813293pt;margin-top:789.506714pt;width:109pt;height:9.25pt;mso-position-horizontal-relative:page;mso-position-vertical-relative:page;z-index:-254510080" type="#_x0000_t202" filled="false" stroked="false">
          <v:textbox inset="0,0,0,0">
            <w:txbxContent>
              <w:p>
                <w:pPr>
                  <w:spacing w:before="14"/>
                  <w:ind w:left="20" w:right="0" w:firstLine="0"/>
                  <w:jc w:val="left"/>
                  <w:rPr>
                    <w:sz w:val="13"/>
                  </w:rPr>
                </w:pPr>
                <w:r>
                  <w:rPr>
                    <w:color w:val="363636"/>
                    <w:sz w:val="13"/>
                  </w:rPr>
                  <w:t>bttp</w:t>
                </w:r>
                <w:r>
                  <w:rPr>
                    <w:color w:val="565656"/>
                    <w:sz w:val="13"/>
                  </w:rPr>
                  <w:t>s:</w:t>
                </w:r>
                <w:r>
                  <w:rPr>
                    <w:color w:val="363636"/>
                    <w:sz w:val="13"/>
                  </w:rPr>
                  <w:t>//sede </w:t>
                </w:r>
                <w:r>
                  <w:rPr>
                    <w:color w:val="565656"/>
                    <w:sz w:val="13"/>
                  </w:rPr>
                  <w:t>.</w:t>
                </w:r>
                <w:r>
                  <w:rPr>
                    <w:color w:val="363636"/>
                    <w:sz w:val="13"/>
                  </w:rPr>
                  <w:t>gobiemodecanarias.org/bo</w:t>
                </w:r>
                <w:r>
                  <w:rPr>
                    <w:color w:val="565656"/>
                    <w:sz w:val="13"/>
                  </w:rPr>
                  <w:t>c</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4.344147pt;margin-top:792.149841pt;width:109.3pt;height:9.25pt;mso-position-horizontal-relative:page;mso-position-vertical-relative:page;z-index:-254509056" type="#_x0000_t202" filled="false" stroked="false">
          <v:textbox inset="0,0,0,0">
            <w:txbxContent>
              <w:p>
                <w:pPr>
                  <w:spacing w:before="14"/>
                  <w:ind w:left="20" w:right="0" w:firstLine="0"/>
                  <w:jc w:val="left"/>
                  <w:rPr>
                    <w:sz w:val="13"/>
                  </w:rPr>
                </w:pPr>
                <w:r>
                  <w:rPr>
                    <w:color w:val="2F2F2F"/>
                    <w:spacing w:val="-1"/>
                    <w:w w:val="105"/>
                    <w:sz w:val="13"/>
                  </w:rPr>
                  <w:t>https</w:t>
                </w:r>
                <w:r>
                  <w:rPr>
                    <w:color w:val="5D5D5D"/>
                    <w:spacing w:val="-1"/>
                    <w:w w:val="105"/>
                    <w:sz w:val="13"/>
                  </w:rPr>
                  <w:t>://sode.go</w:t>
                </w:r>
                <w:r>
                  <w:rPr>
                    <w:color w:val="2F2F2F"/>
                    <w:spacing w:val="-1"/>
                    <w:w w:val="105"/>
                    <w:sz w:val="13"/>
                  </w:rPr>
                  <w:t>biemodecanarias</w:t>
                </w:r>
                <w:r>
                  <w:rPr>
                    <w:color w:val="5D5D5D"/>
                    <w:spacing w:val="-1"/>
                    <w:w w:val="105"/>
                    <w:sz w:val="13"/>
                  </w:rPr>
                  <w:t>.org/boc</w:t>
                </w:r>
              </w:p>
            </w:txbxContent>
          </v:textbox>
          <w10:wrap type="none"/>
        </v:shape>
      </w:pict>
    </w:r>
    <w:r>
      <w:rPr/>
      <w:pict>
        <v:shape style="position:absolute;margin-left:481.509186pt;margin-top:791.66925pt;width:61.65pt;height:9.25pt;mso-position-horizontal-relative:page;mso-position-vertical-relative:page;z-index:-254508032" type="#_x0000_t202" filled="false" stroked="false">
          <v:textbox inset="0,0,0,0">
            <w:txbxContent>
              <w:p>
                <w:pPr>
                  <w:spacing w:before="14"/>
                  <w:ind w:left="20" w:right="0" w:firstLine="0"/>
                  <w:jc w:val="left"/>
                  <w:rPr>
                    <w:sz w:val="13"/>
                  </w:rPr>
                </w:pPr>
                <w:r>
                  <w:rPr>
                    <w:color w:val="2F2F2F"/>
                    <w:w w:val="105"/>
                    <w:sz w:val="13"/>
                  </w:rPr>
                  <w:t>boc-a-2022-167-2743</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5"/>
      </w:rPr>
    </w:pPr>
    <w:r>
      <w:rPr/>
      <w:pict>
        <v:shape style="position:absolute;margin-left:481.98999pt;margin-top:791.188721pt;width:61.05pt;height:9.25pt;mso-position-horizontal-relative:page;mso-position-vertical-relative:page;z-index:-254507008" type="#_x0000_t202" filled="false" stroked="false">
          <v:textbox inset="0,0,0,0">
            <w:txbxContent>
              <w:p>
                <w:pPr>
                  <w:spacing w:before="14"/>
                  <w:ind w:left="20" w:right="0" w:firstLine="0"/>
                  <w:jc w:val="left"/>
                  <w:rPr>
                    <w:sz w:val="13"/>
                  </w:rPr>
                </w:pPr>
                <w:r>
                  <w:rPr>
                    <w:color w:val="2F2F2F"/>
                    <w:w w:val="105"/>
                    <w:sz w:val="13"/>
                  </w:rPr>
                  <w:t>boc-a-2022-167-2743</w:t>
                </w:r>
              </w:p>
            </w:txbxContent>
          </v:textbox>
          <w10:wrap type="none"/>
        </v:shape>
      </w:pict>
    </w:r>
    <w:r>
      <w:rPr/>
      <w:pict>
        <v:shape style="position:absolute;margin-left:64.824959pt;margin-top:792.149841pt;width:110.55pt;height:9.25pt;mso-position-horizontal-relative:page;mso-position-vertical-relative:page;z-index:-254505984" type="#_x0000_t202" filled="false" stroked="false">
          <v:textbox inset="0,0,0,0">
            <w:txbxContent>
              <w:p>
                <w:pPr>
                  <w:spacing w:before="14"/>
                  <w:ind w:left="20" w:right="0" w:firstLine="0"/>
                  <w:jc w:val="left"/>
                  <w:rPr>
                    <w:sz w:val="13"/>
                  </w:rPr>
                </w:pPr>
                <w:r>
                  <w:rPr>
                    <w:color w:val="424242"/>
                    <w:w w:val="105"/>
                    <w:sz w:val="13"/>
                  </w:rPr>
                  <w:t>https</w:t>
                </w:r>
                <w:r>
                  <w:rPr>
                    <w:color w:val="646464"/>
                    <w:w w:val="105"/>
                    <w:sz w:val="13"/>
                  </w:rPr>
                  <w:t>://</w:t>
                </w:r>
                <w:r>
                  <w:rPr>
                    <w:color w:val="424242"/>
                    <w:w w:val="105"/>
                    <w:sz w:val="13"/>
                  </w:rPr>
                  <w:t>sede.gobiemodecanarias.org/boc</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3.672791pt;margin-top:779.414734pt;width:60.5pt;height:9.25pt;mso-position-horizontal-relative:page;mso-position-vertical-relative:page;z-index:-254541824" type="#_x0000_t202" filled="false" stroked="false">
          <v:textbox inset="0,0,0,0">
            <w:txbxContent>
              <w:p>
                <w:pPr>
                  <w:spacing w:before="14"/>
                  <w:ind w:left="20" w:right="0" w:firstLine="0"/>
                  <w:jc w:val="left"/>
                  <w:rPr>
                    <w:sz w:val="13"/>
                  </w:rPr>
                </w:pPr>
                <w:r>
                  <w:rPr>
                    <w:color w:val="3B3B3B"/>
                    <w:sz w:val="13"/>
                  </w:rPr>
                  <w:t>boc-a-2022-167-2743</w:t>
                </w:r>
              </w:p>
            </w:txbxContent>
          </v:textbox>
          <w10:wrap type="none"/>
        </v:shape>
      </w:pict>
    </w:r>
    <w:r>
      <w:rPr/>
      <w:pict>
        <v:shape style="position:absolute;margin-left:67.469398pt;margin-top:780.61615pt;width:109.6pt;height:9.25pt;mso-position-horizontal-relative:page;mso-position-vertical-relative:page;z-index:-254540800" type="#_x0000_t202" filled="false" stroked="false">
          <v:textbox inset="0,0,0,0">
            <w:txbxContent>
              <w:p>
                <w:pPr>
                  <w:spacing w:before="14"/>
                  <w:ind w:left="20" w:right="0" w:firstLine="0"/>
                  <w:jc w:val="left"/>
                  <w:rPr>
                    <w:sz w:val="13"/>
                  </w:rPr>
                </w:pPr>
                <w:r>
                  <w:rPr>
                    <w:color w:val="3B3B3B"/>
                    <w:sz w:val="13"/>
                  </w:rPr>
                  <w:t>https://sede.gobiernodecanarias.org/boc</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3.191986pt;margin-top:789.266418pt;width:61.05pt;height:9.25pt;mso-position-horizontal-relative:page;mso-position-vertical-relative:page;z-index:-254504960" type="#_x0000_t202" filled="false" stroked="false">
          <v:textbox inset="0,0,0,0">
            <w:txbxContent>
              <w:p>
                <w:pPr>
                  <w:spacing w:before="14"/>
                  <w:ind w:left="20" w:right="0" w:firstLine="0"/>
                  <w:jc w:val="left"/>
                  <w:rPr>
                    <w:sz w:val="13"/>
                  </w:rPr>
                </w:pPr>
                <w:r>
                  <w:rPr>
                    <w:color w:val="3F3F3F"/>
                    <w:w w:val="105"/>
                    <w:sz w:val="13"/>
                  </w:rPr>
                  <w:t>boc-a-2022-167-2743</w:t>
                </w:r>
              </w:p>
            </w:txbxContent>
          </v:textbox>
          <w10:wrap type="none"/>
        </v:shape>
      </w:pict>
    </w:r>
    <w:r>
      <w:rPr/>
      <w:pict>
        <v:shape style="position:absolute;margin-left:67.469398pt;margin-top:790.70813pt;width:108.9pt;height:9.25pt;mso-position-horizontal-relative:page;mso-position-vertical-relative:page;z-index:-254503936" type="#_x0000_t202" filled="false" stroked="false">
          <v:textbox inset="0,0,0,0">
            <w:txbxContent>
              <w:p>
                <w:pPr>
                  <w:spacing w:before="14"/>
                  <w:ind w:left="20" w:right="0" w:firstLine="0"/>
                  <w:jc w:val="left"/>
                  <w:rPr>
                    <w:sz w:val="13"/>
                  </w:rPr>
                </w:pPr>
                <w:r>
                  <w:rPr>
                    <w:color w:val="545454"/>
                    <w:sz w:val="13"/>
                  </w:rPr>
                  <w:t>http</w:t>
                </w:r>
                <w:r>
                  <w:rPr>
                    <w:color w:val="6D6D6D"/>
                    <w:sz w:val="13"/>
                  </w:rPr>
                  <w:t>s:</w:t>
                </w:r>
                <w:r>
                  <w:rPr>
                    <w:color w:val="545454"/>
                    <w:sz w:val="13"/>
                  </w:rPr>
                  <w:t>//</w:t>
                </w:r>
                <w:r>
                  <w:rPr>
                    <w:color w:val="6D6D6D"/>
                    <w:sz w:val="13"/>
                  </w:rPr>
                  <w:t>s</w:t>
                </w:r>
                <w:r>
                  <w:rPr>
                    <w:color w:val="545454"/>
                    <w:sz w:val="13"/>
                  </w:rPr>
                  <w:t>e&lt;le</w:t>
                </w:r>
                <w:r>
                  <w:rPr>
                    <w:color w:val="6D6D6D"/>
                    <w:sz w:val="13"/>
                  </w:rPr>
                  <w:t>.</w:t>
                </w:r>
                <w:r>
                  <w:rPr>
                    <w:color w:val="545454"/>
                    <w:sz w:val="13"/>
                  </w:rPr>
                  <w:t>gob</w:t>
                </w:r>
                <w:r>
                  <w:rPr>
                    <w:color w:val="6D6D6D"/>
                    <w:sz w:val="13"/>
                  </w:rPr>
                  <w:t>i</w:t>
                </w:r>
                <w:r>
                  <w:rPr>
                    <w:color w:val="545454"/>
                    <w:sz w:val="13"/>
                  </w:rPr>
                  <w:t>emodecanarias</w:t>
                </w:r>
                <w:r>
                  <w:rPr>
                    <w:color w:val="6D6D6D"/>
                    <w:sz w:val="13"/>
                  </w:rPr>
                  <w:t>.</w:t>
                </w:r>
                <w:r>
                  <w:rPr>
                    <w:color w:val="545454"/>
                    <w:sz w:val="13"/>
                  </w:rPr>
                  <w:t>org/boc</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1.509186pt;margin-top:791.428955pt;width:60.2pt;height:9.25pt;mso-position-horizontal-relative:page;mso-position-vertical-relative:page;z-index:-254502912" type="#_x0000_t202" filled="false" stroked="false">
          <v:textbox inset="0,0,0,0">
            <w:txbxContent>
              <w:p>
                <w:pPr>
                  <w:spacing w:before="14"/>
                  <w:ind w:left="20" w:right="0" w:firstLine="0"/>
                  <w:jc w:val="left"/>
                  <w:rPr>
                    <w:sz w:val="13"/>
                  </w:rPr>
                </w:pPr>
                <w:r>
                  <w:rPr>
                    <w:color w:val="494949"/>
                    <w:sz w:val="13"/>
                  </w:rPr>
                  <w:t>boc-a-2</w:t>
                </w:r>
                <w:r>
                  <w:rPr>
                    <w:color w:val="313131"/>
                    <w:sz w:val="13"/>
                  </w:rPr>
                  <w:t>0</w:t>
                </w:r>
                <w:r>
                  <w:rPr>
                    <w:color w:val="494949"/>
                    <w:sz w:val="13"/>
                  </w:rPr>
                  <w:t>22-</w:t>
                </w:r>
                <w:r>
                  <w:rPr>
                    <w:color w:val="313131"/>
                    <w:sz w:val="13"/>
                  </w:rPr>
                  <w:t>1</w:t>
                </w:r>
                <w:r>
                  <w:rPr>
                    <w:color w:val="494949"/>
                    <w:sz w:val="13"/>
                  </w:rPr>
                  <w:t>6</w:t>
                </w:r>
                <w:r>
                  <w:rPr>
                    <w:color w:val="313131"/>
                    <w:sz w:val="13"/>
                  </w:rPr>
                  <w:t>7</w:t>
                </w:r>
                <w:r>
                  <w:rPr>
                    <w:color w:val="494949"/>
                    <w:sz w:val="13"/>
                  </w:rPr>
                  <w:t>-27 </w:t>
                </w:r>
                <w:r>
                  <w:rPr>
                    <w:color w:val="313131"/>
                    <w:sz w:val="13"/>
                  </w:rPr>
                  <w:t>4</w:t>
                </w:r>
                <w:r>
                  <w:rPr>
                    <w:color w:val="494949"/>
                    <w:sz w:val="13"/>
                  </w:rPr>
                  <w:t>3</w:t>
                </w:r>
              </w:p>
            </w:txbxContent>
          </v:textbox>
          <w10:wrap type="none"/>
        </v:shape>
      </w:pict>
    </w:r>
    <w:r>
      <w:rPr/>
      <w:pict>
        <v:shape style="position:absolute;margin-left:63.863338pt;margin-top:791.909546pt;width:109.15pt;height:9.25pt;mso-position-horizontal-relative:page;mso-position-vertical-relative:page;z-index:-254501888" type="#_x0000_t202" filled="false" stroked="false">
          <v:textbox inset="0,0,0,0">
            <w:txbxContent>
              <w:p>
                <w:pPr>
                  <w:spacing w:before="14"/>
                  <w:ind w:left="20" w:right="0" w:firstLine="0"/>
                  <w:jc w:val="left"/>
                  <w:rPr>
                    <w:sz w:val="13"/>
                  </w:rPr>
                </w:pPr>
                <w:r>
                  <w:rPr>
                    <w:color w:val="313131"/>
                    <w:sz w:val="13"/>
                  </w:rPr>
                  <w:t>h</w:t>
                </w:r>
                <w:r>
                  <w:rPr>
                    <w:color w:val="494949"/>
                    <w:sz w:val="13"/>
                  </w:rPr>
                  <w:t>ttps://s </w:t>
                </w:r>
                <w:r>
                  <w:rPr>
                    <w:color w:val="313131"/>
                    <w:sz w:val="13"/>
                  </w:rPr>
                  <w:t>ede</w:t>
                </w:r>
                <w:r>
                  <w:rPr>
                    <w:color w:val="494949"/>
                    <w:sz w:val="13"/>
                  </w:rPr>
                  <w:t>.go</w:t>
                </w:r>
                <w:r>
                  <w:rPr>
                    <w:color w:val="313131"/>
                    <w:sz w:val="13"/>
                  </w:rPr>
                  <w:t>biernode</w:t>
                </w:r>
                <w:r>
                  <w:rPr>
                    <w:color w:val="494949"/>
                    <w:sz w:val="13"/>
                  </w:rPr>
                  <w:t>canarias.org/boc</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3.191986pt;margin-top:789.026123pt;width:61.05pt;height:9.25pt;mso-position-horizontal-relative:page;mso-position-vertical-relative:page;z-index:-254500864" type="#_x0000_t202" filled="false" stroked="false">
          <v:textbox inset="0,0,0,0">
            <w:txbxContent>
              <w:p>
                <w:pPr>
                  <w:spacing w:before="14"/>
                  <w:ind w:left="20" w:right="0" w:firstLine="0"/>
                  <w:jc w:val="left"/>
                  <w:rPr>
                    <w:sz w:val="13"/>
                  </w:rPr>
                </w:pPr>
                <w:r>
                  <w:rPr>
                    <w:color w:val="343434"/>
                    <w:w w:val="105"/>
                    <w:sz w:val="13"/>
                  </w:rPr>
                  <w:t>boc-a-2022-167-2743</w:t>
                </w:r>
              </w:p>
            </w:txbxContent>
          </v:textbox>
          <w10:wrap type="none"/>
        </v:shape>
      </w:pict>
    </w:r>
    <w:r>
      <w:rPr/>
      <w:pict>
        <v:shape style="position:absolute;margin-left:67.228996pt;margin-top:790.467834pt;width:109.05pt;height:9.25pt;mso-position-horizontal-relative:page;mso-position-vertical-relative:page;z-index:-254499840" type="#_x0000_t202" filled="false" stroked="false">
          <v:textbox inset="0,0,0,0">
            <w:txbxContent>
              <w:p>
                <w:pPr>
                  <w:spacing w:before="14"/>
                  <w:ind w:left="20" w:right="0" w:firstLine="0"/>
                  <w:jc w:val="left"/>
                  <w:rPr>
                    <w:sz w:val="13"/>
                  </w:rPr>
                </w:pPr>
                <w:r>
                  <w:rPr>
                    <w:color w:val="343434"/>
                    <w:w w:val="105"/>
                    <w:sz w:val="13"/>
                  </w:rPr>
                  <w:t>https</w:t>
                </w:r>
                <w:r>
                  <w:rPr>
                    <w:color w:val="545454"/>
                    <w:w w:val="105"/>
                    <w:sz w:val="13"/>
                  </w:rPr>
                  <w:t>:/</w:t>
                </w:r>
                <w:r>
                  <w:rPr>
                    <w:color w:val="343434"/>
                    <w:w w:val="105"/>
                    <w:sz w:val="13"/>
                  </w:rPr>
                  <w:t>/sede</w:t>
                </w:r>
                <w:r>
                  <w:rPr>
                    <w:color w:val="545454"/>
                    <w:w w:val="105"/>
                    <w:sz w:val="13"/>
                  </w:rPr>
                  <w:t>.</w:t>
                </w:r>
                <w:r>
                  <w:rPr>
                    <w:color w:val="343434"/>
                    <w:w w:val="105"/>
                    <w:sz w:val="13"/>
                  </w:rPr>
                  <w:t>gobiemodecanarias</w:t>
                </w:r>
                <w:r>
                  <w:rPr>
                    <w:color w:val="545454"/>
                    <w:w w:val="105"/>
                    <w:sz w:val="13"/>
                  </w:rPr>
                  <w:t>.</w:t>
                </w:r>
                <w:r>
                  <w:rPr>
                    <w:color w:val="343434"/>
                    <w:w w:val="105"/>
                    <w:sz w:val="13"/>
                  </w:rPr>
                  <w:t>org/boc</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4.344147pt;margin-top:793.351257pt;width:108.65pt;height:9.25pt;mso-position-horizontal-relative:page;mso-position-vertical-relative:page;z-index:-254498816" type="#_x0000_t202" filled="false" stroked="false">
          <v:textbox inset="0,0,0,0">
            <w:txbxContent>
              <w:p>
                <w:pPr>
                  <w:spacing w:before="14"/>
                  <w:ind w:left="20" w:right="0" w:firstLine="0"/>
                  <w:jc w:val="left"/>
                  <w:rPr>
                    <w:sz w:val="13"/>
                  </w:rPr>
                </w:pPr>
                <w:r>
                  <w:rPr>
                    <w:color w:val="444444"/>
                    <w:w w:val="105"/>
                    <w:sz w:val="13"/>
                  </w:rPr>
                  <w:t>https</w:t>
                </w:r>
                <w:r>
                  <w:rPr>
                    <w:color w:val="64605D"/>
                    <w:w w:val="105"/>
                    <w:sz w:val="13"/>
                  </w:rPr>
                  <w:t>://s </w:t>
                </w:r>
                <w:r>
                  <w:rPr>
                    <w:color w:val="444444"/>
                    <w:w w:val="105"/>
                    <w:sz w:val="13"/>
                  </w:rPr>
                  <w:t>de.gobiemodecanarias.org/boc</w:t>
                </w:r>
              </w:p>
            </w:txbxContent>
          </v:textbox>
          <w10:wrap type="none"/>
        </v:shape>
      </w:pict>
    </w:r>
    <w:r>
      <w:rPr/>
      <w:pict>
        <v:shape style="position:absolute;margin-left:482.230408pt;margin-top:792.870667pt;width:60.5pt;height:9.25pt;mso-position-horizontal-relative:page;mso-position-vertical-relative:page;z-index:-254497792" type="#_x0000_t202" filled="false" stroked="false">
          <v:textbox inset="0,0,0,0">
            <w:txbxContent>
              <w:p>
                <w:pPr>
                  <w:spacing w:before="14"/>
                  <w:ind w:left="20" w:right="0" w:firstLine="0"/>
                  <w:jc w:val="left"/>
                  <w:rPr>
                    <w:sz w:val="13"/>
                  </w:rPr>
                </w:pPr>
                <w:r>
                  <w:rPr>
                    <w:color w:val="2F2F2F"/>
                    <w:sz w:val="13"/>
                  </w:rPr>
                  <w:t>boc-a-2022-167-2743</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2.711212pt;margin-top:789.026123pt;width:61.05pt;height:9.25pt;mso-position-horizontal-relative:page;mso-position-vertical-relative:page;z-index:-254496768" type="#_x0000_t202" filled="false" stroked="false">
          <v:textbox inset="0,0,0,0">
            <w:txbxContent>
              <w:p>
                <w:pPr>
                  <w:spacing w:before="14"/>
                  <w:ind w:left="20" w:right="0" w:firstLine="0"/>
                  <w:jc w:val="left"/>
                  <w:rPr>
                    <w:sz w:val="13"/>
                  </w:rPr>
                </w:pPr>
                <w:r>
                  <w:rPr>
                    <w:color w:val="3D3D3D"/>
                    <w:w w:val="105"/>
                    <w:sz w:val="13"/>
                  </w:rPr>
                  <w:t>boc-a-2022-167-2743</w:t>
                </w:r>
              </w:p>
            </w:txbxContent>
          </v:textbox>
          <w10:wrap type="none"/>
        </v:shape>
      </w:pict>
    </w:r>
    <w:r>
      <w:rPr/>
      <w:pict>
        <v:shape style="position:absolute;margin-left:66.507782pt;margin-top:790.70813pt;width:108.7pt;height:9.25pt;mso-position-horizontal-relative:page;mso-position-vertical-relative:page;z-index:-254495744" type="#_x0000_t202" filled="false" stroked="false">
          <v:textbox inset="0,0,0,0">
            <w:txbxContent>
              <w:p>
                <w:pPr>
                  <w:spacing w:before="14"/>
                  <w:ind w:left="20" w:right="0" w:firstLine="0"/>
                  <w:jc w:val="left"/>
                  <w:rPr>
                    <w:sz w:val="13"/>
                  </w:rPr>
                </w:pPr>
                <w:r>
                  <w:rPr>
                    <w:color w:val="3D3D3D"/>
                    <w:spacing w:val="-1"/>
                    <w:w w:val="105"/>
                    <w:sz w:val="13"/>
                  </w:rPr>
                  <w:t>https://sede</w:t>
                </w:r>
                <w:r>
                  <w:rPr>
                    <w:color w:val="707070"/>
                    <w:spacing w:val="-1"/>
                    <w:w w:val="105"/>
                    <w:sz w:val="13"/>
                  </w:rPr>
                  <w:t>.</w:t>
                </w:r>
                <w:r>
                  <w:rPr>
                    <w:color w:val="3D3D3D"/>
                    <w:spacing w:val="-1"/>
                    <w:w w:val="105"/>
                    <w:sz w:val="13"/>
                  </w:rPr>
                  <w:t>gobiernodecanarias.org/boc</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4.344147pt;margin-top:790.467834pt;width:109.2pt;height:9.25pt;mso-position-horizontal-relative:page;mso-position-vertical-relative:page;z-index:-254494720" type="#_x0000_t202" filled="false" stroked="false">
          <v:textbox inset="0,0,0,0">
            <w:txbxContent>
              <w:p>
                <w:pPr>
                  <w:spacing w:before="14"/>
                  <w:ind w:left="20" w:right="0" w:firstLine="0"/>
                  <w:jc w:val="left"/>
                  <w:rPr>
                    <w:sz w:val="13"/>
                  </w:rPr>
                </w:pPr>
                <w:r>
                  <w:rPr>
                    <w:color w:val="2A2A2A"/>
                    <w:sz w:val="13"/>
                  </w:rPr>
                  <w:t>https://sede.gobiemodecanarias.org/boc</w:t>
                </w:r>
              </w:p>
            </w:txbxContent>
          </v:textbox>
          <w10:wrap type="none"/>
        </v:shape>
      </w:pict>
    </w:r>
    <w:r>
      <w:rPr/>
      <w:pict>
        <v:shape style="position:absolute;margin-left:482.230408pt;margin-top:789.506714pt;width:60.5pt;height:9.25pt;mso-position-horizontal-relative:page;mso-position-vertical-relative:page;z-index:-254493696" type="#_x0000_t202" filled="false" stroked="false">
          <v:textbox inset="0,0,0,0">
            <w:txbxContent>
              <w:p>
                <w:pPr>
                  <w:spacing w:before="14"/>
                  <w:ind w:left="20" w:right="0" w:firstLine="0"/>
                  <w:jc w:val="left"/>
                  <w:rPr>
                    <w:sz w:val="13"/>
                  </w:rPr>
                </w:pPr>
                <w:r>
                  <w:rPr>
                    <w:color w:val="2A2A2A"/>
                    <w:sz w:val="13"/>
                  </w:rPr>
                  <w:t>boc-a-2022-167-2743</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2.951599pt;margin-top:788.305237pt;width:61.05pt;height:9.25pt;mso-position-horizontal-relative:page;mso-position-vertical-relative:page;z-index:-254492672" type="#_x0000_t202" filled="false" stroked="false">
          <v:textbox inset="0,0,0,0">
            <w:txbxContent>
              <w:p>
                <w:pPr>
                  <w:spacing w:before="14"/>
                  <w:ind w:left="20" w:right="0" w:firstLine="0"/>
                  <w:jc w:val="left"/>
                  <w:rPr>
                    <w:sz w:val="13"/>
                  </w:rPr>
                </w:pPr>
                <w:r>
                  <w:rPr>
                    <w:color w:val="3B3B3B"/>
                    <w:w w:val="105"/>
                    <w:sz w:val="13"/>
                  </w:rPr>
                  <w:t>boc-a-2022-167-2743</w:t>
                </w:r>
              </w:p>
            </w:txbxContent>
          </v:textbox>
          <w10:wrap type="none"/>
        </v:shape>
      </w:pict>
    </w:r>
    <w:r>
      <w:rPr/>
      <w:pict>
        <v:shape style="position:absolute;margin-left:66.748177pt;margin-top:789.266418pt;width:109.55pt;height:9.25pt;mso-position-horizontal-relative:page;mso-position-vertical-relative:page;z-index:-254491648" type="#_x0000_t202" filled="false" stroked="false">
          <v:textbox inset="0,0,0,0">
            <w:txbxContent>
              <w:p>
                <w:pPr>
                  <w:spacing w:before="14"/>
                  <w:ind w:left="20" w:right="0" w:firstLine="0"/>
                  <w:jc w:val="left"/>
                  <w:rPr>
                    <w:sz w:val="13"/>
                  </w:rPr>
                </w:pPr>
                <w:r>
                  <w:rPr>
                    <w:color w:val="3B3B3B"/>
                    <w:w w:val="105"/>
                    <w:sz w:val="13"/>
                  </w:rPr>
                  <w:t>https: </w:t>
                </w:r>
                <w:r>
                  <w:rPr>
                    <w:color w:val="3B3B3B"/>
                    <w:spacing w:val="-3"/>
                    <w:w w:val="105"/>
                    <w:sz w:val="13"/>
                  </w:rPr>
                  <w:t>//</w:t>
                </w:r>
                <w:r>
                  <w:rPr>
                    <w:color w:val="565656"/>
                    <w:spacing w:val="-3"/>
                    <w:w w:val="105"/>
                    <w:sz w:val="13"/>
                  </w:rPr>
                  <w:t>s</w:t>
                </w:r>
                <w:r>
                  <w:rPr>
                    <w:color w:val="3B3B3B"/>
                    <w:spacing w:val="-3"/>
                    <w:w w:val="105"/>
                    <w:sz w:val="13"/>
                  </w:rPr>
                  <w:t>cde.gobiemodecanarias.org/boc</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2.230408pt;margin-top:790.227539pt;width:61.05pt;height:9.25pt;mso-position-horizontal-relative:page;mso-position-vertical-relative:page;z-index:-254490624" type="#_x0000_t202" filled="false" stroked="false">
          <v:textbox inset="0,0,0,0">
            <w:txbxContent>
              <w:p>
                <w:pPr>
                  <w:spacing w:before="14"/>
                  <w:ind w:left="20" w:right="0" w:firstLine="0"/>
                  <w:jc w:val="left"/>
                  <w:rPr>
                    <w:sz w:val="13"/>
                  </w:rPr>
                </w:pPr>
                <w:r>
                  <w:rPr>
                    <w:color w:val="2F2F2F"/>
                    <w:w w:val="105"/>
                    <w:sz w:val="13"/>
                  </w:rPr>
                  <w:t>boc-a-2022-167-2743</w:t>
                </w:r>
              </w:p>
            </w:txbxContent>
          </v:textbox>
          <w10:wrap type="none"/>
        </v:shape>
      </w:pict>
    </w:r>
    <w:r>
      <w:rPr/>
      <w:pict>
        <v:shape style="position:absolute;margin-left:64.584557pt;margin-top:790.70813pt;width:110.35pt;height:9.25pt;mso-position-horizontal-relative:page;mso-position-vertical-relative:page;z-index:-254489600" type="#_x0000_t202" filled="false" stroked="false">
          <v:textbox inset="0,0,0,0">
            <w:txbxContent>
              <w:p>
                <w:pPr>
                  <w:spacing w:before="14"/>
                  <w:ind w:left="20" w:right="0" w:firstLine="0"/>
                  <w:jc w:val="left"/>
                  <w:rPr>
                    <w:sz w:val="13"/>
                  </w:rPr>
                </w:pPr>
                <w:r>
                  <w:rPr>
                    <w:color w:val="2F2F2F"/>
                    <w:w w:val="105"/>
                    <w:sz w:val="13"/>
                  </w:rPr>
                  <w:t>https://sede</w:t>
                </w:r>
                <w:r>
                  <w:rPr>
                    <w:color w:val="7B7B7B"/>
                    <w:w w:val="105"/>
                    <w:sz w:val="13"/>
                  </w:rPr>
                  <w:t>.</w:t>
                </w:r>
                <w:r>
                  <w:rPr>
                    <w:color w:val="464646"/>
                    <w:w w:val="105"/>
                    <w:sz w:val="13"/>
                  </w:rPr>
                  <w:t>gobiemodecanarias.org/boc</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2.711212pt;margin-top:788.065002pt;width:61.05pt;height:9.25pt;mso-position-horizontal-relative:page;mso-position-vertical-relative:page;z-index:-254488576" type="#_x0000_t202" filled="false" stroked="false">
          <v:textbox inset="0,0,0,0">
            <w:txbxContent>
              <w:p>
                <w:pPr>
                  <w:spacing w:before="14"/>
                  <w:ind w:left="20" w:right="0" w:firstLine="0"/>
                  <w:jc w:val="left"/>
                  <w:rPr>
                    <w:sz w:val="13"/>
                  </w:rPr>
                </w:pPr>
                <w:r>
                  <w:rPr>
                    <w:color w:val="424242"/>
                    <w:w w:val="105"/>
                    <w:sz w:val="13"/>
                  </w:rPr>
                  <w:t>boc-a-2022-167-2743</w:t>
                </w:r>
              </w:p>
            </w:txbxContent>
          </v:textbox>
          <w10:wrap type="none"/>
        </v:shape>
      </w:pict>
    </w:r>
    <w:r>
      <w:rPr/>
      <w:pict>
        <v:shape style="position:absolute;margin-left:66.988586pt;margin-top:789.506714pt;width:108.35pt;height:9.25pt;mso-position-horizontal-relative:page;mso-position-vertical-relative:page;z-index:-254487552" type="#_x0000_t202" filled="false" stroked="false">
          <v:textbox inset="0,0,0,0">
            <w:txbxContent>
              <w:p>
                <w:pPr>
                  <w:spacing w:before="14"/>
                  <w:ind w:left="20" w:right="0" w:firstLine="0"/>
                  <w:jc w:val="left"/>
                  <w:rPr>
                    <w:sz w:val="13"/>
                  </w:rPr>
                </w:pPr>
                <w:r>
                  <w:rPr>
                    <w:color w:val="2D2D2D"/>
                    <w:spacing w:val="-1"/>
                    <w:w w:val="105"/>
                    <w:sz w:val="13"/>
                  </w:rPr>
                  <w:t>http</w:t>
                </w:r>
                <w:r>
                  <w:rPr>
                    <w:color w:val="575757"/>
                    <w:spacing w:val="-1"/>
                    <w:w w:val="105"/>
                    <w:sz w:val="13"/>
                  </w:rPr>
                  <w:t>s://s</w:t>
                </w:r>
                <w:r>
                  <w:rPr>
                    <w:color w:val="2D2D2D"/>
                    <w:spacing w:val="-1"/>
                    <w:w w:val="105"/>
                    <w:sz w:val="13"/>
                  </w:rPr>
                  <w:t>ede</w:t>
                </w:r>
                <w:r>
                  <w:rPr>
                    <w:color w:val="575757"/>
                    <w:spacing w:val="-1"/>
                    <w:w w:val="105"/>
                    <w:sz w:val="13"/>
                  </w:rPr>
                  <w:t>.</w:t>
                </w:r>
                <w:r>
                  <w:rPr>
                    <w:color w:val="2D2D2D"/>
                    <w:spacing w:val="-1"/>
                    <w:w w:val="105"/>
                    <w:sz w:val="13"/>
                  </w:rPr>
                  <w:t>gobiernodecanarias.org/boc</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8"/>
      </w:rPr>
    </w:pPr>
    <w:r>
      <w:rPr/>
      <w:pict>
        <v:shape style="position:absolute;margin-left:64.344147pt;margin-top:792.149841pt;width:109.25pt;height:9.25pt;mso-position-horizontal-relative:page;mso-position-vertical-relative:page;z-index:-254486528" type="#_x0000_t202" filled="false" stroked="false">
          <v:textbox inset="0,0,0,0">
            <w:txbxContent>
              <w:p>
                <w:pPr>
                  <w:spacing w:before="14"/>
                  <w:ind w:left="20" w:right="0" w:firstLine="0"/>
                  <w:jc w:val="left"/>
                  <w:rPr>
                    <w:sz w:val="13"/>
                  </w:rPr>
                </w:pPr>
                <w:r>
                  <w:rPr>
                    <w:color w:val="313131"/>
                    <w:w w:val="105"/>
                    <w:sz w:val="13"/>
                  </w:rPr>
                  <w:t>http</w:t>
                </w:r>
                <w:r>
                  <w:rPr>
                    <w:color w:val="4D4D4D"/>
                    <w:w w:val="105"/>
                    <w:sz w:val="13"/>
                  </w:rPr>
                  <w:t>s</w:t>
                </w:r>
                <w:r>
                  <w:rPr>
                    <w:color w:val="6D6D6D"/>
                    <w:w w:val="105"/>
                    <w:sz w:val="13"/>
                  </w:rPr>
                  <w:t>:</w:t>
                </w:r>
                <w:r>
                  <w:rPr>
                    <w:color w:val="4D4D4D"/>
                    <w:w w:val="105"/>
                    <w:sz w:val="13"/>
                  </w:rPr>
                  <w:t>//se</w:t>
                </w:r>
                <w:r>
                  <w:rPr>
                    <w:color w:val="313131"/>
                    <w:w w:val="105"/>
                    <w:sz w:val="13"/>
                  </w:rPr>
                  <w:t>d</w:t>
                </w:r>
                <w:r>
                  <w:rPr>
                    <w:color w:val="4D4D4D"/>
                    <w:w w:val="105"/>
                    <w:sz w:val="13"/>
                  </w:rPr>
                  <w:t>e.g</w:t>
                </w:r>
                <w:r>
                  <w:rPr>
                    <w:color w:val="313131"/>
                    <w:w w:val="105"/>
                    <w:sz w:val="13"/>
                  </w:rPr>
                  <w:t>obiemode</w:t>
                </w:r>
                <w:r>
                  <w:rPr>
                    <w:color w:val="4D4D4D"/>
                    <w:w w:val="105"/>
                    <w:sz w:val="13"/>
                  </w:rPr>
                  <w:t>ca</w:t>
                </w:r>
                <w:r>
                  <w:rPr>
                    <w:color w:val="313131"/>
                    <w:w w:val="105"/>
                    <w:sz w:val="13"/>
                  </w:rPr>
                  <w:t>nari</w:t>
                </w:r>
                <w:r>
                  <w:rPr>
                    <w:color w:val="4D4D4D"/>
                    <w:w w:val="105"/>
                    <w:sz w:val="13"/>
                  </w:rPr>
                  <w:t>as.org/b</w:t>
                </w:r>
                <w:r>
                  <w:rPr>
                    <w:color w:val="313131"/>
                    <w:w w:val="105"/>
                    <w:sz w:val="13"/>
                  </w:rPr>
                  <w:t>o</w:t>
                </w:r>
                <w:r>
                  <w:rPr>
                    <w:color w:val="4D4D4D"/>
                    <w:w w:val="105"/>
                    <w:sz w:val="13"/>
                  </w:rPr>
                  <w:t>c</w:t>
                </w:r>
              </w:p>
            </w:txbxContent>
          </v:textbox>
          <w10:wrap type="none"/>
        </v:shape>
      </w:pict>
    </w:r>
    <w:r>
      <w:rPr/>
      <w:pict>
        <v:shape style="position:absolute;margin-left:481.509186pt;margin-top:791.66925pt;width:60.6pt;height:9.25pt;mso-position-horizontal-relative:page;mso-position-vertical-relative:page;z-index:-254485504" type="#_x0000_t202" filled="false" stroked="false">
          <v:textbox inset="0,0,0,0">
            <w:txbxContent>
              <w:p>
                <w:pPr>
                  <w:spacing w:before="14"/>
                  <w:ind w:left="20" w:right="0" w:firstLine="0"/>
                  <w:jc w:val="left"/>
                  <w:rPr>
                    <w:sz w:val="13"/>
                  </w:rPr>
                </w:pPr>
                <w:r>
                  <w:rPr>
                    <w:color w:val="313131"/>
                    <w:spacing w:val="-4"/>
                    <w:w w:val="110"/>
                    <w:sz w:val="13"/>
                  </w:rPr>
                  <w:t>b</w:t>
                </w:r>
                <w:r>
                  <w:rPr>
                    <w:color w:val="4D4D4D"/>
                    <w:spacing w:val="-4"/>
                    <w:w w:val="110"/>
                    <w:sz w:val="13"/>
                  </w:rPr>
                  <w:t>oc-a-</w:t>
                </w:r>
                <w:r>
                  <w:rPr>
                    <w:color w:val="313131"/>
                    <w:spacing w:val="-4"/>
                    <w:w w:val="110"/>
                    <w:sz w:val="13"/>
                  </w:rPr>
                  <w:t>20</w:t>
                </w:r>
                <w:r>
                  <w:rPr>
                    <w:color w:val="4D4D4D"/>
                    <w:spacing w:val="-4"/>
                    <w:w w:val="110"/>
                    <w:sz w:val="13"/>
                  </w:rPr>
                  <w:t>22</w:t>
                </w:r>
                <w:r>
                  <w:rPr>
                    <w:color w:val="313131"/>
                    <w:spacing w:val="-4"/>
                    <w:w w:val="110"/>
                    <w:sz w:val="13"/>
                  </w:rPr>
                  <w:t>-1</w:t>
                </w:r>
                <w:r>
                  <w:rPr>
                    <w:color w:val="4D4D4D"/>
                    <w:spacing w:val="-4"/>
                    <w:w w:val="110"/>
                    <w:sz w:val="13"/>
                  </w:rPr>
                  <w:t>6</w:t>
                </w:r>
                <w:r>
                  <w:rPr>
                    <w:color w:val="313131"/>
                    <w:spacing w:val="-4"/>
                    <w:w w:val="110"/>
                    <w:sz w:val="13"/>
                  </w:rPr>
                  <w:t>7</w:t>
                </w:r>
                <w:r>
                  <w:rPr>
                    <w:color w:val="4D4D4D"/>
                    <w:spacing w:val="-4"/>
                    <w:w w:val="110"/>
                    <w:sz w:val="13"/>
                  </w:rPr>
                  <w:t>-2</w:t>
                </w:r>
                <w:r>
                  <w:rPr>
                    <w:color w:val="313131"/>
                    <w:spacing w:val="-4"/>
                    <w:w w:val="110"/>
                    <w:sz w:val="13"/>
                  </w:rPr>
                  <w:t>7</w:t>
                </w:r>
                <w:r>
                  <w:rPr>
                    <w:color w:val="4D4D4D"/>
                    <w:spacing w:val="-4"/>
                    <w:w w:val="110"/>
                    <w:sz w:val="13"/>
                  </w:rPr>
                  <w:t>43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0.787994pt;margin-top:783.499573pt;width:61.65pt;height:9.25pt;mso-position-horizontal-relative:page;mso-position-vertical-relative:page;z-index:-254539776" type="#_x0000_t202" filled="false" stroked="false">
          <v:textbox inset="0,0,0,0">
            <w:txbxContent>
              <w:p>
                <w:pPr>
                  <w:spacing w:before="14"/>
                  <w:ind w:left="20" w:right="0" w:firstLine="0"/>
                  <w:jc w:val="left"/>
                  <w:rPr>
                    <w:sz w:val="13"/>
                  </w:rPr>
                </w:pPr>
                <w:r>
                  <w:rPr>
                    <w:color w:val="444444"/>
                    <w:w w:val="105"/>
                    <w:sz w:val="13"/>
                  </w:rPr>
                  <w:t>boc-a-2022-167-2743</w:t>
                </w:r>
              </w:p>
            </w:txbxContent>
          </v:textbox>
          <w10:wrap type="none"/>
        </v:shape>
      </w:pict>
    </w:r>
    <w:r>
      <w:rPr/>
      <w:pict>
        <v:shape style="position:absolute;margin-left:63.863338pt;margin-top:783.980103pt;width:109.25pt;height:9.25pt;mso-position-horizontal-relative:page;mso-position-vertical-relative:page;z-index:-254538752" type="#_x0000_t202" filled="false" stroked="false">
          <v:textbox inset="0,0,0,0">
            <w:txbxContent>
              <w:p>
                <w:pPr>
                  <w:spacing w:before="14"/>
                  <w:ind w:left="20" w:right="0" w:firstLine="0"/>
                  <w:jc w:val="left"/>
                  <w:rPr>
                    <w:sz w:val="13"/>
                  </w:rPr>
                </w:pPr>
                <w:r>
                  <w:rPr>
                    <w:color w:val="444444"/>
                    <w:w w:val="105"/>
                    <w:sz w:val="13"/>
                  </w:rPr>
                  <w:t>https:/lsede</w:t>
                </w:r>
                <w:r>
                  <w:rPr>
                    <w:color w:val="626262"/>
                    <w:w w:val="105"/>
                    <w:sz w:val="13"/>
                  </w:rPr>
                  <w:t>.</w:t>
                </w:r>
                <w:r>
                  <w:rPr>
                    <w:color w:val="444444"/>
                    <w:w w:val="105"/>
                    <w:sz w:val="13"/>
                  </w:rPr>
                  <w:t>gobiemodecanarias.org/boc</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3.62294pt;margin-top:791.428955pt;width:109.6pt;height:9.25pt;mso-position-horizontal-relative:page;mso-position-vertical-relative:page;z-index:-254484480" type="#_x0000_t202" filled="false" stroked="false">
          <v:textbox inset="0,0,0,0">
            <w:txbxContent>
              <w:p>
                <w:pPr>
                  <w:spacing w:before="14"/>
                  <w:ind w:left="20" w:right="0" w:firstLine="0"/>
                  <w:jc w:val="left"/>
                  <w:rPr>
                    <w:sz w:val="13"/>
                  </w:rPr>
                </w:pPr>
                <w:r>
                  <w:rPr>
                    <w:color w:val="2B2B2B"/>
                    <w:sz w:val="13"/>
                  </w:rPr>
                  <w:t>https://sede.gobiernodecanarias.org/boc</w:t>
                </w:r>
              </w:p>
            </w:txbxContent>
          </v:textbox>
          <w10:wrap type="none"/>
        </v:shape>
      </w:pict>
    </w:r>
    <w:r>
      <w:rPr/>
      <w:pict>
        <v:shape style="position:absolute;margin-left:480.547607pt;margin-top:790.70813pt;width:61.65pt;height:9.25pt;mso-position-horizontal-relative:page;mso-position-vertical-relative:page;z-index:-254483456" type="#_x0000_t202" filled="false" stroked="false">
          <v:textbox inset="0,0,0,0">
            <w:txbxContent>
              <w:p>
                <w:pPr>
                  <w:spacing w:before="14"/>
                  <w:ind w:left="20" w:right="0" w:firstLine="0"/>
                  <w:jc w:val="left"/>
                  <w:rPr>
                    <w:sz w:val="13"/>
                  </w:rPr>
                </w:pPr>
                <w:r>
                  <w:rPr>
                    <w:color w:val="2B2B2B"/>
                    <w:w w:val="105"/>
                    <w:sz w:val="13"/>
                  </w:rPr>
                  <w:t>boc-a-2022-167-2743</w:t>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6.988586pt;margin-top:790.467834pt;width:109.85pt;height:9.25pt;mso-position-horizontal-relative:page;mso-position-vertical-relative:page;z-index:-254482432" type="#_x0000_t202" filled="false" stroked="false">
          <v:textbox inset="0,0,0,0">
            <w:txbxContent>
              <w:p>
                <w:pPr>
                  <w:spacing w:before="14"/>
                  <w:ind w:left="20" w:right="0" w:firstLine="0"/>
                  <w:jc w:val="left"/>
                  <w:rPr>
                    <w:sz w:val="13"/>
                  </w:rPr>
                </w:pPr>
                <w:r>
                  <w:rPr>
                    <w:color w:val="333333"/>
                    <w:sz w:val="13"/>
                  </w:rPr>
                  <w:t>https:1/sede.g obiemodecanarias</w:t>
                </w:r>
                <w:r>
                  <w:rPr>
                    <w:color w:val="565656"/>
                    <w:sz w:val="13"/>
                  </w:rPr>
                  <w:t>.</w:t>
                </w:r>
                <w:r>
                  <w:rPr>
                    <w:color w:val="333333"/>
                    <w:sz w:val="13"/>
                  </w:rPr>
                  <w:t>org/boc</w:t>
                </w:r>
              </w:p>
            </w:txbxContent>
          </v:textbox>
          <w10:wrap type="none"/>
        </v:shape>
      </w:pict>
    </w:r>
    <w:r>
      <w:rPr/>
      <w:pict>
        <v:shape style="position:absolute;margin-left:482.470795pt;margin-top:789.746948pt;width:61.65pt;height:9.25pt;mso-position-horizontal-relative:page;mso-position-vertical-relative:page;z-index:-254481408" type="#_x0000_t202" filled="false" stroked="false">
          <v:textbox inset="0,0,0,0">
            <w:txbxContent>
              <w:p>
                <w:pPr>
                  <w:spacing w:before="14"/>
                  <w:ind w:left="20" w:right="0" w:firstLine="0"/>
                  <w:jc w:val="left"/>
                  <w:rPr>
                    <w:sz w:val="13"/>
                  </w:rPr>
                </w:pPr>
                <w:r>
                  <w:rPr>
                    <w:color w:val="333333"/>
                    <w:w w:val="105"/>
                    <w:sz w:val="13"/>
                  </w:rPr>
                  <w:t>boc-a-2022-167-2743</w:t>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0.547607pt;margin-top:790.227539pt;width:61.05pt;height:9.25pt;mso-position-horizontal-relative:page;mso-position-vertical-relative:page;z-index:-254480384" type="#_x0000_t202" filled="false" stroked="false">
          <v:textbox inset="0,0,0,0">
            <w:txbxContent>
              <w:p>
                <w:pPr>
                  <w:spacing w:before="14"/>
                  <w:ind w:left="20" w:right="0" w:firstLine="0"/>
                  <w:jc w:val="left"/>
                  <w:rPr>
                    <w:sz w:val="13"/>
                  </w:rPr>
                </w:pPr>
                <w:r>
                  <w:rPr>
                    <w:color w:val="464646"/>
                    <w:w w:val="105"/>
                    <w:sz w:val="13"/>
                  </w:rPr>
                  <w:t>boc-a-2022-167-2743</w:t>
                </w:r>
              </w:p>
            </w:txbxContent>
          </v:textbox>
          <w10:wrap type="none"/>
        </v:shape>
      </w:pict>
    </w:r>
    <w:r>
      <w:rPr/>
      <w:pict>
        <v:shape style="position:absolute;margin-left:64.103752pt;margin-top:790.70813pt;width:108.65pt;height:9.25pt;mso-position-horizontal-relative:page;mso-position-vertical-relative:page;z-index:-254479360" type="#_x0000_t202" filled="false" stroked="false">
          <v:textbox inset="0,0,0,0">
            <w:txbxContent>
              <w:p>
                <w:pPr>
                  <w:spacing w:before="14"/>
                  <w:ind w:left="20" w:right="0" w:firstLine="0"/>
                  <w:jc w:val="left"/>
                  <w:rPr>
                    <w:sz w:val="13"/>
                  </w:rPr>
                </w:pPr>
                <w:r>
                  <w:rPr>
                    <w:color w:val="313131"/>
                    <w:spacing w:val="-1"/>
                    <w:w w:val="105"/>
                    <w:sz w:val="13"/>
                  </w:rPr>
                  <w:t>https</w:t>
                </w:r>
                <w:r>
                  <w:rPr>
                    <w:color w:val="595957"/>
                    <w:spacing w:val="-1"/>
                    <w:w w:val="105"/>
                    <w:sz w:val="13"/>
                  </w:rPr>
                  <w:t>://sede.go</w:t>
                </w:r>
                <w:r>
                  <w:rPr>
                    <w:color w:val="313131"/>
                    <w:spacing w:val="-1"/>
                    <w:w w:val="105"/>
                    <w:sz w:val="13"/>
                  </w:rPr>
                  <w:t>biemodecanarias</w:t>
                </w:r>
                <w:r>
                  <w:rPr>
                    <w:color w:val="595957"/>
                    <w:spacing w:val="-1"/>
                    <w:w w:val="105"/>
                    <w:sz w:val="13"/>
                  </w:rPr>
                  <w:t>.org/boc</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3.62294pt;margin-top:790.467834pt;width:109.6pt;height:9.25pt;mso-position-horizontal-relative:page;mso-position-vertical-relative:page;z-index:-254478336" type="#_x0000_t202" filled="false" stroked="false">
          <v:textbox inset="0,0,0,0">
            <w:txbxContent>
              <w:p>
                <w:pPr>
                  <w:spacing w:before="14"/>
                  <w:ind w:left="20" w:right="0" w:firstLine="0"/>
                  <w:jc w:val="left"/>
                  <w:rPr>
                    <w:sz w:val="13"/>
                  </w:rPr>
                </w:pPr>
                <w:r>
                  <w:rPr>
                    <w:color w:val="2A2A2A"/>
                    <w:sz w:val="13"/>
                  </w:rPr>
                  <w:t>https://sede.gobiernodecanarias.orglboc</w:t>
                </w:r>
              </w:p>
            </w:txbxContent>
          </v:textbox>
          <w10:wrap type="none"/>
        </v:shape>
      </w:pict>
    </w:r>
    <w:r>
      <w:rPr/>
      <w:pict>
        <v:shape style="position:absolute;margin-left:481.268799pt;margin-top:789.506714pt;width:61.05pt;height:9.25pt;mso-position-horizontal-relative:page;mso-position-vertical-relative:page;z-index:-254477312" type="#_x0000_t202" filled="false" stroked="false">
          <v:textbox inset="0,0,0,0">
            <w:txbxContent>
              <w:p>
                <w:pPr>
                  <w:spacing w:before="14"/>
                  <w:ind w:left="20" w:right="0" w:firstLine="0"/>
                  <w:jc w:val="left"/>
                  <w:rPr>
                    <w:sz w:val="13"/>
                  </w:rPr>
                </w:pPr>
                <w:r>
                  <w:rPr>
                    <w:color w:val="2A2A2A"/>
                    <w:w w:val="105"/>
                    <w:sz w:val="13"/>
                  </w:rPr>
                  <w:t>boc-a-2022-167-2743</w:t>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2.470795pt;margin-top:789.026123pt;width:61.6pt;height:9.25pt;mso-position-horizontal-relative:page;mso-position-vertical-relative:page;z-index:-254476288" type="#_x0000_t202" filled="false" stroked="false">
          <v:textbox inset="0,0,0,0">
            <w:txbxContent>
              <w:p>
                <w:pPr>
                  <w:spacing w:before="14"/>
                  <w:ind w:left="20" w:right="0" w:firstLine="0"/>
                  <w:jc w:val="left"/>
                  <w:rPr>
                    <w:sz w:val="13"/>
                  </w:rPr>
                </w:pPr>
                <w:r>
                  <w:rPr>
                    <w:color w:val="3B3B3B"/>
                    <w:w w:val="105"/>
                    <w:sz w:val="13"/>
                  </w:rPr>
                  <w:t>boc-a-20</w:t>
                </w:r>
                <w:r>
                  <w:rPr>
                    <w:color w:val="565656"/>
                    <w:w w:val="105"/>
                    <w:sz w:val="13"/>
                  </w:rPr>
                  <w:t>22-</w:t>
                </w:r>
                <w:r>
                  <w:rPr>
                    <w:color w:val="3B3B3B"/>
                    <w:w w:val="105"/>
                    <w:sz w:val="13"/>
                  </w:rPr>
                  <w:t>1</w:t>
                </w:r>
                <w:r>
                  <w:rPr>
                    <w:color w:val="565656"/>
                    <w:w w:val="105"/>
                    <w:sz w:val="13"/>
                  </w:rPr>
                  <w:t>6</w:t>
                </w:r>
                <w:r>
                  <w:rPr>
                    <w:color w:val="3B3B3B"/>
                    <w:w w:val="105"/>
                    <w:sz w:val="13"/>
                  </w:rPr>
                  <w:t>7-2743</w:t>
                </w:r>
              </w:p>
            </w:txbxContent>
          </v:textbox>
          <w10:wrap type="none"/>
        </v:shape>
      </w:pict>
    </w:r>
    <w:r>
      <w:rPr/>
      <w:pict>
        <v:shape style="position:absolute;margin-left:66.26738pt;margin-top:789.987244pt;width:109.45pt;height:9.25pt;mso-position-horizontal-relative:page;mso-position-vertical-relative:page;z-index:-254475264" type="#_x0000_t202" filled="false" stroked="false">
          <v:textbox inset="0,0,0,0">
            <w:txbxContent>
              <w:p>
                <w:pPr>
                  <w:spacing w:before="14"/>
                  <w:ind w:left="20" w:right="0" w:firstLine="0"/>
                  <w:jc w:val="left"/>
                  <w:rPr>
                    <w:sz w:val="13"/>
                  </w:rPr>
                </w:pPr>
                <w:r>
                  <w:rPr>
                    <w:color w:val="3B3B3B"/>
                    <w:spacing w:val="-2"/>
                    <w:w w:val="105"/>
                    <w:sz w:val="13"/>
                  </w:rPr>
                  <w:t>http</w:t>
                </w:r>
                <w:r>
                  <w:rPr>
                    <w:color w:val="565656"/>
                    <w:spacing w:val="-2"/>
                    <w:w w:val="105"/>
                    <w:sz w:val="13"/>
                  </w:rPr>
                  <w:t>s</w:t>
                </w:r>
                <w:r>
                  <w:rPr>
                    <w:color w:val="3B3B3B"/>
                    <w:spacing w:val="-2"/>
                    <w:w w:val="105"/>
                    <w:sz w:val="13"/>
                  </w:rPr>
                  <w:t>:</w:t>
                </w:r>
                <w:r>
                  <w:rPr>
                    <w:color w:val="565656"/>
                    <w:spacing w:val="-2"/>
                    <w:w w:val="105"/>
                    <w:sz w:val="13"/>
                  </w:rPr>
                  <w:t>1</w:t>
                </w:r>
                <w:r>
                  <w:rPr>
                    <w:color w:val="3B3B3B"/>
                    <w:spacing w:val="-2"/>
                    <w:w w:val="105"/>
                    <w:sz w:val="13"/>
                  </w:rPr>
                  <w:t>/</w:t>
                </w:r>
                <w:r>
                  <w:rPr>
                    <w:color w:val="565656"/>
                    <w:spacing w:val="-2"/>
                    <w:w w:val="105"/>
                    <w:sz w:val="13"/>
                  </w:rPr>
                  <w:t>s</w:t>
                </w:r>
                <w:r>
                  <w:rPr>
                    <w:color w:val="3B3B3B"/>
                    <w:spacing w:val="-2"/>
                    <w:w w:val="105"/>
                    <w:sz w:val="13"/>
                  </w:rPr>
                  <w:t>e</w:t>
                </w:r>
                <w:r>
                  <w:rPr>
                    <w:color w:val="565656"/>
                    <w:spacing w:val="-2"/>
                    <w:w w:val="105"/>
                    <w:sz w:val="13"/>
                  </w:rPr>
                  <w:t>de.</w:t>
                </w:r>
                <w:r>
                  <w:rPr>
                    <w:color w:val="3B3B3B"/>
                    <w:spacing w:val="-2"/>
                    <w:w w:val="105"/>
                    <w:sz w:val="13"/>
                  </w:rPr>
                  <w:t>gobiemodecan</w:t>
                </w:r>
                <w:r>
                  <w:rPr>
                    <w:color w:val="565656"/>
                    <w:spacing w:val="-2"/>
                    <w:w w:val="105"/>
                    <w:sz w:val="13"/>
                  </w:rPr>
                  <w:t>a</w:t>
                </w:r>
                <w:r>
                  <w:rPr>
                    <w:color w:val="3B3B3B"/>
                    <w:spacing w:val="-2"/>
                    <w:w w:val="105"/>
                    <w:sz w:val="13"/>
                  </w:rPr>
                  <w:t>ri</w:t>
                </w:r>
                <w:r>
                  <w:rPr>
                    <w:color w:val="565656"/>
                    <w:spacing w:val="-2"/>
                    <w:w w:val="105"/>
                    <w:sz w:val="13"/>
                  </w:rPr>
                  <w:t>as</w:t>
                </w:r>
                <w:r>
                  <w:rPr>
                    <w:color w:val="3B3B3B"/>
                    <w:spacing w:val="-2"/>
                    <w:w w:val="105"/>
                    <w:sz w:val="13"/>
                  </w:rPr>
                  <w:t>.or</w:t>
                </w:r>
                <w:r>
                  <w:rPr>
                    <w:color w:val="565656"/>
                    <w:spacing w:val="-2"/>
                    <w:w w:val="105"/>
                    <w:sz w:val="13"/>
                  </w:rPr>
                  <w:t>g/b</w:t>
                </w:r>
                <w:r>
                  <w:rPr>
                    <w:color w:val="3B3B3B"/>
                    <w:spacing w:val="-2"/>
                    <w:w w:val="105"/>
                    <w:sz w:val="13"/>
                  </w:rPr>
                  <w:t>oc</w:t>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1.268799pt;margin-top:788.065002pt;width:60.5pt;height:9.25pt;mso-position-horizontal-relative:page;mso-position-vertical-relative:page;z-index:-254474240" type="#_x0000_t202" filled="false" stroked="false">
          <v:textbox inset="0,0,0,0">
            <w:txbxContent>
              <w:p>
                <w:pPr>
                  <w:spacing w:before="14"/>
                  <w:ind w:left="20" w:right="0" w:firstLine="0"/>
                  <w:jc w:val="left"/>
                  <w:rPr>
                    <w:sz w:val="13"/>
                  </w:rPr>
                </w:pPr>
                <w:r>
                  <w:rPr>
                    <w:color w:val="2B2B2B"/>
                    <w:sz w:val="13"/>
                  </w:rPr>
                  <w:t>boc-a-2022-167-2743</w:t>
                </w:r>
              </w:p>
            </w:txbxContent>
          </v:textbox>
          <w10:wrap type="none"/>
        </v:shape>
      </w:pict>
    </w:r>
    <w:r>
      <w:rPr/>
      <w:pict>
        <v:shape style="position:absolute;margin-left:63.62294pt;margin-top:789.266418pt;width:110.25pt;height:9.25pt;mso-position-horizontal-relative:page;mso-position-vertical-relative:page;z-index:-254473216" type="#_x0000_t202" filled="false" stroked="false">
          <v:textbox inset="0,0,0,0">
            <w:txbxContent>
              <w:p>
                <w:pPr>
                  <w:spacing w:before="14"/>
                  <w:ind w:left="20" w:right="0" w:firstLine="0"/>
                  <w:jc w:val="left"/>
                  <w:rPr>
                    <w:sz w:val="13"/>
                  </w:rPr>
                </w:pPr>
                <w:r>
                  <w:rPr>
                    <w:color w:val="2B2B2B"/>
                    <w:w w:val="105"/>
                    <w:sz w:val="13"/>
                  </w:rPr>
                  <w:t>https://sede.gobiemodecanarias.org/boc</w:t>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3.191986pt;margin-top:787.824707pt;width:60.7pt;height:9.25pt;mso-position-horizontal-relative:page;mso-position-vertical-relative:page;z-index:-254472192" type="#_x0000_t202" filled="false" stroked="false">
          <v:textbox inset="0,0,0,0">
            <w:txbxContent>
              <w:p>
                <w:pPr>
                  <w:spacing w:before="14"/>
                  <w:ind w:left="20" w:right="0" w:firstLine="0"/>
                  <w:jc w:val="left"/>
                  <w:rPr>
                    <w:sz w:val="13"/>
                  </w:rPr>
                </w:pPr>
                <w:r>
                  <w:rPr>
                    <w:color w:val="2F2F2F"/>
                    <w:w w:val="105"/>
                    <w:sz w:val="13"/>
                  </w:rPr>
                  <w:t>boc-a-2022-</w:t>
                </w:r>
                <w:r>
                  <w:rPr>
                    <w:color w:val="565656"/>
                    <w:w w:val="105"/>
                    <w:sz w:val="13"/>
                  </w:rPr>
                  <w:t>167</w:t>
                </w:r>
                <w:r>
                  <w:rPr>
                    <w:color w:val="2F2F2F"/>
                    <w:w w:val="105"/>
                    <w:sz w:val="13"/>
                  </w:rPr>
                  <w:t>-2743</w:t>
                </w:r>
              </w:p>
            </w:txbxContent>
          </v:textbox>
          <w10:wrap type="none"/>
        </v:shape>
      </w:pict>
    </w:r>
    <w:r>
      <w:rPr/>
      <w:pict>
        <v:shape style="position:absolute;margin-left:66.988586pt;margin-top:788.785828pt;width:109.15pt;height:9.25pt;mso-position-horizontal-relative:page;mso-position-vertical-relative:page;z-index:-254471168" type="#_x0000_t202" filled="false" stroked="false">
          <v:textbox inset="0,0,0,0">
            <w:txbxContent>
              <w:p>
                <w:pPr>
                  <w:spacing w:before="14"/>
                  <w:ind w:left="20" w:right="0" w:firstLine="0"/>
                  <w:jc w:val="left"/>
                  <w:rPr>
                    <w:sz w:val="13"/>
                  </w:rPr>
                </w:pPr>
                <w:r>
                  <w:rPr>
                    <w:color w:val="2F2F2F"/>
                    <w:spacing w:val="-1"/>
                    <w:w w:val="105"/>
                    <w:sz w:val="13"/>
                  </w:rPr>
                  <w:t>https://sede.gobiernodecanarias</w:t>
                </w:r>
                <w:r>
                  <w:rPr>
                    <w:color w:val="565656"/>
                    <w:spacing w:val="-1"/>
                    <w:w w:val="105"/>
                    <w:sz w:val="13"/>
                  </w:rPr>
                  <w:t>.org/boc</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1.509186pt;margin-top:788.785828pt;width:61.05pt;height:9.25pt;mso-position-horizontal-relative:page;mso-position-vertical-relative:page;z-index:-254470144" type="#_x0000_t202" filled="false" stroked="false">
          <v:textbox inset="0,0,0,0">
            <w:txbxContent>
              <w:p>
                <w:pPr>
                  <w:spacing w:before="14"/>
                  <w:ind w:left="20" w:right="0" w:firstLine="0"/>
                  <w:jc w:val="left"/>
                  <w:rPr>
                    <w:sz w:val="13"/>
                  </w:rPr>
                </w:pPr>
                <w:r>
                  <w:rPr>
                    <w:color w:val="3F3F3F"/>
                    <w:w w:val="105"/>
                    <w:sz w:val="13"/>
                  </w:rPr>
                  <w:t>boc-a-2022-167-2743</w:t>
                </w:r>
              </w:p>
            </w:txbxContent>
          </v:textbox>
          <w10:wrap type="none"/>
        </v:shape>
      </w:pict>
    </w:r>
    <w:r>
      <w:rPr/>
      <w:pict>
        <v:shape style="position:absolute;margin-left:63.928452pt;margin-top:789.506714pt;width:109.65pt;height:9.25pt;mso-position-horizontal-relative:page;mso-position-vertical-relative:page;z-index:-254469120" type="#_x0000_t202" filled="false" stroked="false">
          <v:textbox inset="0,0,0,0">
            <w:txbxContent>
              <w:p>
                <w:pPr>
                  <w:spacing w:before="14"/>
                  <w:ind w:left="20" w:right="0" w:firstLine="0"/>
                  <w:jc w:val="left"/>
                  <w:rPr>
                    <w:sz w:val="13"/>
                  </w:rPr>
                </w:pPr>
                <w:r>
                  <w:rPr>
                    <w:color w:val="3F3F3F"/>
                    <w:w w:val="105"/>
                    <w:sz w:val="13"/>
                  </w:rPr>
                  <w:t>bttps</w:t>
                </w:r>
                <w:r>
                  <w:rPr>
                    <w:color w:val="595959"/>
                    <w:w w:val="105"/>
                    <w:sz w:val="13"/>
                  </w:rPr>
                  <w:t>://s</w:t>
                </w:r>
                <w:r>
                  <w:rPr>
                    <w:color w:val="3F3F3F"/>
                    <w:w w:val="105"/>
                    <w:sz w:val="13"/>
                  </w:rPr>
                  <w:t>ede.gobiemodecanarias</w:t>
                </w:r>
                <w:r>
                  <w:rPr>
                    <w:color w:val="595959"/>
                    <w:w w:val="105"/>
                    <w:sz w:val="13"/>
                  </w:rPr>
                  <w:t>.</w:t>
                </w:r>
                <w:r>
                  <w:rPr>
                    <w:color w:val="3F3F3F"/>
                    <w:w w:val="105"/>
                    <w:sz w:val="13"/>
                  </w:rPr>
                  <w:t>org/bo</w:t>
                </w:r>
                <w:r>
                  <w:rPr>
                    <w:color w:val="595959"/>
                    <w:w w:val="105"/>
                    <w:sz w:val="13"/>
                  </w:rPr>
                  <w:t>c</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2.470795pt;margin-top:788.065002pt;width:61.35pt;height:9.25pt;mso-position-horizontal-relative:page;mso-position-vertical-relative:page;z-index:-254468096" type="#_x0000_t202" filled="false" stroked="false">
          <v:textbox inset="0,0,0,0">
            <w:txbxContent>
              <w:p>
                <w:pPr>
                  <w:spacing w:before="14"/>
                  <w:ind w:left="20" w:right="0" w:firstLine="0"/>
                  <w:jc w:val="left"/>
                  <w:rPr>
                    <w:sz w:val="13"/>
                  </w:rPr>
                </w:pPr>
                <w:r>
                  <w:rPr>
                    <w:color w:val="363636"/>
                    <w:spacing w:val="-3"/>
                    <w:w w:val="110"/>
                    <w:sz w:val="13"/>
                  </w:rPr>
                  <w:t>boc-a-20</w:t>
                </w:r>
                <w:r>
                  <w:rPr>
                    <w:color w:val="565656"/>
                    <w:spacing w:val="-3"/>
                    <w:w w:val="110"/>
                    <w:sz w:val="13"/>
                  </w:rPr>
                  <w:t>22</w:t>
                </w:r>
                <w:r>
                  <w:rPr>
                    <w:color w:val="363636"/>
                    <w:spacing w:val="-3"/>
                    <w:w w:val="110"/>
                    <w:sz w:val="13"/>
                  </w:rPr>
                  <w:t>-1</w:t>
                </w:r>
                <w:r>
                  <w:rPr>
                    <w:color w:val="565656"/>
                    <w:spacing w:val="-3"/>
                    <w:w w:val="110"/>
                    <w:sz w:val="13"/>
                  </w:rPr>
                  <w:t>6</w:t>
                </w:r>
                <w:r>
                  <w:rPr>
                    <w:color w:val="363636"/>
                    <w:spacing w:val="-3"/>
                    <w:w w:val="110"/>
                    <w:sz w:val="13"/>
                  </w:rPr>
                  <w:t>7-2743</w:t>
                </w:r>
              </w:p>
            </w:txbxContent>
          </v:textbox>
          <w10:wrap type="none"/>
        </v:shape>
      </w:pict>
    </w:r>
    <w:r>
      <w:rPr/>
      <w:pict>
        <v:shape style="position:absolute;margin-left:66.748177pt;margin-top:788.785828pt;width:110.05pt;height:9.25pt;mso-position-horizontal-relative:page;mso-position-vertical-relative:page;z-index:-254467072" type="#_x0000_t202" filled="false" stroked="false">
          <v:textbox inset="0,0,0,0">
            <w:txbxContent>
              <w:p>
                <w:pPr>
                  <w:spacing w:before="14"/>
                  <w:ind w:left="20" w:right="0" w:firstLine="0"/>
                  <w:jc w:val="left"/>
                  <w:rPr>
                    <w:sz w:val="13"/>
                  </w:rPr>
                </w:pPr>
                <w:r>
                  <w:rPr>
                    <w:color w:val="363636"/>
                    <w:w w:val="105"/>
                    <w:sz w:val="13"/>
                  </w:rPr>
                  <w:t>https</w:t>
                </w:r>
                <w:r>
                  <w:rPr>
                    <w:color w:val="565656"/>
                    <w:w w:val="105"/>
                    <w:sz w:val="13"/>
                  </w:rPr>
                  <w:t>:</w:t>
                </w:r>
                <w:r>
                  <w:rPr>
                    <w:color w:val="363636"/>
                    <w:w w:val="105"/>
                    <w:sz w:val="13"/>
                  </w:rPr>
                  <w:t>/</w:t>
                </w:r>
                <w:r>
                  <w:rPr>
                    <w:color w:val="565656"/>
                    <w:w w:val="105"/>
                    <w:sz w:val="13"/>
                  </w:rPr>
                  <w:t>/se</w:t>
                </w:r>
                <w:r>
                  <w:rPr>
                    <w:color w:val="363636"/>
                    <w:w w:val="105"/>
                    <w:sz w:val="13"/>
                  </w:rPr>
                  <w:t>de</w:t>
                </w:r>
                <w:r>
                  <w:rPr>
                    <w:color w:val="6B6B6B"/>
                    <w:w w:val="105"/>
                    <w:sz w:val="13"/>
                  </w:rPr>
                  <w:t>.</w:t>
                </w:r>
                <w:r>
                  <w:rPr>
                    <w:color w:val="363636"/>
                    <w:w w:val="105"/>
                    <w:sz w:val="13"/>
                  </w:rPr>
                  <w:t>gobiemodecanarias</w:t>
                </w:r>
                <w:r>
                  <w:rPr>
                    <w:color w:val="565656"/>
                    <w:w w:val="105"/>
                    <w:sz w:val="13"/>
                  </w:rPr>
                  <w:t>.</w:t>
                </w:r>
                <w:r>
                  <w:rPr>
                    <w:color w:val="363636"/>
                    <w:w w:val="105"/>
                    <w:sz w:val="13"/>
                  </w:rPr>
                  <w:t>org/boc</w:t>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0.547607pt;margin-top:777.011841pt;width:60.5pt;height:9.25pt;mso-position-horizontal-relative:page;mso-position-vertical-relative:page;z-index:-254466048" type="#_x0000_t202" filled="false" stroked="false">
          <v:textbox inset="0,0,0,0">
            <w:txbxContent>
              <w:p>
                <w:pPr>
                  <w:spacing w:before="14"/>
                  <w:ind w:left="20" w:right="0" w:firstLine="0"/>
                  <w:jc w:val="left"/>
                  <w:rPr>
                    <w:sz w:val="13"/>
                  </w:rPr>
                </w:pPr>
                <w:r>
                  <w:rPr>
                    <w:color w:val="2A2A2A"/>
                    <w:sz w:val="13"/>
                  </w:rPr>
                  <w:t>boc-a-2022-167-2743</w:t>
                </w:r>
              </w:p>
            </w:txbxContent>
          </v:textbox>
          <w10:wrap type="none"/>
        </v:shape>
      </w:pict>
    </w:r>
    <w:r>
      <w:rPr/>
      <w:pict>
        <v:shape style="position:absolute;margin-left:63.62294pt;margin-top:777.732727pt;width:109.2pt;height:9.25pt;mso-position-horizontal-relative:page;mso-position-vertical-relative:page;z-index:-254465024" type="#_x0000_t202" filled="false" stroked="false">
          <v:textbox inset="0,0,0,0">
            <w:txbxContent>
              <w:p>
                <w:pPr>
                  <w:spacing w:before="14"/>
                  <w:ind w:left="20" w:right="0" w:firstLine="0"/>
                  <w:jc w:val="left"/>
                  <w:rPr>
                    <w:sz w:val="13"/>
                  </w:rPr>
                </w:pPr>
                <w:r>
                  <w:rPr>
                    <w:color w:val="2A2A2A"/>
                    <w:sz w:val="13"/>
                  </w:rPr>
                  <w:t>https://sede.gobiemodecanarias.org/boc</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3.432404pt;margin-top:780.375854pt;width:61.05pt;height:9.25pt;mso-position-horizontal-relative:page;mso-position-vertical-relative:page;z-index:-254537728" type="#_x0000_t202" filled="false" stroked="false">
          <v:textbox inset="0,0,0,0">
            <w:txbxContent>
              <w:p>
                <w:pPr>
                  <w:spacing w:before="14"/>
                  <w:ind w:left="20" w:right="0" w:firstLine="0"/>
                  <w:jc w:val="left"/>
                  <w:rPr>
                    <w:sz w:val="13"/>
                  </w:rPr>
                </w:pPr>
                <w:r>
                  <w:rPr>
                    <w:color w:val="2B2B2B"/>
                    <w:w w:val="105"/>
                    <w:sz w:val="13"/>
                  </w:rPr>
                  <w:t>boc-a-2022-167-2743</w:t>
                </w:r>
              </w:p>
            </w:txbxContent>
          </v:textbox>
          <w10:wrap type="none"/>
        </v:shape>
      </w:pict>
    </w:r>
    <w:r>
      <w:rPr/>
      <w:pict>
        <v:shape style="position:absolute;margin-left:67.950203pt;margin-top:781.577271pt;width:109.05pt;height:9.25pt;mso-position-horizontal-relative:page;mso-position-vertical-relative:page;z-index:-254536704" type="#_x0000_t202" filled="false" stroked="false">
          <v:textbox inset="0,0,0,0">
            <w:txbxContent>
              <w:p>
                <w:pPr>
                  <w:spacing w:before="14"/>
                  <w:ind w:left="20" w:right="0" w:firstLine="0"/>
                  <w:jc w:val="left"/>
                  <w:rPr>
                    <w:sz w:val="13"/>
                  </w:rPr>
                </w:pPr>
                <w:r>
                  <w:rPr>
                    <w:color w:val="2B2B2B"/>
                    <w:spacing w:val="-1"/>
                    <w:w w:val="105"/>
                    <w:sz w:val="13"/>
                  </w:rPr>
                  <w:t>https</w:t>
                </w:r>
                <w:r>
                  <w:rPr>
                    <w:color w:val="595959"/>
                    <w:spacing w:val="-1"/>
                    <w:w w:val="105"/>
                    <w:sz w:val="13"/>
                  </w:rPr>
                  <w:t>:</w:t>
                </w:r>
                <w:r>
                  <w:rPr>
                    <w:color w:val="414141"/>
                    <w:spacing w:val="-1"/>
                    <w:w w:val="105"/>
                    <w:sz w:val="13"/>
                  </w:rPr>
                  <w:t>//sode.gobiemodocanarias</w:t>
                </w:r>
                <w:r>
                  <w:rPr>
                    <w:color w:val="595959"/>
                    <w:spacing w:val="-1"/>
                    <w:w w:val="105"/>
                    <w:sz w:val="13"/>
                  </w:rPr>
                  <w:t>.</w:t>
                </w:r>
                <w:r>
                  <w:rPr>
                    <w:color w:val="414141"/>
                    <w:spacing w:val="-1"/>
                    <w:w w:val="105"/>
                    <w:sz w:val="13"/>
                  </w:rPr>
                  <w:t>org/boc</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65.305763pt;margin-top:790.467834pt;width:109.05pt;height:9.25pt;mso-position-horizontal-relative:page;mso-position-vertical-relative:page;z-index:-254535680" type="#_x0000_t202" filled="false" stroked="false">
          <v:textbox inset="0,0,0,0">
            <w:txbxContent>
              <w:p>
                <w:pPr>
                  <w:spacing w:before="14"/>
                  <w:ind w:left="20" w:right="0" w:firstLine="0"/>
                  <w:jc w:val="left"/>
                  <w:rPr>
                    <w:sz w:val="13"/>
                  </w:rPr>
                </w:pPr>
                <w:r>
                  <w:rPr>
                    <w:color w:val="2F2F2F"/>
                    <w:w w:val="105"/>
                    <w:sz w:val="13"/>
                  </w:rPr>
                  <w:t>hnp</w:t>
                </w:r>
                <w:r>
                  <w:rPr>
                    <w:color w:val="595959"/>
                    <w:w w:val="105"/>
                    <w:sz w:val="13"/>
                  </w:rPr>
                  <w:t>s://sede.go</w:t>
                </w:r>
                <w:r>
                  <w:rPr>
                    <w:color w:val="2F2F2F"/>
                    <w:w w:val="105"/>
                    <w:sz w:val="13"/>
                  </w:rPr>
                  <w:t>biemodecanarias</w:t>
                </w:r>
                <w:r>
                  <w:rPr>
                    <w:color w:val="595959"/>
                    <w:w w:val="105"/>
                    <w:sz w:val="13"/>
                  </w:rPr>
                  <w:t>.org/boc</w:t>
                </w:r>
              </w:p>
            </w:txbxContent>
          </v:textbox>
          <w10:wrap type="none"/>
        </v:shape>
      </w:pict>
    </w:r>
    <w:r>
      <w:rPr/>
      <w:pict>
        <v:shape style="position:absolute;margin-left:482.711212pt;margin-top:789.746948pt;width:62.05pt;height:9.25pt;mso-position-horizontal-relative:page;mso-position-vertical-relative:page;z-index:-254534656" type="#_x0000_t202" filled="false" stroked="false">
          <v:textbox inset="0,0,0,0">
            <w:txbxContent>
              <w:p>
                <w:pPr>
                  <w:spacing w:before="14"/>
                  <w:ind w:left="20" w:right="0" w:firstLine="0"/>
                  <w:jc w:val="left"/>
                  <w:rPr>
                    <w:sz w:val="13"/>
                  </w:rPr>
                </w:pPr>
                <w:r>
                  <w:rPr>
                    <w:color w:val="2F2F2F"/>
                    <w:w w:val="105"/>
                    <w:sz w:val="13"/>
                  </w:rPr>
                  <w:t>boc-a</w:t>
                </w:r>
                <w:r>
                  <w:rPr>
                    <w:color w:val="595959"/>
                    <w:w w:val="105"/>
                    <w:sz w:val="13"/>
                  </w:rPr>
                  <w:t>-2</w:t>
                </w:r>
                <w:r>
                  <w:rPr>
                    <w:color w:val="2F2F2F"/>
                    <w:w w:val="105"/>
                    <w:sz w:val="13"/>
                  </w:rPr>
                  <w:t>022-167-2743</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2"/>
      </w:rPr>
    </w:pPr>
    <w:r>
      <w:rPr/>
      <w:pict>
        <v:shape style="position:absolute;margin-left:482.228912pt;margin-top:790.193054pt;width:60.9pt;height:8.7pt;mso-position-horizontal-relative:page;mso-position-vertical-relative:page;z-index:-254533632" type="#_x0000_t202" filled="false" stroked="false">
          <v:textbox inset="0,0,0,0">
            <w:txbxContent>
              <w:p>
                <w:pPr>
                  <w:spacing w:before="15"/>
                  <w:ind w:left="20" w:right="0" w:firstLine="0"/>
                  <w:jc w:val="left"/>
                  <w:rPr>
                    <w:sz w:val="12"/>
                  </w:rPr>
                </w:pPr>
                <w:r>
                  <w:rPr>
                    <w:color w:val="313131"/>
                    <w:w w:val="110"/>
                    <w:sz w:val="12"/>
                  </w:rPr>
                  <w:t>boc-a-2022-167-274</w:t>
                </w:r>
                <w:r>
                  <w:rPr>
                    <w:color w:val="4F4F4F"/>
                    <w:w w:val="110"/>
                    <w:sz w:val="12"/>
                  </w:rPr>
                  <w:t>3</w:t>
                </w:r>
              </w:p>
            </w:txbxContent>
          </v:textbox>
          <w10:wrap type="none"/>
        </v:shape>
      </w:pict>
    </w:r>
    <w:r>
      <w:rPr/>
      <w:pict>
        <v:shape style="position:absolute;margin-left:64.588058pt;margin-top:791.154236pt;width:108.95pt;height:8.7pt;mso-position-horizontal-relative:page;mso-position-vertical-relative:page;z-index:-254532608" type="#_x0000_t202" filled="false" stroked="false">
          <v:textbox inset="0,0,0,0">
            <w:txbxContent>
              <w:p>
                <w:pPr>
                  <w:spacing w:before="15"/>
                  <w:ind w:left="20" w:right="0" w:firstLine="0"/>
                  <w:jc w:val="left"/>
                  <w:rPr>
                    <w:sz w:val="12"/>
                  </w:rPr>
                </w:pPr>
                <w:r>
                  <w:rPr>
                    <w:color w:val="313131"/>
                    <w:w w:val="105"/>
                    <w:sz w:val="12"/>
                  </w:rPr>
                  <w:t>http </w:t>
                </w:r>
                <w:r>
                  <w:rPr>
                    <w:color w:val="4F4F4F"/>
                    <w:w w:val="105"/>
                    <w:sz w:val="12"/>
                  </w:rPr>
                  <w:t>s://s </w:t>
                </w:r>
                <w:r>
                  <w:rPr>
                    <w:color w:val="313131"/>
                    <w:w w:val="105"/>
                    <w:sz w:val="12"/>
                  </w:rPr>
                  <w:t>ed</w:t>
                </w:r>
                <w:r>
                  <w:rPr>
                    <w:color w:val="4F4F4F"/>
                    <w:w w:val="105"/>
                    <w:sz w:val="12"/>
                  </w:rPr>
                  <w:t>e</w:t>
                </w:r>
                <w:r>
                  <w:rPr>
                    <w:color w:val="313131"/>
                    <w:w w:val="105"/>
                    <w:sz w:val="12"/>
                  </w:rPr>
                  <w:t>.g </w:t>
                </w:r>
                <w:r>
                  <w:rPr>
                    <w:color w:val="4F4F4F"/>
                    <w:w w:val="105"/>
                    <w:sz w:val="12"/>
                  </w:rPr>
                  <w:t>o</w:t>
                </w:r>
                <w:r>
                  <w:rPr>
                    <w:color w:val="313131"/>
                    <w:w w:val="105"/>
                    <w:sz w:val="12"/>
                  </w:rPr>
                  <w:t>biem odecan ari</w:t>
                </w:r>
                <w:r>
                  <w:rPr>
                    <w:color w:val="4F4F4F"/>
                    <w:w w:val="105"/>
                    <w:sz w:val="12"/>
                  </w:rPr>
                  <w:t>as.</w:t>
                </w:r>
                <w:r>
                  <w:rPr>
                    <w:color w:val="313131"/>
                    <w:w w:val="105"/>
                    <w:sz w:val="12"/>
                  </w:rPr>
                  <w:t>org/boc</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1.509186pt;margin-top:785.18158pt;width:61.65pt;height:9.25pt;mso-position-horizontal-relative:page;mso-position-vertical-relative:page;z-index:-254531584" type="#_x0000_t202" filled="false" stroked="false">
          <v:textbox inset="0,0,0,0">
            <w:txbxContent>
              <w:p>
                <w:pPr>
                  <w:spacing w:before="14"/>
                  <w:ind w:left="20" w:right="0" w:firstLine="0"/>
                  <w:jc w:val="left"/>
                  <w:rPr>
                    <w:sz w:val="13"/>
                  </w:rPr>
                </w:pPr>
                <w:r>
                  <w:rPr>
                    <w:color w:val="2D2D2D"/>
                    <w:w w:val="105"/>
                    <w:sz w:val="13"/>
                  </w:rPr>
                  <w:t>boc-a-2022-167-2743</w:t>
                </w:r>
              </w:p>
            </w:txbxContent>
          </v:textbox>
          <w10:wrap type="none"/>
        </v:shape>
      </w:pict>
    </w:r>
    <w:r>
      <w:rPr/>
      <w:pict>
        <v:shape style="position:absolute;margin-left:65.546173pt;margin-top:786.863586pt;width:109.6pt;height:9.25pt;mso-position-horizontal-relative:page;mso-position-vertical-relative:page;z-index:-254530560" type="#_x0000_t202" filled="false" stroked="false">
          <v:textbox inset="0,0,0,0">
            <w:txbxContent>
              <w:p>
                <w:pPr>
                  <w:spacing w:before="14"/>
                  <w:ind w:left="20" w:right="0" w:firstLine="0"/>
                  <w:jc w:val="left"/>
                  <w:rPr>
                    <w:sz w:val="13"/>
                  </w:rPr>
                </w:pPr>
                <w:r>
                  <w:rPr>
                    <w:color w:val="2D2D2D"/>
                    <w:sz w:val="13"/>
                  </w:rPr>
                  <w:t>https://sede.gobiernodecanarias.org/boc</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2.230408pt;margin-top:789.746948pt;width:62.3pt;height:9.25pt;mso-position-horizontal-relative:page;mso-position-vertical-relative:page;z-index:-254529536" type="#_x0000_t202" filled="false" stroked="false">
          <v:textbox inset="0,0,0,0">
            <w:txbxContent>
              <w:p>
                <w:pPr>
                  <w:spacing w:before="14"/>
                  <w:ind w:left="20" w:right="0" w:firstLine="0"/>
                  <w:jc w:val="left"/>
                  <w:rPr>
                    <w:sz w:val="13"/>
                  </w:rPr>
                </w:pPr>
                <w:r>
                  <w:rPr>
                    <w:color w:val="2F2F2F"/>
                    <w:w w:val="105"/>
                    <w:sz w:val="13"/>
                  </w:rPr>
                  <w:t>boc</w:t>
                </w:r>
                <w:r>
                  <w:rPr>
                    <w:color w:val="4B4B4B"/>
                    <w:w w:val="105"/>
                    <w:sz w:val="13"/>
                  </w:rPr>
                  <w:t>-</w:t>
                </w:r>
                <w:r>
                  <w:rPr>
                    <w:color w:val="2F2F2F"/>
                    <w:w w:val="105"/>
                    <w:sz w:val="13"/>
                  </w:rPr>
                  <w:t>a-2022-167-2743</w:t>
                </w:r>
              </w:p>
            </w:txbxContent>
          </v:textbox>
          <w10:wrap type="none"/>
        </v:shape>
      </w:pict>
    </w:r>
    <w:r>
      <w:rPr/>
      <w:pict>
        <v:shape style="position:absolute;margin-left:64.103752pt;margin-top:790.70813pt;width:109.55pt;height:9.25pt;mso-position-horizontal-relative:page;mso-position-vertical-relative:page;z-index:-254528512" type="#_x0000_t202" filled="false" stroked="false">
          <v:textbox inset="0,0,0,0">
            <w:txbxContent>
              <w:p>
                <w:pPr>
                  <w:spacing w:before="14"/>
                  <w:ind w:left="20" w:right="0" w:firstLine="0"/>
                  <w:jc w:val="left"/>
                  <w:rPr>
                    <w:sz w:val="13"/>
                  </w:rPr>
                </w:pPr>
                <w:r>
                  <w:rPr>
                    <w:color w:val="2F2F2F"/>
                    <w:spacing w:val="-3"/>
                    <w:sz w:val="13"/>
                  </w:rPr>
                  <w:t>h</w:t>
                </w:r>
                <w:r>
                  <w:rPr>
                    <w:color w:val="4B4B4B"/>
                    <w:spacing w:val="-3"/>
                    <w:sz w:val="13"/>
                  </w:rPr>
                  <w:t>t1p</w:t>
                </w:r>
                <w:r>
                  <w:rPr>
                    <w:color w:val="2F2F2F"/>
                    <w:spacing w:val="-3"/>
                    <w:sz w:val="13"/>
                  </w:rPr>
                  <w:t>s</w:t>
                </w:r>
                <w:r>
                  <w:rPr>
                    <w:color w:val="2F2F2F"/>
                    <w:spacing w:val="-24"/>
                    <w:sz w:val="13"/>
                  </w:rPr>
                  <w:t> </w:t>
                </w:r>
                <w:r>
                  <w:rPr>
                    <w:color w:val="4B4B4B"/>
                    <w:sz w:val="13"/>
                  </w:rPr>
                  <w:t>://s.,</w:t>
                </w:r>
                <w:r>
                  <w:rPr>
                    <w:color w:val="4B4B4B"/>
                    <w:spacing w:val="-18"/>
                    <w:sz w:val="13"/>
                  </w:rPr>
                  <w:t> </w:t>
                </w:r>
                <w:r>
                  <w:rPr>
                    <w:color w:val="2F2F2F"/>
                    <w:sz w:val="13"/>
                  </w:rPr>
                  <w:t>d</w:t>
                </w:r>
                <w:r>
                  <w:rPr>
                    <w:color w:val="2F2F2F"/>
                    <w:spacing w:val="-23"/>
                    <w:sz w:val="13"/>
                  </w:rPr>
                  <w:t> </w:t>
                </w:r>
                <w:r>
                  <w:rPr>
                    <w:color w:val="4B4B4B"/>
                    <w:sz w:val="13"/>
                  </w:rPr>
                  <w:t>e.g</w:t>
                </w:r>
                <w:r>
                  <w:rPr>
                    <w:color w:val="4B4B4B"/>
                    <w:spacing w:val="-18"/>
                    <w:sz w:val="13"/>
                  </w:rPr>
                  <w:t> </w:t>
                </w:r>
                <w:r>
                  <w:rPr>
                    <w:color w:val="2F2F2F"/>
                    <w:sz w:val="13"/>
                  </w:rPr>
                  <w:t>o</w:t>
                </w:r>
                <w:r>
                  <w:rPr>
                    <w:color w:val="2F2F2F"/>
                    <w:spacing w:val="-18"/>
                    <w:sz w:val="13"/>
                  </w:rPr>
                  <w:t> </w:t>
                </w:r>
                <w:r>
                  <w:rPr>
                    <w:color w:val="2F2F2F"/>
                    <w:sz w:val="13"/>
                  </w:rPr>
                  <w:t>biemod</w:t>
                </w:r>
                <w:r>
                  <w:rPr>
                    <w:color w:val="4B4B4B"/>
                    <w:sz w:val="13"/>
                  </w:rPr>
                  <w:t>eca</w:t>
                </w:r>
                <w:r>
                  <w:rPr>
                    <w:color w:val="2F2F2F"/>
                    <w:sz w:val="13"/>
                  </w:rPr>
                  <w:t>n</w:t>
                </w:r>
                <w:r>
                  <w:rPr>
                    <w:color w:val="4B4B4B"/>
                    <w:sz w:val="13"/>
                  </w:rPr>
                  <w:t>arias.</w:t>
                </w:r>
                <w:r>
                  <w:rPr>
                    <w:color w:val="2F2F2F"/>
                    <w:sz w:val="13"/>
                  </w:rPr>
                  <w:t>or</w:t>
                </w:r>
                <w:r>
                  <w:rPr>
                    <w:color w:val="4B4B4B"/>
                    <w:sz w:val="13"/>
                  </w:rPr>
                  <w:t>g/boc</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81.509186pt;margin-top:786.623291pt;width:60.8pt;height:9.25pt;mso-position-horizontal-relative:page;mso-position-vertical-relative:page;z-index:-254527488" type="#_x0000_t202" filled="false" stroked="false">
          <v:textbox inset="0,0,0,0">
            <w:txbxContent>
              <w:p>
                <w:pPr>
                  <w:spacing w:before="14"/>
                  <w:ind w:left="20" w:right="0" w:firstLine="0"/>
                  <w:jc w:val="left"/>
                  <w:rPr>
                    <w:sz w:val="13"/>
                  </w:rPr>
                </w:pPr>
                <w:r>
                  <w:rPr>
                    <w:color w:val="2B2B2B"/>
                    <w:sz w:val="13"/>
                  </w:rPr>
                  <w:t>boc-a-2022-167-2743</w:t>
                </w:r>
              </w:p>
            </w:txbxContent>
          </v:textbox>
          <w10:wrap type="none"/>
        </v:shape>
      </w:pict>
    </w:r>
    <w:r>
      <w:rPr/>
      <w:pict>
        <v:shape style="position:absolute;margin-left:65.546173pt;margin-top:787.824707pt;width:109.2pt;height:9.25pt;mso-position-horizontal-relative:page;mso-position-vertical-relative:page;z-index:-254526464" type="#_x0000_t202" filled="false" stroked="false">
          <v:textbox inset="0,0,0,0">
            <w:txbxContent>
              <w:p>
                <w:pPr>
                  <w:spacing w:before="14"/>
                  <w:ind w:left="20" w:right="0" w:firstLine="0"/>
                  <w:jc w:val="left"/>
                  <w:rPr>
                    <w:sz w:val="13"/>
                  </w:rPr>
                </w:pPr>
                <w:r>
                  <w:rPr>
                    <w:color w:val="2B2B2B"/>
                    <w:sz w:val="13"/>
                  </w:rPr>
                  <w:t>https://sede.gobiemodecanarias.org/boc</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
    <w:multiLevelType w:val="hybridMultilevel"/>
    <w:lvl w:ilvl="0">
      <w:start w:val="0"/>
      <w:numFmt w:val="bullet"/>
      <w:lvlText w:val="-"/>
      <w:lvlJc w:val="left"/>
      <w:pPr>
        <w:ind w:left="1082" w:hanging="136"/>
      </w:pPr>
      <w:rPr>
        <w:rFonts w:hint="default" w:ascii="Times New Roman" w:hAnsi="Times New Roman" w:eastAsia="Times New Roman" w:cs="Times New Roman"/>
        <w:color w:val="2B2B2B"/>
        <w:w w:val="106"/>
        <w:sz w:val="20"/>
        <w:szCs w:val="20"/>
      </w:rPr>
    </w:lvl>
    <w:lvl w:ilvl="1">
      <w:start w:val="0"/>
      <w:numFmt w:val="bullet"/>
      <w:lvlText w:val="•"/>
      <w:lvlJc w:val="left"/>
      <w:pPr>
        <w:ind w:left="1978" w:hanging="136"/>
      </w:pPr>
      <w:rPr>
        <w:rFonts w:hint="default"/>
      </w:rPr>
    </w:lvl>
    <w:lvl w:ilvl="2">
      <w:start w:val="0"/>
      <w:numFmt w:val="bullet"/>
      <w:lvlText w:val="•"/>
      <w:lvlJc w:val="left"/>
      <w:pPr>
        <w:ind w:left="2876" w:hanging="136"/>
      </w:pPr>
      <w:rPr>
        <w:rFonts w:hint="default"/>
      </w:rPr>
    </w:lvl>
    <w:lvl w:ilvl="3">
      <w:start w:val="0"/>
      <w:numFmt w:val="bullet"/>
      <w:lvlText w:val="•"/>
      <w:lvlJc w:val="left"/>
      <w:pPr>
        <w:ind w:left="3774" w:hanging="136"/>
      </w:pPr>
      <w:rPr>
        <w:rFonts w:hint="default"/>
      </w:rPr>
    </w:lvl>
    <w:lvl w:ilvl="4">
      <w:start w:val="0"/>
      <w:numFmt w:val="bullet"/>
      <w:lvlText w:val="•"/>
      <w:lvlJc w:val="left"/>
      <w:pPr>
        <w:ind w:left="4672" w:hanging="136"/>
      </w:pPr>
      <w:rPr>
        <w:rFonts w:hint="default"/>
      </w:rPr>
    </w:lvl>
    <w:lvl w:ilvl="5">
      <w:start w:val="0"/>
      <w:numFmt w:val="bullet"/>
      <w:lvlText w:val="•"/>
      <w:lvlJc w:val="left"/>
      <w:pPr>
        <w:ind w:left="5570" w:hanging="136"/>
      </w:pPr>
      <w:rPr>
        <w:rFonts w:hint="default"/>
      </w:rPr>
    </w:lvl>
    <w:lvl w:ilvl="6">
      <w:start w:val="0"/>
      <w:numFmt w:val="bullet"/>
      <w:lvlText w:val="•"/>
      <w:lvlJc w:val="left"/>
      <w:pPr>
        <w:ind w:left="6468" w:hanging="136"/>
      </w:pPr>
      <w:rPr>
        <w:rFonts w:hint="default"/>
      </w:rPr>
    </w:lvl>
    <w:lvl w:ilvl="7">
      <w:start w:val="0"/>
      <w:numFmt w:val="bullet"/>
      <w:lvlText w:val="•"/>
      <w:lvlJc w:val="left"/>
      <w:pPr>
        <w:ind w:left="7366" w:hanging="136"/>
      </w:pPr>
      <w:rPr>
        <w:rFonts w:hint="default"/>
      </w:rPr>
    </w:lvl>
    <w:lvl w:ilvl="8">
      <w:start w:val="0"/>
      <w:numFmt w:val="bullet"/>
      <w:lvlText w:val="•"/>
      <w:lvlJc w:val="left"/>
      <w:pPr>
        <w:ind w:left="8264" w:hanging="136"/>
      </w:pPr>
      <w:rPr>
        <w:rFonts w:hint="default"/>
      </w:rPr>
    </w:lvl>
  </w:abstractNum>
  <w:abstractNum w:abstractNumId="32">
    <w:multiLevelType w:val="hybridMultilevel"/>
    <w:lvl w:ilvl="0">
      <w:start w:val="2"/>
      <w:numFmt w:val="decimal"/>
      <w:lvlText w:val="%1."/>
      <w:lvlJc w:val="left"/>
      <w:pPr>
        <w:ind w:left="1690" w:hanging="207"/>
        <w:jc w:val="left"/>
      </w:pPr>
      <w:rPr>
        <w:rFonts w:hint="default" w:ascii="Times New Roman" w:hAnsi="Times New Roman" w:eastAsia="Times New Roman" w:cs="Times New Roman"/>
        <w:b/>
        <w:bCs/>
        <w:color w:val="565656"/>
        <w:w w:val="110"/>
        <w:sz w:val="20"/>
        <w:szCs w:val="20"/>
      </w:rPr>
    </w:lvl>
    <w:lvl w:ilvl="1">
      <w:start w:val="0"/>
      <w:numFmt w:val="bullet"/>
      <w:lvlText w:val="•"/>
      <w:lvlJc w:val="left"/>
      <w:pPr>
        <w:ind w:left="2536" w:hanging="207"/>
      </w:pPr>
      <w:rPr>
        <w:rFonts w:hint="default"/>
      </w:rPr>
    </w:lvl>
    <w:lvl w:ilvl="2">
      <w:start w:val="0"/>
      <w:numFmt w:val="bullet"/>
      <w:lvlText w:val="•"/>
      <w:lvlJc w:val="left"/>
      <w:pPr>
        <w:ind w:left="3372" w:hanging="207"/>
      </w:pPr>
      <w:rPr>
        <w:rFonts w:hint="default"/>
      </w:rPr>
    </w:lvl>
    <w:lvl w:ilvl="3">
      <w:start w:val="0"/>
      <w:numFmt w:val="bullet"/>
      <w:lvlText w:val="•"/>
      <w:lvlJc w:val="left"/>
      <w:pPr>
        <w:ind w:left="4208" w:hanging="207"/>
      </w:pPr>
      <w:rPr>
        <w:rFonts w:hint="default"/>
      </w:rPr>
    </w:lvl>
    <w:lvl w:ilvl="4">
      <w:start w:val="0"/>
      <w:numFmt w:val="bullet"/>
      <w:lvlText w:val="•"/>
      <w:lvlJc w:val="left"/>
      <w:pPr>
        <w:ind w:left="5044" w:hanging="207"/>
      </w:pPr>
      <w:rPr>
        <w:rFonts w:hint="default"/>
      </w:rPr>
    </w:lvl>
    <w:lvl w:ilvl="5">
      <w:start w:val="0"/>
      <w:numFmt w:val="bullet"/>
      <w:lvlText w:val="•"/>
      <w:lvlJc w:val="left"/>
      <w:pPr>
        <w:ind w:left="5880" w:hanging="207"/>
      </w:pPr>
      <w:rPr>
        <w:rFonts w:hint="default"/>
      </w:rPr>
    </w:lvl>
    <w:lvl w:ilvl="6">
      <w:start w:val="0"/>
      <w:numFmt w:val="bullet"/>
      <w:lvlText w:val="•"/>
      <w:lvlJc w:val="left"/>
      <w:pPr>
        <w:ind w:left="6716" w:hanging="207"/>
      </w:pPr>
      <w:rPr>
        <w:rFonts w:hint="default"/>
      </w:rPr>
    </w:lvl>
    <w:lvl w:ilvl="7">
      <w:start w:val="0"/>
      <w:numFmt w:val="bullet"/>
      <w:lvlText w:val="•"/>
      <w:lvlJc w:val="left"/>
      <w:pPr>
        <w:ind w:left="7552" w:hanging="207"/>
      </w:pPr>
      <w:rPr>
        <w:rFonts w:hint="default"/>
      </w:rPr>
    </w:lvl>
    <w:lvl w:ilvl="8">
      <w:start w:val="0"/>
      <w:numFmt w:val="bullet"/>
      <w:lvlText w:val="•"/>
      <w:lvlJc w:val="left"/>
      <w:pPr>
        <w:ind w:left="8388" w:hanging="207"/>
      </w:pPr>
      <w:rPr>
        <w:rFonts w:hint="default"/>
      </w:rPr>
    </w:lvl>
  </w:abstractNum>
  <w:abstractNum w:abstractNumId="31">
    <w:multiLevelType w:val="hybridMultilevel"/>
    <w:lvl w:ilvl="0">
      <w:start w:val="11"/>
      <w:numFmt w:val="decimal"/>
      <w:lvlText w:val="%1."/>
      <w:lvlJc w:val="left"/>
      <w:pPr>
        <w:ind w:left="1813" w:hanging="310"/>
        <w:jc w:val="left"/>
      </w:pPr>
      <w:rPr>
        <w:rFonts w:hint="default" w:ascii="Times New Roman" w:hAnsi="Times New Roman" w:eastAsia="Times New Roman" w:cs="Times New Roman"/>
        <w:color w:val="565757"/>
        <w:w w:val="100"/>
        <w:sz w:val="20"/>
        <w:szCs w:val="20"/>
      </w:rPr>
    </w:lvl>
    <w:lvl w:ilvl="1">
      <w:start w:val="0"/>
      <w:numFmt w:val="bullet"/>
      <w:lvlText w:val="•"/>
      <w:lvlJc w:val="left"/>
      <w:pPr>
        <w:ind w:left="2644" w:hanging="310"/>
      </w:pPr>
      <w:rPr>
        <w:rFonts w:hint="default"/>
      </w:rPr>
    </w:lvl>
    <w:lvl w:ilvl="2">
      <w:start w:val="0"/>
      <w:numFmt w:val="bullet"/>
      <w:lvlText w:val="•"/>
      <w:lvlJc w:val="left"/>
      <w:pPr>
        <w:ind w:left="3468" w:hanging="310"/>
      </w:pPr>
      <w:rPr>
        <w:rFonts w:hint="default"/>
      </w:rPr>
    </w:lvl>
    <w:lvl w:ilvl="3">
      <w:start w:val="0"/>
      <w:numFmt w:val="bullet"/>
      <w:lvlText w:val="•"/>
      <w:lvlJc w:val="left"/>
      <w:pPr>
        <w:ind w:left="4292" w:hanging="310"/>
      </w:pPr>
      <w:rPr>
        <w:rFonts w:hint="default"/>
      </w:rPr>
    </w:lvl>
    <w:lvl w:ilvl="4">
      <w:start w:val="0"/>
      <w:numFmt w:val="bullet"/>
      <w:lvlText w:val="•"/>
      <w:lvlJc w:val="left"/>
      <w:pPr>
        <w:ind w:left="5116" w:hanging="310"/>
      </w:pPr>
      <w:rPr>
        <w:rFonts w:hint="default"/>
      </w:rPr>
    </w:lvl>
    <w:lvl w:ilvl="5">
      <w:start w:val="0"/>
      <w:numFmt w:val="bullet"/>
      <w:lvlText w:val="•"/>
      <w:lvlJc w:val="left"/>
      <w:pPr>
        <w:ind w:left="5940" w:hanging="310"/>
      </w:pPr>
      <w:rPr>
        <w:rFonts w:hint="default"/>
      </w:rPr>
    </w:lvl>
    <w:lvl w:ilvl="6">
      <w:start w:val="0"/>
      <w:numFmt w:val="bullet"/>
      <w:lvlText w:val="•"/>
      <w:lvlJc w:val="left"/>
      <w:pPr>
        <w:ind w:left="6764" w:hanging="310"/>
      </w:pPr>
      <w:rPr>
        <w:rFonts w:hint="default"/>
      </w:rPr>
    </w:lvl>
    <w:lvl w:ilvl="7">
      <w:start w:val="0"/>
      <w:numFmt w:val="bullet"/>
      <w:lvlText w:val="•"/>
      <w:lvlJc w:val="left"/>
      <w:pPr>
        <w:ind w:left="7588" w:hanging="310"/>
      </w:pPr>
      <w:rPr>
        <w:rFonts w:hint="default"/>
      </w:rPr>
    </w:lvl>
    <w:lvl w:ilvl="8">
      <w:start w:val="0"/>
      <w:numFmt w:val="bullet"/>
      <w:lvlText w:val="•"/>
      <w:lvlJc w:val="left"/>
      <w:pPr>
        <w:ind w:left="8412" w:hanging="310"/>
      </w:pPr>
      <w:rPr>
        <w:rFonts w:hint="default"/>
      </w:rPr>
    </w:lvl>
  </w:abstractNum>
  <w:abstractNum w:abstractNumId="30">
    <w:multiLevelType w:val="hybridMultilevel"/>
    <w:lvl w:ilvl="0">
      <w:start w:val="0"/>
      <w:numFmt w:val="bullet"/>
      <w:lvlText w:val="-"/>
      <w:lvlJc w:val="left"/>
      <w:pPr>
        <w:ind w:left="1446" w:hanging="126"/>
      </w:pPr>
      <w:rPr>
        <w:rFonts w:hint="default"/>
        <w:w w:val="105"/>
      </w:rPr>
    </w:lvl>
    <w:lvl w:ilvl="1">
      <w:start w:val="0"/>
      <w:numFmt w:val="bullet"/>
      <w:lvlText w:val="-"/>
      <w:lvlJc w:val="left"/>
      <w:pPr>
        <w:ind w:left="1635" w:hanging="117"/>
      </w:pPr>
      <w:rPr>
        <w:rFonts w:hint="default" w:ascii="Times New Roman" w:hAnsi="Times New Roman" w:eastAsia="Times New Roman" w:cs="Times New Roman"/>
        <w:color w:val="2F2F2F"/>
        <w:w w:val="103"/>
        <w:sz w:val="20"/>
        <w:szCs w:val="20"/>
      </w:rPr>
    </w:lvl>
    <w:lvl w:ilvl="2">
      <w:start w:val="0"/>
      <w:numFmt w:val="bullet"/>
      <w:lvlText w:val="•"/>
      <w:lvlJc w:val="left"/>
      <w:pPr>
        <w:ind w:left="2575" w:hanging="117"/>
      </w:pPr>
      <w:rPr>
        <w:rFonts w:hint="default"/>
      </w:rPr>
    </w:lvl>
    <w:lvl w:ilvl="3">
      <w:start w:val="0"/>
      <w:numFmt w:val="bullet"/>
      <w:lvlText w:val="•"/>
      <w:lvlJc w:val="left"/>
      <w:pPr>
        <w:ind w:left="3511" w:hanging="117"/>
      </w:pPr>
      <w:rPr>
        <w:rFonts w:hint="default"/>
      </w:rPr>
    </w:lvl>
    <w:lvl w:ilvl="4">
      <w:start w:val="0"/>
      <w:numFmt w:val="bullet"/>
      <w:lvlText w:val="•"/>
      <w:lvlJc w:val="left"/>
      <w:pPr>
        <w:ind w:left="4446" w:hanging="117"/>
      </w:pPr>
      <w:rPr>
        <w:rFonts w:hint="default"/>
      </w:rPr>
    </w:lvl>
    <w:lvl w:ilvl="5">
      <w:start w:val="0"/>
      <w:numFmt w:val="bullet"/>
      <w:lvlText w:val="•"/>
      <w:lvlJc w:val="left"/>
      <w:pPr>
        <w:ind w:left="5382" w:hanging="117"/>
      </w:pPr>
      <w:rPr>
        <w:rFonts w:hint="default"/>
      </w:rPr>
    </w:lvl>
    <w:lvl w:ilvl="6">
      <w:start w:val="0"/>
      <w:numFmt w:val="bullet"/>
      <w:lvlText w:val="•"/>
      <w:lvlJc w:val="left"/>
      <w:pPr>
        <w:ind w:left="6317" w:hanging="117"/>
      </w:pPr>
      <w:rPr>
        <w:rFonts w:hint="default"/>
      </w:rPr>
    </w:lvl>
    <w:lvl w:ilvl="7">
      <w:start w:val="0"/>
      <w:numFmt w:val="bullet"/>
      <w:lvlText w:val="•"/>
      <w:lvlJc w:val="left"/>
      <w:pPr>
        <w:ind w:left="7253" w:hanging="117"/>
      </w:pPr>
      <w:rPr>
        <w:rFonts w:hint="default"/>
      </w:rPr>
    </w:lvl>
    <w:lvl w:ilvl="8">
      <w:start w:val="0"/>
      <w:numFmt w:val="bullet"/>
      <w:lvlText w:val="•"/>
      <w:lvlJc w:val="left"/>
      <w:pPr>
        <w:ind w:left="8188" w:hanging="117"/>
      </w:pPr>
      <w:rPr>
        <w:rFonts w:hint="default"/>
      </w:rPr>
    </w:lvl>
  </w:abstractNum>
  <w:abstractNum w:abstractNumId="29">
    <w:multiLevelType w:val="hybridMultilevel"/>
    <w:lvl w:ilvl="0">
      <w:start w:val="1"/>
      <w:numFmt w:val="lowerLetter"/>
      <w:lvlText w:val="%1)"/>
      <w:lvlJc w:val="left"/>
      <w:pPr>
        <w:ind w:left="1686" w:hanging="215"/>
        <w:jc w:val="left"/>
      </w:pPr>
      <w:rPr>
        <w:rFonts w:hint="default"/>
        <w:spacing w:val="-1"/>
        <w:w w:val="107"/>
      </w:rPr>
    </w:lvl>
    <w:lvl w:ilvl="1">
      <w:start w:val="0"/>
      <w:numFmt w:val="bullet"/>
      <w:lvlText w:val="•"/>
      <w:lvlJc w:val="left"/>
      <w:pPr>
        <w:ind w:left="2518" w:hanging="215"/>
      </w:pPr>
      <w:rPr>
        <w:rFonts w:hint="default"/>
      </w:rPr>
    </w:lvl>
    <w:lvl w:ilvl="2">
      <w:start w:val="0"/>
      <w:numFmt w:val="bullet"/>
      <w:lvlText w:val="•"/>
      <w:lvlJc w:val="left"/>
      <w:pPr>
        <w:ind w:left="3356" w:hanging="215"/>
      </w:pPr>
      <w:rPr>
        <w:rFonts w:hint="default"/>
      </w:rPr>
    </w:lvl>
    <w:lvl w:ilvl="3">
      <w:start w:val="0"/>
      <w:numFmt w:val="bullet"/>
      <w:lvlText w:val="•"/>
      <w:lvlJc w:val="left"/>
      <w:pPr>
        <w:ind w:left="4194" w:hanging="215"/>
      </w:pPr>
      <w:rPr>
        <w:rFonts w:hint="default"/>
      </w:rPr>
    </w:lvl>
    <w:lvl w:ilvl="4">
      <w:start w:val="0"/>
      <w:numFmt w:val="bullet"/>
      <w:lvlText w:val="•"/>
      <w:lvlJc w:val="left"/>
      <w:pPr>
        <w:ind w:left="5032" w:hanging="215"/>
      </w:pPr>
      <w:rPr>
        <w:rFonts w:hint="default"/>
      </w:rPr>
    </w:lvl>
    <w:lvl w:ilvl="5">
      <w:start w:val="0"/>
      <w:numFmt w:val="bullet"/>
      <w:lvlText w:val="•"/>
      <w:lvlJc w:val="left"/>
      <w:pPr>
        <w:ind w:left="5870" w:hanging="215"/>
      </w:pPr>
      <w:rPr>
        <w:rFonts w:hint="default"/>
      </w:rPr>
    </w:lvl>
    <w:lvl w:ilvl="6">
      <w:start w:val="0"/>
      <w:numFmt w:val="bullet"/>
      <w:lvlText w:val="•"/>
      <w:lvlJc w:val="left"/>
      <w:pPr>
        <w:ind w:left="6708" w:hanging="215"/>
      </w:pPr>
      <w:rPr>
        <w:rFonts w:hint="default"/>
      </w:rPr>
    </w:lvl>
    <w:lvl w:ilvl="7">
      <w:start w:val="0"/>
      <w:numFmt w:val="bullet"/>
      <w:lvlText w:val="•"/>
      <w:lvlJc w:val="left"/>
      <w:pPr>
        <w:ind w:left="7546" w:hanging="215"/>
      </w:pPr>
      <w:rPr>
        <w:rFonts w:hint="default"/>
      </w:rPr>
    </w:lvl>
    <w:lvl w:ilvl="8">
      <w:start w:val="0"/>
      <w:numFmt w:val="bullet"/>
      <w:lvlText w:val="•"/>
      <w:lvlJc w:val="left"/>
      <w:pPr>
        <w:ind w:left="8384" w:hanging="215"/>
      </w:pPr>
      <w:rPr>
        <w:rFonts w:hint="default"/>
      </w:rPr>
    </w:lvl>
  </w:abstractNum>
  <w:abstractNum w:abstractNumId="28">
    <w:multiLevelType w:val="hybridMultilevel"/>
    <w:lvl w:ilvl="0">
      <w:start w:val="1"/>
      <w:numFmt w:val="decimal"/>
      <w:lvlText w:val="%1."/>
      <w:lvlJc w:val="left"/>
      <w:pPr>
        <w:ind w:left="1639" w:hanging="205"/>
        <w:jc w:val="right"/>
      </w:pPr>
      <w:rPr>
        <w:rFonts w:hint="default"/>
        <w:w w:val="95"/>
      </w:rPr>
    </w:lvl>
    <w:lvl w:ilvl="1">
      <w:start w:val="0"/>
      <w:numFmt w:val="bullet"/>
      <w:lvlText w:val="•"/>
      <w:lvlJc w:val="left"/>
      <w:pPr>
        <w:ind w:left="2482" w:hanging="205"/>
      </w:pPr>
      <w:rPr>
        <w:rFonts w:hint="default"/>
      </w:rPr>
    </w:lvl>
    <w:lvl w:ilvl="2">
      <w:start w:val="0"/>
      <w:numFmt w:val="bullet"/>
      <w:lvlText w:val="•"/>
      <w:lvlJc w:val="left"/>
      <w:pPr>
        <w:ind w:left="3324" w:hanging="205"/>
      </w:pPr>
      <w:rPr>
        <w:rFonts w:hint="default"/>
      </w:rPr>
    </w:lvl>
    <w:lvl w:ilvl="3">
      <w:start w:val="0"/>
      <w:numFmt w:val="bullet"/>
      <w:lvlText w:val="•"/>
      <w:lvlJc w:val="left"/>
      <w:pPr>
        <w:ind w:left="4166" w:hanging="205"/>
      </w:pPr>
      <w:rPr>
        <w:rFonts w:hint="default"/>
      </w:rPr>
    </w:lvl>
    <w:lvl w:ilvl="4">
      <w:start w:val="0"/>
      <w:numFmt w:val="bullet"/>
      <w:lvlText w:val="•"/>
      <w:lvlJc w:val="left"/>
      <w:pPr>
        <w:ind w:left="5008" w:hanging="205"/>
      </w:pPr>
      <w:rPr>
        <w:rFonts w:hint="default"/>
      </w:rPr>
    </w:lvl>
    <w:lvl w:ilvl="5">
      <w:start w:val="0"/>
      <w:numFmt w:val="bullet"/>
      <w:lvlText w:val="•"/>
      <w:lvlJc w:val="left"/>
      <w:pPr>
        <w:ind w:left="5850" w:hanging="205"/>
      </w:pPr>
      <w:rPr>
        <w:rFonts w:hint="default"/>
      </w:rPr>
    </w:lvl>
    <w:lvl w:ilvl="6">
      <w:start w:val="0"/>
      <w:numFmt w:val="bullet"/>
      <w:lvlText w:val="•"/>
      <w:lvlJc w:val="left"/>
      <w:pPr>
        <w:ind w:left="6692" w:hanging="205"/>
      </w:pPr>
      <w:rPr>
        <w:rFonts w:hint="default"/>
      </w:rPr>
    </w:lvl>
    <w:lvl w:ilvl="7">
      <w:start w:val="0"/>
      <w:numFmt w:val="bullet"/>
      <w:lvlText w:val="•"/>
      <w:lvlJc w:val="left"/>
      <w:pPr>
        <w:ind w:left="7534" w:hanging="205"/>
      </w:pPr>
      <w:rPr>
        <w:rFonts w:hint="default"/>
      </w:rPr>
    </w:lvl>
    <w:lvl w:ilvl="8">
      <w:start w:val="0"/>
      <w:numFmt w:val="bullet"/>
      <w:lvlText w:val="•"/>
      <w:lvlJc w:val="left"/>
      <w:pPr>
        <w:ind w:left="8376" w:hanging="205"/>
      </w:pPr>
      <w:rPr>
        <w:rFonts w:hint="default"/>
      </w:rPr>
    </w:lvl>
  </w:abstractNum>
  <w:abstractNum w:abstractNumId="27">
    <w:multiLevelType w:val="hybridMultilevel"/>
    <w:lvl w:ilvl="0">
      <w:start w:val="13"/>
      <w:numFmt w:val="decimal"/>
      <w:lvlText w:val="%1"/>
      <w:lvlJc w:val="left"/>
      <w:pPr>
        <w:ind w:left="1121" w:hanging="482"/>
        <w:jc w:val="left"/>
      </w:pPr>
      <w:rPr>
        <w:rFonts w:hint="default"/>
      </w:rPr>
    </w:lvl>
    <w:lvl w:ilvl="1">
      <w:start w:val="1"/>
      <w:numFmt w:val="decimal"/>
      <w:lvlText w:val="%1.%2."/>
      <w:lvlJc w:val="left"/>
      <w:pPr>
        <w:ind w:left="1121" w:hanging="482"/>
        <w:jc w:val="left"/>
      </w:pPr>
      <w:rPr>
        <w:rFonts w:hint="default"/>
        <w:w w:val="101"/>
      </w:rPr>
    </w:lvl>
    <w:lvl w:ilvl="2">
      <w:start w:val="0"/>
      <w:numFmt w:val="bullet"/>
      <w:lvlText w:val="•"/>
      <w:lvlJc w:val="left"/>
      <w:pPr>
        <w:ind w:left="2908" w:hanging="482"/>
      </w:pPr>
      <w:rPr>
        <w:rFonts w:hint="default"/>
      </w:rPr>
    </w:lvl>
    <w:lvl w:ilvl="3">
      <w:start w:val="0"/>
      <w:numFmt w:val="bullet"/>
      <w:lvlText w:val="•"/>
      <w:lvlJc w:val="left"/>
      <w:pPr>
        <w:ind w:left="3802" w:hanging="482"/>
      </w:pPr>
      <w:rPr>
        <w:rFonts w:hint="default"/>
      </w:rPr>
    </w:lvl>
    <w:lvl w:ilvl="4">
      <w:start w:val="0"/>
      <w:numFmt w:val="bullet"/>
      <w:lvlText w:val="•"/>
      <w:lvlJc w:val="left"/>
      <w:pPr>
        <w:ind w:left="4696" w:hanging="482"/>
      </w:pPr>
      <w:rPr>
        <w:rFonts w:hint="default"/>
      </w:rPr>
    </w:lvl>
    <w:lvl w:ilvl="5">
      <w:start w:val="0"/>
      <w:numFmt w:val="bullet"/>
      <w:lvlText w:val="•"/>
      <w:lvlJc w:val="left"/>
      <w:pPr>
        <w:ind w:left="5590" w:hanging="482"/>
      </w:pPr>
      <w:rPr>
        <w:rFonts w:hint="default"/>
      </w:rPr>
    </w:lvl>
    <w:lvl w:ilvl="6">
      <w:start w:val="0"/>
      <w:numFmt w:val="bullet"/>
      <w:lvlText w:val="•"/>
      <w:lvlJc w:val="left"/>
      <w:pPr>
        <w:ind w:left="6484" w:hanging="482"/>
      </w:pPr>
      <w:rPr>
        <w:rFonts w:hint="default"/>
      </w:rPr>
    </w:lvl>
    <w:lvl w:ilvl="7">
      <w:start w:val="0"/>
      <w:numFmt w:val="bullet"/>
      <w:lvlText w:val="•"/>
      <w:lvlJc w:val="left"/>
      <w:pPr>
        <w:ind w:left="7378" w:hanging="482"/>
      </w:pPr>
      <w:rPr>
        <w:rFonts w:hint="default"/>
      </w:rPr>
    </w:lvl>
    <w:lvl w:ilvl="8">
      <w:start w:val="0"/>
      <w:numFmt w:val="bullet"/>
      <w:lvlText w:val="•"/>
      <w:lvlJc w:val="left"/>
      <w:pPr>
        <w:ind w:left="8272" w:hanging="482"/>
      </w:pPr>
      <w:rPr>
        <w:rFonts w:hint="default"/>
      </w:rPr>
    </w:lvl>
  </w:abstractNum>
  <w:abstractNum w:abstractNumId="26">
    <w:multiLevelType w:val="hybridMultilevel"/>
    <w:lvl w:ilvl="0">
      <w:start w:val="12"/>
      <w:numFmt w:val="decimal"/>
      <w:lvlText w:val="%1"/>
      <w:lvlJc w:val="left"/>
      <w:pPr>
        <w:ind w:left="1083" w:hanging="503"/>
        <w:jc w:val="left"/>
      </w:pPr>
      <w:rPr>
        <w:rFonts w:hint="default"/>
      </w:rPr>
    </w:lvl>
    <w:lvl w:ilvl="1">
      <w:start w:val="1"/>
      <w:numFmt w:val="decimal"/>
      <w:lvlText w:val="%1.%2."/>
      <w:lvlJc w:val="left"/>
      <w:pPr>
        <w:ind w:left="1083" w:hanging="503"/>
        <w:jc w:val="right"/>
      </w:pPr>
      <w:rPr>
        <w:rFonts w:hint="default"/>
        <w:w w:val="100"/>
      </w:rPr>
    </w:lvl>
    <w:lvl w:ilvl="2">
      <w:start w:val="0"/>
      <w:numFmt w:val="bullet"/>
      <w:lvlText w:val="•"/>
      <w:lvlJc w:val="left"/>
      <w:pPr>
        <w:ind w:left="2876" w:hanging="503"/>
      </w:pPr>
      <w:rPr>
        <w:rFonts w:hint="default"/>
      </w:rPr>
    </w:lvl>
    <w:lvl w:ilvl="3">
      <w:start w:val="0"/>
      <w:numFmt w:val="bullet"/>
      <w:lvlText w:val="•"/>
      <w:lvlJc w:val="left"/>
      <w:pPr>
        <w:ind w:left="3774" w:hanging="503"/>
      </w:pPr>
      <w:rPr>
        <w:rFonts w:hint="default"/>
      </w:rPr>
    </w:lvl>
    <w:lvl w:ilvl="4">
      <w:start w:val="0"/>
      <w:numFmt w:val="bullet"/>
      <w:lvlText w:val="•"/>
      <w:lvlJc w:val="left"/>
      <w:pPr>
        <w:ind w:left="4672" w:hanging="503"/>
      </w:pPr>
      <w:rPr>
        <w:rFonts w:hint="default"/>
      </w:rPr>
    </w:lvl>
    <w:lvl w:ilvl="5">
      <w:start w:val="0"/>
      <w:numFmt w:val="bullet"/>
      <w:lvlText w:val="•"/>
      <w:lvlJc w:val="left"/>
      <w:pPr>
        <w:ind w:left="5570" w:hanging="503"/>
      </w:pPr>
      <w:rPr>
        <w:rFonts w:hint="default"/>
      </w:rPr>
    </w:lvl>
    <w:lvl w:ilvl="6">
      <w:start w:val="0"/>
      <w:numFmt w:val="bullet"/>
      <w:lvlText w:val="•"/>
      <w:lvlJc w:val="left"/>
      <w:pPr>
        <w:ind w:left="6468" w:hanging="503"/>
      </w:pPr>
      <w:rPr>
        <w:rFonts w:hint="default"/>
      </w:rPr>
    </w:lvl>
    <w:lvl w:ilvl="7">
      <w:start w:val="0"/>
      <w:numFmt w:val="bullet"/>
      <w:lvlText w:val="•"/>
      <w:lvlJc w:val="left"/>
      <w:pPr>
        <w:ind w:left="7366" w:hanging="503"/>
      </w:pPr>
      <w:rPr>
        <w:rFonts w:hint="default"/>
      </w:rPr>
    </w:lvl>
    <w:lvl w:ilvl="8">
      <w:start w:val="0"/>
      <w:numFmt w:val="bullet"/>
      <w:lvlText w:val="•"/>
      <w:lvlJc w:val="left"/>
      <w:pPr>
        <w:ind w:left="8264" w:hanging="503"/>
      </w:pPr>
      <w:rPr>
        <w:rFonts w:hint="default"/>
      </w:rPr>
    </w:lvl>
  </w:abstractNum>
  <w:abstractNum w:abstractNumId="25">
    <w:multiLevelType w:val="hybridMultilevel"/>
    <w:lvl w:ilvl="0">
      <w:start w:val="9"/>
      <w:numFmt w:val="decimal"/>
      <w:lvlText w:val="%1"/>
      <w:lvlJc w:val="left"/>
      <w:pPr>
        <w:ind w:left="1085" w:hanging="432"/>
        <w:jc w:val="left"/>
      </w:pPr>
      <w:rPr>
        <w:rFonts w:hint="default"/>
      </w:rPr>
    </w:lvl>
    <w:lvl w:ilvl="1">
      <w:start w:val="1"/>
      <w:numFmt w:val="decimal"/>
      <w:lvlText w:val="%1.%2"/>
      <w:lvlJc w:val="left"/>
      <w:pPr>
        <w:ind w:left="1085" w:hanging="432"/>
        <w:jc w:val="left"/>
      </w:pPr>
      <w:rPr>
        <w:rFonts w:hint="default"/>
      </w:rPr>
    </w:lvl>
    <w:lvl w:ilvl="2">
      <w:start w:val="1"/>
      <w:numFmt w:val="decimal"/>
      <w:lvlText w:val="%1.%2.%3"/>
      <w:lvlJc w:val="left"/>
      <w:pPr>
        <w:ind w:left="1085" w:hanging="432"/>
        <w:jc w:val="left"/>
      </w:pPr>
      <w:rPr>
        <w:rFonts w:hint="default" w:ascii="Times New Roman" w:hAnsi="Times New Roman" w:eastAsia="Times New Roman" w:cs="Times New Roman"/>
        <w:color w:val="2A2A2A"/>
        <w:spacing w:val="-26"/>
        <w:w w:val="98"/>
        <w:sz w:val="19"/>
        <w:szCs w:val="19"/>
      </w:rPr>
    </w:lvl>
    <w:lvl w:ilvl="3">
      <w:start w:val="0"/>
      <w:numFmt w:val="bullet"/>
      <w:lvlText w:val="-"/>
      <w:lvlJc w:val="left"/>
      <w:pPr>
        <w:ind w:left="1115" w:hanging="126"/>
      </w:pPr>
      <w:rPr>
        <w:rFonts w:hint="default"/>
        <w:w w:val="102"/>
      </w:rPr>
    </w:lvl>
    <w:lvl w:ilvl="4">
      <w:start w:val="0"/>
      <w:numFmt w:val="bullet"/>
      <w:lvlText w:val="•"/>
      <w:lvlJc w:val="left"/>
      <w:pPr>
        <w:ind w:left="4100" w:hanging="126"/>
      </w:pPr>
      <w:rPr>
        <w:rFonts w:hint="default"/>
      </w:rPr>
    </w:lvl>
    <w:lvl w:ilvl="5">
      <w:start w:val="0"/>
      <w:numFmt w:val="bullet"/>
      <w:lvlText w:val="•"/>
      <w:lvlJc w:val="left"/>
      <w:pPr>
        <w:ind w:left="5093" w:hanging="126"/>
      </w:pPr>
      <w:rPr>
        <w:rFonts w:hint="default"/>
      </w:rPr>
    </w:lvl>
    <w:lvl w:ilvl="6">
      <w:start w:val="0"/>
      <w:numFmt w:val="bullet"/>
      <w:lvlText w:val="•"/>
      <w:lvlJc w:val="left"/>
      <w:pPr>
        <w:ind w:left="6086" w:hanging="126"/>
      </w:pPr>
      <w:rPr>
        <w:rFonts w:hint="default"/>
      </w:rPr>
    </w:lvl>
    <w:lvl w:ilvl="7">
      <w:start w:val="0"/>
      <w:numFmt w:val="bullet"/>
      <w:lvlText w:val="•"/>
      <w:lvlJc w:val="left"/>
      <w:pPr>
        <w:ind w:left="7080" w:hanging="126"/>
      </w:pPr>
      <w:rPr>
        <w:rFonts w:hint="default"/>
      </w:rPr>
    </w:lvl>
    <w:lvl w:ilvl="8">
      <w:start w:val="0"/>
      <w:numFmt w:val="bullet"/>
      <w:lvlText w:val="•"/>
      <w:lvlJc w:val="left"/>
      <w:pPr>
        <w:ind w:left="8073" w:hanging="126"/>
      </w:pPr>
      <w:rPr>
        <w:rFonts w:hint="default"/>
      </w:rPr>
    </w:lvl>
  </w:abstractNum>
  <w:abstractNum w:abstractNumId="24">
    <w:multiLevelType w:val="hybridMultilevel"/>
    <w:lvl w:ilvl="0">
      <w:start w:val="11"/>
      <w:numFmt w:val="decimal"/>
      <w:lvlText w:val="%1"/>
      <w:lvlJc w:val="left"/>
      <w:pPr>
        <w:ind w:left="1138" w:hanging="505"/>
        <w:jc w:val="left"/>
      </w:pPr>
      <w:rPr>
        <w:rFonts w:hint="default"/>
      </w:rPr>
    </w:lvl>
    <w:lvl w:ilvl="1">
      <w:start w:val="1"/>
      <w:numFmt w:val="decimal"/>
      <w:lvlText w:val="%1.%2."/>
      <w:lvlJc w:val="left"/>
      <w:pPr>
        <w:ind w:left="1138" w:hanging="505"/>
        <w:jc w:val="left"/>
      </w:pPr>
      <w:rPr>
        <w:rFonts w:hint="default"/>
        <w:w w:val="103"/>
      </w:rPr>
    </w:lvl>
    <w:lvl w:ilvl="2">
      <w:start w:val="0"/>
      <w:numFmt w:val="bullet"/>
      <w:lvlText w:val="•"/>
      <w:lvlJc w:val="left"/>
      <w:pPr>
        <w:ind w:left="2924" w:hanging="505"/>
      </w:pPr>
      <w:rPr>
        <w:rFonts w:hint="default"/>
      </w:rPr>
    </w:lvl>
    <w:lvl w:ilvl="3">
      <w:start w:val="0"/>
      <w:numFmt w:val="bullet"/>
      <w:lvlText w:val="•"/>
      <w:lvlJc w:val="left"/>
      <w:pPr>
        <w:ind w:left="3816" w:hanging="505"/>
      </w:pPr>
      <w:rPr>
        <w:rFonts w:hint="default"/>
      </w:rPr>
    </w:lvl>
    <w:lvl w:ilvl="4">
      <w:start w:val="0"/>
      <w:numFmt w:val="bullet"/>
      <w:lvlText w:val="•"/>
      <w:lvlJc w:val="left"/>
      <w:pPr>
        <w:ind w:left="4708" w:hanging="505"/>
      </w:pPr>
      <w:rPr>
        <w:rFonts w:hint="default"/>
      </w:rPr>
    </w:lvl>
    <w:lvl w:ilvl="5">
      <w:start w:val="0"/>
      <w:numFmt w:val="bullet"/>
      <w:lvlText w:val="•"/>
      <w:lvlJc w:val="left"/>
      <w:pPr>
        <w:ind w:left="5600" w:hanging="505"/>
      </w:pPr>
      <w:rPr>
        <w:rFonts w:hint="default"/>
      </w:rPr>
    </w:lvl>
    <w:lvl w:ilvl="6">
      <w:start w:val="0"/>
      <w:numFmt w:val="bullet"/>
      <w:lvlText w:val="•"/>
      <w:lvlJc w:val="left"/>
      <w:pPr>
        <w:ind w:left="6492" w:hanging="505"/>
      </w:pPr>
      <w:rPr>
        <w:rFonts w:hint="default"/>
      </w:rPr>
    </w:lvl>
    <w:lvl w:ilvl="7">
      <w:start w:val="0"/>
      <w:numFmt w:val="bullet"/>
      <w:lvlText w:val="•"/>
      <w:lvlJc w:val="left"/>
      <w:pPr>
        <w:ind w:left="7384" w:hanging="505"/>
      </w:pPr>
      <w:rPr>
        <w:rFonts w:hint="default"/>
      </w:rPr>
    </w:lvl>
    <w:lvl w:ilvl="8">
      <w:start w:val="0"/>
      <w:numFmt w:val="bullet"/>
      <w:lvlText w:val="•"/>
      <w:lvlJc w:val="left"/>
      <w:pPr>
        <w:ind w:left="8276" w:hanging="505"/>
      </w:pPr>
      <w:rPr>
        <w:rFonts w:hint="default"/>
      </w:rPr>
    </w:lvl>
  </w:abstractNum>
  <w:abstractNum w:abstractNumId="23">
    <w:multiLevelType w:val="hybridMultilevel"/>
    <w:lvl w:ilvl="0">
      <w:start w:val="10"/>
      <w:numFmt w:val="decimal"/>
      <w:lvlText w:val="%1"/>
      <w:lvlJc w:val="left"/>
      <w:pPr>
        <w:ind w:left="1136" w:hanging="453"/>
        <w:jc w:val="left"/>
      </w:pPr>
      <w:rPr>
        <w:rFonts w:hint="default"/>
      </w:rPr>
    </w:lvl>
    <w:lvl w:ilvl="1">
      <w:start w:val="8"/>
      <w:numFmt w:val="decimal"/>
      <w:lvlText w:val="%1.%2."/>
      <w:lvlJc w:val="left"/>
      <w:pPr>
        <w:ind w:left="1136" w:hanging="453"/>
        <w:jc w:val="left"/>
      </w:pPr>
      <w:rPr>
        <w:rFonts w:hint="default" w:ascii="Times New Roman" w:hAnsi="Times New Roman" w:eastAsia="Times New Roman" w:cs="Times New Roman"/>
        <w:color w:val="545454"/>
        <w:w w:val="101"/>
        <w:sz w:val="20"/>
        <w:szCs w:val="20"/>
      </w:rPr>
    </w:lvl>
    <w:lvl w:ilvl="2">
      <w:start w:val="0"/>
      <w:numFmt w:val="bullet"/>
      <w:lvlText w:val="•"/>
      <w:lvlJc w:val="left"/>
      <w:pPr>
        <w:ind w:left="2924" w:hanging="453"/>
      </w:pPr>
      <w:rPr>
        <w:rFonts w:hint="default"/>
      </w:rPr>
    </w:lvl>
    <w:lvl w:ilvl="3">
      <w:start w:val="0"/>
      <w:numFmt w:val="bullet"/>
      <w:lvlText w:val="•"/>
      <w:lvlJc w:val="left"/>
      <w:pPr>
        <w:ind w:left="3816" w:hanging="453"/>
      </w:pPr>
      <w:rPr>
        <w:rFonts w:hint="default"/>
      </w:rPr>
    </w:lvl>
    <w:lvl w:ilvl="4">
      <w:start w:val="0"/>
      <w:numFmt w:val="bullet"/>
      <w:lvlText w:val="•"/>
      <w:lvlJc w:val="left"/>
      <w:pPr>
        <w:ind w:left="4708" w:hanging="453"/>
      </w:pPr>
      <w:rPr>
        <w:rFonts w:hint="default"/>
      </w:rPr>
    </w:lvl>
    <w:lvl w:ilvl="5">
      <w:start w:val="0"/>
      <w:numFmt w:val="bullet"/>
      <w:lvlText w:val="•"/>
      <w:lvlJc w:val="left"/>
      <w:pPr>
        <w:ind w:left="5600" w:hanging="453"/>
      </w:pPr>
      <w:rPr>
        <w:rFonts w:hint="default"/>
      </w:rPr>
    </w:lvl>
    <w:lvl w:ilvl="6">
      <w:start w:val="0"/>
      <w:numFmt w:val="bullet"/>
      <w:lvlText w:val="•"/>
      <w:lvlJc w:val="left"/>
      <w:pPr>
        <w:ind w:left="6492" w:hanging="453"/>
      </w:pPr>
      <w:rPr>
        <w:rFonts w:hint="default"/>
      </w:rPr>
    </w:lvl>
    <w:lvl w:ilvl="7">
      <w:start w:val="0"/>
      <w:numFmt w:val="bullet"/>
      <w:lvlText w:val="•"/>
      <w:lvlJc w:val="left"/>
      <w:pPr>
        <w:ind w:left="7384" w:hanging="453"/>
      </w:pPr>
      <w:rPr>
        <w:rFonts w:hint="default"/>
      </w:rPr>
    </w:lvl>
    <w:lvl w:ilvl="8">
      <w:start w:val="0"/>
      <w:numFmt w:val="bullet"/>
      <w:lvlText w:val="•"/>
      <w:lvlJc w:val="left"/>
      <w:pPr>
        <w:ind w:left="8276" w:hanging="453"/>
      </w:pPr>
      <w:rPr>
        <w:rFonts w:hint="default"/>
      </w:rPr>
    </w:lvl>
  </w:abstractNum>
  <w:abstractNum w:abstractNumId="22">
    <w:multiLevelType w:val="hybridMultilevel"/>
    <w:lvl w:ilvl="0">
      <w:start w:val="10"/>
      <w:numFmt w:val="decimal"/>
      <w:lvlText w:val="%1"/>
      <w:lvlJc w:val="left"/>
      <w:pPr>
        <w:ind w:left="1897" w:hanging="463"/>
        <w:jc w:val="left"/>
      </w:pPr>
      <w:rPr>
        <w:rFonts w:hint="default"/>
      </w:rPr>
    </w:lvl>
    <w:lvl w:ilvl="1">
      <w:start w:val="1"/>
      <w:numFmt w:val="decimal"/>
      <w:lvlText w:val="%1.%2."/>
      <w:lvlJc w:val="left"/>
      <w:pPr>
        <w:ind w:left="1897" w:hanging="463"/>
        <w:jc w:val="left"/>
      </w:pPr>
      <w:rPr>
        <w:rFonts w:hint="default"/>
        <w:w w:val="101"/>
      </w:rPr>
    </w:lvl>
    <w:lvl w:ilvl="2">
      <w:start w:val="0"/>
      <w:numFmt w:val="bullet"/>
      <w:lvlText w:val="•"/>
      <w:lvlJc w:val="left"/>
      <w:pPr>
        <w:ind w:left="3532" w:hanging="463"/>
      </w:pPr>
      <w:rPr>
        <w:rFonts w:hint="default"/>
      </w:rPr>
    </w:lvl>
    <w:lvl w:ilvl="3">
      <w:start w:val="0"/>
      <w:numFmt w:val="bullet"/>
      <w:lvlText w:val="•"/>
      <w:lvlJc w:val="left"/>
      <w:pPr>
        <w:ind w:left="4348" w:hanging="463"/>
      </w:pPr>
      <w:rPr>
        <w:rFonts w:hint="default"/>
      </w:rPr>
    </w:lvl>
    <w:lvl w:ilvl="4">
      <w:start w:val="0"/>
      <w:numFmt w:val="bullet"/>
      <w:lvlText w:val="•"/>
      <w:lvlJc w:val="left"/>
      <w:pPr>
        <w:ind w:left="5164" w:hanging="463"/>
      </w:pPr>
      <w:rPr>
        <w:rFonts w:hint="default"/>
      </w:rPr>
    </w:lvl>
    <w:lvl w:ilvl="5">
      <w:start w:val="0"/>
      <w:numFmt w:val="bullet"/>
      <w:lvlText w:val="•"/>
      <w:lvlJc w:val="left"/>
      <w:pPr>
        <w:ind w:left="5980" w:hanging="463"/>
      </w:pPr>
      <w:rPr>
        <w:rFonts w:hint="default"/>
      </w:rPr>
    </w:lvl>
    <w:lvl w:ilvl="6">
      <w:start w:val="0"/>
      <w:numFmt w:val="bullet"/>
      <w:lvlText w:val="•"/>
      <w:lvlJc w:val="left"/>
      <w:pPr>
        <w:ind w:left="6796" w:hanging="463"/>
      </w:pPr>
      <w:rPr>
        <w:rFonts w:hint="default"/>
      </w:rPr>
    </w:lvl>
    <w:lvl w:ilvl="7">
      <w:start w:val="0"/>
      <w:numFmt w:val="bullet"/>
      <w:lvlText w:val="•"/>
      <w:lvlJc w:val="left"/>
      <w:pPr>
        <w:ind w:left="7612" w:hanging="463"/>
      </w:pPr>
      <w:rPr>
        <w:rFonts w:hint="default"/>
      </w:rPr>
    </w:lvl>
    <w:lvl w:ilvl="8">
      <w:start w:val="0"/>
      <w:numFmt w:val="bullet"/>
      <w:lvlText w:val="•"/>
      <w:lvlJc w:val="left"/>
      <w:pPr>
        <w:ind w:left="8428" w:hanging="463"/>
      </w:pPr>
      <w:rPr>
        <w:rFonts w:hint="default"/>
      </w:rPr>
    </w:lvl>
  </w:abstractNum>
  <w:abstractNum w:abstractNumId="21">
    <w:multiLevelType w:val="hybridMultilevel"/>
    <w:lvl w:ilvl="0">
      <w:start w:val="1"/>
      <w:numFmt w:val="lowerLetter"/>
      <w:lvlText w:val="%1)"/>
      <w:lvlJc w:val="left"/>
      <w:pPr>
        <w:ind w:left="1706" w:hanging="216"/>
        <w:jc w:val="left"/>
      </w:pPr>
      <w:rPr>
        <w:rFonts w:hint="default" w:ascii="Times New Roman" w:hAnsi="Times New Roman" w:eastAsia="Times New Roman" w:cs="Times New Roman"/>
        <w:color w:val="545454"/>
        <w:spacing w:val="-1"/>
        <w:w w:val="106"/>
        <w:sz w:val="20"/>
        <w:szCs w:val="20"/>
      </w:rPr>
    </w:lvl>
    <w:lvl w:ilvl="1">
      <w:start w:val="0"/>
      <w:numFmt w:val="bullet"/>
      <w:lvlText w:val="•"/>
      <w:lvlJc w:val="left"/>
      <w:pPr>
        <w:ind w:left="2536" w:hanging="216"/>
      </w:pPr>
      <w:rPr>
        <w:rFonts w:hint="default"/>
      </w:rPr>
    </w:lvl>
    <w:lvl w:ilvl="2">
      <w:start w:val="0"/>
      <w:numFmt w:val="bullet"/>
      <w:lvlText w:val="•"/>
      <w:lvlJc w:val="left"/>
      <w:pPr>
        <w:ind w:left="3372" w:hanging="216"/>
      </w:pPr>
      <w:rPr>
        <w:rFonts w:hint="default"/>
      </w:rPr>
    </w:lvl>
    <w:lvl w:ilvl="3">
      <w:start w:val="0"/>
      <w:numFmt w:val="bullet"/>
      <w:lvlText w:val="•"/>
      <w:lvlJc w:val="left"/>
      <w:pPr>
        <w:ind w:left="4208" w:hanging="216"/>
      </w:pPr>
      <w:rPr>
        <w:rFonts w:hint="default"/>
      </w:rPr>
    </w:lvl>
    <w:lvl w:ilvl="4">
      <w:start w:val="0"/>
      <w:numFmt w:val="bullet"/>
      <w:lvlText w:val="•"/>
      <w:lvlJc w:val="left"/>
      <w:pPr>
        <w:ind w:left="5044" w:hanging="216"/>
      </w:pPr>
      <w:rPr>
        <w:rFonts w:hint="default"/>
      </w:rPr>
    </w:lvl>
    <w:lvl w:ilvl="5">
      <w:start w:val="0"/>
      <w:numFmt w:val="bullet"/>
      <w:lvlText w:val="•"/>
      <w:lvlJc w:val="left"/>
      <w:pPr>
        <w:ind w:left="5880" w:hanging="216"/>
      </w:pPr>
      <w:rPr>
        <w:rFonts w:hint="default"/>
      </w:rPr>
    </w:lvl>
    <w:lvl w:ilvl="6">
      <w:start w:val="0"/>
      <w:numFmt w:val="bullet"/>
      <w:lvlText w:val="•"/>
      <w:lvlJc w:val="left"/>
      <w:pPr>
        <w:ind w:left="6716" w:hanging="216"/>
      </w:pPr>
      <w:rPr>
        <w:rFonts w:hint="default"/>
      </w:rPr>
    </w:lvl>
    <w:lvl w:ilvl="7">
      <w:start w:val="0"/>
      <w:numFmt w:val="bullet"/>
      <w:lvlText w:val="•"/>
      <w:lvlJc w:val="left"/>
      <w:pPr>
        <w:ind w:left="7552" w:hanging="216"/>
      </w:pPr>
      <w:rPr>
        <w:rFonts w:hint="default"/>
      </w:rPr>
    </w:lvl>
    <w:lvl w:ilvl="8">
      <w:start w:val="0"/>
      <w:numFmt w:val="bullet"/>
      <w:lvlText w:val="•"/>
      <w:lvlJc w:val="left"/>
      <w:pPr>
        <w:ind w:left="8388" w:hanging="216"/>
      </w:pPr>
      <w:rPr>
        <w:rFonts w:hint="default"/>
      </w:rPr>
    </w:lvl>
  </w:abstractNum>
  <w:abstractNum w:abstractNumId="20">
    <w:multiLevelType w:val="hybridMultilevel"/>
    <w:lvl w:ilvl="0">
      <w:start w:val="9"/>
      <w:numFmt w:val="decimal"/>
      <w:lvlText w:val="%1"/>
      <w:lvlJc w:val="left"/>
      <w:pPr>
        <w:ind w:left="1101" w:hanging="529"/>
        <w:jc w:val="left"/>
      </w:pPr>
      <w:rPr>
        <w:rFonts w:hint="default"/>
      </w:rPr>
    </w:lvl>
    <w:lvl w:ilvl="1">
      <w:start w:val="1"/>
      <w:numFmt w:val="decimal"/>
      <w:lvlText w:val="%1.%2"/>
      <w:lvlJc w:val="left"/>
      <w:pPr>
        <w:ind w:left="1101" w:hanging="529"/>
        <w:jc w:val="left"/>
      </w:pPr>
      <w:rPr>
        <w:rFonts w:hint="default"/>
      </w:rPr>
    </w:lvl>
    <w:lvl w:ilvl="2">
      <w:start w:val="2"/>
      <w:numFmt w:val="decimal"/>
      <w:lvlText w:val="%1.%2.%3."/>
      <w:lvlJc w:val="left"/>
      <w:pPr>
        <w:ind w:left="1101" w:hanging="529"/>
        <w:jc w:val="left"/>
      </w:pPr>
      <w:rPr>
        <w:rFonts w:hint="default" w:ascii="Times New Roman" w:hAnsi="Times New Roman" w:eastAsia="Times New Roman" w:cs="Times New Roman"/>
        <w:color w:val="313131"/>
        <w:spacing w:val="-24"/>
        <w:w w:val="108"/>
        <w:sz w:val="21"/>
        <w:szCs w:val="21"/>
      </w:rPr>
    </w:lvl>
    <w:lvl w:ilvl="3">
      <w:start w:val="0"/>
      <w:numFmt w:val="bullet"/>
      <w:lvlText w:val="•"/>
      <w:lvlJc w:val="left"/>
      <w:pPr>
        <w:ind w:left="3788" w:hanging="529"/>
      </w:pPr>
      <w:rPr>
        <w:rFonts w:hint="default"/>
      </w:rPr>
    </w:lvl>
    <w:lvl w:ilvl="4">
      <w:start w:val="0"/>
      <w:numFmt w:val="bullet"/>
      <w:lvlText w:val="•"/>
      <w:lvlJc w:val="left"/>
      <w:pPr>
        <w:ind w:left="4684" w:hanging="529"/>
      </w:pPr>
      <w:rPr>
        <w:rFonts w:hint="default"/>
      </w:rPr>
    </w:lvl>
    <w:lvl w:ilvl="5">
      <w:start w:val="0"/>
      <w:numFmt w:val="bullet"/>
      <w:lvlText w:val="•"/>
      <w:lvlJc w:val="left"/>
      <w:pPr>
        <w:ind w:left="5580" w:hanging="529"/>
      </w:pPr>
      <w:rPr>
        <w:rFonts w:hint="default"/>
      </w:rPr>
    </w:lvl>
    <w:lvl w:ilvl="6">
      <w:start w:val="0"/>
      <w:numFmt w:val="bullet"/>
      <w:lvlText w:val="•"/>
      <w:lvlJc w:val="left"/>
      <w:pPr>
        <w:ind w:left="6476" w:hanging="529"/>
      </w:pPr>
      <w:rPr>
        <w:rFonts w:hint="default"/>
      </w:rPr>
    </w:lvl>
    <w:lvl w:ilvl="7">
      <w:start w:val="0"/>
      <w:numFmt w:val="bullet"/>
      <w:lvlText w:val="•"/>
      <w:lvlJc w:val="left"/>
      <w:pPr>
        <w:ind w:left="7372" w:hanging="529"/>
      </w:pPr>
      <w:rPr>
        <w:rFonts w:hint="default"/>
      </w:rPr>
    </w:lvl>
    <w:lvl w:ilvl="8">
      <w:start w:val="0"/>
      <w:numFmt w:val="bullet"/>
      <w:lvlText w:val="•"/>
      <w:lvlJc w:val="left"/>
      <w:pPr>
        <w:ind w:left="8268" w:hanging="529"/>
      </w:pPr>
      <w:rPr>
        <w:rFonts w:hint="default"/>
      </w:rPr>
    </w:lvl>
  </w:abstractNum>
  <w:abstractNum w:abstractNumId="19">
    <w:multiLevelType w:val="hybridMultilevel"/>
    <w:lvl w:ilvl="0">
      <w:start w:val="9"/>
      <w:numFmt w:val="decimal"/>
      <w:lvlText w:val="%1"/>
      <w:lvlJc w:val="left"/>
      <w:pPr>
        <w:ind w:left="1840" w:hanging="375"/>
        <w:jc w:val="left"/>
      </w:pPr>
      <w:rPr>
        <w:rFonts w:hint="default"/>
      </w:rPr>
    </w:lvl>
    <w:lvl w:ilvl="1">
      <w:start w:val="1"/>
      <w:numFmt w:val="decimal"/>
      <w:lvlText w:val="%1.%2."/>
      <w:lvlJc w:val="left"/>
      <w:pPr>
        <w:ind w:left="1840" w:hanging="375"/>
        <w:jc w:val="left"/>
      </w:pPr>
      <w:rPr>
        <w:rFonts w:hint="default"/>
        <w:w w:val="107"/>
      </w:rPr>
    </w:lvl>
    <w:lvl w:ilvl="2">
      <w:start w:val="1"/>
      <w:numFmt w:val="decimal"/>
      <w:lvlText w:val="%1.%2.%3."/>
      <w:lvlJc w:val="left"/>
      <w:pPr>
        <w:ind w:left="1087" w:hanging="546"/>
        <w:jc w:val="right"/>
      </w:pPr>
      <w:rPr>
        <w:rFonts w:hint="default"/>
        <w:spacing w:val="-3"/>
        <w:w w:val="100"/>
      </w:rPr>
    </w:lvl>
    <w:lvl w:ilvl="3">
      <w:start w:val="0"/>
      <w:numFmt w:val="bullet"/>
      <w:lvlText w:val="•"/>
      <w:lvlJc w:val="left"/>
      <w:pPr>
        <w:ind w:left="2867" w:hanging="546"/>
      </w:pPr>
      <w:rPr>
        <w:rFonts w:hint="default"/>
      </w:rPr>
    </w:lvl>
    <w:lvl w:ilvl="4">
      <w:start w:val="0"/>
      <w:numFmt w:val="bullet"/>
      <w:lvlText w:val="•"/>
      <w:lvlJc w:val="left"/>
      <w:pPr>
        <w:ind w:left="3895" w:hanging="546"/>
      </w:pPr>
      <w:rPr>
        <w:rFonts w:hint="default"/>
      </w:rPr>
    </w:lvl>
    <w:lvl w:ilvl="5">
      <w:start w:val="0"/>
      <w:numFmt w:val="bullet"/>
      <w:lvlText w:val="•"/>
      <w:lvlJc w:val="left"/>
      <w:pPr>
        <w:ind w:left="4922" w:hanging="546"/>
      </w:pPr>
      <w:rPr>
        <w:rFonts w:hint="default"/>
      </w:rPr>
    </w:lvl>
    <w:lvl w:ilvl="6">
      <w:start w:val="0"/>
      <w:numFmt w:val="bullet"/>
      <w:lvlText w:val="•"/>
      <w:lvlJc w:val="left"/>
      <w:pPr>
        <w:ind w:left="5950" w:hanging="546"/>
      </w:pPr>
      <w:rPr>
        <w:rFonts w:hint="default"/>
      </w:rPr>
    </w:lvl>
    <w:lvl w:ilvl="7">
      <w:start w:val="0"/>
      <w:numFmt w:val="bullet"/>
      <w:lvlText w:val="•"/>
      <w:lvlJc w:val="left"/>
      <w:pPr>
        <w:ind w:left="6977" w:hanging="546"/>
      </w:pPr>
      <w:rPr>
        <w:rFonts w:hint="default"/>
      </w:rPr>
    </w:lvl>
    <w:lvl w:ilvl="8">
      <w:start w:val="0"/>
      <w:numFmt w:val="bullet"/>
      <w:lvlText w:val="•"/>
      <w:lvlJc w:val="left"/>
      <w:pPr>
        <w:ind w:left="8005" w:hanging="546"/>
      </w:pPr>
      <w:rPr>
        <w:rFonts w:hint="default"/>
      </w:rPr>
    </w:lvl>
  </w:abstractNum>
  <w:abstractNum w:abstractNumId="18">
    <w:multiLevelType w:val="hybridMultilevel"/>
    <w:lvl w:ilvl="0">
      <w:start w:val="8"/>
      <w:numFmt w:val="decimal"/>
      <w:lvlText w:val="%1"/>
      <w:lvlJc w:val="left"/>
      <w:pPr>
        <w:ind w:left="1142" w:hanging="350"/>
        <w:jc w:val="left"/>
      </w:pPr>
      <w:rPr>
        <w:rFonts w:hint="default"/>
      </w:rPr>
    </w:lvl>
    <w:lvl w:ilvl="1">
      <w:start w:val="1"/>
      <w:numFmt w:val="decimal"/>
      <w:lvlText w:val="%1.%2."/>
      <w:lvlJc w:val="left"/>
      <w:pPr>
        <w:ind w:left="1142" w:hanging="350"/>
        <w:jc w:val="left"/>
      </w:pPr>
      <w:rPr>
        <w:rFonts w:hint="default" w:ascii="Times New Roman" w:hAnsi="Times New Roman" w:eastAsia="Times New Roman" w:cs="Times New Roman"/>
        <w:color w:val="545454"/>
        <w:spacing w:val="0"/>
        <w:w w:val="104"/>
        <w:sz w:val="20"/>
        <w:szCs w:val="20"/>
      </w:rPr>
    </w:lvl>
    <w:lvl w:ilvl="2">
      <w:start w:val="0"/>
      <w:numFmt w:val="bullet"/>
      <w:lvlText w:val="•"/>
      <w:lvlJc w:val="left"/>
      <w:pPr>
        <w:ind w:left="2924" w:hanging="350"/>
      </w:pPr>
      <w:rPr>
        <w:rFonts w:hint="default"/>
      </w:rPr>
    </w:lvl>
    <w:lvl w:ilvl="3">
      <w:start w:val="0"/>
      <w:numFmt w:val="bullet"/>
      <w:lvlText w:val="•"/>
      <w:lvlJc w:val="left"/>
      <w:pPr>
        <w:ind w:left="3816" w:hanging="350"/>
      </w:pPr>
      <w:rPr>
        <w:rFonts w:hint="default"/>
      </w:rPr>
    </w:lvl>
    <w:lvl w:ilvl="4">
      <w:start w:val="0"/>
      <w:numFmt w:val="bullet"/>
      <w:lvlText w:val="•"/>
      <w:lvlJc w:val="left"/>
      <w:pPr>
        <w:ind w:left="4708" w:hanging="350"/>
      </w:pPr>
      <w:rPr>
        <w:rFonts w:hint="default"/>
      </w:rPr>
    </w:lvl>
    <w:lvl w:ilvl="5">
      <w:start w:val="0"/>
      <w:numFmt w:val="bullet"/>
      <w:lvlText w:val="•"/>
      <w:lvlJc w:val="left"/>
      <w:pPr>
        <w:ind w:left="5600" w:hanging="350"/>
      </w:pPr>
      <w:rPr>
        <w:rFonts w:hint="default"/>
      </w:rPr>
    </w:lvl>
    <w:lvl w:ilvl="6">
      <w:start w:val="0"/>
      <w:numFmt w:val="bullet"/>
      <w:lvlText w:val="•"/>
      <w:lvlJc w:val="left"/>
      <w:pPr>
        <w:ind w:left="6492" w:hanging="350"/>
      </w:pPr>
      <w:rPr>
        <w:rFonts w:hint="default"/>
      </w:rPr>
    </w:lvl>
    <w:lvl w:ilvl="7">
      <w:start w:val="0"/>
      <w:numFmt w:val="bullet"/>
      <w:lvlText w:val="•"/>
      <w:lvlJc w:val="left"/>
      <w:pPr>
        <w:ind w:left="7384" w:hanging="350"/>
      </w:pPr>
      <w:rPr>
        <w:rFonts w:hint="default"/>
      </w:rPr>
    </w:lvl>
    <w:lvl w:ilvl="8">
      <w:start w:val="0"/>
      <w:numFmt w:val="bullet"/>
      <w:lvlText w:val="•"/>
      <w:lvlJc w:val="left"/>
      <w:pPr>
        <w:ind w:left="8276" w:hanging="350"/>
      </w:pPr>
      <w:rPr>
        <w:rFonts w:hint="default"/>
      </w:rPr>
    </w:lvl>
  </w:abstractNum>
  <w:abstractNum w:abstractNumId="17">
    <w:multiLevelType w:val="hybridMultilevel"/>
    <w:lvl w:ilvl="0">
      <w:start w:val="0"/>
      <w:numFmt w:val="bullet"/>
      <w:lvlText w:val="•"/>
      <w:lvlJc w:val="left"/>
      <w:pPr>
        <w:ind w:left="1107" w:hanging="172"/>
      </w:pPr>
      <w:rPr>
        <w:rFonts w:hint="default" w:ascii="Times New Roman" w:hAnsi="Times New Roman" w:eastAsia="Times New Roman" w:cs="Times New Roman"/>
        <w:color w:val="2F2F2F"/>
        <w:w w:val="105"/>
        <w:sz w:val="20"/>
        <w:szCs w:val="20"/>
      </w:rPr>
    </w:lvl>
    <w:lvl w:ilvl="1">
      <w:start w:val="0"/>
      <w:numFmt w:val="bullet"/>
      <w:lvlText w:val="•"/>
      <w:lvlJc w:val="left"/>
      <w:pPr>
        <w:ind w:left="1996" w:hanging="172"/>
      </w:pPr>
      <w:rPr>
        <w:rFonts w:hint="default"/>
      </w:rPr>
    </w:lvl>
    <w:lvl w:ilvl="2">
      <w:start w:val="0"/>
      <w:numFmt w:val="bullet"/>
      <w:lvlText w:val="•"/>
      <w:lvlJc w:val="left"/>
      <w:pPr>
        <w:ind w:left="2892" w:hanging="172"/>
      </w:pPr>
      <w:rPr>
        <w:rFonts w:hint="default"/>
      </w:rPr>
    </w:lvl>
    <w:lvl w:ilvl="3">
      <w:start w:val="0"/>
      <w:numFmt w:val="bullet"/>
      <w:lvlText w:val="•"/>
      <w:lvlJc w:val="left"/>
      <w:pPr>
        <w:ind w:left="3788" w:hanging="172"/>
      </w:pPr>
      <w:rPr>
        <w:rFonts w:hint="default"/>
      </w:rPr>
    </w:lvl>
    <w:lvl w:ilvl="4">
      <w:start w:val="0"/>
      <w:numFmt w:val="bullet"/>
      <w:lvlText w:val="•"/>
      <w:lvlJc w:val="left"/>
      <w:pPr>
        <w:ind w:left="4684" w:hanging="172"/>
      </w:pPr>
      <w:rPr>
        <w:rFonts w:hint="default"/>
      </w:rPr>
    </w:lvl>
    <w:lvl w:ilvl="5">
      <w:start w:val="0"/>
      <w:numFmt w:val="bullet"/>
      <w:lvlText w:val="•"/>
      <w:lvlJc w:val="left"/>
      <w:pPr>
        <w:ind w:left="5580" w:hanging="172"/>
      </w:pPr>
      <w:rPr>
        <w:rFonts w:hint="default"/>
      </w:rPr>
    </w:lvl>
    <w:lvl w:ilvl="6">
      <w:start w:val="0"/>
      <w:numFmt w:val="bullet"/>
      <w:lvlText w:val="•"/>
      <w:lvlJc w:val="left"/>
      <w:pPr>
        <w:ind w:left="6476" w:hanging="172"/>
      </w:pPr>
      <w:rPr>
        <w:rFonts w:hint="default"/>
      </w:rPr>
    </w:lvl>
    <w:lvl w:ilvl="7">
      <w:start w:val="0"/>
      <w:numFmt w:val="bullet"/>
      <w:lvlText w:val="•"/>
      <w:lvlJc w:val="left"/>
      <w:pPr>
        <w:ind w:left="7372" w:hanging="172"/>
      </w:pPr>
      <w:rPr>
        <w:rFonts w:hint="default"/>
      </w:rPr>
    </w:lvl>
    <w:lvl w:ilvl="8">
      <w:start w:val="0"/>
      <w:numFmt w:val="bullet"/>
      <w:lvlText w:val="•"/>
      <w:lvlJc w:val="left"/>
      <w:pPr>
        <w:ind w:left="8268" w:hanging="172"/>
      </w:pPr>
      <w:rPr>
        <w:rFonts w:hint="default"/>
      </w:rPr>
    </w:lvl>
  </w:abstractNum>
  <w:abstractNum w:abstractNumId="16">
    <w:multiLevelType w:val="hybridMultilevel"/>
    <w:lvl w:ilvl="0">
      <w:start w:val="13"/>
      <w:numFmt w:val="lowerLetter"/>
      <w:lvlText w:val="%1)"/>
      <w:lvlJc w:val="left"/>
      <w:pPr>
        <w:ind w:left="1746" w:hanging="280"/>
        <w:jc w:val="left"/>
      </w:pPr>
      <w:rPr>
        <w:rFonts w:hint="default" w:ascii="Times New Roman" w:hAnsi="Times New Roman" w:eastAsia="Times New Roman" w:cs="Times New Roman"/>
        <w:color w:val="565656"/>
        <w:spacing w:val="-1"/>
        <w:w w:val="102"/>
        <w:sz w:val="21"/>
        <w:szCs w:val="21"/>
      </w:rPr>
    </w:lvl>
    <w:lvl w:ilvl="1">
      <w:start w:val="0"/>
      <w:numFmt w:val="bullet"/>
      <w:lvlText w:val="•"/>
      <w:lvlJc w:val="left"/>
      <w:pPr>
        <w:ind w:left="2572" w:hanging="280"/>
      </w:pPr>
      <w:rPr>
        <w:rFonts w:hint="default"/>
      </w:rPr>
    </w:lvl>
    <w:lvl w:ilvl="2">
      <w:start w:val="0"/>
      <w:numFmt w:val="bullet"/>
      <w:lvlText w:val="•"/>
      <w:lvlJc w:val="left"/>
      <w:pPr>
        <w:ind w:left="3404" w:hanging="280"/>
      </w:pPr>
      <w:rPr>
        <w:rFonts w:hint="default"/>
      </w:rPr>
    </w:lvl>
    <w:lvl w:ilvl="3">
      <w:start w:val="0"/>
      <w:numFmt w:val="bullet"/>
      <w:lvlText w:val="•"/>
      <w:lvlJc w:val="left"/>
      <w:pPr>
        <w:ind w:left="4236" w:hanging="280"/>
      </w:pPr>
      <w:rPr>
        <w:rFonts w:hint="default"/>
      </w:rPr>
    </w:lvl>
    <w:lvl w:ilvl="4">
      <w:start w:val="0"/>
      <w:numFmt w:val="bullet"/>
      <w:lvlText w:val="•"/>
      <w:lvlJc w:val="left"/>
      <w:pPr>
        <w:ind w:left="5068" w:hanging="280"/>
      </w:pPr>
      <w:rPr>
        <w:rFonts w:hint="default"/>
      </w:rPr>
    </w:lvl>
    <w:lvl w:ilvl="5">
      <w:start w:val="0"/>
      <w:numFmt w:val="bullet"/>
      <w:lvlText w:val="•"/>
      <w:lvlJc w:val="left"/>
      <w:pPr>
        <w:ind w:left="5900" w:hanging="280"/>
      </w:pPr>
      <w:rPr>
        <w:rFonts w:hint="default"/>
      </w:rPr>
    </w:lvl>
    <w:lvl w:ilvl="6">
      <w:start w:val="0"/>
      <w:numFmt w:val="bullet"/>
      <w:lvlText w:val="•"/>
      <w:lvlJc w:val="left"/>
      <w:pPr>
        <w:ind w:left="6732" w:hanging="280"/>
      </w:pPr>
      <w:rPr>
        <w:rFonts w:hint="default"/>
      </w:rPr>
    </w:lvl>
    <w:lvl w:ilvl="7">
      <w:start w:val="0"/>
      <w:numFmt w:val="bullet"/>
      <w:lvlText w:val="•"/>
      <w:lvlJc w:val="left"/>
      <w:pPr>
        <w:ind w:left="7564" w:hanging="280"/>
      </w:pPr>
      <w:rPr>
        <w:rFonts w:hint="default"/>
      </w:rPr>
    </w:lvl>
    <w:lvl w:ilvl="8">
      <w:start w:val="0"/>
      <w:numFmt w:val="bullet"/>
      <w:lvlText w:val="•"/>
      <w:lvlJc w:val="left"/>
      <w:pPr>
        <w:ind w:left="8396" w:hanging="280"/>
      </w:pPr>
      <w:rPr>
        <w:rFonts w:hint="default"/>
      </w:rPr>
    </w:lvl>
  </w:abstractNum>
  <w:abstractNum w:abstractNumId="15">
    <w:multiLevelType w:val="hybridMultilevel"/>
    <w:lvl w:ilvl="0">
      <w:start w:val="1"/>
      <w:numFmt w:val="lowerLetter"/>
      <w:lvlText w:val="%1)"/>
      <w:lvlJc w:val="left"/>
      <w:pPr>
        <w:ind w:left="1697" w:hanging="217"/>
        <w:jc w:val="left"/>
      </w:pPr>
      <w:rPr>
        <w:rFonts w:hint="default"/>
        <w:spacing w:val="-1"/>
        <w:w w:val="102"/>
      </w:rPr>
    </w:lvl>
    <w:lvl w:ilvl="1">
      <w:start w:val="1"/>
      <w:numFmt w:val="decimal"/>
      <w:lvlText w:val="%2)"/>
      <w:lvlJc w:val="left"/>
      <w:pPr>
        <w:ind w:left="1652" w:hanging="199"/>
        <w:jc w:val="left"/>
      </w:pPr>
      <w:rPr>
        <w:rFonts w:hint="default" w:ascii="Times New Roman" w:hAnsi="Times New Roman" w:eastAsia="Times New Roman" w:cs="Times New Roman"/>
        <w:color w:val="565656"/>
        <w:w w:val="86"/>
        <w:sz w:val="21"/>
        <w:szCs w:val="21"/>
      </w:rPr>
    </w:lvl>
    <w:lvl w:ilvl="2">
      <w:start w:val="0"/>
      <w:numFmt w:val="bullet"/>
      <w:lvlText w:val="•"/>
      <w:lvlJc w:val="left"/>
      <w:pPr>
        <w:ind w:left="2628" w:hanging="199"/>
      </w:pPr>
      <w:rPr>
        <w:rFonts w:hint="default"/>
      </w:rPr>
    </w:lvl>
    <w:lvl w:ilvl="3">
      <w:start w:val="0"/>
      <w:numFmt w:val="bullet"/>
      <w:lvlText w:val="•"/>
      <w:lvlJc w:val="left"/>
      <w:pPr>
        <w:ind w:left="3557" w:hanging="199"/>
      </w:pPr>
      <w:rPr>
        <w:rFonts w:hint="default"/>
      </w:rPr>
    </w:lvl>
    <w:lvl w:ilvl="4">
      <w:start w:val="0"/>
      <w:numFmt w:val="bullet"/>
      <w:lvlText w:val="•"/>
      <w:lvlJc w:val="left"/>
      <w:pPr>
        <w:ind w:left="4486" w:hanging="199"/>
      </w:pPr>
      <w:rPr>
        <w:rFonts w:hint="default"/>
      </w:rPr>
    </w:lvl>
    <w:lvl w:ilvl="5">
      <w:start w:val="0"/>
      <w:numFmt w:val="bullet"/>
      <w:lvlText w:val="•"/>
      <w:lvlJc w:val="left"/>
      <w:pPr>
        <w:ind w:left="5415" w:hanging="199"/>
      </w:pPr>
      <w:rPr>
        <w:rFonts w:hint="default"/>
      </w:rPr>
    </w:lvl>
    <w:lvl w:ilvl="6">
      <w:start w:val="0"/>
      <w:numFmt w:val="bullet"/>
      <w:lvlText w:val="•"/>
      <w:lvlJc w:val="left"/>
      <w:pPr>
        <w:ind w:left="6344" w:hanging="199"/>
      </w:pPr>
      <w:rPr>
        <w:rFonts w:hint="default"/>
      </w:rPr>
    </w:lvl>
    <w:lvl w:ilvl="7">
      <w:start w:val="0"/>
      <w:numFmt w:val="bullet"/>
      <w:lvlText w:val="•"/>
      <w:lvlJc w:val="left"/>
      <w:pPr>
        <w:ind w:left="7273" w:hanging="199"/>
      </w:pPr>
      <w:rPr>
        <w:rFonts w:hint="default"/>
      </w:rPr>
    </w:lvl>
    <w:lvl w:ilvl="8">
      <w:start w:val="0"/>
      <w:numFmt w:val="bullet"/>
      <w:lvlText w:val="•"/>
      <w:lvlJc w:val="left"/>
      <w:pPr>
        <w:ind w:left="8202" w:hanging="199"/>
      </w:pPr>
      <w:rPr>
        <w:rFonts w:hint="default"/>
      </w:rPr>
    </w:lvl>
  </w:abstractNum>
  <w:abstractNum w:abstractNumId="14">
    <w:multiLevelType w:val="hybridMultilevel"/>
    <w:lvl w:ilvl="0">
      <w:start w:val="2"/>
      <w:numFmt w:val="decimal"/>
      <w:lvlText w:val="%1."/>
      <w:lvlJc w:val="left"/>
      <w:pPr>
        <w:ind w:left="1097" w:hanging="243"/>
        <w:jc w:val="left"/>
      </w:pPr>
      <w:rPr>
        <w:rFonts w:hint="default"/>
        <w:spacing w:val="-6"/>
        <w:w w:val="106"/>
      </w:rPr>
    </w:lvl>
    <w:lvl w:ilvl="1">
      <w:start w:val="0"/>
      <w:numFmt w:val="bullet"/>
      <w:lvlText w:val="•"/>
      <w:lvlJc w:val="left"/>
      <w:pPr>
        <w:ind w:left="1996" w:hanging="243"/>
      </w:pPr>
      <w:rPr>
        <w:rFonts w:hint="default"/>
      </w:rPr>
    </w:lvl>
    <w:lvl w:ilvl="2">
      <w:start w:val="0"/>
      <w:numFmt w:val="bullet"/>
      <w:lvlText w:val="•"/>
      <w:lvlJc w:val="left"/>
      <w:pPr>
        <w:ind w:left="2892" w:hanging="243"/>
      </w:pPr>
      <w:rPr>
        <w:rFonts w:hint="default"/>
      </w:rPr>
    </w:lvl>
    <w:lvl w:ilvl="3">
      <w:start w:val="0"/>
      <w:numFmt w:val="bullet"/>
      <w:lvlText w:val="•"/>
      <w:lvlJc w:val="left"/>
      <w:pPr>
        <w:ind w:left="3788" w:hanging="243"/>
      </w:pPr>
      <w:rPr>
        <w:rFonts w:hint="default"/>
      </w:rPr>
    </w:lvl>
    <w:lvl w:ilvl="4">
      <w:start w:val="0"/>
      <w:numFmt w:val="bullet"/>
      <w:lvlText w:val="•"/>
      <w:lvlJc w:val="left"/>
      <w:pPr>
        <w:ind w:left="4684" w:hanging="243"/>
      </w:pPr>
      <w:rPr>
        <w:rFonts w:hint="default"/>
      </w:rPr>
    </w:lvl>
    <w:lvl w:ilvl="5">
      <w:start w:val="0"/>
      <w:numFmt w:val="bullet"/>
      <w:lvlText w:val="•"/>
      <w:lvlJc w:val="left"/>
      <w:pPr>
        <w:ind w:left="5580" w:hanging="243"/>
      </w:pPr>
      <w:rPr>
        <w:rFonts w:hint="default"/>
      </w:rPr>
    </w:lvl>
    <w:lvl w:ilvl="6">
      <w:start w:val="0"/>
      <w:numFmt w:val="bullet"/>
      <w:lvlText w:val="•"/>
      <w:lvlJc w:val="left"/>
      <w:pPr>
        <w:ind w:left="6476" w:hanging="243"/>
      </w:pPr>
      <w:rPr>
        <w:rFonts w:hint="default"/>
      </w:rPr>
    </w:lvl>
    <w:lvl w:ilvl="7">
      <w:start w:val="0"/>
      <w:numFmt w:val="bullet"/>
      <w:lvlText w:val="•"/>
      <w:lvlJc w:val="left"/>
      <w:pPr>
        <w:ind w:left="7372" w:hanging="243"/>
      </w:pPr>
      <w:rPr>
        <w:rFonts w:hint="default"/>
      </w:rPr>
    </w:lvl>
    <w:lvl w:ilvl="8">
      <w:start w:val="0"/>
      <w:numFmt w:val="bullet"/>
      <w:lvlText w:val="•"/>
      <w:lvlJc w:val="left"/>
      <w:pPr>
        <w:ind w:left="8268" w:hanging="243"/>
      </w:pPr>
      <w:rPr>
        <w:rFonts w:hint="default"/>
      </w:rPr>
    </w:lvl>
  </w:abstractNum>
  <w:abstractNum w:abstractNumId="13">
    <w:multiLevelType w:val="hybridMultilevel"/>
    <w:lvl w:ilvl="0">
      <w:start w:val="15"/>
      <w:numFmt w:val="decimal"/>
      <w:lvlText w:val="(%1)"/>
      <w:lvlJc w:val="left"/>
      <w:pPr>
        <w:ind w:left="1111" w:hanging="420"/>
        <w:jc w:val="left"/>
      </w:pPr>
      <w:rPr>
        <w:rFonts w:hint="default" w:ascii="Times New Roman" w:hAnsi="Times New Roman" w:eastAsia="Times New Roman" w:cs="Times New Roman"/>
        <w:color w:val="4F5050"/>
        <w:w w:val="107"/>
        <w:sz w:val="20"/>
        <w:szCs w:val="20"/>
      </w:rPr>
    </w:lvl>
    <w:lvl w:ilvl="1">
      <w:start w:val="0"/>
      <w:numFmt w:val="bullet"/>
      <w:lvlText w:val="-"/>
      <w:lvlJc w:val="left"/>
      <w:pPr>
        <w:ind w:left="1551" w:hanging="125"/>
      </w:pPr>
      <w:rPr>
        <w:rFonts w:hint="default" w:ascii="Times New Roman" w:hAnsi="Times New Roman" w:eastAsia="Times New Roman" w:cs="Times New Roman"/>
        <w:color w:val="2F2F2F"/>
        <w:w w:val="106"/>
        <w:sz w:val="20"/>
        <w:szCs w:val="20"/>
      </w:rPr>
    </w:lvl>
    <w:lvl w:ilvl="2">
      <w:start w:val="0"/>
      <w:numFmt w:val="bullet"/>
      <w:lvlText w:val="•"/>
      <w:lvlJc w:val="left"/>
      <w:pPr>
        <w:ind w:left="2504" w:hanging="125"/>
      </w:pPr>
      <w:rPr>
        <w:rFonts w:hint="default"/>
      </w:rPr>
    </w:lvl>
    <w:lvl w:ilvl="3">
      <w:start w:val="0"/>
      <w:numFmt w:val="bullet"/>
      <w:lvlText w:val="•"/>
      <w:lvlJc w:val="left"/>
      <w:pPr>
        <w:ind w:left="3448" w:hanging="125"/>
      </w:pPr>
      <w:rPr>
        <w:rFonts w:hint="default"/>
      </w:rPr>
    </w:lvl>
    <w:lvl w:ilvl="4">
      <w:start w:val="0"/>
      <w:numFmt w:val="bullet"/>
      <w:lvlText w:val="•"/>
      <w:lvlJc w:val="left"/>
      <w:pPr>
        <w:ind w:left="4393" w:hanging="125"/>
      </w:pPr>
      <w:rPr>
        <w:rFonts w:hint="default"/>
      </w:rPr>
    </w:lvl>
    <w:lvl w:ilvl="5">
      <w:start w:val="0"/>
      <w:numFmt w:val="bullet"/>
      <w:lvlText w:val="•"/>
      <w:lvlJc w:val="left"/>
      <w:pPr>
        <w:ind w:left="5337" w:hanging="125"/>
      </w:pPr>
      <w:rPr>
        <w:rFonts w:hint="default"/>
      </w:rPr>
    </w:lvl>
    <w:lvl w:ilvl="6">
      <w:start w:val="0"/>
      <w:numFmt w:val="bullet"/>
      <w:lvlText w:val="•"/>
      <w:lvlJc w:val="left"/>
      <w:pPr>
        <w:ind w:left="6282" w:hanging="125"/>
      </w:pPr>
      <w:rPr>
        <w:rFonts w:hint="default"/>
      </w:rPr>
    </w:lvl>
    <w:lvl w:ilvl="7">
      <w:start w:val="0"/>
      <w:numFmt w:val="bullet"/>
      <w:lvlText w:val="•"/>
      <w:lvlJc w:val="left"/>
      <w:pPr>
        <w:ind w:left="7226" w:hanging="125"/>
      </w:pPr>
      <w:rPr>
        <w:rFonts w:hint="default"/>
      </w:rPr>
    </w:lvl>
    <w:lvl w:ilvl="8">
      <w:start w:val="0"/>
      <w:numFmt w:val="bullet"/>
      <w:lvlText w:val="•"/>
      <w:lvlJc w:val="left"/>
      <w:pPr>
        <w:ind w:left="8171" w:hanging="125"/>
      </w:pPr>
      <w:rPr>
        <w:rFonts w:hint="default"/>
      </w:rPr>
    </w:lvl>
  </w:abstractNum>
  <w:abstractNum w:abstractNumId="12">
    <w:multiLevelType w:val="hybridMultilevel"/>
    <w:lvl w:ilvl="0">
      <w:start w:val="1"/>
      <w:numFmt w:val="upperLetter"/>
      <w:lvlText w:val="%1)"/>
      <w:lvlJc w:val="left"/>
      <w:pPr>
        <w:ind w:left="1728" w:hanging="276"/>
        <w:jc w:val="left"/>
      </w:pPr>
      <w:rPr>
        <w:rFonts w:hint="default"/>
        <w:b/>
        <w:bCs/>
        <w:spacing w:val="-1"/>
        <w:w w:val="110"/>
      </w:rPr>
    </w:lvl>
    <w:lvl w:ilvl="1">
      <w:start w:val="1"/>
      <w:numFmt w:val="lowerLetter"/>
      <w:lvlText w:val="%2)"/>
      <w:lvlJc w:val="left"/>
      <w:pPr>
        <w:ind w:left="1653" w:hanging="216"/>
        <w:jc w:val="left"/>
      </w:pPr>
      <w:rPr>
        <w:rFonts w:hint="default"/>
        <w:spacing w:val="-1"/>
        <w:w w:val="108"/>
      </w:rPr>
    </w:lvl>
    <w:lvl w:ilvl="2">
      <w:start w:val="1"/>
      <w:numFmt w:val="decimal"/>
      <w:lvlText w:val="%2.%3."/>
      <w:lvlJc w:val="left"/>
      <w:pPr>
        <w:ind w:left="1098" w:hanging="391"/>
        <w:jc w:val="left"/>
      </w:pPr>
      <w:rPr>
        <w:rFonts w:hint="default"/>
        <w:spacing w:val="-1"/>
        <w:w w:val="106"/>
      </w:rPr>
    </w:lvl>
    <w:lvl w:ilvl="3">
      <w:start w:val="0"/>
      <w:numFmt w:val="bullet"/>
      <w:lvlText w:val="•"/>
      <w:lvlJc w:val="left"/>
      <w:pPr>
        <w:ind w:left="2762" w:hanging="391"/>
      </w:pPr>
      <w:rPr>
        <w:rFonts w:hint="default"/>
      </w:rPr>
    </w:lvl>
    <w:lvl w:ilvl="4">
      <w:start w:val="0"/>
      <w:numFmt w:val="bullet"/>
      <w:lvlText w:val="•"/>
      <w:lvlJc w:val="left"/>
      <w:pPr>
        <w:ind w:left="3805" w:hanging="391"/>
      </w:pPr>
      <w:rPr>
        <w:rFonts w:hint="default"/>
      </w:rPr>
    </w:lvl>
    <w:lvl w:ilvl="5">
      <w:start w:val="0"/>
      <w:numFmt w:val="bullet"/>
      <w:lvlText w:val="•"/>
      <w:lvlJc w:val="left"/>
      <w:pPr>
        <w:ind w:left="4847" w:hanging="391"/>
      </w:pPr>
      <w:rPr>
        <w:rFonts w:hint="default"/>
      </w:rPr>
    </w:lvl>
    <w:lvl w:ilvl="6">
      <w:start w:val="0"/>
      <w:numFmt w:val="bullet"/>
      <w:lvlText w:val="•"/>
      <w:lvlJc w:val="left"/>
      <w:pPr>
        <w:ind w:left="5890" w:hanging="391"/>
      </w:pPr>
      <w:rPr>
        <w:rFonts w:hint="default"/>
      </w:rPr>
    </w:lvl>
    <w:lvl w:ilvl="7">
      <w:start w:val="0"/>
      <w:numFmt w:val="bullet"/>
      <w:lvlText w:val="•"/>
      <w:lvlJc w:val="left"/>
      <w:pPr>
        <w:ind w:left="6932" w:hanging="391"/>
      </w:pPr>
      <w:rPr>
        <w:rFonts w:hint="default"/>
      </w:rPr>
    </w:lvl>
    <w:lvl w:ilvl="8">
      <w:start w:val="0"/>
      <w:numFmt w:val="bullet"/>
      <w:lvlText w:val="•"/>
      <w:lvlJc w:val="left"/>
      <w:pPr>
        <w:ind w:left="7975" w:hanging="391"/>
      </w:pPr>
      <w:rPr>
        <w:rFonts w:hint="default"/>
      </w:rPr>
    </w:lvl>
  </w:abstractNum>
  <w:abstractNum w:abstractNumId="11">
    <w:multiLevelType w:val="hybridMultilevel"/>
    <w:lvl w:ilvl="0">
      <w:start w:val="7"/>
      <w:numFmt w:val="decimal"/>
      <w:lvlText w:val="%1"/>
      <w:lvlJc w:val="left"/>
      <w:pPr>
        <w:ind w:left="1153" w:hanging="413"/>
        <w:jc w:val="left"/>
      </w:pPr>
      <w:rPr>
        <w:rFonts w:hint="default"/>
      </w:rPr>
    </w:lvl>
    <w:lvl w:ilvl="1">
      <w:start w:val="1"/>
      <w:numFmt w:val="decimal"/>
      <w:lvlText w:val="%1.%2."/>
      <w:lvlJc w:val="left"/>
      <w:pPr>
        <w:ind w:left="1153" w:hanging="413"/>
        <w:jc w:val="left"/>
      </w:pPr>
      <w:rPr>
        <w:rFonts w:hint="default"/>
        <w:w w:val="108"/>
      </w:rPr>
    </w:lvl>
    <w:lvl w:ilvl="2">
      <w:start w:val="0"/>
      <w:numFmt w:val="bullet"/>
      <w:lvlText w:val="•"/>
      <w:lvlJc w:val="left"/>
      <w:pPr>
        <w:ind w:left="2940" w:hanging="413"/>
      </w:pPr>
      <w:rPr>
        <w:rFonts w:hint="default"/>
      </w:rPr>
    </w:lvl>
    <w:lvl w:ilvl="3">
      <w:start w:val="0"/>
      <w:numFmt w:val="bullet"/>
      <w:lvlText w:val="•"/>
      <w:lvlJc w:val="left"/>
      <w:pPr>
        <w:ind w:left="3830" w:hanging="413"/>
      </w:pPr>
      <w:rPr>
        <w:rFonts w:hint="default"/>
      </w:rPr>
    </w:lvl>
    <w:lvl w:ilvl="4">
      <w:start w:val="0"/>
      <w:numFmt w:val="bullet"/>
      <w:lvlText w:val="•"/>
      <w:lvlJc w:val="left"/>
      <w:pPr>
        <w:ind w:left="4720" w:hanging="413"/>
      </w:pPr>
      <w:rPr>
        <w:rFonts w:hint="default"/>
      </w:rPr>
    </w:lvl>
    <w:lvl w:ilvl="5">
      <w:start w:val="0"/>
      <w:numFmt w:val="bullet"/>
      <w:lvlText w:val="•"/>
      <w:lvlJc w:val="left"/>
      <w:pPr>
        <w:ind w:left="5610" w:hanging="413"/>
      </w:pPr>
      <w:rPr>
        <w:rFonts w:hint="default"/>
      </w:rPr>
    </w:lvl>
    <w:lvl w:ilvl="6">
      <w:start w:val="0"/>
      <w:numFmt w:val="bullet"/>
      <w:lvlText w:val="•"/>
      <w:lvlJc w:val="left"/>
      <w:pPr>
        <w:ind w:left="6500" w:hanging="413"/>
      </w:pPr>
      <w:rPr>
        <w:rFonts w:hint="default"/>
      </w:rPr>
    </w:lvl>
    <w:lvl w:ilvl="7">
      <w:start w:val="0"/>
      <w:numFmt w:val="bullet"/>
      <w:lvlText w:val="•"/>
      <w:lvlJc w:val="left"/>
      <w:pPr>
        <w:ind w:left="7390" w:hanging="413"/>
      </w:pPr>
      <w:rPr>
        <w:rFonts w:hint="default"/>
      </w:rPr>
    </w:lvl>
    <w:lvl w:ilvl="8">
      <w:start w:val="0"/>
      <w:numFmt w:val="bullet"/>
      <w:lvlText w:val="•"/>
      <w:lvlJc w:val="left"/>
      <w:pPr>
        <w:ind w:left="8280" w:hanging="413"/>
      </w:pPr>
      <w:rPr>
        <w:rFonts w:hint="default"/>
      </w:rPr>
    </w:lvl>
  </w:abstractNum>
  <w:abstractNum w:abstractNumId="10">
    <w:multiLevelType w:val="hybridMultilevel"/>
    <w:lvl w:ilvl="0">
      <w:start w:val="1"/>
      <w:numFmt w:val="lowerLetter"/>
      <w:lvlText w:val="%1)"/>
      <w:lvlJc w:val="left"/>
      <w:pPr>
        <w:ind w:left="1096" w:hanging="240"/>
        <w:jc w:val="left"/>
      </w:pPr>
      <w:rPr>
        <w:rFonts w:hint="default"/>
        <w:spacing w:val="-1"/>
        <w:w w:val="108"/>
      </w:rPr>
    </w:lvl>
    <w:lvl w:ilvl="1">
      <w:start w:val="0"/>
      <w:numFmt w:val="bullet"/>
      <w:lvlText w:val="•"/>
      <w:lvlJc w:val="left"/>
      <w:pPr>
        <w:ind w:left="1996" w:hanging="240"/>
      </w:pPr>
      <w:rPr>
        <w:rFonts w:hint="default"/>
      </w:rPr>
    </w:lvl>
    <w:lvl w:ilvl="2">
      <w:start w:val="0"/>
      <w:numFmt w:val="bullet"/>
      <w:lvlText w:val="•"/>
      <w:lvlJc w:val="left"/>
      <w:pPr>
        <w:ind w:left="2892" w:hanging="240"/>
      </w:pPr>
      <w:rPr>
        <w:rFonts w:hint="default"/>
      </w:rPr>
    </w:lvl>
    <w:lvl w:ilvl="3">
      <w:start w:val="0"/>
      <w:numFmt w:val="bullet"/>
      <w:lvlText w:val="•"/>
      <w:lvlJc w:val="left"/>
      <w:pPr>
        <w:ind w:left="3788" w:hanging="240"/>
      </w:pPr>
      <w:rPr>
        <w:rFonts w:hint="default"/>
      </w:rPr>
    </w:lvl>
    <w:lvl w:ilvl="4">
      <w:start w:val="0"/>
      <w:numFmt w:val="bullet"/>
      <w:lvlText w:val="•"/>
      <w:lvlJc w:val="left"/>
      <w:pPr>
        <w:ind w:left="4684" w:hanging="240"/>
      </w:pPr>
      <w:rPr>
        <w:rFonts w:hint="default"/>
      </w:rPr>
    </w:lvl>
    <w:lvl w:ilvl="5">
      <w:start w:val="0"/>
      <w:numFmt w:val="bullet"/>
      <w:lvlText w:val="•"/>
      <w:lvlJc w:val="left"/>
      <w:pPr>
        <w:ind w:left="5580" w:hanging="240"/>
      </w:pPr>
      <w:rPr>
        <w:rFonts w:hint="default"/>
      </w:rPr>
    </w:lvl>
    <w:lvl w:ilvl="6">
      <w:start w:val="0"/>
      <w:numFmt w:val="bullet"/>
      <w:lvlText w:val="•"/>
      <w:lvlJc w:val="left"/>
      <w:pPr>
        <w:ind w:left="6476" w:hanging="240"/>
      </w:pPr>
      <w:rPr>
        <w:rFonts w:hint="default"/>
      </w:rPr>
    </w:lvl>
    <w:lvl w:ilvl="7">
      <w:start w:val="0"/>
      <w:numFmt w:val="bullet"/>
      <w:lvlText w:val="•"/>
      <w:lvlJc w:val="left"/>
      <w:pPr>
        <w:ind w:left="7372" w:hanging="240"/>
      </w:pPr>
      <w:rPr>
        <w:rFonts w:hint="default"/>
      </w:rPr>
    </w:lvl>
    <w:lvl w:ilvl="8">
      <w:start w:val="0"/>
      <w:numFmt w:val="bullet"/>
      <w:lvlText w:val="•"/>
      <w:lvlJc w:val="left"/>
      <w:pPr>
        <w:ind w:left="8268" w:hanging="240"/>
      </w:pPr>
      <w:rPr>
        <w:rFonts w:hint="default"/>
      </w:rPr>
    </w:lvl>
  </w:abstractNum>
  <w:abstractNum w:abstractNumId="9">
    <w:multiLevelType w:val="hybridMultilevel"/>
    <w:lvl w:ilvl="0">
      <w:start w:val="5"/>
      <w:numFmt w:val="decimal"/>
      <w:lvlText w:val="%1"/>
      <w:lvlJc w:val="left"/>
      <w:pPr>
        <w:ind w:left="1088" w:hanging="386"/>
        <w:jc w:val="left"/>
      </w:pPr>
      <w:rPr>
        <w:rFonts w:hint="default"/>
      </w:rPr>
    </w:lvl>
    <w:lvl w:ilvl="1">
      <w:start w:val="1"/>
      <w:numFmt w:val="decimal"/>
      <w:lvlText w:val="%1.%2."/>
      <w:lvlJc w:val="left"/>
      <w:pPr>
        <w:ind w:left="1088" w:hanging="386"/>
        <w:jc w:val="left"/>
      </w:pPr>
      <w:rPr>
        <w:rFonts w:hint="default"/>
        <w:w w:val="106"/>
      </w:rPr>
    </w:lvl>
    <w:lvl w:ilvl="2">
      <w:start w:val="0"/>
      <w:numFmt w:val="bullet"/>
      <w:lvlText w:val="•"/>
      <w:lvlJc w:val="left"/>
      <w:pPr>
        <w:ind w:left="2876" w:hanging="386"/>
      </w:pPr>
      <w:rPr>
        <w:rFonts w:hint="default"/>
      </w:rPr>
    </w:lvl>
    <w:lvl w:ilvl="3">
      <w:start w:val="0"/>
      <w:numFmt w:val="bullet"/>
      <w:lvlText w:val="•"/>
      <w:lvlJc w:val="left"/>
      <w:pPr>
        <w:ind w:left="3774" w:hanging="386"/>
      </w:pPr>
      <w:rPr>
        <w:rFonts w:hint="default"/>
      </w:rPr>
    </w:lvl>
    <w:lvl w:ilvl="4">
      <w:start w:val="0"/>
      <w:numFmt w:val="bullet"/>
      <w:lvlText w:val="•"/>
      <w:lvlJc w:val="left"/>
      <w:pPr>
        <w:ind w:left="4672" w:hanging="386"/>
      </w:pPr>
      <w:rPr>
        <w:rFonts w:hint="default"/>
      </w:rPr>
    </w:lvl>
    <w:lvl w:ilvl="5">
      <w:start w:val="0"/>
      <w:numFmt w:val="bullet"/>
      <w:lvlText w:val="•"/>
      <w:lvlJc w:val="left"/>
      <w:pPr>
        <w:ind w:left="5570" w:hanging="386"/>
      </w:pPr>
      <w:rPr>
        <w:rFonts w:hint="default"/>
      </w:rPr>
    </w:lvl>
    <w:lvl w:ilvl="6">
      <w:start w:val="0"/>
      <w:numFmt w:val="bullet"/>
      <w:lvlText w:val="•"/>
      <w:lvlJc w:val="left"/>
      <w:pPr>
        <w:ind w:left="6468" w:hanging="386"/>
      </w:pPr>
      <w:rPr>
        <w:rFonts w:hint="default"/>
      </w:rPr>
    </w:lvl>
    <w:lvl w:ilvl="7">
      <w:start w:val="0"/>
      <w:numFmt w:val="bullet"/>
      <w:lvlText w:val="•"/>
      <w:lvlJc w:val="left"/>
      <w:pPr>
        <w:ind w:left="7366" w:hanging="386"/>
      </w:pPr>
      <w:rPr>
        <w:rFonts w:hint="default"/>
      </w:rPr>
    </w:lvl>
    <w:lvl w:ilvl="8">
      <w:start w:val="0"/>
      <w:numFmt w:val="bullet"/>
      <w:lvlText w:val="•"/>
      <w:lvlJc w:val="left"/>
      <w:pPr>
        <w:ind w:left="8264" w:hanging="386"/>
      </w:pPr>
      <w:rPr>
        <w:rFonts w:hint="default"/>
      </w:rPr>
    </w:lvl>
  </w:abstractNum>
  <w:abstractNum w:abstractNumId="8">
    <w:multiLevelType w:val="hybridMultilevel"/>
    <w:lvl w:ilvl="0">
      <w:start w:val="4"/>
      <w:numFmt w:val="decimal"/>
      <w:lvlText w:val="%1"/>
      <w:lvlJc w:val="left"/>
      <w:pPr>
        <w:ind w:left="1092" w:hanging="355"/>
        <w:jc w:val="left"/>
      </w:pPr>
      <w:rPr>
        <w:rFonts w:hint="default"/>
      </w:rPr>
    </w:lvl>
    <w:lvl w:ilvl="1">
      <w:start w:val="1"/>
      <w:numFmt w:val="decimal"/>
      <w:lvlText w:val="%1.%2."/>
      <w:lvlJc w:val="left"/>
      <w:pPr>
        <w:ind w:left="1092" w:hanging="355"/>
        <w:jc w:val="left"/>
      </w:pPr>
      <w:rPr>
        <w:rFonts w:hint="default" w:ascii="Times New Roman" w:hAnsi="Times New Roman" w:eastAsia="Times New Roman" w:cs="Times New Roman"/>
        <w:color w:val="2F2F2F"/>
        <w:w w:val="107"/>
        <w:sz w:val="20"/>
        <w:szCs w:val="20"/>
      </w:rPr>
    </w:lvl>
    <w:lvl w:ilvl="2">
      <w:start w:val="0"/>
      <w:numFmt w:val="bullet"/>
      <w:lvlText w:val="•"/>
      <w:lvlJc w:val="left"/>
      <w:pPr>
        <w:ind w:left="2892" w:hanging="355"/>
      </w:pPr>
      <w:rPr>
        <w:rFonts w:hint="default"/>
      </w:rPr>
    </w:lvl>
    <w:lvl w:ilvl="3">
      <w:start w:val="0"/>
      <w:numFmt w:val="bullet"/>
      <w:lvlText w:val="•"/>
      <w:lvlJc w:val="left"/>
      <w:pPr>
        <w:ind w:left="3788" w:hanging="355"/>
      </w:pPr>
      <w:rPr>
        <w:rFonts w:hint="default"/>
      </w:rPr>
    </w:lvl>
    <w:lvl w:ilvl="4">
      <w:start w:val="0"/>
      <w:numFmt w:val="bullet"/>
      <w:lvlText w:val="•"/>
      <w:lvlJc w:val="left"/>
      <w:pPr>
        <w:ind w:left="4684" w:hanging="355"/>
      </w:pPr>
      <w:rPr>
        <w:rFonts w:hint="default"/>
      </w:rPr>
    </w:lvl>
    <w:lvl w:ilvl="5">
      <w:start w:val="0"/>
      <w:numFmt w:val="bullet"/>
      <w:lvlText w:val="•"/>
      <w:lvlJc w:val="left"/>
      <w:pPr>
        <w:ind w:left="5580" w:hanging="355"/>
      </w:pPr>
      <w:rPr>
        <w:rFonts w:hint="default"/>
      </w:rPr>
    </w:lvl>
    <w:lvl w:ilvl="6">
      <w:start w:val="0"/>
      <w:numFmt w:val="bullet"/>
      <w:lvlText w:val="•"/>
      <w:lvlJc w:val="left"/>
      <w:pPr>
        <w:ind w:left="6476" w:hanging="355"/>
      </w:pPr>
      <w:rPr>
        <w:rFonts w:hint="default"/>
      </w:rPr>
    </w:lvl>
    <w:lvl w:ilvl="7">
      <w:start w:val="0"/>
      <w:numFmt w:val="bullet"/>
      <w:lvlText w:val="•"/>
      <w:lvlJc w:val="left"/>
      <w:pPr>
        <w:ind w:left="7372" w:hanging="355"/>
      </w:pPr>
      <w:rPr>
        <w:rFonts w:hint="default"/>
      </w:rPr>
    </w:lvl>
    <w:lvl w:ilvl="8">
      <w:start w:val="0"/>
      <w:numFmt w:val="bullet"/>
      <w:lvlText w:val="•"/>
      <w:lvlJc w:val="left"/>
      <w:pPr>
        <w:ind w:left="8268" w:hanging="355"/>
      </w:pPr>
      <w:rPr>
        <w:rFonts w:hint="default"/>
      </w:rPr>
    </w:lvl>
  </w:abstractNum>
  <w:abstractNum w:abstractNumId="7">
    <w:multiLevelType w:val="hybridMultilevel"/>
    <w:lvl w:ilvl="0">
      <w:start w:val="1"/>
      <w:numFmt w:val="lowerLetter"/>
      <w:lvlText w:val="%1)"/>
      <w:lvlJc w:val="left"/>
      <w:pPr>
        <w:ind w:left="1125" w:hanging="215"/>
        <w:jc w:val="left"/>
      </w:pPr>
      <w:rPr>
        <w:rFonts w:hint="default" w:ascii="Times New Roman" w:hAnsi="Times New Roman" w:eastAsia="Times New Roman" w:cs="Times New Roman"/>
        <w:color w:val="505050"/>
        <w:spacing w:val="-1"/>
        <w:w w:val="102"/>
        <w:sz w:val="21"/>
        <w:szCs w:val="21"/>
      </w:rPr>
    </w:lvl>
    <w:lvl w:ilvl="1">
      <w:start w:val="0"/>
      <w:numFmt w:val="bullet"/>
      <w:lvlText w:val="•"/>
      <w:lvlJc w:val="left"/>
      <w:pPr>
        <w:ind w:left="2014" w:hanging="215"/>
      </w:pPr>
      <w:rPr>
        <w:rFonts w:hint="default"/>
      </w:rPr>
    </w:lvl>
    <w:lvl w:ilvl="2">
      <w:start w:val="0"/>
      <w:numFmt w:val="bullet"/>
      <w:lvlText w:val="•"/>
      <w:lvlJc w:val="left"/>
      <w:pPr>
        <w:ind w:left="2908" w:hanging="215"/>
      </w:pPr>
      <w:rPr>
        <w:rFonts w:hint="default"/>
      </w:rPr>
    </w:lvl>
    <w:lvl w:ilvl="3">
      <w:start w:val="0"/>
      <w:numFmt w:val="bullet"/>
      <w:lvlText w:val="•"/>
      <w:lvlJc w:val="left"/>
      <w:pPr>
        <w:ind w:left="3802" w:hanging="215"/>
      </w:pPr>
      <w:rPr>
        <w:rFonts w:hint="default"/>
      </w:rPr>
    </w:lvl>
    <w:lvl w:ilvl="4">
      <w:start w:val="0"/>
      <w:numFmt w:val="bullet"/>
      <w:lvlText w:val="•"/>
      <w:lvlJc w:val="left"/>
      <w:pPr>
        <w:ind w:left="4696" w:hanging="215"/>
      </w:pPr>
      <w:rPr>
        <w:rFonts w:hint="default"/>
      </w:rPr>
    </w:lvl>
    <w:lvl w:ilvl="5">
      <w:start w:val="0"/>
      <w:numFmt w:val="bullet"/>
      <w:lvlText w:val="•"/>
      <w:lvlJc w:val="left"/>
      <w:pPr>
        <w:ind w:left="5590" w:hanging="215"/>
      </w:pPr>
      <w:rPr>
        <w:rFonts w:hint="default"/>
      </w:rPr>
    </w:lvl>
    <w:lvl w:ilvl="6">
      <w:start w:val="0"/>
      <w:numFmt w:val="bullet"/>
      <w:lvlText w:val="•"/>
      <w:lvlJc w:val="left"/>
      <w:pPr>
        <w:ind w:left="6484" w:hanging="215"/>
      </w:pPr>
      <w:rPr>
        <w:rFonts w:hint="default"/>
      </w:rPr>
    </w:lvl>
    <w:lvl w:ilvl="7">
      <w:start w:val="0"/>
      <w:numFmt w:val="bullet"/>
      <w:lvlText w:val="•"/>
      <w:lvlJc w:val="left"/>
      <w:pPr>
        <w:ind w:left="7378" w:hanging="215"/>
      </w:pPr>
      <w:rPr>
        <w:rFonts w:hint="default"/>
      </w:rPr>
    </w:lvl>
    <w:lvl w:ilvl="8">
      <w:start w:val="0"/>
      <w:numFmt w:val="bullet"/>
      <w:lvlText w:val="•"/>
      <w:lvlJc w:val="left"/>
      <w:pPr>
        <w:ind w:left="8272" w:hanging="215"/>
      </w:pPr>
      <w:rPr>
        <w:rFonts w:hint="default"/>
      </w:rPr>
    </w:lvl>
  </w:abstractNum>
  <w:abstractNum w:abstractNumId="6">
    <w:multiLevelType w:val="hybridMultilevel"/>
    <w:lvl w:ilvl="0">
      <w:start w:val="3"/>
      <w:numFmt w:val="decimal"/>
      <w:lvlText w:val="%1"/>
      <w:lvlJc w:val="left"/>
      <w:pPr>
        <w:ind w:left="1087" w:hanging="357"/>
        <w:jc w:val="left"/>
      </w:pPr>
      <w:rPr>
        <w:rFonts w:hint="default"/>
      </w:rPr>
    </w:lvl>
    <w:lvl w:ilvl="1">
      <w:start w:val="1"/>
      <w:numFmt w:val="decimal"/>
      <w:lvlText w:val="%1.%2."/>
      <w:lvlJc w:val="left"/>
      <w:pPr>
        <w:ind w:left="1087" w:hanging="357"/>
        <w:jc w:val="left"/>
      </w:pPr>
      <w:rPr>
        <w:rFonts w:hint="default"/>
        <w:w w:val="100"/>
      </w:rPr>
    </w:lvl>
    <w:lvl w:ilvl="2">
      <w:start w:val="0"/>
      <w:numFmt w:val="bullet"/>
      <w:lvlText w:val="•"/>
      <w:lvlJc w:val="left"/>
      <w:pPr>
        <w:ind w:left="2876" w:hanging="357"/>
      </w:pPr>
      <w:rPr>
        <w:rFonts w:hint="default"/>
      </w:rPr>
    </w:lvl>
    <w:lvl w:ilvl="3">
      <w:start w:val="0"/>
      <w:numFmt w:val="bullet"/>
      <w:lvlText w:val="•"/>
      <w:lvlJc w:val="left"/>
      <w:pPr>
        <w:ind w:left="3774" w:hanging="357"/>
      </w:pPr>
      <w:rPr>
        <w:rFonts w:hint="default"/>
      </w:rPr>
    </w:lvl>
    <w:lvl w:ilvl="4">
      <w:start w:val="0"/>
      <w:numFmt w:val="bullet"/>
      <w:lvlText w:val="•"/>
      <w:lvlJc w:val="left"/>
      <w:pPr>
        <w:ind w:left="4672" w:hanging="357"/>
      </w:pPr>
      <w:rPr>
        <w:rFonts w:hint="default"/>
      </w:rPr>
    </w:lvl>
    <w:lvl w:ilvl="5">
      <w:start w:val="0"/>
      <w:numFmt w:val="bullet"/>
      <w:lvlText w:val="•"/>
      <w:lvlJc w:val="left"/>
      <w:pPr>
        <w:ind w:left="5570" w:hanging="357"/>
      </w:pPr>
      <w:rPr>
        <w:rFonts w:hint="default"/>
      </w:rPr>
    </w:lvl>
    <w:lvl w:ilvl="6">
      <w:start w:val="0"/>
      <w:numFmt w:val="bullet"/>
      <w:lvlText w:val="•"/>
      <w:lvlJc w:val="left"/>
      <w:pPr>
        <w:ind w:left="6468" w:hanging="357"/>
      </w:pPr>
      <w:rPr>
        <w:rFonts w:hint="default"/>
      </w:rPr>
    </w:lvl>
    <w:lvl w:ilvl="7">
      <w:start w:val="0"/>
      <w:numFmt w:val="bullet"/>
      <w:lvlText w:val="•"/>
      <w:lvlJc w:val="left"/>
      <w:pPr>
        <w:ind w:left="7366" w:hanging="357"/>
      </w:pPr>
      <w:rPr>
        <w:rFonts w:hint="default"/>
      </w:rPr>
    </w:lvl>
    <w:lvl w:ilvl="8">
      <w:start w:val="0"/>
      <w:numFmt w:val="bullet"/>
      <w:lvlText w:val="•"/>
      <w:lvlJc w:val="left"/>
      <w:pPr>
        <w:ind w:left="8264" w:hanging="357"/>
      </w:pPr>
      <w:rPr>
        <w:rFonts w:hint="default"/>
      </w:rPr>
    </w:lvl>
  </w:abstractNum>
  <w:abstractNum w:abstractNumId="5">
    <w:multiLevelType w:val="hybridMultilevel"/>
    <w:lvl w:ilvl="0">
      <w:start w:val="1"/>
      <w:numFmt w:val="lowerLetter"/>
      <w:lvlText w:val="%1)"/>
      <w:lvlJc w:val="left"/>
      <w:pPr>
        <w:ind w:left="1674" w:hanging="218"/>
        <w:jc w:val="left"/>
      </w:pPr>
      <w:rPr>
        <w:rFonts w:hint="default"/>
        <w:spacing w:val="-1"/>
        <w:w w:val="106"/>
      </w:rPr>
    </w:lvl>
    <w:lvl w:ilvl="1">
      <w:start w:val="0"/>
      <w:numFmt w:val="bullet"/>
      <w:lvlText w:val="•"/>
      <w:lvlJc w:val="left"/>
      <w:pPr>
        <w:ind w:left="2518" w:hanging="218"/>
      </w:pPr>
      <w:rPr>
        <w:rFonts w:hint="default"/>
      </w:rPr>
    </w:lvl>
    <w:lvl w:ilvl="2">
      <w:start w:val="0"/>
      <w:numFmt w:val="bullet"/>
      <w:lvlText w:val="•"/>
      <w:lvlJc w:val="left"/>
      <w:pPr>
        <w:ind w:left="3356" w:hanging="218"/>
      </w:pPr>
      <w:rPr>
        <w:rFonts w:hint="default"/>
      </w:rPr>
    </w:lvl>
    <w:lvl w:ilvl="3">
      <w:start w:val="0"/>
      <w:numFmt w:val="bullet"/>
      <w:lvlText w:val="•"/>
      <w:lvlJc w:val="left"/>
      <w:pPr>
        <w:ind w:left="4194" w:hanging="218"/>
      </w:pPr>
      <w:rPr>
        <w:rFonts w:hint="default"/>
      </w:rPr>
    </w:lvl>
    <w:lvl w:ilvl="4">
      <w:start w:val="0"/>
      <w:numFmt w:val="bullet"/>
      <w:lvlText w:val="•"/>
      <w:lvlJc w:val="left"/>
      <w:pPr>
        <w:ind w:left="5032" w:hanging="218"/>
      </w:pPr>
      <w:rPr>
        <w:rFonts w:hint="default"/>
      </w:rPr>
    </w:lvl>
    <w:lvl w:ilvl="5">
      <w:start w:val="0"/>
      <w:numFmt w:val="bullet"/>
      <w:lvlText w:val="•"/>
      <w:lvlJc w:val="left"/>
      <w:pPr>
        <w:ind w:left="5870" w:hanging="218"/>
      </w:pPr>
      <w:rPr>
        <w:rFonts w:hint="default"/>
      </w:rPr>
    </w:lvl>
    <w:lvl w:ilvl="6">
      <w:start w:val="0"/>
      <w:numFmt w:val="bullet"/>
      <w:lvlText w:val="•"/>
      <w:lvlJc w:val="left"/>
      <w:pPr>
        <w:ind w:left="6708" w:hanging="218"/>
      </w:pPr>
      <w:rPr>
        <w:rFonts w:hint="default"/>
      </w:rPr>
    </w:lvl>
    <w:lvl w:ilvl="7">
      <w:start w:val="0"/>
      <w:numFmt w:val="bullet"/>
      <w:lvlText w:val="•"/>
      <w:lvlJc w:val="left"/>
      <w:pPr>
        <w:ind w:left="7546" w:hanging="218"/>
      </w:pPr>
      <w:rPr>
        <w:rFonts w:hint="default"/>
      </w:rPr>
    </w:lvl>
    <w:lvl w:ilvl="8">
      <w:start w:val="0"/>
      <w:numFmt w:val="bullet"/>
      <w:lvlText w:val="•"/>
      <w:lvlJc w:val="left"/>
      <w:pPr>
        <w:ind w:left="8384" w:hanging="218"/>
      </w:pPr>
      <w:rPr>
        <w:rFonts w:hint="default"/>
      </w:rPr>
    </w:lvl>
  </w:abstractNum>
  <w:abstractNum w:abstractNumId="4">
    <w:multiLevelType w:val="hybridMultilevel"/>
    <w:lvl w:ilvl="0">
      <w:start w:val="2"/>
      <w:numFmt w:val="decimal"/>
      <w:lvlText w:val="%1"/>
      <w:lvlJc w:val="left"/>
      <w:pPr>
        <w:ind w:left="1131" w:hanging="396"/>
        <w:jc w:val="left"/>
      </w:pPr>
      <w:rPr>
        <w:rFonts w:hint="default"/>
      </w:rPr>
    </w:lvl>
    <w:lvl w:ilvl="1">
      <w:start w:val="1"/>
      <w:numFmt w:val="decimal"/>
      <w:lvlText w:val="%1.%2."/>
      <w:lvlJc w:val="left"/>
      <w:pPr>
        <w:ind w:left="1131" w:hanging="396"/>
        <w:jc w:val="left"/>
      </w:pPr>
      <w:rPr>
        <w:rFonts w:hint="default"/>
        <w:w w:val="102"/>
      </w:rPr>
    </w:lvl>
    <w:lvl w:ilvl="2">
      <w:start w:val="0"/>
      <w:numFmt w:val="bullet"/>
      <w:lvlText w:val="•"/>
      <w:lvlJc w:val="left"/>
      <w:pPr>
        <w:ind w:left="2924" w:hanging="396"/>
      </w:pPr>
      <w:rPr>
        <w:rFonts w:hint="default"/>
      </w:rPr>
    </w:lvl>
    <w:lvl w:ilvl="3">
      <w:start w:val="0"/>
      <w:numFmt w:val="bullet"/>
      <w:lvlText w:val="•"/>
      <w:lvlJc w:val="left"/>
      <w:pPr>
        <w:ind w:left="3816" w:hanging="396"/>
      </w:pPr>
      <w:rPr>
        <w:rFonts w:hint="default"/>
      </w:rPr>
    </w:lvl>
    <w:lvl w:ilvl="4">
      <w:start w:val="0"/>
      <w:numFmt w:val="bullet"/>
      <w:lvlText w:val="•"/>
      <w:lvlJc w:val="left"/>
      <w:pPr>
        <w:ind w:left="4708" w:hanging="396"/>
      </w:pPr>
      <w:rPr>
        <w:rFonts w:hint="default"/>
      </w:rPr>
    </w:lvl>
    <w:lvl w:ilvl="5">
      <w:start w:val="0"/>
      <w:numFmt w:val="bullet"/>
      <w:lvlText w:val="•"/>
      <w:lvlJc w:val="left"/>
      <w:pPr>
        <w:ind w:left="5600" w:hanging="396"/>
      </w:pPr>
      <w:rPr>
        <w:rFonts w:hint="default"/>
      </w:rPr>
    </w:lvl>
    <w:lvl w:ilvl="6">
      <w:start w:val="0"/>
      <w:numFmt w:val="bullet"/>
      <w:lvlText w:val="•"/>
      <w:lvlJc w:val="left"/>
      <w:pPr>
        <w:ind w:left="6492" w:hanging="396"/>
      </w:pPr>
      <w:rPr>
        <w:rFonts w:hint="default"/>
      </w:rPr>
    </w:lvl>
    <w:lvl w:ilvl="7">
      <w:start w:val="0"/>
      <w:numFmt w:val="bullet"/>
      <w:lvlText w:val="•"/>
      <w:lvlJc w:val="left"/>
      <w:pPr>
        <w:ind w:left="7384" w:hanging="396"/>
      </w:pPr>
      <w:rPr>
        <w:rFonts w:hint="default"/>
      </w:rPr>
    </w:lvl>
    <w:lvl w:ilvl="8">
      <w:start w:val="0"/>
      <w:numFmt w:val="bullet"/>
      <w:lvlText w:val="•"/>
      <w:lvlJc w:val="left"/>
      <w:pPr>
        <w:ind w:left="8276" w:hanging="396"/>
      </w:pPr>
      <w:rPr>
        <w:rFonts w:hint="default"/>
      </w:rPr>
    </w:lvl>
  </w:abstractNum>
  <w:abstractNum w:abstractNumId="3">
    <w:multiLevelType w:val="hybridMultilevel"/>
    <w:lvl w:ilvl="0">
      <w:start w:val="2"/>
      <w:numFmt w:val="decimal"/>
      <w:lvlText w:val="%1"/>
      <w:lvlJc w:val="left"/>
      <w:pPr>
        <w:ind w:left="564" w:hanging="135"/>
        <w:jc w:val="left"/>
      </w:pPr>
      <w:rPr>
        <w:rFonts w:hint="default" w:ascii="Times New Roman" w:hAnsi="Times New Roman" w:eastAsia="Times New Roman" w:cs="Times New Roman"/>
        <w:color w:val="313131"/>
        <w:w w:val="106"/>
        <w:sz w:val="17"/>
        <w:szCs w:val="17"/>
      </w:rPr>
    </w:lvl>
    <w:lvl w:ilvl="1">
      <w:start w:val="0"/>
      <w:numFmt w:val="bullet"/>
      <w:lvlText w:val="•"/>
      <w:lvlJc w:val="left"/>
      <w:pPr>
        <w:ind w:left="773" w:hanging="135"/>
      </w:pPr>
      <w:rPr>
        <w:rFonts w:hint="default"/>
      </w:rPr>
    </w:lvl>
    <w:lvl w:ilvl="2">
      <w:start w:val="0"/>
      <w:numFmt w:val="bullet"/>
      <w:lvlText w:val="•"/>
      <w:lvlJc w:val="left"/>
      <w:pPr>
        <w:ind w:left="986" w:hanging="135"/>
      </w:pPr>
      <w:rPr>
        <w:rFonts w:hint="default"/>
      </w:rPr>
    </w:lvl>
    <w:lvl w:ilvl="3">
      <w:start w:val="0"/>
      <w:numFmt w:val="bullet"/>
      <w:lvlText w:val="•"/>
      <w:lvlJc w:val="left"/>
      <w:pPr>
        <w:ind w:left="1199" w:hanging="135"/>
      </w:pPr>
      <w:rPr>
        <w:rFonts w:hint="default"/>
      </w:rPr>
    </w:lvl>
    <w:lvl w:ilvl="4">
      <w:start w:val="0"/>
      <w:numFmt w:val="bullet"/>
      <w:lvlText w:val="•"/>
      <w:lvlJc w:val="left"/>
      <w:pPr>
        <w:ind w:left="1413" w:hanging="135"/>
      </w:pPr>
      <w:rPr>
        <w:rFonts w:hint="default"/>
      </w:rPr>
    </w:lvl>
    <w:lvl w:ilvl="5">
      <w:start w:val="0"/>
      <w:numFmt w:val="bullet"/>
      <w:lvlText w:val="•"/>
      <w:lvlJc w:val="left"/>
      <w:pPr>
        <w:ind w:left="1626" w:hanging="135"/>
      </w:pPr>
      <w:rPr>
        <w:rFonts w:hint="default"/>
      </w:rPr>
    </w:lvl>
    <w:lvl w:ilvl="6">
      <w:start w:val="0"/>
      <w:numFmt w:val="bullet"/>
      <w:lvlText w:val="•"/>
      <w:lvlJc w:val="left"/>
      <w:pPr>
        <w:ind w:left="1839" w:hanging="135"/>
      </w:pPr>
      <w:rPr>
        <w:rFonts w:hint="default"/>
      </w:rPr>
    </w:lvl>
    <w:lvl w:ilvl="7">
      <w:start w:val="0"/>
      <w:numFmt w:val="bullet"/>
      <w:lvlText w:val="•"/>
      <w:lvlJc w:val="left"/>
      <w:pPr>
        <w:ind w:left="2052" w:hanging="135"/>
      </w:pPr>
      <w:rPr>
        <w:rFonts w:hint="default"/>
      </w:rPr>
    </w:lvl>
    <w:lvl w:ilvl="8">
      <w:start w:val="0"/>
      <w:numFmt w:val="bullet"/>
      <w:lvlText w:val="•"/>
      <w:lvlJc w:val="left"/>
      <w:pPr>
        <w:ind w:left="2266" w:hanging="135"/>
      </w:pPr>
      <w:rPr>
        <w:rFonts w:hint="default"/>
      </w:rPr>
    </w:lvl>
  </w:abstractNum>
  <w:abstractNum w:abstractNumId="2">
    <w:multiLevelType w:val="hybridMultilevel"/>
    <w:lvl w:ilvl="0">
      <w:start w:val="2"/>
      <w:numFmt w:val="decimal"/>
      <w:lvlText w:val="%1"/>
      <w:lvlJc w:val="left"/>
      <w:pPr>
        <w:ind w:left="538" w:hanging="135"/>
        <w:jc w:val="left"/>
      </w:pPr>
      <w:rPr>
        <w:rFonts w:hint="default" w:ascii="Times New Roman" w:hAnsi="Times New Roman" w:eastAsia="Times New Roman" w:cs="Times New Roman"/>
        <w:color w:val="313131"/>
        <w:w w:val="108"/>
        <w:sz w:val="17"/>
        <w:szCs w:val="17"/>
      </w:rPr>
    </w:lvl>
    <w:lvl w:ilvl="1">
      <w:start w:val="0"/>
      <w:numFmt w:val="bullet"/>
      <w:lvlText w:val="•"/>
      <w:lvlJc w:val="left"/>
      <w:pPr>
        <w:ind w:left="755" w:hanging="135"/>
      </w:pPr>
      <w:rPr>
        <w:rFonts w:hint="default"/>
      </w:rPr>
    </w:lvl>
    <w:lvl w:ilvl="2">
      <w:start w:val="0"/>
      <w:numFmt w:val="bullet"/>
      <w:lvlText w:val="•"/>
      <w:lvlJc w:val="left"/>
      <w:pPr>
        <w:ind w:left="970" w:hanging="135"/>
      </w:pPr>
      <w:rPr>
        <w:rFonts w:hint="default"/>
      </w:rPr>
    </w:lvl>
    <w:lvl w:ilvl="3">
      <w:start w:val="0"/>
      <w:numFmt w:val="bullet"/>
      <w:lvlText w:val="•"/>
      <w:lvlJc w:val="left"/>
      <w:pPr>
        <w:ind w:left="1185" w:hanging="135"/>
      </w:pPr>
      <w:rPr>
        <w:rFonts w:hint="default"/>
      </w:rPr>
    </w:lvl>
    <w:lvl w:ilvl="4">
      <w:start w:val="0"/>
      <w:numFmt w:val="bullet"/>
      <w:lvlText w:val="•"/>
      <w:lvlJc w:val="left"/>
      <w:pPr>
        <w:ind w:left="1400" w:hanging="135"/>
      </w:pPr>
      <w:rPr>
        <w:rFonts w:hint="default"/>
      </w:rPr>
    </w:lvl>
    <w:lvl w:ilvl="5">
      <w:start w:val="0"/>
      <w:numFmt w:val="bullet"/>
      <w:lvlText w:val="•"/>
      <w:lvlJc w:val="left"/>
      <w:pPr>
        <w:ind w:left="1615" w:hanging="135"/>
      </w:pPr>
      <w:rPr>
        <w:rFonts w:hint="default"/>
      </w:rPr>
    </w:lvl>
    <w:lvl w:ilvl="6">
      <w:start w:val="0"/>
      <w:numFmt w:val="bullet"/>
      <w:lvlText w:val="•"/>
      <w:lvlJc w:val="left"/>
      <w:pPr>
        <w:ind w:left="1830" w:hanging="135"/>
      </w:pPr>
      <w:rPr>
        <w:rFonts w:hint="default"/>
      </w:rPr>
    </w:lvl>
    <w:lvl w:ilvl="7">
      <w:start w:val="0"/>
      <w:numFmt w:val="bullet"/>
      <w:lvlText w:val="•"/>
      <w:lvlJc w:val="left"/>
      <w:pPr>
        <w:ind w:left="2045" w:hanging="135"/>
      </w:pPr>
      <w:rPr>
        <w:rFonts w:hint="default"/>
      </w:rPr>
    </w:lvl>
    <w:lvl w:ilvl="8">
      <w:start w:val="0"/>
      <w:numFmt w:val="bullet"/>
      <w:lvlText w:val="•"/>
      <w:lvlJc w:val="left"/>
      <w:pPr>
        <w:ind w:left="2260" w:hanging="135"/>
      </w:pPr>
      <w:rPr>
        <w:rFonts w:hint="default"/>
      </w:rPr>
    </w:lvl>
  </w:abstractNum>
  <w:abstractNum w:abstractNumId="1">
    <w:multiLevelType w:val="hybridMultilevel"/>
    <w:lvl w:ilvl="0">
      <w:start w:val="1"/>
      <w:numFmt w:val="decimal"/>
      <w:lvlText w:val="%1"/>
      <w:lvlJc w:val="left"/>
      <w:pPr>
        <w:ind w:left="1139" w:hanging="400"/>
        <w:jc w:val="left"/>
      </w:pPr>
      <w:rPr>
        <w:rFonts w:hint="default"/>
      </w:rPr>
    </w:lvl>
    <w:lvl w:ilvl="1">
      <w:start w:val="1"/>
      <w:numFmt w:val="decimal"/>
      <w:lvlText w:val="%1.%2."/>
      <w:lvlJc w:val="left"/>
      <w:pPr>
        <w:ind w:left="1139" w:hanging="400"/>
        <w:jc w:val="left"/>
      </w:pPr>
      <w:rPr>
        <w:rFonts w:hint="default"/>
        <w:w w:val="108"/>
      </w:rPr>
    </w:lvl>
    <w:lvl w:ilvl="2">
      <w:start w:val="0"/>
      <w:numFmt w:val="bullet"/>
      <w:lvlText w:val="•"/>
      <w:lvlJc w:val="left"/>
      <w:pPr>
        <w:ind w:left="2924" w:hanging="400"/>
      </w:pPr>
      <w:rPr>
        <w:rFonts w:hint="default"/>
      </w:rPr>
    </w:lvl>
    <w:lvl w:ilvl="3">
      <w:start w:val="0"/>
      <w:numFmt w:val="bullet"/>
      <w:lvlText w:val="•"/>
      <w:lvlJc w:val="left"/>
      <w:pPr>
        <w:ind w:left="3816" w:hanging="400"/>
      </w:pPr>
      <w:rPr>
        <w:rFonts w:hint="default"/>
      </w:rPr>
    </w:lvl>
    <w:lvl w:ilvl="4">
      <w:start w:val="0"/>
      <w:numFmt w:val="bullet"/>
      <w:lvlText w:val="•"/>
      <w:lvlJc w:val="left"/>
      <w:pPr>
        <w:ind w:left="4708" w:hanging="400"/>
      </w:pPr>
      <w:rPr>
        <w:rFonts w:hint="default"/>
      </w:rPr>
    </w:lvl>
    <w:lvl w:ilvl="5">
      <w:start w:val="0"/>
      <w:numFmt w:val="bullet"/>
      <w:lvlText w:val="•"/>
      <w:lvlJc w:val="left"/>
      <w:pPr>
        <w:ind w:left="5600" w:hanging="400"/>
      </w:pPr>
      <w:rPr>
        <w:rFonts w:hint="default"/>
      </w:rPr>
    </w:lvl>
    <w:lvl w:ilvl="6">
      <w:start w:val="0"/>
      <w:numFmt w:val="bullet"/>
      <w:lvlText w:val="•"/>
      <w:lvlJc w:val="left"/>
      <w:pPr>
        <w:ind w:left="6492" w:hanging="400"/>
      </w:pPr>
      <w:rPr>
        <w:rFonts w:hint="default"/>
      </w:rPr>
    </w:lvl>
    <w:lvl w:ilvl="7">
      <w:start w:val="0"/>
      <w:numFmt w:val="bullet"/>
      <w:lvlText w:val="•"/>
      <w:lvlJc w:val="left"/>
      <w:pPr>
        <w:ind w:left="7384" w:hanging="400"/>
      </w:pPr>
      <w:rPr>
        <w:rFonts w:hint="default"/>
      </w:rPr>
    </w:lvl>
    <w:lvl w:ilvl="8">
      <w:start w:val="0"/>
      <w:numFmt w:val="bullet"/>
      <w:lvlText w:val="•"/>
      <w:lvlJc w:val="left"/>
      <w:pPr>
        <w:ind w:left="8276" w:hanging="400"/>
      </w:pPr>
      <w:rPr>
        <w:rFonts w:hint="default"/>
      </w:rPr>
    </w:lvl>
  </w:abstractNum>
  <w:abstractNum w:abstractNumId="0">
    <w:multiLevelType w:val="hybridMultilevel"/>
    <w:lvl w:ilvl="0">
      <w:start w:val="0"/>
      <w:numFmt w:val="bullet"/>
      <w:lvlText w:val="-"/>
      <w:lvlJc w:val="left"/>
      <w:pPr>
        <w:ind w:left="869" w:hanging="513"/>
      </w:pPr>
      <w:rPr>
        <w:rFonts w:hint="default"/>
        <w:w w:val="106"/>
      </w:rPr>
    </w:lvl>
    <w:lvl w:ilvl="1">
      <w:start w:val="0"/>
      <w:numFmt w:val="bullet"/>
      <w:lvlText w:val="•"/>
      <w:lvlJc w:val="left"/>
      <w:pPr>
        <w:ind w:left="1082" w:hanging="114"/>
      </w:pPr>
      <w:rPr>
        <w:rFonts w:hint="default"/>
        <w:w w:val="110"/>
      </w:rPr>
    </w:lvl>
    <w:lvl w:ilvl="2">
      <w:start w:val="0"/>
      <w:numFmt w:val="bullet"/>
      <w:lvlText w:val="•"/>
      <w:lvlJc w:val="left"/>
      <w:pPr>
        <w:ind w:left="1580" w:hanging="114"/>
      </w:pPr>
      <w:rPr>
        <w:rFonts w:hint="default"/>
      </w:rPr>
    </w:lvl>
    <w:lvl w:ilvl="3">
      <w:start w:val="0"/>
      <w:numFmt w:val="bullet"/>
      <w:lvlText w:val="•"/>
      <w:lvlJc w:val="left"/>
      <w:pPr>
        <w:ind w:left="2640" w:hanging="114"/>
      </w:pPr>
      <w:rPr>
        <w:rFonts w:hint="default"/>
      </w:rPr>
    </w:lvl>
    <w:lvl w:ilvl="4">
      <w:start w:val="0"/>
      <w:numFmt w:val="bullet"/>
      <w:lvlText w:val="•"/>
      <w:lvlJc w:val="left"/>
      <w:pPr>
        <w:ind w:left="3700" w:hanging="114"/>
      </w:pPr>
      <w:rPr>
        <w:rFonts w:hint="default"/>
      </w:rPr>
    </w:lvl>
    <w:lvl w:ilvl="5">
      <w:start w:val="0"/>
      <w:numFmt w:val="bullet"/>
      <w:lvlText w:val="•"/>
      <w:lvlJc w:val="left"/>
      <w:pPr>
        <w:ind w:left="4760" w:hanging="114"/>
      </w:pPr>
      <w:rPr>
        <w:rFonts w:hint="default"/>
      </w:rPr>
    </w:lvl>
    <w:lvl w:ilvl="6">
      <w:start w:val="0"/>
      <w:numFmt w:val="bullet"/>
      <w:lvlText w:val="•"/>
      <w:lvlJc w:val="left"/>
      <w:pPr>
        <w:ind w:left="5820" w:hanging="114"/>
      </w:pPr>
      <w:rPr>
        <w:rFonts w:hint="default"/>
      </w:rPr>
    </w:lvl>
    <w:lvl w:ilvl="7">
      <w:start w:val="0"/>
      <w:numFmt w:val="bullet"/>
      <w:lvlText w:val="•"/>
      <w:lvlJc w:val="left"/>
      <w:pPr>
        <w:ind w:left="6880" w:hanging="114"/>
      </w:pPr>
      <w:rPr>
        <w:rFonts w:hint="default"/>
      </w:rPr>
    </w:lvl>
    <w:lvl w:ilvl="8">
      <w:start w:val="0"/>
      <w:numFmt w:val="bullet"/>
      <w:lvlText w:val="•"/>
      <w:lvlJc w:val="left"/>
      <w:pPr>
        <w:ind w:left="7940" w:hanging="114"/>
      </w:pPr>
      <w:rPr>
        <w:rFonts w:hint="default"/>
      </w:rPr>
    </w:lvl>
  </w:abstract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outlineLvl w:val="1"/>
    </w:pPr>
    <w:rPr>
      <w:rFonts w:ascii="Times New Roman" w:hAnsi="Times New Roman" w:eastAsia="Times New Roman" w:cs="Times New Roman"/>
      <w:sz w:val="25"/>
      <w:szCs w:val="25"/>
    </w:rPr>
  </w:style>
  <w:style w:styleId="Heading2" w:type="paragraph">
    <w:name w:val="Heading 2"/>
    <w:basedOn w:val="Normal"/>
    <w:uiPriority w:val="1"/>
    <w:qFormat/>
    <w:pPr>
      <w:ind w:left="1547" w:firstLine="330"/>
      <w:jc w:val="both"/>
      <w:outlineLvl w:val="2"/>
    </w:pPr>
    <w:rPr>
      <w:rFonts w:ascii="Times New Roman" w:hAnsi="Times New Roman" w:eastAsia="Times New Roman" w:cs="Times New Roman"/>
      <w:sz w:val="21"/>
      <w:szCs w:val="21"/>
    </w:rPr>
  </w:style>
  <w:style w:styleId="ListParagraph" w:type="paragraph">
    <w:name w:val="List Paragraph"/>
    <w:basedOn w:val="Normal"/>
    <w:uiPriority w:val="1"/>
    <w:qFormat/>
    <w:pPr>
      <w:ind w:left="1561" w:hanging="126"/>
    </w:pPr>
    <w:rPr>
      <w:rFonts w:ascii="Times New Roman" w:hAnsi="Times New Roman" w:eastAsia="Times New Roman" w:cs="Times New Roman"/>
    </w:rPr>
  </w:style>
  <w:style w:styleId="TableParagraph" w:type="paragraph">
    <w:name w:val="Table Paragraph"/>
    <w:basedOn w:val="Normal"/>
    <w:uiPriority w:val="1"/>
    <w:qFormat/>
    <w:pPr>
      <w:spacing w:before="72"/>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hyperlink" Target="http://www.gobiernodecanarias.org/seguridad/temas.html" TargetMode="External"/><Relationship Id="rId16" Type="http://schemas.openxmlformats.org/officeDocument/2006/relationships/footer" Target="footer11.xml"/><Relationship Id="rId17" Type="http://schemas.openxmlformats.org/officeDocument/2006/relationships/hyperlink" Target="http://www.gobiemodecanarias.org/seguridad/" TargetMode="External"/><Relationship Id="rId18" Type="http://schemas.openxmlformats.org/officeDocument/2006/relationships/footer" Target="footer12.xml"/><Relationship Id="rId19" Type="http://schemas.openxmlformats.org/officeDocument/2006/relationships/hyperlink" Target="http://www/" TargetMode="External"/><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hyperlink" Target="http://www.gobiem&#243;decanarias.org/seguridad/temas.html" TargetMode="External"/><Relationship Id="rId23" Type="http://schemas.openxmlformats.org/officeDocument/2006/relationships/footer" Target="footer15.xml"/><Relationship Id="rId24" Type="http://schemas.openxmlformats.org/officeDocument/2006/relationships/footer" Target="footer16.xml"/><Relationship Id="rId25" Type="http://schemas.openxmlformats.org/officeDocument/2006/relationships/hyperlink" Target="http://www.gobiemodecanarias.org/seguridad/temas" TargetMode="External"/><Relationship Id="rId26" Type="http://schemas.openxmlformats.org/officeDocument/2006/relationships/footer" Target="footer17.xml"/><Relationship Id="rId27" Type="http://schemas.openxmlformats.org/officeDocument/2006/relationships/footer" Target="footer18.xml"/><Relationship Id="rId28" Type="http://schemas.openxmlformats.org/officeDocument/2006/relationships/hyperlink" Target="http://www.gobiemodecanarias.org/seguridad/temas.htrnl" TargetMode="External"/><Relationship Id="rId29" Type="http://schemas.openxmlformats.org/officeDocument/2006/relationships/footer" Target="footer19.xml"/><Relationship Id="rId30" Type="http://schemas.openxmlformats.org/officeDocument/2006/relationships/footer" Target="footer20.xml"/><Relationship Id="rId31" Type="http://schemas.openxmlformats.org/officeDocument/2006/relationships/footer" Target="footer21.xml"/><Relationship Id="rId32" Type="http://schemas.openxmlformats.org/officeDocument/2006/relationships/hyperlink" Target="http://www.gobiemodecanarias.org/seguridad/temas.html)" TargetMode="External"/><Relationship Id="rId33" Type="http://schemas.openxmlformats.org/officeDocument/2006/relationships/hyperlink" Target="http://www.gobiemodecanarias.org/seguridad/temas.html" TargetMode="External"/><Relationship Id="rId34" Type="http://schemas.openxmlformats.org/officeDocument/2006/relationships/footer" Target="footer22.xml"/><Relationship Id="rId35" Type="http://schemas.openxmlformats.org/officeDocument/2006/relationships/footer" Target="footer23.xml"/><Relationship Id="rId36" Type="http://schemas.openxmlformats.org/officeDocument/2006/relationships/footer" Target="footer24.xml"/><Relationship Id="rId37" Type="http://schemas.openxmlformats.org/officeDocument/2006/relationships/footer" Target="footer25.xml"/><Relationship Id="rId38" Type="http://schemas.openxmlformats.org/officeDocument/2006/relationships/footer" Target="footer26.xml"/><Relationship Id="rId39" Type="http://schemas.openxmlformats.org/officeDocument/2006/relationships/footer" Target="footer27.xml"/><Relationship Id="rId40" Type="http://schemas.openxmlformats.org/officeDocument/2006/relationships/footer" Target="footer28.xml"/><Relationship Id="rId41" Type="http://schemas.openxmlformats.org/officeDocument/2006/relationships/footer" Target="footer29.xml"/><Relationship Id="rId42" Type="http://schemas.openxmlformats.org/officeDocument/2006/relationships/footer" Target="footer30.xml"/><Relationship Id="rId43" Type="http://schemas.openxmlformats.org/officeDocument/2006/relationships/image" Target="media/image1.jpeg"/><Relationship Id="rId44" Type="http://schemas.openxmlformats.org/officeDocument/2006/relationships/footer" Target="footer31.xml"/><Relationship Id="rId45" Type="http://schemas.openxmlformats.org/officeDocument/2006/relationships/footer" Target="footer32.xml"/><Relationship Id="rId46" Type="http://schemas.openxmlformats.org/officeDocument/2006/relationships/image" Target="media/image2.jpeg"/><Relationship Id="rId47" Type="http://schemas.openxmlformats.org/officeDocument/2006/relationships/image" Target="media/image3.jpeg"/><Relationship Id="rId48" Type="http://schemas.openxmlformats.org/officeDocument/2006/relationships/image" Target="media/image4.jpeg"/><Relationship Id="rId49" Type="http://schemas.openxmlformats.org/officeDocument/2006/relationships/image" Target="media/image5.jpeg"/><Relationship Id="rId50" Type="http://schemas.openxmlformats.org/officeDocument/2006/relationships/footer" Target="footer33.xml"/><Relationship Id="rId51" Type="http://schemas.openxmlformats.org/officeDocument/2006/relationships/footer" Target="footer34.xml"/><Relationship Id="rId52" Type="http://schemas.openxmlformats.org/officeDocument/2006/relationships/image" Target="media/image6.jpeg"/><Relationship Id="rId53" Type="http://schemas.openxmlformats.org/officeDocument/2006/relationships/footer" Target="footer35.xml"/><Relationship Id="rId54" Type="http://schemas.openxmlformats.org/officeDocument/2006/relationships/image" Target="media/image7.jpeg"/><Relationship Id="rId55" Type="http://schemas.openxmlformats.org/officeDocument/2006/relationships/image" Target="media/image8.jpeg"/><Relationship Id="rId56" Type="http://schemas.openxmlformats.org/officeDocument/2006/relationships/footer" Target="footer36.xml"/><Relationship Id="rId57" Type="http://schemas.openxmlformats.org/officeDocument/2006/relationships/footer" Target="footer37.xml"/><Relationship Id="rId58" Type="http://schemas.openxmlformats.org/officeDocument/2006/relationships/footer" Target="footer38.xml"/><Relationship Id="rId59" Type="http://schemas.openxmlformats.org/officeDocument/2006/relationships/footer" Target="footer39.xml"/><Relationship Id="rId60" Type="http://schemas.openxmlformats.org/officeDocument/2006/relationships/footer" Target="footer40.xml"/><Relationship Id="rId61" Type="http://schemas.openxmlformats.org/officeDocument/2006/relationships/image" Target="media/image9.png"/><Relationship Id="rId6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SKM_C458 Al24020614230</dc:title>
  <dcterms:created xsi:type="dcterms:W3CDTF">2024-02-21T16:11:49Z</dcterms:created>
  <dcterms:modified xsi:type="dcterms:W3CDTF">2024-02-21T16:11:49Z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KM_C458 Alcaldia</vt:lpwstr>
  </property>
  <property fmtid="{D5CDD505-2E9C-101B-9397-08002B2CF9AE}" pid="4" name="LastSaved">
    <vt:filetime>2024-02-21T00:00:00Z</vt:filetime>
  </property>
</Properties>
</file>