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4416" coordorigin="0,0" coordsize="16836,11904">
            <v:shape style="position:absolute;left:0;top:0;width:16836;height:11904" type="#_x0000_t75" stroked="false">
              <v:imagedata r:id="rId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type w:val="continuous"/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904" coordorigin="0,0" coordsize="16836,11904">
            <v:shape style="position:absolute;left:0;top:0;width:16836;height:11904" type="#_x0000_t75" stroked="false">
              <v:imagedata r:id="rId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3392" coordorigin="0,0" coordsize="16836,11904">
            <v:shape style="position:absolute;left:0;top:0;width:16836;height:11904" type="#_x0000_t75" stroked="false">
              <v:imagedata r:id="rId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880" coordorigin="0,0" coordsize="16836,11904">
            <v:shape style="position:absolute;left:0;top:0;width:16836;height:11904" type="#_x0000_t75" stroked="false">
              <v:imagedata r:id="rId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2368" coordorigin="0,0" coordsize="16836,11904">
            <v:shape style="position:absolute;left:0;top:0;width:16836;height:11904" type="#_x0000_t75" stroked="false">
              <v:imagedata r:id="rId1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856" coordorigin="0,0" coordsize="16836,11904">
            <v:shape style="position:absolute;left:0;top:0;width:16836;height:11904" type="#_x0000_t75" stroked="false">
              <v:imagedata r:id="rId1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1344" coordorigin="0,0" coordsize="16836,11904">
            <v:shape style="position:absolute;left:0;top:0;width:16836;height:11904" type="#_x0000_t75" stroked="false">
              <v:imagedata r:id="rId12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832" coordorigin="0,0" coordsize="16836,11904">
            <v:shape style="position:absolute;left:0;top:0;width:16836;height:11904" type="#_x0000_t75" stroked="false">
              <v:imagedata r:id="rId13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800320" coordorigin="0,0" coordsize="16836,11904">
            <v:shape style="position:absolute;left:0;top:0;width:16836;height:11904" type="#_x0000_t75" stroked="false">
              <v:imagedata r:id="rId14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808" coordorigin="0,0" coordsize="16836,11904">
            <v:shape style="position:absolute;left:0;top:0;width:16836;height:11904" type="#_x0000_t75" stroked="false">
              <v:imagedata r:id="rId15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9296" coordorigin="0,0" coordsize="16836,11904">
            <v:shape style="position:absolute;left:0;top:0;width:16836;height:11904" type="#_x0000_t75" stroked="false">
              <v:imagedata r:id="rId16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784" coordorigin="0,0" coordsize="16836,11904">
            <v:shape style="position:absolute;left:0;top:0;width:16836;height:11904" type="#_x0000_t75" stroked="false">
              <v:imagedata r:id="rId17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8272" coordorigin="0,0" coordsize="16836,11904">
            <v:shape style="position:absolute;left:0;top:0;width:16836;height:11904" type="#_x0000_t75" stroked="false">
              <v:imagedata r:id="rId18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760" coordorigin="0,0" coordsize="16836,11904">
            <v:shape style="position:absolute;left:0;top:0;width:16836;height:11904" type="#_x0000_t75" stroked="false">
              <v:imagedata r:id="rId19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7248" coordorigin="0,0" coordsize="16836,11904">
            <v:shape style="position:absolute;left:0;top:0;width:16836;height:11904" type="#_x0000_t75" stroked="false">
              <v:imagedata r:id="rId20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p>
      <w:pPr>
        <w:spacing w:after="0" w:line="336" w:lineRule="auto"/>
        <w:sectPr>
          <w:pgSz w:w="16840" w:h="11910" w:orient="landscape"/>
          <w:pgMar w:top="0" w:bottom="280" w:left="2120" w:right="2420"/>
        </w:sectPr>
      </w:pPr>
    </w:p>
    <w:p>
      <w:pPr>
        <w:pStyle w:val="BodyText"/>
        <w:spacing w:line="336" w:lineRule="auto"/>
      </w:pPr>
      <w:r>
        <w:rPr/>
        <w:pict>
          <v:group style="position:absolute;margin-left:0pt;margin-top:0pt;width:841.8pt;height:595.2pt;mso-position-horizontal-relative:page;mso-position-vertical-relative:page;z-index:-15796736" coordorigin="0,0" coordsize="16836,11904">
            <v:shape style="position:absolute;left:0;top:0;width:16836;height:11904" type="#_x0000_t75" stroked="false">
              <v:imagedata r:id="rId21" o:title=""/>
            </v:shape>
            <v:line style="position:absolute" from="11095,487" to="14244,487" stroked="true" strokeweight=".53333pt" strokecolor="#0000ff">
              <v:stroke dashstyle="solid"/>
            </v:line>
            <w10:wrap type="none"/>
          </v:group>
        </w:pict>
      </w:r>
      <w:r>
        <w:rPr/>
        <w:t>Ayuntamiento de Tías - Nº de registro del Libro General de Entrada : 2022015990 - CSV: 14161320005341760240 Esta es una copia auténtica de documento original</w:t>
      </w:r>
      <w:r>
        <w:rPr>
          <w:spacing w:val="1"/>
        </w:rPr>
        <w:t> </w:t>
      </w:r>
      <w:r>
        <w:rPr/>
        <w:t>electrónico</w:t>
      </w:r>
      <w:r>
        <w:rPr>
          <w:spacing w:val="-2"/>
        </w:rPr>
        <w:t> </w:t>
      </w:r>
      <w:r>
        <w:rPr/>
        <w:t>según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Ley</w:t>
      </w:r>
      <w:r>
        <w:rPr>
          <w:spacing w:val="-1"/>
        </w:rPr>
        <w:t> </w:t>
      </w:r>
      <w:r>
        <w:rPr/>
        <w:t>39/2015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Procedimiento</w:t>
      </w:r>
      <w:r>
        <w:rPr>
          <w:spacing w:val="-1"/>
        </w:rPr>
        <w:t> </w:t>
      </w:r>
      <w:r>
        <w:rPr/>
        <w:t>Administrativo</w:t>
      </w:r>
      <w:r>
        <w:rPr>
          <w:spacing w:val="-2"/>
        </w:rPr>
        <w:t> </w:t>
      </w:r>
      <w:r>
        <w:rPr/>
        <w:t>Común</w:t>
      </w:r>
      <w:r>
        <w:rPr>
          <w:spacing w:val="-1"/>
        </w:rPr>
        <w:t> </w:t>
      </w:r>
      <w:r>
        <w:rPr/>
        <w:t>Electrónico.</w:t>
      </w:r>
      <w:r>
        <w:rPr>
          <w:spacing w:val="-1"/>
        </w:rPr>
        <w:t> </w:t>
      </w:r>
      <w:r>
        <w:rPr/>
        <w:t>Puede</w:t>
      </w:r>
      <w:r>
        <w:rPr>
          <w:spacing w:val="-1"/>
        </w:rPr>
        <w:t> </w:t>
      </w:r>
      <w:r>
        <w:rPr/>
        <w:t>comprobar</w:t>
      </w:r>
      <w:r>
        <w:rPr>
          <w:spacing w:val="-1"/>
        </w:rPr>
        <w:t> </w:t>
      </w:r>
      <w:r>
        <w:rPr/>
        <w:t>su</w:t>
      </w:r>
      <w:r>
        <w:rPr>
          <w:spacing w:val="-1"/>
        </w:rPr>
        <w:t> </w:t>
      </w:r>
      <w:r>
        <w:rPr/>
        <w:t>autenticidad</w:t>
      </w:r>
      <w:r>
        <w:rPr>
          <w:spacing w:val="-1"/>
        </w:rPr>
        <w:t> </w:t>
      </w:r>
      <w:r>
        <w:rPr/>
        <w:t>en:</w:t>
      </w:r>
      <w:r>
        <w:rPr>
          <w:spacing w:val="-1"/>
        </w:rPr>
        <w:t> </w:t>
      </w:r>
      <w:hyperlink r:id="rId6">
        <w:r>
          <w:rPr>
            <w:color w:val="0000FF"/>
          </w:rPr>
          <w:t>http://sede.ayuntamientodetias.es/validacion</w:t>
        </w:r>
      </w:hyperlink>
    </w:p>
    <w:sectPr>
      <w:pgSz w:w="16840" w:h="11910" w:orient="landscape"/>
      <w:pgMar w:top="0" w:bottom="280" w:left="21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22"/>
      <w:ind w:left="100"/>
    </w:pPr>
    <w:rPr>
      <w:rFonts w:ascii="Arial MT" w:hAnsi="Arial MT" w:eastAsia="Arial MT" w:cs="Arial MT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sede.ayuntamientodetias.es/validacion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2023-08-17T10:54:58Z</dcterms:created>
  <dcterms:modified xsi:type="dcterms:W3CDTF">2023-08-17T10:54:58Z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Canon </vt:lpwstr>
  </property>
  <property fmtid="{D5CDD505-2E9C-101B-9397-08002B2CF9AE}" pid="4" name="LastSaved">
    <vt:filetime>2023-08-17T00:00:00Z</vt:filetime>
  </property>
</Properties>
</file>