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0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PAGOS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3"/>
      </w:pPr>
      <w:r>
        <w:rPr/>
        <w:t>REALIZACIÓN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PAGOS:</w:t>
      </w:r>
      <w:r>
        <w:rPr>
          <w:spacing w:val="7"/>
        </w:rPr>
        <w:t> </w:t>
      </w:r>
      <w:r>
        <w:rPr/>
        <w:t>Refleja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proporción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obligaciones</w:t>
      </w:r>
      <w:r>
        <w:rPr>
          <w:spacing w:val="8"/>
        </w:rPr>
        <w:t> </w:t>
      </w:r>
      <w:r>
        <w:rPr/>
        <w:t>reconocidas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ejercicio</w:t>
      </w:r>
      <w:r>
        <w:rPr>
          <w:spacing w:val="7"/>
        </w:rPr>
        <w:t> </w:t>
      </w:r>
      <w:r>
        <w:rPr/>
        <w:t>cuyo</w:t>
      </w:r>
      <w:r>
        <w:rPr>
          <w:spacing w:val="-52"/>
        </w:rPr>
        <w:t> </w:t>
      </w:r>
      <w:r>
        <w:rPr/>
        <w:t>pago</w:t>
      </w:r>
      <w:r>
        <w:rPr>
          <w:spacing w:val="-1"/>
        </w:rPr>
        <w:t> </w:t>
      </w:r>
      <w:r>
        <w:rPr/>
        <w:t>ya se ha realizado</w:t>
      </w:r>
      <w:r>
        <w:rPr>
          <w:spacing w:val="-1"/>
        </w:rPr>
        <w:t> </w:t>
      </w:r>
      <w:r>
        <w:rPr/>
        <w:t>al finalizar el mismo</w:t>
      </w:r>
      <w:r>
        <w:rPr>
          <w:spacing w:val="-1"/>
        </w:rPr>
        <w:t> </w:t>
      </w:r>
      <w:r>
        <w:rPr/>
        <w:t>con respecto al total</w:t>
      </w:r>
      <w:r>
        <w:rPr>
          <w:spacing w:val="-1"/>
        </w:rPr>
        <w:t> </w:t>
      </w:r>
      <w:r>
        <w:rPr/>
        <w:t>de obligaciones reconocidas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1"/>
        </w:rPr>
        <w:t> </w:t>
      </w:r>
      <w:r>
        <w:rPr/>
        <w:t>Pagos</w:t>
      </w:r>
      <w:r>
        <w:rPr>
          <w:spacing w:val="-1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reconocidas</w:t>
      </w:r>
      <w:r>
        <w:rPr>
          <w:spacing w:val="-1"/>
        </w:rPr>
        <w:t> </w:t>
      </w:r>
      <w:r>
        <w:rPr/>
        <w:t>netas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12" w:right="0"/>
              <w:jc w:val="left"/>
              <w:rPr>
                <w:sz w:val="20"/>
              </w:rPr>
            </w:pPr>
            <w:r>
              <w:rPr>
                <w:sz w:val="20"/>
              </w:rPr>
              <w:t>Pagos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Líquidos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10.713.900,21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10.500.559,24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98,01 %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16.302.532,49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15.604.429,77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95,72 %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26.550,94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26.550,92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2.346.215,94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2.310.654,83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98,48 %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2.315.108,78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2.120.217,16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91,58 %</w:t>
            </w:r>
          </w:p>
        </w:tc>
      </w:tr>
      <w:tr>
        <w:trPr>
          <w:trHeight w:val="14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31.704.308,36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30.562.411,92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96,40 %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2023-08-18T08:30:33Z</dcterms:created>
  <dcterms:modified xsi:type="dcterms:W3CDTF">2023-08-18T08:30:33Z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