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9"/>
        </w:rPr>
      </w:pPr>
    </w:p>
    <w:p>
      <w:pPr>
        <w:pStyle w:val="Heading1"/>
        <w:spacing w:before="90"/>
        <w:ind w:left="223" w:right="220"/>
        <w:jc w:val="center"/>
        <w:rPr>
          <w:u w:val="none"/>
        </w:rPr>
      </w:pPr>
      <w:r>
        <w:rPr>
          <w:u w:val="thick"/>
        </w:rPr>
        <w:t>BORRADOR</w:t>
      </w:r>
    </w:p>
    <w:p>
      <w:pPr>
        <w:spacing w:before="0"/>
        <w:ind w:left="225" w:right="220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ACTA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SESIÓN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ORDINARIA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CELEBRADA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POR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LA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JUNTA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DE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GOBIERNO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LOCAL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14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NOVIEMBRE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2022.</w:t>
      </w:r>
      <w:r>
        <w:rPr>
          <w:b/>
          <w:spacing w:val="-7"/>
          <w:sz w:val="24"/>
          <w:u w:val="thick"/>
        </w:rPr>
        <w:t> </w:t>
      </w:r>
      <w:r>
        <w:rPr>
          <w:b/>
          <w:sz w:val="24"/>
          <w:u w:val="thick"/>
        </w:rPr>
        <w:t>–</w:t>
      </w:r>
    </w:p>
    <w:p>
      <w:pPr>
        <w:pStyle w:val="Heading1"/>
        <w:ind w:left="223" w:right="220"/>
        <w:jc w:val="center"/>
        <w:rPr>
          <w:u w:val="none"/>
        </w:rPr>
      </w:pPr>
      <w:r>
        <w:rPr>
          <w:spacing w:val="-2"/>
          <w:u w:val="thick"/>
        </w:rPr>
        <w:t>N.O.: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06/2022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before="90"/>
        <w:ind w:left="118"/>
      </w:pPr>
      <w:r>
        <w:rPr/>
        <w:t>Junta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Gobierno</w:t>
      </w:r>
      <w:r>
        <w:rPr>
          <w:spacing w:val="37"/>
        </w:rPr>
        <w:t> </w:t>
      </w:r>
      <w:r>
        <w:rPr/>
        <w:t>Local</w:t>
      </w:r>
      <w:r>
        <w:rPr>
          <w:spacing w:val="36"/>
        </w:rPr>
        <w:t> </w:t>
      </w:r>
      <w:r>
        <w:rPr/>
        <w:t>celebrada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Tías</w:t>
      </w:r>
      <w:r>
        <w:rPr>
          <w:spacing w:val="36"/>
        </w:rPr>
        <w:t> </w:t>
      </w:r>
      <w:r>
        <w:rPr/>
        <w:t>(Lanzarote),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Salón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Plenos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Casa</w:t>
      </w:r>
      <w:r>
        <w:rPr>
          <w:spacing w:val="-57"/>
        </w:rPr>
        <w:t> </w:t>
      </w:r>
      <w:r>
        <w:rPr/>
        <w:t>Consistorial,</w:t>
      </w:r>
      <w:r>
        <w:rPr>
          <w:spacing w:val="-1"/>
        </w:rPr>
        <w:t> </w:t>
      </w:r>
      <w:r>
        <w:rPr/>
        <w:t>el día catorce de noviembre de dos mil veintidós.</w:t>
      </w:r>
    </w:p>
    <w:p>
      <w:pPr>
        <w:pStyle w:val="BodyText"/>
        <w:ind w:left="118" w:right="3068"/>
      </w:pPr>
      <w:r>
        <w:rPr/>
        <w:t>Sesión de carácter ordinaria celebrada en primera convocatoria.</w:t>
      </w:r>
      <w:r>
        <w:rPr>
          <w:spacing w:val="-57"/>
        </w:rPr>
        <w:t> </w:t>
      </w:r>
      <w:r>
        <w:rPr/>
        <w:t>Hora</w:t>
      </w:r>
      <w:r>
        <w:rPr>
          <w:spacing w:val="-2"/>
        </w:rPr>
        <w:t> </w:t>
      </w:r>
      <w:r>
        <w:rPr/>
        <w:t>de comienzo: Las</w:t>
      </w:r>
      <w:r>
        <w:rPr>
          <w:spacing w:val="-1"/>
        </w:rPr>
        <w:t> </w:t>
      </w:r>
      <w:r>
        <w:rPr/>
        <w:t>ocho horas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treinta y ocho</w:t>
      </w:r>
      <w:r>
        <w:rPr>
          <w:spacing w:val="-2"/>
        </w:rPr>
        <w:t> </w:t>
      </w:r>
      <w:r>
        <w:rPr/>
        <w:t>minutos.</w:t>
      </w:r>
    </w:p>
    <w:p>
      <w:pPr>
        <w:pStyle w:val="BodyText"/>
      </w:pPr>
    </w:p>
    <w:p>
      <w:pPr>
        <w:pStyle w:val="BodyText"/>
        <w:ind w:left="118"/>
        <w:rPr>
          <w:sz w:val="20"/>
        </w:rPr>
      </w:pPr>
      <w:r>
        <w:rPr/>
        <w:t>Preside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don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Juan</w:t>
      </w:r>
      <w:r>
        <w:rPr>
          <w:spacing w:val="-3"/>
        </w:rPr>
        <w:t> </w:t>
      </w:r>
      <w:r>
        <w:rPr/>
        <w:t>Cruz</w:t>
      </w:r>
      <w:r>
        <w:rPr>
          <w:spacing w:val="-4"/>
        </w:rPr>
        <w:t> </w:t>
      </w:r>
      <w:r>
        <w:rPr/>
        <w:t>Saavedra,</w:t>
      </w:r>
      <w:r>
        <w:rPr>
          <w:spacing w:val="-2"/>
        </w:rPr>
        <w:t> </w:t>
      </w:r>
      <w:r>
        <w:rPr/>
        <w:t>Alcalde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Tías</w:t>
      </w:r>
      <w:r>
        <w:rPr>
          <w:sz w:val="20"/>
        </w:rPr>
        <w:t>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none"/>
        </w:rPr>
        <w:t>MIEMBROS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2"/>
          <w:u w:val="none"/>
        </w:rPr>
        <w:t> </w:t>
      </w:r>
      <w:r>
        <w:rPr>
          <w:u w:val="none"/>
        </w:rPr>
        <w:t>CORPORACIÓN</w:t>
      </w:r>
      <w:r>
        <w:rPr>
          <w:spacing w:val="-2"/>
          <w:u w:val="none"/>
        </w:rPr>
        <w:t> </w:t>
      </w:r>
      <w:r>
        <w:rPr>
          <w:u w:val="none"/>
        </w:rPr>
        <w:t>PRESENTES:</w:t>
      </w: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D. José Juan Cruz Saavedra, D. Sergio</w:t>
      </w:r>
      <w:r>
        <w:rPr>
          <w:spacing w:val="1"/>
          <w:sz w:val="24"/>
        </w:rPr>
        <w:t> </w:t>
      </w:r>
      <w:r>
        <w:rPr>
          <w:sz w:val="24"/>
        </w:rPr>
        <w:t>García González, D. Ulpiano Manuel Calero Cabrera, Dª. Josefa Kalinda Pérez O’Pray y D</w:t>
      </w:r>
      <w:r>
        <w:rPr>
          <w:spacing w:val="1"/>
          <w:sz w:val="24"/>
        </w:rPr>
        <w:t> </w:t>
      </w:r>
      <w:r>
        <w:rPr>
          <w:sz w:val="24"/>
        </w:rPr>
        <w:t>Carmelo</w:t>
      </w:r>
      <w:r>
        <w:rPr>
          <w:spacing w:val="-1"/>
          <w:sz w:val="24"/>
        </w:rPr>
        <w:t> </w:t>
      </w:r>
      <w:r>
        <w:rPr>
          <w:sz w:val="24"/>
        </w:rPr>
        <w:t>Tomás Silvera</w:t>
      </w:r>
      <w:r>
        <w:rPr>
          <w:spacing w:val="-1"/>
          <w:sz w:val="24"/>
        </w:rPr>
        <w:t> </w:t>
      </w:r>
      <w:r>
        <w:rPr>
          <w:sz w:val="24"/>
        </w:rPr>
        <w:t>Cabrera.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Mixto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(GM):</w:t>
      </w:r>
      <w:r>
        <w:rPr>
          <w:b/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Marcial</w:t>
      </w:r>
      <w:r>
        <w:rPr>
          <w:spacing w:val="-2"/>
          <w:sz w:val="24"/>
        </w:rPr>
        <w:t> </w:t>
      </w:r>
      <w:r>
        <w:rPr>
          <w:sz w:val="24"/>
        </w:rPr>
        <w:t>Nicolás</w:t>
      </w:r>
      <w:r>
        <w:rPr>
          <w:spacing w:val="-4"/>
          <w:sz w:val="24"/>
        </w:rPr>
        <w:t> </w:t>
      </w:r>
      <w:r>
        <w:rPr>
          <w:sz w:val="24"/>
        </w:rPr>
        <w:t>Saavedra</w:t>
      </w:r>
      <w:r>
        <w:rPr>
          <w:spacing w:val="-3"/>
          <w:sz w:val="24"/>
        </w:rPr>
        <w:t> </w:t>
      </w:r>
      <w:r>
        <w:rPr>
          <w:sz w:val="24"/>
        </w:rPr>
        <w:t>Sanginés</w:t>
      </w:r>
      <w:r>
        <w:rPr>
          <w:spacing w:val="-3"/>
          <w:sz w:val="24"/>
        </w:rPr>
        <w:t> </w:t>
      </w:r>
      <w:r>
        <w:rPr>
          <w:sz w:val="24"/>
        </w:rPr>
        <w:t>(PODEMOS-EQUO).</w:t>
      </w:r>
    </w:p>
    <w:p>
      <w:pPr>
        <w:pStyle w:val="BodyText"/>
      </w:pPr>
    </w:p>
    <w:p>
      <w:pPr>
        <w:pStyle w:val="Heading1"/>
        <w:rPr>
          <w:b w:val="0"/>
          <w:u w:val="none"/>
        </w:rPr>
      </w:pPr>
      <w:r>
        <w:rPr>
          <w:u w:val="none"/>
        </w:rPr>
        <w:t>MIEMBROS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3"/>
          <w:u w:val="none"/>
        </w:rPr>
        <w:t> </w:t>
      </w:r>
      <w:r>
        <w:rPr>
          <w:u w:val="none"/>
        </w:rPr>
        <w:t>LA</w:t>
      </w:r>
      <w:r>
        <w:rPr>
          <w:spacing w:val="-3"/>
          <w:u w:val="none"/>
        </w:rPr>
        <w:t> </w:t>
      </w:r>
      <w:r>
        <w:rPr>
          <w:u w:val="none"/>
        </w:rPr>
        <w:t>CORPORACIÓN</w:t>
      </w:r>
      <w:r>
        <w:rPr>
          <w:spacing w:val="-4"/>
          <w:u w:val="none"/>
        </w:rPr>
        <w:t> </w:t>
      </w:r>
      <w:r>
        <w:rPr>
          <w:u w:val="none"/>
        </w:rPr>
        <w:t>AUSENTES</w:t>
      </w:r>
      <w:r>
        <w:rPr>
          <w:b w:val="0"/>
          <w:u w:val="none"/>
        </w:rPr>
        <w:t>:</w:t>
      </w: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sz w:val="24"/>
        </w:rPr>
        <w:t>Grupo Partido Socialista Obrero Español (PSOE): </w:t>
      </w:r>
      <w:r>
        <w:rPr>
          <w:sz w:val="24"/>
        </w:rPr>
        <w:t>Dª. María José González Díaz, falta sin</w:t>
      </w:r>
      <w:r>
        <w:rPr>
          <w:spacing w:val="1"/>
          <w:sz w:val="24"/>
        </w:rPr>
        <w:t> </w:t>
      </w:r>
      <w:r>
        <w:rPr>
          <w:sz w:val="24"/>
        </w:rPr>
        <w:t>excusar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ausencia.</w:t>
      </w:r>
    </w:p>
    <w:p>
      <w:pPr>
        <w:spacing w:before="0"/>
        <w:ind w:left="118" w:right="118" w:firstLine="0"/>
        <w:jc w:val="both"/>
        <w:rPr>
          <w:sz w:val="24"/>
        </w:rPr>
      </w:pPr>
      <w:r>
        <w:rPr>
          <w:b/>
          <w:sz w:val="24"/>
        </w:rPr>
        <w:t>Grupo Mixto (GM): </w:t>
      </w:r>
      <w:r>
        <w:rPr>
          <w:sz w:val="24"/>
        </w:rPr>
        <w:t>D. Andrés Manuel Fernández Pérez (LAVA), falta sin excusar su</w:t>
      </w:r>
      <w:r>
        <w:rPr>
          <w:spacing w:val="1"/>
          <w:sz w:val="24"/>
        </w:rPr>
        <w:t> </w:t>
      </w:r>
      <w:r>
        <w:rPr>
          <w:sz w:val="24"/>
        </w:rPr>
        <w:t>ausencia.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SECRETARIO</w:t>
      </w:r>
      <w:r>
        <w:rPr>
          <w:sz w:val="24"/>
        </w:rPr>
        <w:t>:</w:t>
      </w:r>
      <w:r>
        <w:rPr>
          <w:spacing w:val="-6"/>
          <w:sz w:val="24"/>
        </w:rPr>
        <w:t> </w:t>
      </w:r>
      <w:r>
        <w:rPr>
          <w:sz w:val="24"/>
        </w:rPr>
        <w:t>D.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Pérez-Utrilla</w:t>
      </w:r>
      <w:r>
        <w:rPr>
          <w:spacing w:val="-5"/>
          <w:sz w:val="24"/>
        </w:rPr>
        <w:t> </w:t>
      </w:r>
      <w:r>
        <w:rPr>
          <w:sz w:val="24"/>
        </w:rPr>
        <w:t>Pérez.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Abierta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asuntos: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Heading1"/>
        <w:spacing w:before="90"/>
        <w:ind w:left="827"/>
        <w:rPr>
          <w:u w:val="none"/>
        </w:rPr>
      </w:pPr>
      <w:r>
        <w:rPr>
          <w:u w:val="none"/>
        </w:rPr>
        <w:t>PARTE</w:t>
      </w:r>
      <w:r>
        <w:rPr>
          <w:spacing w:val="-4"/>
          <w:u w:val="none"/>
        </w:rPr>
        <w:t> </w:t>
      </w:r>
      <w:r>
        <w:rPr>
          <w:u w:val="none"/>
        </w:rPr>
        <w:t>DECISORIA:</w:t>
      </w:r>
    </w:p>
    <w:p>
      <w:pPr>
        <w:spacing w:before="120"/>
        <w:ind w:left="508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1º.-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Aprobación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las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actas</w:t>
      </w:r>
      <w:r>
        <w:rPr>
          <w:b/>
          <w:spacing w:val="12"/>
          <w:sz w:val="24"/>
          <w:u w:val="thick"/>
        </w:rPr>
        <w:t> </w:t>
      </w:r>
      <w:r>
        <w:rPr>
          <w:b/>
          <w:sz w:val="24"/>
          <w:u w:val="thick"/>
        </w:rPr>
        <w:t>de</w:t>
      </w:r>
    </w:p>
    <w:p>
      <w:pPr>
        <w:pStyle w:val="Heading1"/>
        <w:rPr>
          <w:u w:val="none"/>
        </w:rPr>
      </w:pPr>
      <w:r>
        <w:rPr>
          <w:u w:val="thick"/>
        </w:rPr>
        <w:t>las</w:t>
      </w:r>
      <w:r>
        <w:rPr>
          <w:spacing w:val="19"/>
          <w:u w:val="thick"/>
        </w:rPr>
        <w:t> </w:t>
      </w:r>
      <w:r>
        <w:rPr>
          <w:u w:val="thick"/>
        </w:rPr>
        <w:t>sesiones</w:t>
      </w:r>
      <w:r>
        <w:rPr>
          <w:spacing w:val="20"/>
          <w:u w:val="thick"/>
        </w:rPr>
        <w:t> </w:t>
      </w:r>
      <w:r>
        <w:rPr>
          <w:u w:val="thick"/>
        </w:rPr>
        <w:t>anteriores:</w:t>
      </w:r>
      <w:r>
        <w:rPr>
          <w:spacing w:val="32"/>
          <w:u w:val="thick"/>
        </w:rPr>
        <w:t> </w:t>
      </w:r>
      <w:r>
        <w:rPr>
          <w:u w:val="thick"/>
        </w:rPr>
        <w:t>Acta</w:t>
      </w:r>
      <w:r>
        <w:rPr>
          <w:spacing w:val="20"/>
          <w:u w:val="thick"/>
        </w:rPr>
        <w:t> </w:t>
      </w:r>
      <w:r>
        <w:rPr>
          <w:u w:val="thick"/>
        </w:rPr>
        <w:t>Junta</w:t>
      </w:r>
      <w:r>
        <w:rPr>
          <w:spacing w:val="19"/>
          <w:u w:val="thick"/>
        </w:rPr>
        <w:t> </w:t>
      </w:r>
      <w:r>
        <w:rPr>
          <w:u w:val="thick"/>
        </w:rPr>
        <w:t>de</w:t>
      </w:r>
      <w:r>
        <w:rPr>
          <w:spacing w:val="21"/>
          <w:u w:val="thick"/>
        </w:rPr>
        <w:t> </w:t>
      </w:r>
      <w:r>
        <w:rPr>
          <w:u w:val="thick"/>
        </w:rPr>
        <w:t>Gobierno</w:t>
      </w:r>
      <w:r>
        <w:rPr>
          <w:spacing w:val="20"/>
          <w:u w:val="thick"/>
        </w:rPr>
        <w:t> </w:t>
      </w:r>
      <w:r>
        <w:rPr>
          <w:u w:val="thick"/>
        </w:rPr>
        <w:t>Local</w:t>
      </w:r>
      <w:r>
        <w:rPr>
          <w:spacing w:val="19"/>
          <w:u w:val="thick"/>
        </w:rPr>
        <w:t> </w:t>
      </w:r>
      <w:r>
        <w:rPr>
          <w:u w:val="thick"/>
        </w:rPr>
        <w:t>de</w:t>
      </w:r>
      <w:r>
        <w:rPr>
          <w:spacing w:val="21"/>
          <w:u w:val="thick"/>
        </w:rPr>
        <w:t> </w:t>
      </w:r>
      <w:r>
        <w:rPr>
          <w:u w:val="thick"/>
        </w:rPr>
        <w:t>fecha</w:t>
      </w:r>
      <w:r>
        <w:rPr>
          <w:spacing w:val="20"/>
          <w:u w:val="thick"/>
        </w:rPr>
        <w:t> </w:t>
      </w:r>
      <w:r>
        <w:rPr>
          <w:u w:val="thick"/>
        </w:rPr>
        <w:t>17-10-2022,</w:t>
      </w:r>
      <w:r>
        <w:rPr>
          <w:spacing w:val="19"/>
          <w:u w:val="thick"/>
        </w:rPr>
        <w:t> </w:t>
      </w:r>
      <w:r>
        <w:rPr>
          <w:u w:val="thick"/>
        </w:rPr>
        <w:t>número</w:t>
      </w:r>
      <w:r>
        <w:rPr>
          <w:spacing w:val="20"/>
          <w:u w:val="thick"/>
        </w:rPr>
        <w:t> </w:t>
      </w:r>
      <w:r>
        <w:rPr>
          <w:u w:val="thick"/>
        </w:rPr>
        <w:t>de</w:t>
      </w:r>
      <w:r>
        <w:rPr>
          <w:spacing w:val="-57"/>
          <w:u w:val="none"/>
        </w:rPr>
        <w:t> </w:t>
      </w:r>
      <w:r>
        <w:rPr>
          <w:u w:val="thick"/>
        </w:rPr>
        <w:t>orden</w:t>
      </w:r>
      <w:r>
        <w:rPr>
          <w:spacing w:val="-8"/>
          <w:u w:val="thick"/>
        </w:rPr>
        <w:t> </w:t>
      </w:r>
      <w:r>
        <w:rPr>
          <w:u w:val="thick"/>
        </w:rPr>
        <w:t>05/2022</w:t>
      </w:r>
      <w:r>
        <w:rPr>
          <w:spacing w:val="-7"/>
          <w:u w:val="thick"/>
        </w:rPr>
        <w:t> </w:t>
      </w:r>
      <w:r>
        <w:rPr>
          <w:u w:val="thick"/>
        </w:rPr>
        <w:t>(sesión</w:t>
      </w:r>
      <w:r>
        <w:rPr>
          <w:spacing w:val="-8"/>
          <w:u w:val="thick"/>
        </w:rPr>
        <w:t> </w:t>
      </w:r>
      <w:r>
        <w:rPr>
          <w:u w:val="thick"/>
        </w:rPr>
        <w:t>ordinaria).</w:t>
      </w:r>
    </w:p>
    <w:p>
      <w:pPr>
        <w:pStyle w:val="BodyText"/>
        <w:spacing w:before="120"/>
        <w:ind w:left="118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efectúan</w:t>
      </w:r>
      <w:r>
        <w:rPr>
          <w:spacing w:val="-13"/>
        </w:rPr>
        <w:t> </w:t>
      </w:r>
      <w:r>
        <w:rPr>
          <w:spacing w:val="-2"/>
        </w:rPr>
        <w:t>observaciones.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acta</w:t>
      </w:r>
      <w:r>
        <w:rPr>
          <w:spacing w:val="-13"/>
        </w:rPr>
        <w:t> </w:t>
      </w:r>
      <w:r>
        <w:rPr>
          <w:spacing w:val="-1"/>
        </w:rPr>
        <w:t>queda</w:t>
      </w:r>
      <w:r>
        <w:rPr>
          <w:spacing w:val="-12"/>
        </w:rPr>
        <w:t> </w:t>
      </w:r>
      <w:r>
        <w:rPr>
          <w:spacing w:val="-1"/>
        </w:rPr>
        <w:t>aprobada.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6973" w:val="left" w:leader="none"/>
          <w:tab w:pos="8348" w:val="left" w:leader="none"/>
        </w:tabs>
        <w:ind w:right="114" w:firstLine="4980"/>
        <w:jc w:val="both"/>
        <w:rPr>
          <w:u w:val="none"/>
        </w:rPr>
      </w:pPr>
      <w:r>
        <w:rPr>
          <w:u w:val="thick"/>
        </w:rPr>
        <w:t>PUNTO</w:t>
        <w:tab/>
        <w:t>2º</w:t>
      </w:r>
      <w:r>
        <w:rPr>
          <w:u w:val="none"/>
        </w:rPr>
        <w:t>.-</w:t>
      </w:r>
      <w:r>
        <w:rPr>
          <w:u w:val="thick"/>
        </w:rPr>
        <w:tab/>
        <w:t>Número</w:t>
      </w:r>
      <w:r>
        <w:rPr>
          <w:spacing w:val="-58"/>
          <w:u w:val="none"/>
        </w:rPr>
        <w:t> </w:t>
      </w:r>
      <w:r>
        <w:rPr>
          <w:u w:val="thick"/>
        </w:rPr>
        <w:t>expediente:2022/00009914B. Convenio de colaboración con el Ayuntamiento de Teguise</w:t>
      </w:r>
      <w:r>
        <w:rPr>
          <w:spacing w:val="1"/>
          <w:u w:val="none"/>
        </w:rPr>
        <w:t> </w:t>
      </w:r>
      <w:r>
        <w:rPr>
          <w:u w:val="thick"/>
        </w:rPr>
        <w:t>en</w:t>
      </w:r>
      <w:r>
        <w:rPr>
          <w:spacing w:val="-1"/>
          <w:u w:val="thick"/>
        </w:rPr>
        <w:t> </w:t>
      </w:r>
      <w:r>
        <w:rPr>
          <w:u w:val="thick"/>
        </w:rPr>
        <w:t>materia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recursos</w:t>
      </w:r>
      <w:r>
        <w:rPr>
          <w:spacing w:val="-1"/>
          <w:u w:val="thick"/>
        </w:rPr>
        <w:t> </w:t>
      </w:r>
      <w:r>
        <w:rPr>
          <w:u w:val="thick"/>
        </w:rPr>
        <w:t>humanos</w:t>
      </w:r>
      <w:r>
        <w:rPr>
          <w:spacing w:val="-2"/>
          <w:u w:val="thick"/>
        </w:rPr>
        <w:t> </w:t>
      </w:r>
      <w:r>
        <w:rPr>
          <w:u w:val="thick"/>
        </w:rPr>
        <w:t>para</w:t>
      </w:r>
      <w:r>
        <w:rPr>
          <w:spacing w:val="-2"/>
          <w:u w:val="thick"/>
        </w:rPr>
        <w:t> </w:t>
      </w:r>
      <w:r>
        <w:rPr>
          <w:u w:val="thick"/>
        </w:rPr>
        <w:t>la utlización</w:t>
      </w:r>
      <w:r>
        <w:rPr>
          <w:spacing w:val="-1"/>
          <w:u w:val="thick"/>
        </w:rPr>
        <w:t> </w:t>
      </w:r>
      <w:r>
        <w:rPr>
          <w:u w:val="thick"/>
        </w:rPr>
        <w:t>recíproca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listas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reserva.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18" w:right="115"/>
      </w:pPr>
      <w:r>
        <w:rPr/>
        <w:t>Por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Sr.</w:t>
      </w:r>
      <w:r>
        <w:rPr>
          <w:spacing w:val="32"/>
        </w:rPr>
        <w:t> </w:t>
      </w:r>
      <w:r>
        <w:rPr/>
        <w:t>Secretario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procede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dar</w:t>
      </w:r>
      <w:r>
        <w:rPr>
          <w:spacing w:val="32"/>
        </w:rPr>
        <w:t> </w:t>
      </w:r>
      <w:r>
        <w:rPr/>
        <w:t>lectura</w:t>
      </w:r>
      <w:r>
        <w:rPr>
          <w:spacing w:val="32"/>
        </w:rPr>
        <w:t> </w:t>
      </w:r>
      <w:r>
        <w:rPr/>
        <w:t>al</w:t>
      </w:r>
      <w:r>
        <w:rPr>
          <w:spacing w:val="31"/>
        </w:rPr>
        <w:t> </w:t>
      </w:r>
      <w:r>
        <w:rPr/>
        <w:t>dictamen/informe/consulta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Comisión</w:t>
      </w:r>
      <w:r>
        <w:rPr>
          <w:spacing w:val="-57"/>
        </w:rPr>
        <w:t> </w:t>
      </w:r>
      <w:r>
        <w:rPr/>
        <w:t>Informativa</w:t>
      </w:r>
      <w:r>
        <w:rPr>
          <w:spacing w:val="-1"/>
        </w:rPr>
        <w:t> </w:t>
      </w:r>
      <w:r>
        <w:rPr/>
        <w:t>de Régimen</w:t>
      </w:r>
      <w:r>
        <w:rPr>
          <w:spacing w:val="-1"/>
        </w:rPr>
        <w:t> </w:t>
      </w:r>
      <w:r>
        <w:rPr/>
        <w:t>General, y Contratación,</w:t>
      </w:r>
      <w:r>
        <w:rPr>
          <w:spacing w:val="-1"/>
        </w:rPr>
        <w:t> </w:t>
      </w:r>
      <w:r>
        <w:rPr/>
        <w:t>de fecha</w:t>
      </w:r>
      <w:r>
        <w:rPr>
          <w:spacing w:val="-2"/>
        </w:rPr>
        <w:t> </w:t>
      </w:r>
      <w:r>
        <w:rPr/>
        <w:t>8 de noviembre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2022, siguiente: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-15828480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724l10596,862m1305,719l10601,719m1310,867l10596,867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14157565334652637422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468" w:footer="281" w:top="1720" w:bottom="480" w:left="1300" w:right="1300"/>
          <w:pgNumType w:start="1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 w:right="115"/>
        <w:jc w:val="both"/>
      </w:pPr>
      <w:r>
        <w:rPr>
          <w:u w:val="single"/>
        </w:rPr>
        <w:t>“Punto</w:t>
      </w:r>
      <w:r>
        <w:rPr>
          <w:spacing w:val="1"/>
          <w:u w:val="single"/>
        </w:rPr>
        <w:t> </w:t>
      </w:r>
      <w:r>
        <w:rPr>
          <w:u w:val="single"/>
        </w:rPr>
        <w:t>2º</w:t>
      </w:r>
      <w:r>
        <w:rPr/>
        <w:t>.-</w:t>
      </w:r>
      <w:r>
        <w:rPr>
          <w:spacing w:val="1"/>
        </w:rPr>
        <w:t> </w:t>
      </w:r>
      <w:r>
        <w:rPr>
          <w:u w:val="single"/>
        </w:rPr>
        <w:t>Número</w:t>
      </w:r>
      <w:r>
        <w:rPr>
          <w:spacing w:val="1"/>
          <w:u w:val="single"/>
        </w:rPr>
        <w:t> </w:t>
      </w:r>
      <w:r>
        <w:rPr>
          <w:u w:val="single"/>
        </w:rPr>
        <w:t>expediente:2022/00009914B.</w:t>
      </w:r>
      <w:r>
        <w:rPr>
          <w:spacing w:val="1"/>
          <w:u w:val="single"/>
        </w:rPr>
        <w:t> </w:t>
      </w:r>
      <w:r>
        <w:rPr>
          <w:u w:val="single"/>
        </w:rPr>
        <w:t>Convenio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colaboración</w:t>
      </w:r>
      <w:r>
        <w:rPr>
          <w:spacing w:val="1"/>
          <w:u w:val="single"/>
        </w:rPr>
        <w:t> </w:t>
      </w:r>
      <w:r>
        <w:rPr>
          <w:u w:val="single"/>
        </w:rPr>
        <w:t>con</w:t>
      </w:r>
      <w:r>
        <w:rPr>
          <w:spacing w:val="1"/>
          <w:u w:val="single"/>
        </w:rPr>
        <w:t> </w:t>
      </w:r>
      <w:r>
        <w:rPr>
          <w:u w:val="single"/>
        </w:rPr>
        <w:t>el</w:t>
      </w:r>
      <w:r>
        <w:rPr>
          <w:spacing w:val="1"/>
        </w:rPr>
        <w:t> </w:t>
      </w:r>
      <w:r>
        <w:rPr>
          <w:u w:val="single"/>
        </w:rPr>
        <w:t>Ayuntamiento</w:t>
      </w:r>
      <w:r>
        <w:rPr>
          <w:spacing w:val="39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Teguise</w:t>
      </w:r>
      <w:r>
        <w:rPr>
          <w:spacing w:val="40"/>
          <w:u w:val="single"/>
        </w:rPr>
        <w:t> </w:t>
      </w:r>
      <w:r>
        <w:rPr>
          <w:u w:val="single"/>
        </w:rPr>
        <w:t>en</w:t>
      </w:r>
      <w:r>
        <w:rPr>
          <w:spacing w:val="40"/>
          <w:u w:val="single"/>
        </w:rPr>
        <w:t> </w:t>
      </w:r>
      <w:r>
        <w:rPr>
          <w:u w:val="single"/>
        </w:rPr>
        <w:t>materia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40"/>
          <w:u w:val="single"/>
        </w:rPr>
        <w:t> </w:t>
      </w:r>
      <w:r>
        <w:rPr>
          <w:u w:val="single"/>
        </w:rPr>
        <w:t>recursos</w:t>
      </w:r>
      <w:r>
        <w:rPr>
          <w:spacing w:val="40"/>
          <w:u w:val="single"/>
        </w:rPr>
        <w:t> </w:t>
      </w:r>
      <w:r>
        <w:rPr>
          <w:u w:val="single"/>
        </w:rPr>
        <w:t>humanos</w:t>
      </w:r>
      <w:r>
        <w:rPr>
          <w:spacing w:val="40"/>
          <w:u w:val="single"/>
        </w:rPr>
        <w:t> </w:t>
      </w:r>
      <w:r>
        <w:rPr>
          <w:u w:val="single"/>
        </w:rPr>
        <w:t>para</w:t>
      </w:r>
      <w:r>
        <w:rPr>
          <w:spacing w:val="40"/>
          <w:u w:val="single"/>
        </w:rPr>
        <w:t> </w:t>
      </w:r>
      <w:r>
        <w:rPr>
          <w:u w:val="single"/>
        </w:rPr>
        <w:t>la</w:t>
      </w:r>
      <w:r>
        <w:rPr>
          <w:spacing w:val="40"/>
          <w:u w:val="single"/>
        </w:rPr>
        <w:t> </w:t>
      </w:r>
      <w:r>
        <w:rPr>
          <w:u w:val="single"/>
        </w:rPr>
        <w:t>utlización</w:t>
      </w:r>
      <w:r>
        <w:rPr>
          <w:spacing w:val="40"/>
          <w:u w:val="single"/>
        </w:rPr>
        <w:t> </w:t>
      </w:r>
      <w:r>
        <w:rPr>
          <w:u w:val="single"/>
        </w:rPr>
        <w:t>recíproca</w:t>
      </w:r>
      <w:r>
        <w:rPr>
          <w:spacing w:val="40"/>
          <w:u w:val="single"/>
        </w:rPr>
        <w:t> </w:t>
      </w:r>
      <w:r>
        <w:rPr>
          <w:u w:val="single"/>
        </w:rPr>
        <w:t>de</w:t>
      </w:r>
      <w:r>
        <w:rPr>
          <w:spacing w:val="-58"/>
        </w:rPr>
        <w:t> </w:t>
      </w:r>
      <w:r>
        <w:rPr>
          <w:u w:val="single"/>
        </w:rPr>
        <w:t>listas</w:t>
      </w:r>
      <w:r>
        <w:rPr>
          <w:spacing w:val="-1"/>
          <w:u w:val="single"/>
        </w:rPr>
        <w:t> </w:t>
      </w:r>
      <w:r>
        <w:rPr>
          <w:u w:val="single"/>
        </w:rPr>
        <w:t>de reserva</w:t>
      </w:r>
      <w:r>
        <w:rPr/>
        <w:t>.-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8"/>
      </w:pPr>
      <w:r>
        <w:rPr/>
        <w:t>Siendo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1282641</wp:posOffset>
            </wp:positionH>
            <wp:positionV relativeFrom="paragraph">
              <wp:posOffset>141726</wp:posOffset>
            </wp:positionV>
            <wp:extent cx="4977523" cy="4349686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523" cy="434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BodyText"/>
        <w:ind w:left="118"/>
      </w:pP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expone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propuesta.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Sometido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Informativa</w:t>
      </w:r>
      <w:r>
        <w:rPr>
          <w:spacing w:val="1"/>
        </w:rPr>
        <w:t> </w:t>
      </w:r>
      <w:r>
        <w:rPr/>
        <w:t>dictamina</w:t>
      </w:r>
      <w:r>
        <w:rPr>
          <w:spacing w:val="1"/>
        </w:rPr>
        <w:t> </w:t>
      </w:r>
      <w:r>
        <w:rPr/>
        <w:t>favorablemente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 por mayoría simple de los miembros presentes, siendo el resultado de la votación;</w:t>
      </w:r>
      <w:r>
        <w:rPr>
          <w:spacing w:val="1"/>
        </w:rPr>
        <w:t> </w:t>
      </w:r>
      <w:r>
        <w:rPr/>
        <w:t>siete</w:t>
      </w:r>
      <w:r>
        <w:rPr>
          <w:spacing w:val="-2"/>
        </w:rPr>
        <w:t> </w:t>
      </w:r>
      <w:r>
        <w:rPr/>
        <w:t>(7) votos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(PSOE, PP</w:t>
      </w:r>
      <w:r>
        <w:rPr>
          <w:spacing w:val="-1"/>
        </w:rPr>
        <w:t> </w:t>
      </w:r>
      <w:r>
        <w:rPr/>
        <w:t>y Grupo</w:t>
      </w:r>
      <w:r>
        <w:rPr>
          <w:spacing w:val="-2"/>
        </w:rPr>
        <w:t> </w:t>
      </w:r>
      <w:r>
        <w:rPr/>
        <w:t>Mixto</w:t>
      </w:r>
      <w:r>
        <w:rPr>
          <w:spacing w:val="-1"/>
        </w:rPr>
        <w:t> </w:t>
      </w:r>
      <w:r>
        <w:rPr/>
        <w:t>CCa-PNC).””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expone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propuesta,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plantea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uso.</w:t>
      </w:r>
    </w:p>
    <w:p>
      <w:pPr>
        <w:pStyle w:val="BodyText"/>
      </w:pPr>
    </w:p>
    <w:p>
      <w:pPr>
        <w:pStyle w:val="BodyText"/>
        <w:ind w:left="118" w:right="117"/>
        <w:jc w:val="both"/>
      </w:pPr>
      <w:r>
        <w:rPr/>
        <w:t>Interviene D. Carmelo Tomás Silvera Cabrera, quien señala que es para prevenir en caso de</w:t>
      </w:r>
      <w:r>
        <w:rPr>
          <w:spacing w:val="1"/>
        </w:rPr>
        <w:t> </w:t>
      </w:r>
      <w:r>
        <w:rPr/>
        <w:t>necesidad.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/>
        <w:t>Interviene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Sergio</w:t>
      </w:r>
      <w:r>
        <w:rPr>
          <w:spacing w:val="-2"/>
        </w:rPr>
        <w:t> </w:t>
      </w:r>
      <w:r>
        <w:rPr/>
        <w:t>García</w:t>
      </w:r>
      <w:r>
        <w:rPr>
          <w:spacing w:val="-3"/>
        </w:rPr>
        <w:t> </w:t>
      </w:r>
      <w:r>
        <w:rPr/>
        <w:t>González,</w:t>
      </w:r>
      <w:r>
        <w:rPr>
          <w:spacing w:val="-2"/>
        </w:rPr>
        <w:t> </w:t>
      </w:r>
      <w:r>
        <w:rPr/>
        <w:t>quien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manifiesta</w:t>
      </w:r>
      <w:r>
        <w:rPr>
          <w:spacing w:val="-2"/>
        </w:rPr>
        <w:t> </w:t>
      </w:r>
      <w:r>
        <w:rPr/>
        <w:t>conforme.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5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64.8pt;height:29.6pt;mso-position-horizontal-relative:page;mso-position-vertical-relative:paragraph;z-index:15729664" coordorigin="1305,280" coordsize="9296,592">
            <v:rect style="position:absolute;left:1315;top:724;width:9276;height:138" filled="true" fillcolor="#00457a" stroked="false">
              <v:fill type="solid"/>
            </v:rect>
            <v:shape style="position:absolute;left:1305;top:285;width:9296;height:582" coordorigin="1305,285" coordsize="9296,582" path="m1310,290l1310,658m1310,724l1310,862m10596,290l10596,658m10596,724l10596,862m1305,285l10601,285m1310,663l10596,663m1305,719l10601,719m1310,867l10596,867e" filled="false" stroked="true" strokeweight=".5pt" strokecolor="#000000">
              <v:path arrowok="t"/>
              <v:stroke dashstyle="solid"/>
            </v:shape>
            <v:shape style="position:absolute;left:1315;top:290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14157565334652637422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468" w:footer="281" w:top="1720" w:bottom="660" w:left="1300" w:right="1300"/>
        </w:sectPr>
      </w:pPr>
    </w:p>
    <w:p>
      <w:pPr>
        <w:pStyle w:val="BodyText"/>
        <w:spacing w:before="8"/>
        <w:rPr>
          <w:rFonts w:ascii="Arial MT"/>
          <w:sz w:val="9"/>
        </w:rPr>
      </w:pPr>
    </w:p>
    <w:p>
      <w:pPr>
        <w:pStyle w:val="BodyText"/>
        <w:spacing w:before="90"/>
        <w:ind w:left="118" w:right="115"/>
        <w:jc w:val="both"/>
      </w:pPr>
      <w:r>
        <w:rPr/>
        <w:t>Sometido el asunto a votación, la Junta de Gobierno Local, aprobó la propuesta por mayoría</w:t>
      </w:r>
      <w:r>
        <w:rPr>
          <w:spacing w:val="1"/>
        </w:rPr>
        <w:t> </w:t>
      </w:r>
      <w:r>
        <w:rPr/>
        <w:t>simple de los miembros presentes, siendo el resultado de la votación; seis (6) votos a favor</w:t>
      </w:r>
      <w:r>
        <w:rPr>
          <w:spacing w:val="1"/>
        </w:rPr>
        <w:t> </w:t>
      </w:r>
      <w:r>
        <w:rPr/>
        <w:t>(PSOE</w:t>
      </w:r>
      <w:r>
        <w:rPr>
          <w:spacing w:val="-1"/>
        </w:rPr>
        <w:t> </w:t>
      </w:r>
      <w:r>
        <w:rPr/>
        <w:t>y Grupo Mixto PODEMOS-EQUO).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18" w:right="110" w:firstLine="5220"/>
        <w:jc w:val="left"/>
        <w:rPr>
          <w:sz w:val="24"/>
        </w:rPr>
      </w:pPr>
      <w:r>
        <w:rPr>
          <w:b/>
          <w:sz w:val="24"/>
          <w:u w:val="thick"/>
        </w:rPr>
        <w:t>PUNTO</w:t>
      </w:r>
      <w:r>
        <w:rPr>
          <w:b/>
          <w:spacing w:val="24"/>
          <w:sz w:val="24"/>
          <w:u w:val="thick"/>
        </w:rPr>
        <w:t> </w:t>
      </w:r>
      <w:r>
        <w:rPr>
          <w:b/>
          <w:sz w:val="24"/>
          <w:u w:val="thick"/>
        </w:rPr>
        <w:t>3º.-</w:t>
      </w:r>
      <w:r>
        <w:rPr>
          <w:b/>
          <w:spacing w:val="25"/>
          <w:sz w:val="24"/>
          <w:u w:val="thick"/>
        </w:rPr>
        <w:t> </w:t>
      </w:r>
      <w:r>
        <w:rPr>
          <w:b/>
          <w:sz w:val="24"/>
          <w:u w:val="thick"/>
        </w:rPr>
        <w:t>Asuntos</w:t>
      </w:r>
      <w:r>
        <w:rPr>
          <w:b/>
          <w:spacing w:val="24"/>
          <w:sz w:val="24"/>
          <w:u w:val="thick"/>
        </w:rPr>
        <w:t> </w:t>
      </w:r>
      <w:r>
        <w:rPr>
          <w:b/>
          <w:sz w:val="24"/>
          <w:u w:val="thick"/>
        </w:rPr>
        <w:t>no</w:t>
      </w:r>
      <w:r>
        <w:rPr>
          <w:b/>
          <w:spacing w:val="24"/>
          <w:sz w:val="24"/>
          <w:u w:val="thick"/>
        </w:rPr>
        <w:t> </w:t>
      </w:r>
      <w:r>
        <w:rPr>
          <w:b/>
          <w:sz w:val="24"/>
          <w:u w:val="thick"/>
        </w:rPr>
        <w:t>incluidos</w:t>
      </w:r>
      <w:r>
        <w:rPr>
          <w:b/>
          <w:spacing w:val="25"/>
          <w:sz w:val="24"/>
          <w:u w:val="thick"/>
        </w:rPr>
        <w:t> </w:t>
      </w:r>
      <w:r>
        <w:rPr>
          <w:b/>
          <w:sz w:val="24"/>
          <w:u w:val="thick"/>
        </w:rPr>
        <w:t>en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el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orden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del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día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por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razones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urgencia</w:t>
      </w:r>
      <w:r>
        <w:rPr>
          <w:sz w:val="24"/>
        </w:rPr>
        <w:t>.-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hubo</w:t>
      </w:r>
      <w:r>
        <w:rPr>
          <w:spacing w:val="-8"/>
          <w:sz w:val="24"/>
        </w:rPr>
        <w:t> </w:t>
      </w:r>
      <w:r>
        <w:rPr>
          <w:sz w:val="24"/>
        </w:rPr>
        <w:t>asuntos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este</w:t>
      </w:r>
      <w:r>
        <w:rPr>
          <w:spacing w:val="-8"/>
          <w:sz w:val="24"/>
        </w:rPr>
        <w:t> </w:t>
      </w:r>
      <w:r>
        <w:rPr>
          <w:sz w:val="24"/>
        </w:rPr>
        <w:t>punto.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90"/>
        <w:ind w:left="5338"/>
        <w:rPr>
          <w:b w:val="0"/>
          <w:u w:val="none"/>
        </w:rPr>
      </w:pPr>
      <w:r>
        <w:rPr>
          <w:u w:val="thick"/>
        </w:rPr>
        <w:t>PUNTO</w:t>
      </w:r>
      <w:r>
        <w:rPr>
          <w:spacing w:val="6"/>
          <w:u w:val="thick"/>
        </w:rPr>
        <w:t> </w:t>
      </w:r>
      <w:r>
        <w:rPr>
          <w:u w:val="thick"/>
        </w:rPr>
        <w:t>4º.-</w:t>
      </w:r>
      <w:r>
        <w:rPr>
          <w:spacing w:val="7"/>
          <w:u w:val="thick"/>
        </w:rPr>
        <w:t> </w:t>
      </w:r>
      <w:r>
        <w:rPr>
          <w:u w:val="thick"/>
        </w:rPr>
        <w:t>Ruegos</w:t>
      </w:r>
      <w:r>
        <w:rPr>
          <w:spacing w:val="7"/>
          <w:u w:val="thick"/>
        </w:rPr>
        <w:t> </w:t>
      </w:r>
      <w:r>
        <w:rPr>
          <w:u w:val="thick"/>
        </w:rPr>
        <w:t>y</w:t>
      </w:r>
      <w:r>
        <w:rPr>
          <w:spacing w:val="6"/>
          <w:u w:val="thick"/>
        </w:rPr>
        <w:t> </w:t>
      </w:r>
      <w:r>
        <w:rPr>
          <w:u w:val="thick"/>
        </w:rPr>
        <w:t>preguntas</w:t>
      </w:r>
      <w:r>
        <w:rPr>
          <w:b w:val="0"/>
          <w:u w:val="none"/>
        </w:rPr>
        <w:t>.-</w:t>
      </w:r>
      <w:r>
        <w:rPr>
          <w:b w:val="0"/>
          <w:spacing w:val="7"/>
          <w:u w:val="none"/>
        </w:rPr>
        <w:t> </w:t>
      </w:r>
      <w:r>
        <w:rPr>
          <w:b w:val="0"/>
          <w:u w:val="none"/>
        </w:rPr>
        <w:t>No</w:t>
      </w:r>
    </w:p>
    <w:p>
      <w:pPr>
        <w:pStyle w:val="BodyText"/>
        <w:ind w:left="118"/>
      </w:pP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formulado.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118" w:right="115"/>
        <w:jc w:val="both"/>
      </w:pPr>
      <w:r>
        <w:rPr/>
        <w:t>Y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habiendo</w:t>
      </w:r>
      <w:r>
        <w:rPr>
          <w:spacing w:val="10"/>
        </w:rPr>
        <w:t> </w:t>
      </w:r>
      <w:r>
        <w:rPr/>
        <w:t>más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tratar,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Presidencia</w:t>
      </w:r>
      <w:r>
        <w:rPr>
          <w:spacing w:val="10"/>
        </w:rPr>
        <w:t> </w:t>
      </w:r>
      <w:r>
        <w:rPr/>
        <w:t>levanta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sesión,</w:t>
      </w:r>
      <w:r>
        <w:rPr>
          <w:spacing w:val="10"/>
        </w:rPr>
        <w:t> </w:t>
      </w:r>
      <w:r>
        <w:rPr/>
        <w:t>siendo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ocho</w:t>
      </w:r>
      <w:r>
        <w:rPr>
          <w:spacing w:val="10"/>
        </w:rPr>
        <w:t> </w:t>
      </w:r>
      <w:r>
        <w:rPr/>
        <w:t>horas</w:t>
      </w:r>
      <w:r>
        <w:rPr>
          <w:spacing w:val="-57"/>
        </w:rPr>
        <w:t> </w:t>
      </w:r>
      <w:r>
        <w:rPr/>
        <w:t>y</w:t>
      </w:r>
      <w:r>
        <w:rPr>
          <w:spacing w:val="34"/>
        </w:rPr>
        <w:t> </w:t>
      </w:r>
      <w:r>
        <w:rPr/>
        <w:t>cuarenta</w:t>
      </w:r>
      <w:r>
        <w:rPr>
          <w:spacing w:val="35"/>
        </w:rPr>
        <w:t> </w:t>
      </w:r>
      <w:r>
        <w:rPr/>
        <w:t>y</w:t>
      </w:r>
      <w:r>
        <w:rPr>
          <w:spacing w:val="35"/>
        </w:rPr>
        <w:t> </w:t>
      </w:r>
      <w:r>
        <w:rPr/>
        <w:t>un</w:t>
      </w:r>
      <w:r>
        <w:rPr>
          <w:spacing w:val="35"/>
        </w:rPr>
        <w:t> </w:t>
      </w:r>
      <w:r>
        <w:rPr/>
        <w:t>minutos</w:t>
      </w:r>
      <w:r>
        <w:rPr>
          <w:spacing w:val="34"/>
        </w:rPr>
        <w:t> </w:t>
      </w:r>
      <w:r>
        <w:rPr/>
        <w:t>del</w:t>
      </w:r>
      <w:r>
        <w:rPr>
          <w:spacing w:val="35"/>
        </w:rPr>
        <w:t> </w:t>
      </w:r>
      <w:r>
        <w:rPr/>
        <w:t>mismo</w:t>
      </w:r>
      <w:r>
        <w:rPr>
          <w:spacing w:val="35"/>
        </w:rPr>
        <w:t> </w:t>
      </w:r>
      <w:r>
        <w:rPr/>
        <w:t>día,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se</w:t>
      </w:r>
      <w:r>
        <w:rPr>
          <w:spacing w:val="35"/>
        </w:rPr>
        <w:t> </w:t>
      </w:r>
      <w:r>
        <w:rPr/>
        <w:t>levanta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presente</w:t>
      </w:r>
      <w:r>
        <w:rPr>
          <w:spacing w:val="35"/>
        </w:rPr>
        <w:t> </w:t>
      </w:r>
      <w:r>
        <w:rPr/>
        <w:t>acta</w:t>
      </w:r>
      <w:r>
        <w:rPr>
          <w:spacing w:val="35"/>
        </w:rPr>
        <w:t> </w:t>
      </w:r>
      <w:r>
        <w:rPr/>
        <w:t>con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visto</w:t>
      </w:r>
      <w:r>
        <w:rPr>
          <w:spacing w:val="-58"/>
        </w:rPr>
        <w:t> </w:t>
      </w:r>
      <w:r>
        <w:rPr/>
        <w:t>bueno</w:t>
      </w:r>
      <w:r>
        <w:rPr>
          <w:spacing w:val="-1"/>
        </w:rPr>
        <w:t> </w:t>
      </w:r>
      <w:r>
        <w:rPr/>
        <w:t>del Sr.</w:t>
      </w:r>
      <w:r>
        <w:rPr>
          <w:spacing w:val="-1"/>
        </w:rPr>
        <w:t> </w:t>
      </w:r>
      <w:r>
        <w:rPr/>
        <w:t>Alcalde, de</w:t>
      </w:r>
      <w:r>
        <w:rPr>
          <w:spacing w:val="-1"/>
        </w:rPr>
        <w:t> </w:t>
      </w:r>
      <w:r>
        <w:rPr/>
        <w:t>lo que,</w:t>
      </w:r>
      <w:r>
        <w:rPr>
          <w:spacing w:val="-1"/>
        </w:rPr>
        <w:t> </w:t>
      </w:r>
      <w:r>
        <w:rPr/>
        <w:t>como Secretario, doy</w:t>
      </w:r>
      <w:r>
        <w:rPr>
          <w:spacing w:val="-1"/>
        </w:rPr>
        <w:t> </w:t>
      </w:r>
      <w:r>
        <w:rPr/>
        <w:t>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468" w:footer="281" w:top="1720" w:bottom="480" w:left="1300" w:right="1300"/>
        </w:sectPr>
      </w:pPr>
    </w:p>
    <w:p>
      <w:pPr>
        <w:spacing w:line="208" w:lineRule="auto" w:before="117"/>
        <w:ind w:left="200" w:right="53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</w:t>
      </w:r>
      <w:r>
        <w:rPr>
          <w:rFonts w:ascii="Arial MT" w:hAnsi="Arial MT"/>
          <w:spacing w:val="-48"/>
          <w:sz w:val="18"/>
        </w:rPr>
        <w:t> </w:t>
      </w:r>
      <w:r>
        <w:rPr>
          <w:rFonts w:ascii="Arial MT" w:hAnsi="Arial MT"/>
          <w:sz w:val="18"/>
        </w:rPr>
        <w:t>16/11/2022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8:33:05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por</w:t>
      </w:r>
    </w:p>
    <w:p>
      <w:pPr>
        <w:spacing w:line="172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z w:val="18"/>
        </w:rPr>
        <w:t>Secretario</w:t>
      </w:r>
    </w:p>
    <w:p>
      <w:pPr>
        <w:spacing w:line="193" w:lineRule="exact" w:before="0"/>
        <w:ind w:left="2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Fdo.:FERNANDO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PEREZ-UTRILLA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z w:val="18"/>
        </w:rPr>
        <w:t>PEREZ</w:t>
      </w:r>
    </w:p>
    <w:p>
      <w:pPr>
        <w:spacing w:line="211" w:lineRule="auto" w:before="121"/>
        <w:ind w:left="200" w:right="1140" w:firstLine="0"/>
        <w:jc w:val="left"/>
        <w:rPr>
          <w:rFonts w:ascii="Arial MT" w:hAnsi="Arial MT"/>
          <w:sz w:val="20"/>
        </w:rPr>
      </w:pPr>
      <w:r>
        <w:rPr/>
        <w:br w:type="column"/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firmado</w:t>
      </w:r>
      <w:r>
        <w:rPr>
          <w:rFonts w:ascii="Arial MT" w:hAnsi="Arial MT"/>
          <w:spacing w:val="4"/>
          <w:sz w:val="20"/>
        </w:rPr>
        <w:t> </w:t>
      </w:r>
      <w:r>
        <w:rPr>
          <w:rFonts w:ascii="Arial MT" w:hAnsi="Arial MT"/>
          <w:sz w:val="20"/>
        </w:rPr>
        <w:t>electrónicamente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día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16/11/2022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7"/>
          <w:sz w:val="20"/>
        </w:rPr>
        <w:t> </w:t>
      </w:r>
      <w:r>
        <w:rPr>
          <w:rFonts w:ascii="Arial MT" w:hAnsi="Arial MT"/>
          <w:sz w:val="20"/>
        </w:rPr>
        <w:t>9:16:18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por: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El Alcalde</w:t>
      </w:r>
    </w:p>
    <w:p>
      <w:pPr>
        <w:spacing w:line="208" w:lineRule="exact" w:before="0"/>
        <w:ind w:left="20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sz w:val="20"/>
        </w:rPr>
        <w:t>JOSE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JUAN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CRUZ</w:t>
      </w:r>
      <w:r>
        <w:rPr>
          <w:rFonts w:ascii="Arial MT"/>
          <w:spacing w:val="5"/>
          <w:sz w:val="20"/>
        </w:rPr>
        <w:t> </w:t>
      </w:r>
      <w:r>
        <w:rPr>
          <w:rFonts w:ascii="Arial MT"/>
          <w:sz w:val="20"/>
        </w:rPr>
        <w:t>SAAVEDRA</w:t>
      </w:r>
    </w:p>
    <w:p>
      <w:pPr>
        <w:spacing w:after="0" w:line="208" w:lineRule="exact"/>
        <w:jc w:val="left"/>
        <w:rPr>
          <w:rFonts w:ascii="Arial MT"/>
          <w:sz w:val="20"/>
        </w:rPr>
        <w:sectPr>
          <w:type w:val="continuous"/>
          <w:pgSz w:w="11910" w:h="16840"/>
          <w:pgMar w:top="1720" w:bottom="480" w:left="1300" w:right="1300"/>
          <w:cols w:num="2" w:equalWidth="0">
            <w:col w:w="3755" w:space="845"/>
            <w:col w:w="471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27"/>
        </w:rPr>
      </w:pPr>
    </w:p>
    <w:p>
      <w:pPr>
        <w:spacing w:before="96"/>
        <w:ind w:left="0" w:right="115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64.8pt;height:29.6pt;mso-position-horizontal-relative:page;mso-position-vertical-relative:paragraph;z-index:15730176" coordorigin="1305,281" coordsize="9296,592">
            <v:rect style="position:absolute;left:1315;top:725;width:9276;height:138" filled="true" fillcolor="#00457a" stroked="false">
              <v:fill type="solid"/>
            </v:rect>
            <v:shape style="position:absolute;left:1305;top:286;width:9296;height:582" coordorigin="1305,286" coordsize="9296,582" path="m1310,291l1310,659m1310,725l1310,863m10596,291l10596,659m10596,725l10596,863m1305,286l10601,286m1310,664l10596,664m1305,720l10601,720m1310,868l10596,868e" filled="false" stroked="true" strokeweight=".5pt" strokecolor="#000000">
              <v:path arrowok="t"/>
              <v:stroke dashstyle="solid"/>
            </v:shape>
            <v:shape style="position:absolute;left:1315;top:291;width:9276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14157565334652637422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72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64.8pt;height:7.9pt;mso-position-horizontal-relative:page;mso-position-vertical-relative:page;z-index:-15827456" coordorigin="1305,15944" coordsize="9296,158">
          <v:rect style="position:absolute;left:1315;top:15954;width:9276;height:138" filled="true" fillcolor="#00457a" stroked="false">
            <v:fill type="solid"/>
          </v:rect>
          <v:shape style="position:absolute;left:1305;top:15949;width:9296;height:148" coordorigin="1305,15949" coordsize="9296,148" path="m1310,15954l1310,16092m10596,15954l10596,16092m1305,15949l10601,15949m1310,16097l10596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4.365845pt;width:91.85pt;height:29.3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2.330017pt;margin-top:804.365845pt;width:103.1pt;height:29.3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Tlf: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928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833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8000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949997pt;margin-top:46.682175pt;width:173.9pt;height:17.650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dcterms:created xsi:type="dcterms:W3CDTF">2023-08-30T07:43:51Z</dcterms:created>
  <dcterms:modified xsi:type="dcterms:W3CDTF">2023-08-30T07:43:51Z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2023-08-30T00:00:00Z</vt:filetime>
  </property>
</Properties>
</file>