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before="224"/>
        <w:ind w:left="1107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1109" w:right="1104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EXTRAORDINARIA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EL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AYUNTAMIENTO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PLENO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26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JUNIO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2023</w:t>
      </w:r>
    </w:p>
    <w:p>
      <w:pPr>
        <w:pStyle w:val="Heading1"/>
        <w:ind w:left="1107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08/2023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118"/>
      </w:pPr>
      <w:r>
        <w:rPr/>
        <w:t>Pleno</w:t>
      </w:r>
      <w:r>
        <w:rPr>
          <w:spacing w:val="5"/>
        </w:rPr>
        <w:t> </w:t>
      </w:r>
      <w:r>
        <w:rPr/>
        <w:t>celebrado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Tías</w:t>
      </w:r>
      <w:r>
        <w:rPr>
          <w:spacing w:val="7"/>
        </w:rPr>
        <w:t> </w:t>
      </w:r>
      <w:r>
        <w:rPr/>
        <w:t>(Lanzarote),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Salón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Sesiones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Casa</w:t>
      </w:r>
      <w:r>
        <w:rPr>
          <w:spacing w:val="6"/>
        </w:rPr>
        <w:t> </w:t>
      </w:r>
      <w:r>
        <w:rPr/>
        <w:t>Consistorial,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día</w:t>
      </w:r>
      <w:r>
        <w:rPr>
          <w:spacing w:val="-57"/>
        </w:rPr>
        <w:t> </w:t>
      </w:r>
      <w:r>
        <w:rPr/>
        <w:t>veintiséis</w:t>
      </w:r>
      <w:r>
        <w:rPr>
          <w:spacing w:val="-1"/>
        </w:rPr>
        <w:t> </w:t>
      </w:r>
      <w:r>
        <w:rPr/>
        <w:t>de junio de dos mil veintitrés.</w:t>
      </w:r>
    </w:p>
    <w:p>
      <w:pPr>
        <w:pStyle w:val="BodyText"/>
        <w:ind w:left="118" w:right="2589"/>
      </w:pPr>
      <w:r>
        <w:rPr/>
        <w:t>Sesión de carácter extraordinaria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ocho</w:t>
      </w:r>
      <w:r>
        <w:rPr>
          <w:spacing w:val="-1"/>
        </w:rPr>
        <w:t> </w:t>
      </w:r>
      <w:r>
        <w:rPr/>
        <w:t>horas y</w:t>
      </w:r>
      <w:r>
        <w:rPr>
          <w:spacing w:val="-1"/>
        </w:rPr>
        <w:t> </w:t>
      </w:r>
      <w:r>
        <w:rPr/>
        <w:t>treinta y siete</w:t>
      </w:r>
      <w:r>
        <w:rPr>
          <w:spacing w:val="-2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pStyle w:val="Heading1"/>
        <w:ind w:right="0"/>
        <w:jc w:val="left"/>
        <w:rPr>
          <w:b w:val="0"/>
          <w:u w:val="none"/>
        </w:rPr>
      </w:pPr>
      <w:r>
        <w:rPr>
          <w:u w:val="none"/>
        </w:rPr>
        <w:t>MIEMBROS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2"/>
          <w:u w:val="none"/>
        </w:rPr>
        <w:t> </w:t>
      </w:r>
      <w:r>
        <w:rPr>
          <w:u w:val="none"/>
        </w:rPr>
        <w:t>CORPORACIÓN</w:t>
      </w:r>
      <w:r>
        <w:rPr>
          <w:spacing w:val="-2"/>
          <w:u w:val="none"/>
        </w:rPr>
        <w:t> </w:t>
      </w:r>
      <w:r>
        <w:rPr>
          <w:u w:val="none"/>
        </w:rPr>
        <w:t>PRESENTES</w:t>
      </w:r>
      <w:r>
        <w:rPr>
          <w:b w:val="0"/>
          <w:u w:val="none"/>
        </w:rPr>
        <w:t>:</w:t>
      </w:r>
    </w:p>
    <w:p>
      <w:pPr>
        <w:pStyle w:val="BodyText"/>
        <w:ind w:left="118" w:right="117"/>
        <w:jc w:val="both"/>
      </w:pP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Socialista</w:t>
      </w:r>
      <w:r>
        <w:rPr>
          <w:b/>
          <w:spacing w:val="1"/>
        </w:rPr>
        <w:t> </w:t>
      </w:r>
      <w:r>
        <w:rPr>
          <w:b/>
        </w:rPr>
        <w:t>Obrero</w:t>
      </w:r>
      <w:r>
        <w:rPr>
          <w:b/>
          <w:spacing w:val="1"/>
        </w:rPr>
        <w:t> </w:t>
      </w:r>
      <w:r>
        <w:rPr>
          <w:b/>
        </w:rPr>
        <w:t>Español</w:t>
      </w:r>
      <w:r>
        <w:rPr>
          <w:b/>
          <w:spacing w:val="1"/>
        </w:rPr>
        <w:t> </w:t>
      </w:r>
      <w:r>
        <w:rPr>
          <w:b/>
        </w:rPr>
        <w:t>(PSOE):</w:t>
      </w:r>
      <w:r>
        <w:rPr>
          <w:b/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Saavedra,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Carmen Gloria Rodríguez Rodríguez, D. Carmelo Tomás Silvera Cabrera, Dª. María José</w:t>
      </w:r>
      <w:r>
        <w:rPr>
          <w:spacing w:val="1"/>
        </w:rPr>
        <w:t> </w:t>
      </w:r>
      <w:r>
        <w:rPr/>
        <w:t>González Díaz, D. Ulpiano Manuel Calero Cabrera, D. Sergio García González, Dª. Miriam</w:t>
      </w:r>
      <w:r>
        <w:rPr>
          <w:spacing w:val="1"/>
        </w:rPr>
        <w:t> </w:t>
      </w:r>
      <w:r>
        <w:rPr/>
        <w:t>Hernández</w:t>
      </w:r>
      <w:r>
        <w:rPr>
          <w:spacing w:val="-3"/>
        </w:rPr>
        <w:t> </w:t>
      </w:r>
      <w:r>
        <w:rPr/>
        <w:t>Kaján,</w:t>
      </w:r>
      <w:r>
        <w:rPr>
          <w:spacing w:val="57"/>
        </w:rPr>
        <w:t> </w:t>
      </w:r>
      <w:r>
        <w:rPr/>
        <w:t>D.</w:t>
      </w:r>
      <w:r>
        <w:rPr>
          <w:spacing w:val="-2"/>
        </w:rPr>
        <w:t> </w:t>
      </w:r>
      <w:r>
        <w:rPr/>
        <w:t>Christopher</w:t>
      </w:r>
      <w:r>
        <w:rPr>
          <w:spacing w:val="-2"/>
        </w:rPr>
        <w:t> </w:t>
      </w:r>
      <w:r>
        <w:rPr/>
        <w:t>Notario</w:t>
      </w:r>
      <w:r>
        <w:rPr>
          <w:spacing w:val="-2"/>
        </w:rPr>
        <w:t> </w:t>
      </w:r>
      <w:r>
        <w:rPr/>
        <w:t>Déniz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Dª.</w:t>
      </w:r>
      <w:r>
        <w:rPr>
          <w:spacing w:val="-1"/>
        </w:rPr>
        <w:t> </w:t>
      </w:r>
      <w:r>
        <w:rPr/>
        <w:t>Mariana</w:t>
      </w:r>
      <w:r>
        <w:rPr>
          <w:spacing w:val="-2"/>
        </w:rPr>
        <w:t> </w:t>
      </w:r>
      <w:r>
        <w:rPr/>
        <w:t>Grisel</w:t>
      </w:r>
      <w:r>
        <w:rPr>
          <w:spacing w:val="-2"/>
        </w:rPr>
        <w:t> </w:t>
      </w:r>
      <w:r>
        <w:rPr/>
        <w:t>Pérez</w:t>
      </w:r>
      <w:r>
        <w:rPr>
          <w:spacing w:val="-2"/>
        </w:rPr>
        <w:t> </w:t>
      </w:r>
      <w:r>
        <w:rPr/>
        <w:t>Noriega.</w:t>
      </w:r>
    </w:p>
    <w:p>
      <w:pPr>
        <w:pStyle w:val="BodyText"/>
        <w:ind w:left="118" w:right="117"/>
        <w:jc w:val="both"/>
      </w:pPr>
      <w:r>
        <w:rPr>
          <w:b/>
        </w:rPr>
        <w:t>Grupo Partido Popular (PP): </w:t>
      </w:r>
      <w:r>
        <w:rPr/>
        <w:t>D. Francisco Javier Aparicio Betancort, D. Ayoze Pérez</w:t>
      </w:r>
      <w:r>
        <w:rPr>
          <w:spacing w:val="1"/>
        </w:rPr>
        <w:t> </w:t>
      </w:r>
      <w:r>
        <w:rPr/>
        <w:t>García, Dª. María Nerea Santana Alonso, Dª. Ylenia Vizcaíno Batista, D. Roberto Brito de</w:t>
      </w:r>
      <w:r>
        <w:rPr>
          <w:spacing w:val="1"/>
        </w:rPr>
        <w:t> </w:t>
      </w:r>
      <w:r>
        <w:rPr/>
        <w:t>Ganzo,</w:t>
      </w:r>
      <w:r>
        <w:rPr>
          <w:spacing w:val="-2"/>
        </w:rPr>
        <w:t> </w:t>
      </w:r>
      <w:r>
        <w:rPr/>
        <w:t>Dª.</w:t>
      </w:r>
      <w:r>
        <w:rPr>
          <w:spacing w:val="-2"/>
        </w:rPr>
        <w:t> </w:t>
      </w:r>
      <w:r>
        <w:rPr/>
        <w:t>Saray</w:t>
      </w:r>
      <w:r>
        <w:rPr>
          <w:spacing w:val="-1"/>
        </w:rPr>
        <w:t> </w:t>
      </w:r>
      <w:r>
        <w:rPr/>
        <w:t>Rodríguez</w:t>
      </w:r>
      <w:r>
        <w:rPr>
          <w:spacing w:val="-1"/>
        </w:rPr>
        <w:t> </w:t>
      </w:r>
      <w:r>
        <w:rPr/>
        <w:t>Marrero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Alejandro</w:t>
      </w:r>
      <w:r>
        <w:rPr>
          <w:spacing w:val="-1"/>
        </w:rPr>
        <w:t> </w:t>
      </w:r>
      <w:r>
        <w:rPr/>
        <w:t>Curbelo</w:t>
      </w:r>
      <w:r>
        <w:rPr>
          <w:spacing w:val="-2"/>
        </w:rPr>
        <w:t> </w:t>
      </w:r>
      <w:r>
        <w:rPr/>
        <w:t>Delgado.</w:t>
      </w:r>
    </w:p>
    <w:p>
      <w:pPr>
        <w:pStyle w:val="BodyText"/>
        <w:ind w:left="118" w:right="117"/>
        <w:jc w:val="both"/>
      </w:pPr>
      <w:r>
        <w:rPr>
          <w:b/>
        </w:rPr>
        <w:t>Grupo Mixto: </w:t>
      </w:r>
      <w:r>
        <w:rPr/>
        <w:t>D. Marcial Nicolás Saavedra Sanginés (USP), D. Amado Jesús Vizcaíno</w:t>
      </w:r>
      <w:r>
        <w:rPr>
          <w:spacing w:val="1"/>
        </w:rPr>
        <w:t> </w:t>
      </w:r>
      <w:r>
        <w:rPr/>
        <w:t>Eugenio y Dª. María Agustina Martín Perdomo (CCa) y Dª. María Esther Tamargo Acebal</w:t>
      </w:r>
      <w:r>
        <w:rPr>
          <w:spacing w:val="1"/>
        </w:rPr>
        <w:t> </w:t>
      </w:r>
      <w:r>
        <w:rPr/>
        <w:t>(VOX).</w:t>
      </w:r>
    </w:p>
    <w:p>
      <w:pPr>
        <w:pStyle w:val="BodyText"/>
      </w:pPr>
    </w:p>
    <w:p>
      <w:pPr>
        <w:pStyle w:val="Heading1"/>
        <w:ind w:right="0"/>
        <w:jc w:val="both"/>
        <w:rPr>
          <w:u w:val="none"/>
        </w:rPr>
      </w:pPr>
      <w:r>
        <w:rPr>
          <w:u w:val="none"/>
        </w:rPr>
        <w:t>MIEMBROS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3"/>
          <w:u w:val="none"/>
        </w:rPr>
        <w:t> </w:t>
      </w:r>
      <w:r>
        <w:rPr>
          <w:u w:val="none"/>
        </w:rPr>
        <w:t>CORPORACIÓN</w:t>
      </w:r>
      <w:r>
        <w:rPr>
          <w:spacing w:val="-4"/>
          <w:u w:val="none"/>
        </w:rPr>
        <w:t> </w:t>
      </w:r>
      <w:r>
        <w:rPr>
          <w:u w:val="none"/>
        </w:rPr>
        <w:t>AUSENTES: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Socialista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Obrero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Español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(PSOE):</w:t>
      </w:r>
      <w:r>
        <w:rPr>
          <w:b/>
          <w:spacing w:val="34"/>
          <w:sz w:val="24"/>
        </w:rPr>
        <w:t> </w:t>
      </w:r>
      <w:r>
        <w:rPr>
          <w:sz w:val="24"/>
        </w:rPr>
        <w:t>Dª.</w:t>
      </w:r>
      <w:r>
        <w:rPr>
          <w:spacing w:val="33"/>
          <w:sz w:val="24"/>
        </w:rPr>
        <w:t> </w:t>
      </w:r>
      <w:r>
        <w:rPr>
          <w:sz w:val="24"/>
        </w:rPr>
        <w:t>Laura</w:t>
      </w:r>
      <w:r>
        <w:rPr>
          <w:spacing w:val="33"/>
          <w:sz w:val="24"/>
        </w:rPr>
        <w:t> </w:t>
      </w:r>
      <w:r>
        <w:rPr>
          <w:sz w:val="24"/>
        </w:rPr>
        <w:t>Callero</w:t>
      </w:r>
      <w:r>
        <w:rPr>
          <w:spacing w:val="32"/>
          <w:sz w:val="24"/>
        </w:rPr>
        <w:t> </w:t>
      </w:r>
      <w:r>
        <w:rPr>
          <w:sz w:val="24"/>
        </w:rPr>
        <w:t>Duarte,</w:t>
      </w:r>
      <w:r>
        <w:rPr>
          <w:spacing w:val="34"/>
          <w:sz w:val="24"/>
        </w:rPr>
        <w:t> </w:t>
      </w:r>
      <w:r>
        <w:rPr>
          <w:sz w:val="24"/>
        </w:rPr>
        <w:t>excusa</w:t>
      </w:r>
      <w:r>
        <w:rPr>
          <w:spacing w:val="33"/>
          <w:sz w:val="24"/>
        </w:rPr>
        <w:t> </w:t>
      </w:r>
      <w:r>
        <w:rPr>
          <w:sz w:val="24"/>
        </w:rPr>
        <w:t>su</w:t>
      </w:r>
      <w:r>
        <w:rPr>
          <w:spacing w:val="-57"/>
          <w:sz w:val="24"/>
        </w:rPr>
        <w:t> </w:t>
      </w:r>
      <w:r>
        <w:rPr>
          <w:sz w:val="24"/>
        </w:rPr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ind w:right="115" w:firstLine="4253"/>
        <w:jc w:val="both"/>
        <w:rPr>
          <w:b w:val="0"/>
          <w:u w:val="none"/>
        </w:rPr>
      </w:pPr>
      <w:r>
        <w:rPr>
          <w:u w:val="thick"/>
        </w:rPr>
        <w:t>PUNTO ÚNICO</w:t>
      </w:r>
      <w:r>
        <w:rPr>
          <w:b w:val="0"/>
          <w:u w:val="none"/>
        </w:rPr>
        <w:t>.- </w:t>
      </w:r>
      <w:r>
        <w:rPr>
          <w:u w:val="thick"/>
        </w:rPr>
        <w:t>NÚMERO EXPEDIENTE:</w:t>
      </w:r>
      <w:r>
        <w:rPr>
          <w:spacing w:val="1"/>
          <w:u w:val="none"/>
        </w:rPr>
        <w:t> </w:t>
      </w:r>
      <w:r>
        <w:rPr>
          <w:u w:val="thick"/>
        </w:rPr>
        <w:t>2023/00006434E.</w:t>
      </w:r>
      <w:r>
        <w:rPr>
          <w:spacing w:val="1"/>
          <w:u w:val="thick"/>
        </w:rPr>
        <w:t> </w:t>
      </w:r>
      <w:r>
        <w:rPr>
          <w:u w:val="thick"/>
        </w:rPr>
        <w:t>SORTEO</w:t>
      </w:r>
      <w:r>
        <w:rPr>
          <w:spacing w:val="1"/>
          <w:u w:val="thick"/>
        </w:rPr>
        <w:t> </w:t>
      </w:r>
      <w:r>
        <w:rPr>
          <w:u w:val="thick"/>
        </w:rPr>
        <w:t>PÚBLICO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thick"/>
        </w:rPr>
        <w:t> </w:t>
      </w:r>
      <w:r>
        <w:rPr>
          <w:u w:val="thick"/>
        </w:rPr>
        <w:t>DESIGNACIÓN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LOS</w:t>
      </w:r>
      <w:r>
        <w:rPr>
          <w:spacing w:val="-57"/>
          <w:u w:val="none"/>
        </w:rPr>
        <w:t> </w:t>
      </w:r>
      <w:r>
        <w:rPr>
          <w:u w:val="thick"/>
        </w:rPr>
        <w:t>MIEMBROS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LAS</w:t>
      </w:r>
      <w:r>
        <w:rPr>
          <w:spacing w:val="1"/>
          <w:u w:val="thick"/>
        </w:rPr>
        <w:t> </w:t>
      </w:r>
      <w:r>
        <w:rPr>
          <w:u w:val="thick"/>
        </w:rPr>
        <w:t>MESAS</w:t>
      </w:r>
      <w:r>
        <w:rPr>
          <w:spacing w:val="1"/>
          <w:u w:val="thick"/>
        </w:rPr>
        <w:t> </w:t>
      </w:r>
      <w:r>
        <w:rPr>
          <w:u w:val="thick"/>
        </w:rPr>
        <w:t>ELECTORALES</w:t>
      </w:r>
      <w:r>
        <w:rPr>
          <w:spacing w:val="1"/>
          <w:u w:val="thick"/>
        </w:rPr>
        <w:t> </w:t>
      </w:r>
      <w:r>
        <w:rPr>
          <w:u w:val="thick"/>
        </w:rPr>
        <w:t>Y</w:t>
      </w:r>
      <w:r>
        <w:rPr>
          <w:spacing w:val="1"/>
          <w:u w:val="thick"/>
        </w:rPr>
        <w:t> </w:t>
      </w:r>
      <w:r>
        <w:rPr>
          <w:u w:val="thick"/>
        </w:rPr>
        <w:t>NOMBRAMIENTO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-57"/>
          <w:u w:val="none"/>
        </w:rPr>
        <w:t> </w:t>
      </w:r>
      <w:r>
        <w:rPr>
          <w:u w:val="thick"/>
        </w:rPr>
        <w:t>SUPLENTES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CADA</w:t>
      </w:r>
      <w:r>
        <w:rPr>
          <w:spacing w:val="1"/>
          <w:u w:val="thick"/>
        </w:rPr>
        <w:t> </w:t>
      </w:r>
      <w:r>
        <w:rPr>
          <w:u w:val="thick"/>
        </w:rPr>
        <w:t>UNO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LOS</w:t>
      </w:r>
      <w:r>
        <w:rPr>
          <w:spacing w:val="1"/>
          <w:u w:val="thick"/>
        </w:rPr>
        <w:t> </w:t>
      </w:r>
      <w:r>
        <w:rPr>
          <w:u w:val="thick"/>
        </w:rPr>
        <w:t>MIEMBROS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thick"/>
        </w:rPr>
        <w:t> </w:t>
      </w:r>
      <w:r>
        <w:rPr>
          <w:u w:val="thick"/>
        </w:rPr>
        <w:t>MESA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LAS</w:t>
      </w:r>
      <w:r>
        <w:rPr>
          <w:spacing w:val="1"/>
          <w:u w:val="none"/>
        </w:rPr>
        <w:t> </w:t>
      </w:r>
      <w:r>
        <w:rPr>
          <w:u w:val="thick"/>
        </w:rPr>
        <w:t>ELECCIONES</w:t>
      </w:r>
      <w:r>
        <w:rPr>
          <w:spacing w:val="-1"/>
          <w:u w:val="thick"/>
        </w:rPr>
        <w:t> </w:t>
      </w:r>
      <w:r>
        <w:rPr>
          <w:u w:val="thick"/>
        </w:rPr>
        <w:t>GENERALES.</w:t>
      </w:r>
      <w:r>
        <w:rPr>
          <w:b w:val="0"/>
          <w:u w:val="none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ejecutar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aplicación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informática.</w:t>
      </w:r>
    </w:p>
    <w:p>
      <w:pPr>
        <w:pStyle w:val="BodyText"/>
        <w:spacing w:before="2"/>
        <w:rPr>
          <w:i/>
          <w:sz w:val="22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5812096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14613744744021270744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20" w:bottom="480" w:left="1300" w:right="1300"/>
          <w:pgNumType w:start="1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pStyle w:val="BodyText"/>
        <w:ind w:left="118" w:right="115"/>
        <w:jc w:val="both"/>
      </w:pP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 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del sorteo,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 a los</w:t>
      </w:r>
      <w:r>
        <w:rPr>
          <w:spacing w:val="1"/>
        </w:rPr>
        <w:t> </w:t>
      </w:r>
      <w:r>
        <w:rPr/>
        <w:t>miembros de</w:t>
      </w:r>
      <w:r>
        <w:rPr>
          <w:spacing w:val="1"/>
        </w:rPr>
        <w:t> </w:t>
      </w:r>
      <w:r>
        <w:rPr/>
        <w:t>las Mesas</w:t>
      </w:r>
      <w:r>
        <w:rPr>
          <w:spacing w:val="1"/>
        </w:rPr>
        <w:t> </w:t>
      </w:r>
      <w:r>
        <w:rPr/>
        <w:t>Electorales y nombramiento de suplentes para cada uno de los miembros de la Mesa, que en</w:t>
      </w:r>
      <w:r>
        <w:rPr>
          <w:spacing w:val="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adjunto se</w:t>
      </w:r>
      <w:r>
        <w:rPr>
          <w:spacing w:val="-1"/>
        </w:rPr>
        <w:t> </w:t>
      </w:r>
      <w:r>
        <w:rPr/>
        <w:t>detallan con el</w:t>
      </w:r>
      <w:r>
        <w:rPr>
          <w:spacing w:val="-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de la aplicación informática.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  <w:rPr>
          <w:rFonts w:ascii="Arial MT" w:hAnsi="Arial MT"/>
          <w:sz w:val="22"/>
        </w:rPr>
      </w:pPr>
      <w:r>
        <w:rPr/>
        <w:t>Y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habiendo</w:t>
      </w:r>
      <w:r>
        <w:rPr>
          <w:spacing w:val="10"/>
        </w:rPr>
        <w:t> </w:t>
      </w:r>
      <w:r>
        <w:rPr/>
        <w:t>más</w:t>
      </w:r>
      <w:r>
        <w:rPr>
          <w:spacing w:val="9"/>
        </w:rPr>
        <w:t> </w:t>
      </w:r>
      <w:r>
        <w:rPr/>
        <w:t>asuntos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tratar,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Presidencia</w:t>
      </w:r>
      <w:r>
        <w:rPr>
          <w:spacing w:val="10"/>
        </w:rPr>
        <w:t> </w:t>
      </w:r>
      <w:r>
        <w:rPr/>
        <w:t>levanta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sesión,</w:t>
      </w:r>
      <w:r>
        <w:rPr>
          <w:spacing w:val="10"/>
        </w:rPr>
        <w:t> </w:t>
      </w:r>
      <w:r>
        <w:rPr/>
        <w:t>siendo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ocho</w:t>
      </w:r>
      <w:r>
        <w:rPr>
          <w:spacing w:val="10"/>
        </w:rPr>
        <w:t> </w:t>
      </w:r>
      <w:r>
        <w:rPr/>
        <w:t>horas</w:t>
      </w:r>
      <w:r>
        <w:rPr>
          <w:spacing w:val="-57"/>
        </w:rPr>
        <w:t> </w:t>
      </w:r>
      <w:r>
        <w:rPr/>
        <w:t>y</w:t>
      </w:r>
      <w:r>
        <w:rPr>
          <w:spacing w:val="34"/>
        </w:rPr>
        <w:t> </w:t>
      </w:r>
      <w:r>
        <w:rPr/>
        <w:t>cuarenta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un</w:t>
      </w:r>
      <w:r>
        <w:rPr>
          <w:spacing w:val="35"/>
        </w:rPr>
        <w:t> </w:t>
      </w:r>
      <w:r>
        <w:rPr/>
        <w:t>minutos</w:t>
      </w:r>
      <w:r>
        <w:rPr>
          <w:spacing w:val="34"/>
        </w:rPr>
        <w:t> </w:t>
      </w:r>
      <w:r>
        <w:rPr/>
        <w:t>del</w:t>
      </w:r>
      <w:r>
        <w:rPr>
          <w:spacing w:val="35"/>
        </w:rPr>
        <w:t> </w:t>
      </w:r>
      <w:r>
        <w:rPr/>
        <w:t>mismo</w:t>
      </w:r>
      <w:r>
        <w:rPr>
          <w:spacing w:val="35"/>
        </w:rPr>
        <w:t> </w:t>
      </w:r>
      <w:r>
        <w:rPr/>
        <w:t>día,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levanta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presente</w:t>
      </w:r>
      <w:r>
        <w:rPr>
          <w:spacing w:val="35"/>
        </w:rPr>
        <w:t> </w:t>
      </w:r>
      <w:r>
        <w:rPr/>
        <w:t>acta</w:t>
      </w:r>
      <w:r>
        <w:rPr>
          <w:spacing w:val="35"/>
        </w:rPr>
        <w:t> </w:t>
      </w:r>
      <w:r>
        <w:rPr/>
        <w:t>con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visto</w:t>
      </w:r>
      <w:r>
        <w:rPr>
          <w:spacing w:val="-58"/>
        </w:rPr>
        <w:t> </w:t>
      </w:r>
      <w:r>
        <w:rPr/>
        <w:t>bueno</w:t>
      </w:r>
      <w:r>
        <w:rPr>
          <w:spacing w:val="-1"/>
        </w:rPr>
        <w:t> </w:t>
      </w:r>
      <w:r>
        <w:rPr/>
        <w:t>del Sr.</w:t>
      </w:r>
      <w:r>
        <w:rPr>
          <w:spacing w:val="-1"/>
        </w:rPr>
        <w:t> </w:t>
      </w:r>
      <w:r>
        <w:rPr/>
        <w:t>Alcalde, de</w:t>
      </w:r>
      <w:r>
        <w:rPr>
          <w:spacing w:val="-1"/>
        </w:rPr>
        <w:t> </w:t>
      </w:r>
      <w:r>
        <w:rPr/>
        <w:t>lo que,</w:t>
      </w:r>
      <w:r>
        <w:rPr>
          <w:spacing w:val="-1"/>
        </w:rPr>
        <w:t> </w:t>
      </w:r>
      <w:r>
        <w:rPr/>
        <w:t>como Secretario, doy</w:t>
      </w:r>
      <w:r>
        <w:rPr>
          <w:spacing w:val="-1"/>
        </w:rPr>
        <w:t> </w:t>
      </w:r>
      <w:r>
        <w:rPr/>
        <w:t>fe.</w:t>
      </w:r>
      <w:r>
        <w:rPr>
          <w:rFonts w:ascii="Arial MT" w:hAnsi="Arial MT"/>
          <w:sz w:val="22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468" w:footer="281" w:top="172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27/06/2023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13:28:01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1"/>
        <w:ind w:left="200" w:right="1084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27/06/2023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13:32:32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2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8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15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14613744744021270744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72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11072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 w:right="110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2023-08-30T11:25:51Z</dcterms:created>
  <dcterms:modified xsi:type="dcterms:W3CDTF">2023-08-30T11:25:51Z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