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4E73" w14:textId="77777777" w:rsidR="00CD6F5D" w:rsidRDefault="00000000">
      <w:pPr>
        <w:pStyle w:val="Ttulo"/>
      </w:pPr>
      <w:r>
        <w:t>A)</w:t>
      </w:r>
      <w:r>
        <w:rPr>
          <w:spacing w:val="-10"/>
        </w:rPr>
        <w:t xml:space="preserve"> </w:t>
      </w:r>
      <w:r>
        <w:t>REALIZACIÓN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PAGOS</w:t>
      </w:r>
    </w:p>
    <w:p w14:paraId="70D6786D" w14:textId="77777777" w:rsidR="00CD6F5D" w:rsidRDefault="00CD6F5D">
      <w:pPr>
        <w:pStyle w:val="Textoindependiente"/>
        <w:spacing w:before="8"/>
        <w:rPr>
          <w:sz w:val="30"/>
        </w:rPr>
      </w:pPr>
    </w:p>
    <w:p w14:paraId="6ED6E7F4" w14:textId="77777777" w:rsidR="00CD6F5D" w:rsidRDefault="00000000">
      <w:pPr>
        <w:pStyle w:val="Textoindependiente"/>
        <w:spacing w:line="208" w:lineRule="auto"/>
        <w:ind w:left="1520" w:right="733"/>
      </w:pPr>
      <w:r>
        <w:t>REALIZACIÓN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PAGOS:</w:t>
      </w:r>
      <w:r>
        <w:rPr>
          <w:spacing w:val="7"/>
        </w:rPr>
        <w:t xml:space="preserve"> </w:t>
      </w:r>
      <w:r>
        <w:t>Refleja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proporción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obligaciones</w:t>
      </w:r>
      <w:r>
        <w:rPr>
          <w:spacing w:val="8"/>
        </w:rPr>
        <w:t xml:space="preserve"> </w:t>
      </w:r>
      <w:r>
        <w:t>reconocidas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ejercicio</w:t>
      </w:r>
      <w:r>
        <w:rPr>
          <w:spacing w:val="7"/>
        </w:rPr>
        <w:t xml:space="preserve"> </w:t>
      </w:r>
      <w:r>
        <w:t>cuyo</w:t>
      </w:r>
      <w:r>
        <w:rPr>
          <w:spacing w:val="-5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ya se ha realizado</w:t>
      </w:r>
      <w:r>
        <w:rPr>
          <w:spacing w:val="-1"/>
        </w:rPr>
        <w:t xml:space="preserve"> </w:t>
      </w:r>
      <w:r>
        <w:t>al finalizar el mismo</w:t>
      </w:r>
      <w:r>
        <w:rPr>
          <w:spacing w:val="-1"/>
        </w:rPr>
        <w:t xml:space="preserve"> </w:t>
      </w:r>
      <w:r>
        <w:t>con respecto al total</w:t>
      </w:r>
      <w:r>
        <w:rPr>
          <w:spacing w:val="-1"/>
        </w:rPr>
        <w:t xml:space="preserve"> </w:t>
      </w:r>
      <w:r>
        <w:t>de obligaciones reconocidas</w:t>
      </w:r>
    </w:p>
    <w:p w14:paraId="458D6D4F" w14:textId="77777777" w:rsidR="00CD6F5D" w:rsidRDefault="00000000">
      <w:pPr>
        <w:pStyle w:val="Textoindependiente"/>
        <w:spacing w:before="193"/>
        <w:ind w:left="1520"/>
      </w:pPr>
      <w:r>
        <w:t>FÓRMULA:</w:t>
      </w:r>
      <w:r>
        <w:rPr>
          <w:spacing w:val="-1"/>
        </w:rPr>
        <w:t xml:space="preserve"> </w:t>
      </w:r>
      <w:r>
        <w:t>Pagos</w:t>
      </w:r>
      <w:r>
        <w:rPr>
          <w:spacing w:val="-1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reconocidas</w:t>
      </w:r>
      <w:r>
        <w:rPr>
          <w:spacing w:val="-1"/>
        </w:rPr>
        <w:t xml:space="preserve"> </w:t>
      </w:r>
      <w:r>
        <w:t>netas</w:t>
      </w:r>
    </w:p>
    <w:p w14:paraId="5DA7384E" w14:textId="77777777" w:rsidR="00CD6F5D" w:rsidRDefault="00CD6F5D">
      <w:pPr>
        <w:pStyle w:val="Textoindependiente"/>
        <w:rPr>
          <w:sz w:val="20"/>
        </w:rPr>
      </w:pPr>
    </w:p>
    <w:p w14:paraId="7327E28C" w14:textId="77777777" w:rsidR="00CD6F5D" w:rsidRDefault="00CD6F5D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2000"/>
        <w:gridCol w:w="2000"/>
        <w:gridCol w:w="2100"/>
      </w:tblGrid>
      <w:tr w:rsidR="00CD6F5D" w14:paraId="5848C324" w14:textId="77777777">
        <w:trPr>
          <w:trHeight w:val="455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 w14:paraId="5C2B095F" w14:textId="77777777" w:rsidR="00CD6F5D" w:rsidRDefault="00000000"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7A136CBB" w14:textId="77777777" w:rsidR="00CD6F5D" w:rsidRDefault="00000000">
            <w:pPr>
              <w:pStyle w:val="TableParagraph"/>
              <w:spacing w:before="110"/>
              <w:ind w:left="250" w:right="0"/>
              <w:jc w:val="left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Netas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563F3F5D" w14:textId="77777777" w:rsidR="00CD6F5D" w:rsidRDefault="00000000">
            <w:pPr>
              <w:pStyle w:val="TableParagraph"/>
              <w:spacing w:before="110"/>
              <w:ind w:left="412" w:right="0"/>
              <w:jc w:val="left"/>
              <w:rPr>
                <w:sz w:val="20"/>
              </w:rPr>
            </w:pPr>
            <w:r>
              <w:rPr>
                <w:sz w:val="20"/>
              </w:rPr>
              <w:t>Pagos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Líquidos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 w14:paraId="536EAF52" w14:textId="77777777" w:rsidR="00CD6F5D" w:rsidRDefault="00000000">
            <w:pPr>
              <w:pStyle w:val="TableParagraph"/>
              <w:spacing w:before="110"/>
              <w:ind w:left="607" w:right="0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CD6F5D" w14:paraId="3BEEE96E" w14:textId="77777777">
        <w:trPr>
          <w:trHeight w:val="420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 w14:paraId="7A731A8F" w14:textId="77777777" w:rsidR="00CD6F5D" w:rsidRDefault="00000000"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2CCEE207" w14:textId="77777777" w:rsidR="00CD6F5D" w:rsidRDefault="00000000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10.929.142,90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17C1E69C" w14:textId="77777777" w:rsidR="00CD6F5D" w:rsidRDefault="00000000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10.740.198,53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 w14:paraId="04B8ADC4" w14:textId="77777777" w:rsidR="00CD6F5D" w:rsidRDefault="00000000"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98,27 %</w:t>
            </w:r>
          </w:p>
        </w:tc>
      </w:tr>
      <w:tr w:rsidR="00CD6F5D" w14:paraId="30E815E6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577E07C3" w14:textId="77777777" w:rsidR="00CD6F5D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GASTOS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CORRIENTES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z w:val="20"/>
              </w:rPr>
              <w:t xml:space="preserve"> BIENES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Y SERVICIOS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FCA5C6" w14:textId="77777777" w:rsidR="00CD6F5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10.369.279,38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F705FEB" w14:textId="77777777" w:rsidR="00CD6F5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10.251.761,86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051C7CB0" w14:textId="77777777" w:rsidR="00CD6F5D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98,87 %</w:t>
            </w:r>
          </w:p>
        </w:tc>
      </w:tr>
      <w:tr w:rsidR="00CD6F5D" w14:paraId="74A3B104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529CE79A" w14:textId="77777777" w:rsidR="00CD6F5D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FINANCIEROS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86DF0FC" w14:textId="77777777" w:rsidR="00CD6F5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31.092,66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C2DEEB" w14:textId="77777777" w:rsidR="00CD6F5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31.092,66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3AEEC260" w14:textId="77777777" w:rsidR="00CD6F5D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100,00 %</w:t>
            </w:r>
          </w:p>
        </w:tc>
      </w:tr>
      <w:tr w:rsidR="00CD6F5D" w14:paraId="42BF03AE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46CAE5FB" w14:textId="77777777" w:rsidR="00CD6F5D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4 -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TRANSFERENCIAS CORRIENTES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0E5AE04" w14:textId="77777777" w:rsidR="00CD6F5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2.056.625,09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51B582" w14:textId="77777777" w:rsidR="00CD6F5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1.991.633,09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77ACFEFC" w14:textId="77777777" w:rsidR="00CD6F5D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96,84 %</w:t>
            </w:r>
          </w:p>
        </w:tc>
      </w:tr>
      <w:tr w:rsidR="00CD6F5D" w14:paraId="78C77F11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34FD070C" w14:textId="77777777" w:rsidR="00CD6F5D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043338" w14:textId="77777777" w:rsidR="00CD6F5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4.206.931,42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2DDFB5" w14:textId="77777777" w:rsidR="00CD6F5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4.198.085,70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00EBFFF8" w14:textId="77777777" w:rsidR="00CD6F5D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99,79 %</w:t>
            </w:r>
          </w:p>
        </w:tc>
      </w:tr>
      <w:tr w:rsidR="00CD6F5D" w14:paraId="79A03943" w14:textId="77777777">
        <w:trPr>
          <w:trHeight w:val="1434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 w14:paraId="1862B54D" w14:textId="77777777" w:rsidR="00CD6F5D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1DD20F3C" w14:textId="77777777" w:rsidR="00CD6F5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27.593.071,45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1E9F367C" w14:textId="77777777" w:rsidR="00CD6F5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27.212.771,84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 w14:paraId="5CF9E3AD" w14:textId="77777777" w:rsidR="00CD6F5D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98,62 %</w:t>
            </w:r>
          </w:p>
        </w:tc>
      </w:tr>
    </w:tbl>
    <w:p w14:paraId="12C1C23E" w14:textId="77777777" w:rsidR="00CD6F5D" w:rsidRDefault="00CD6F5D">
      <w:pPr>
        <w:pStyle w:val="Textoindependiente"/>
        <w:rPr>
          <w:sz w:val="20"/>
        </w:rPr>
      </w:pPr>
    </w:p>
    <w:p w14:paraId="2E458497" w14:textId="77777777" w:rsidR="00CD6F5D" w:rsidRDefault="00CD6F5D">
      <w:pPr>
        <w:pStyle w:val="Textoindependiente"/>
        <w:rPr>
          <w:sz w:val="20"/>
        </w:rPr>
      </w:pPr>
    </w:p>
    <w:p w14:paraId="3BFC53F2" w14:textId="77777777" w:rsidR="00CD6F5D" w:rsidRDefault="00000000">
      <w:pPr>
        <w:pStyle w:val="Textoindependiente"/>
        <w:spacing w:before="8"/>
      </w:pPr>
      <w:r>
        <w:pict w14:anchorId="155D35AB">
          <v:group id="_x0000_s1029" style="position:absolute;margin-left:79pt;margin-top:15pt;width:227pt;height:232pt;z-index:-15728640;mso-wrap-distance-left:0;mso-wrap-distance-right:0;mso-position-horizontal-relative:page" coordorigin="1580,300" coordsize="4540,4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600;top:320;width:4500;height:4600">
              <v:imagedata r:id="rId4" o:title=""/>
            </v:shape>
            <v:rect id="_x0000_s1030" style="position:absolute;left:1590;top:310;width:4520;height:4620" filled="f" strokeweight="1pt"/>
            <w10:wrap type="topAndBottom" anchorx="page"/>
          </v:group>
        </w:pict>
      </w:r>
      <w:r>
        <w:pict w14:anchorId="33E09CB1">
          <v:group id="_x0000_s1026" style="position:absolute;margin-left:314pt;margin-top:15pt;width:227pt;height:232pt;z-index:-15728128;mso-wrap-distance-left:0;mso-wrap-distance-right:0;mso-position-horizontal-relative:page" coordorigin="6280,300" coordsize="4540,4640">
            <v:shape id="_x0000_s1028" type="#_x0000_t75" style="position:absolute;left:6300;top:320;width:4500;height:4600">
              <v:imagedata r:id="rId5" o:title=""/>
            </v:shape>
            <v:rect id="_x0000_s1027" style="position:absolute;left:6290;top:310;width:4520;height:4620" filled="f" strokeweight="1pt"/>
            <w10:wrap type="topAndBottom" anchorx="page"/>
          </v:group>
        </w:pict>
      </w:r>
    </w:p>
    <w:p w14:paraId="5A2D4281" w14:textId="77777777" w:rsidR="00CD6F5D" w:rsidRDefault="00000000">
      <w:pPr>
        <w:spacing w:before="124"/>
        <w:ind w:left="5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CD6F5D">
      <w:type w:val="continuous"/>
      <w:pgSz w:w="11900" w:h="16840"/>
      <w:pgMar w:top="1140" w:right="1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6F5D"/>
    <w:rsid w:val="00C943BE"/>
    <w:rsid w:val="00CD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FB9DA32"/>
  <w15:docId w15:val="{36D81DE3-6ED3-41F7-B23A-46EE1886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1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right="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2022-07-29T08:21:00Z</dcterms:created>
  <dcterms:modified xsi:type="dcterms:W3CDTF">2022-07-29T08:21:00Z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2022-07-29T00:00:00Z</vt:filetime>
  </property>
</Properties>
</file>